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3336" w:rsidRPr="008B4320" w:rsidRDefault="00000000">
      <w:pPr>
        <w:pStyle w:val="Titel"/>
        <w:rPr>
          <w:color w:val="4A442A" w:themeColor="background2" w:themeShade="40"/>
          <w:lang w:val="nl-NL"/>
        </w:rPr>
      </w:pPr>
      <w:r w:rsidRPr="008B4320">
        <w:rPr>
          <w:color w:val="4A442A" w:themeColor="background2" w:themeShade="40"/>
          <w:lang w:val="nl-NL"/>
        </w:rPr>
        <w:t>Behandelvoorwaarden laserontharing</w:t>
      </w:r>
    </w:p>
    <w:p w:rsidR="00003336" w:rsidRPr="008B4320" w:rsidRDefault="00000000">
      <w:pPr>
        <w:pStyle w:val="Ondertitel"/>
        <w:rPr>
          <w:color w:val="4A442A" w:themeColor="background2" w:themeShade="40"/>
          <w:lang w:val="nl-NL"/>
        </w:rPr>
      </w:pPr>
      <w:proofErr w:type="gramStart"/>
      <w:r w:rsidRPr="008B4320">
        <w:rPr>
          <w:color w:val="4A442A" w:themeColor="background2" w:themeShade="40"/>
          <w:lang w:val="nl-NL"/>
        </w:rPr>
        <w:t>Annicure  |</w:t>
      </w:r>
      <w:proofErr w:type="gramEnd"/>
      <w:r w:rsidRPr="008B4320">
        <w:rPr>
          <w:color w:val="4A442A" w:themeColor="background2" w:themeShade="40"/>
          <w:lang w:val="nl-NL"/>
        </w:rPr>
        <w:t xml:space="preserve">  Anneke Pietersen</w:t>
      </w:r>
      <w:r w:rsidR="008B4320">
        <w:rPr>
          <w:color w:val="4A442A" w:themeColor="background2" w:themeShade="40"/>
          <w:lang w:val="nl-NL"/>
        </w:rPr>
        <w:t xml:space="preserve"> </w:t>
      </w:r>
      <w:r w:rsidR="008B4320" w:rsidRPr="008B4320">
        <w:rPr>
          <w:color w:val="4A442A" w:themeColor="background2" w:themeShade="40"/>
          <w:lang w:val="nl-NL"/>
        </w:rPr>
        <w:t>|</w:t>
      </w:r>
      <w:r w:rsidR="008B4320">
        <w:rPr>
          <w:color w:val="4A442A" w:themeColor="background2" w:themeShade="40"/>
          <w:lang w:val="nl-NL"/>
        </w:rPr>
        <w:t xml:space="preserve"> Soest</w:t>
      </w:r>
    </w:p>
    <w:p w:rsidR="008B4320" w:rsidRDefault="008B4320">
      <w:pPr>
        <w:pStyle w:val="Kop1"/>
        <w:rPr>
          <w:lang w:val="nl-NL"/>
        </w:rPr>
      </w:pPr>
    </w:p>
    <w:p w:rsidR="00003336" w:rsidRPr="008B4320" w:rsidRDefault="00000000">
      <w:pPr>
        <w:pStyle w:val="Kop1"/>
        <w:rPr>
          <w:lang w:val="nl-NL"/>
        </w:rPr>
      </w:pPr>
      <w:r w:rsidRPr="008B4320">
        <w:rPr>
          <w:lang w:val="nl-NL"/>
        </w:rPr>
        <w:t>Hoe werkt laserontharing?</w:t>
      </w:r>
    </w:p>
    <w:p w:rsidR="00003336" w:rsidRPr="008B4320" w:rsidRDefault="00000000">
      <w:pPr>
        <w:rPr>
          <w:rFonts w:hint="eastAsia"/>
          <w:lang w:val="nl-NL"/>
        </w:rPr>
      </w:pPr>
      <w:r w:rsidRPr="008B4320">
        <w:rPr>
          <w:lang w:val="nl-NL"/>
        </w:rPr>
        <w:t>Laserontharing is een behandeling waarbij lichtenergie wordt gebruikt om ongewenste haargroei langdurig te verminderen.</w:t>
      </w:r>
    </w:p>
    <w:p w:rsidR="00003336" w:rsidRPr="008B4320" w:rsidRDefault="00000000">
      <w:pPr>
        <w:rPr>
          <w:rFonts w:hint="eastAsia"/>
          <w:lang w:val="nl-NL"/>
        </w:rPr>
      </w:pPr>
      <w:r w:rsidRPr="008B4320">
        <w:rPr>
          <w:lang w:val="nl-NL"/>
        </w:rPr>
        <w:t>Het pigment (melanine) in de haren neemt het laserlicht op en zet dit om in warmte. Hierdoor kunnen de haarzakjes beschadigd raken, waardoor de haargroei vermindert of stopt.</w:t>
      </w:r>
    </w:p>
    <w:p w:rsidR="00003336" w:rsidRPr="008B4320" w:rsidRDefault="00000000">
      <w:pPr>
        <w:rPr>
          <w:rFonts w:hint="eastAsia"/>
          <w:lang w:val="nl-NL"/>
        </w:rPr>
      </w:pPr>
      <w:r w:rsidRPr="008B4320">
        <w:rPr>
          <w:lang w:val="nl-NL"/>
        </w:rPr>
        <w:t>Niet alle haren bevinden zich tegelijkertijd in dezelfde groeifase. Laserontharing werkt het beste bij haren die zich in de actieve groeifase bevinden. Daarom zijn meerdere behandelingen nodig.</w:t>
      </w:r>
    </w:p>
    <w:p w:rsidR="008B4320" w:rsidRDefault="008B4320">
      <w:pPr>
        <w:pStyle w:val="Kop1"/>
        <w:rPr>
          <w:lang w:val="nl-NL"/>
        </w:rPr>
      </w:pPr>
    </w:p>
    <w:p w:rsidR="00003336" w:rsidRPr="008B4320" w:rsidRDefault="00000000">
      <w:pPr>
        <w:pStyle w:val="Kop1"/>
        <w:rPr>
          <w:lang w:val="nl-NL"/>
        </w:rPr>
      </w:pPr>
      <w:r w:rsidRPr="008B4320">
        <w:rPr>
          <w:lang w:val="nl-NL"/>
        </w:rPr>
        <w:t>Het te verwachten resultaat</w:t>
      </w:r>
    </w:p>
    <w:p w:rsidR="00003336" w:rsidRPr="008B4320" w:rsidRDefault="00000000">
      <w:pPr>
        <w:rPr>
          <w:rFonts w:hint="eastAsia"/>
          <w:lang w:val="nl-NL"/>
        </w:rPr>
      </w:pPr>
      <w:r w:rsidRPr="008B4320">
        <w:rPr>
          <w:lang w:val="nl-NL"/>
        </w:rPr>
        <w:t>Laserontharing is gericht op langdurige haarvermindering. Het resultaat verschilt per persoon en is afhankelijk van onder andere:</w:t>
      </w:r>
    </w:p>
    <w:p w:rsidR="00003336" w:rsidRPr="008B4320" w:rsidRDefault="00000000">
      <w:pPr>
        <w:pStyle w:val="Lijstopsomteken"/>
        <w:spacing w:after="40"/>
        <w:rPr>
          <w:rFonts w:hint="eastAsia"/>
          <w:lang w:val="nl-NL"/>
        </w:rPr>
      </w:pPr>
      <w:r w:rsidRPr="008B4320">
        <w:rPr>
          <w:lang w:val="nl-NL"/>
        </w:rPr>
        <w:t>De kleur en dikte van de haren</w:t>
      </w:r>
    </w:p>
    <w:p w:rsidR="00003336" w:rsidRPr="008B4320" w:rsidRDefault="00000000">
      <w:pPr>
        <w:pStyle w:val="Lijstopsomteken"/>
        <w:spacing w:after="40"/>
        <w:rPr>
          <w:rFonts w:hint="eastAsia"/>
          <w:lang w:val="nl-NL"/>
        </w:rPr>
      </w:pPr>
      <w:r w:rsidRPr="008B4320">
        <w:rPr>
          <w:lang w:val="nl-NL"/>
        </w:rPr>
        <w:t>De kleur en conditie van de huid</w:t>
      </w:r>
    </w:p>
    <w:p w:rsidR="00003336" w:rsidRDefault="00000000">
      <w:pPr>
        <w:pStyle w:val="Lijstopsomteken"/>
        <w:spacing w:after="40"/>
        <w:rPr>
          <w:rFonts w:hint="eastAsia"/>
        </w:rPr>
      </w:pPr>
      <w:r>
        <w:t xml:space="preserve">Het </w:t>
      </w:r>
      <w:proofErr w:type="spellStart"/>
      <w:r>
        <w:t>behandelgebied</w:t>
      </w:r>
      <w:proofErr w:type="spellEnd"/>
    </w:p>
    <w:p w:rsidR="00003336" w:rsidRDefault="00000000">
      <w:pPr>
        <w:pStyle w:val="Lijstopsomteken"/>
        <w:spacing w:after="40"/>
        <w:rPr>
          <w:rFonts w:hint="eastAsia"/>
        </w:rPr>
      </w:pPr>
      <w:r>
        <w:t>De haargroeicyclus</w:t>
      </w:r>
    </w:p>
    <w:p w:rsidR="00003336" w:rsidRDefault="00000000">
      <w:pPr>
        <w:pStyle w:val="Lijstopsomteken"/>
        <w:spacing w:after="40"/>
        <w:rPr>
          <w:rFonts w:hint="eastAsia"/>
        </w:rPr>
      </w:pPr>
      <w:r>
        <w:t>Erfelijke en hormonale invloeden</w:t>
      </w:r>
    </w:p>
    <w:p w:rsidR="00003336" w:rsidRDefault="00000000">
      <w:pPr>
        <w:pStyle w:val="Lijstopsomteken"/>
        <w:spacing w:after="40"/>
        <w:rPr>
          <w:rFonts w:hint="eastAsia"/>
        </w:rPr>
      </w:pPr>
      <w:r>
        <w:t>Eventueel medicijngebruik</w:t>
      </w:r>
    </w:p>
    <w:p w:rsidR="00003336" w:rsidRPr="008B4320" w:rsidRDefault="00000000">
      <w:pPr>
        <w:rPr>
          <w:rFonts w:hint="eastAsia"/>
          <w:lang w:val="nl-NL"/>
        </w:rPr>
      </w:pPr>
      <w:r w:rsidRPr="008B4320">
        <w:rPr>
          <w:lang w:val="nl-NL"/>
        </w:rPr>
        <w:t>Donkere, dikke haren reageren doorgaans beter op laserontharing dan dunne, lichte, rode, grijze of witte haren.</w:t>
      </w:r>
    </w:p>
    <w:p w:rsidR="00003336" w:rsidRPr="008B4320" w:rsidRDefault="00000000">
      <w:pPr>
        <w:rPr>
          <w:rFonts w:hint="eastAsia"/>
          <w:lang w:val="nl-NL"/>
        </w:rPr>
      </w:pPr>
      <w:r w:rsidRPr="008B4320">
        <w:rPr>
          <w:lang w:val="nl-NL"/>
        </w:rPr>
        <w:t>Gemiddeld zijn meerdere behandelingen nodig. Een traject van ongeveer 10 behandelingen kan als eerste indicatie dienen, maar dit is geen vaststaand aantal. Sommige cliënten hebben meer behandelingen nodig.</w:t>
      </w:r>
    </w:p>
    <w:p w:rsidR="00003336" w:rsidRPr="008B4320" w:rsidRDefault="00000000">
      <w:pPr>
        <w:rPr>
          <w:rFonts w:hint="eastAsia"/>
          <w:lang w:val="nl-NL"/>
        </w:rPr>
      </w:pPr>
      <w:r w:rsidRPr="008B4320">
        <w:rPr>
          <w:lang w:val="nl-NL"/>
        </w:rPr>
        <w:t>Het aantal behandelingen en het uiteindelijke resultaat kunnen vooraf niet worden vastgesteld.</w:t>
      </w:r>
    </w:p>
    <w:p w:rsidR="00003336" w:rsidRPr="008B4320" w:rsidRDefault="00000000">
      <w:pPr>
        <w:rPr>
          <w:rFonts w:hint="eastAsia"/>
          <w:lang w:val="nl-NL"/>
        </w:rPr>
      </w:pPr>
      <w:r w:rsidRPr="008B4320">
        <w:rPr>
          <w:lang w:val="nl-NL"/>
        </w:rPr>
        <w:t>Ook na een volledig behandeltraject kunnen haren achterblijven of opnieuw groeien. Het kan daarom nodig zijn om resterende haren te blijven scheren of aanvullende onderhoudsbehandelingen te ondergaan.</w:t>
      </w:r>
    </w:p>
    <w:p w:rsidR="00003336" w:rsidRPr="008B4320" w:rsidRDefault="00000000">
      <w:pPr>
        <w:rPr>
          <w:rFonts w:hint="eastAsia"/>
          <w:lang w:val="nl-NL"/>
        </w:rPr>
      </w:pPr>
      <w:r w:rsidRPr="008B4320">
        <w:rPr>
          <w:lang w:val="nl-NL"/>
        </w:rPr>
        <w:t>Hormonale veranderingen, bijvoorbeeld tijdens de puberteit, zwangerschap of menopauze, kunnen invloed hebben op de haargroei. Ook erfelijke aanleg, bepaalde aandoeningen en medicatie kunnen hierbij een rol spelen.</w:t>
      </w:r>
    </w:p>
    <w:p w:rsidR="00003336" w:rsidRPr="008B4320" w:rsidRDefault="00000000">
      <w:pPr>
        <w:rPr>
          <w:rFonts w:hint="eastAsia"/>
          <w:lang w:val="nl-NL"/>
        </w:rPr>
      </w:pPr>
      <w:r w:rsidRPr="008B4320">
        <w:rPr>
          <w:b/>
          <w:lang w:val="nl-NL"/>
        </w:rPr>
        <w:t>Volledige en blijvende haarvrijheid kan niet worden gegarandeerd.</w:t>
      </w:r>
    </w:p>
    <w:p w:rsidR="00003336" w:rsidRPr="008B4320" w:rsidRDefault="00000000">
      <w:pPr>
        <w:rPr>
          <w:rFonts w:hint="eastAsia"/>
          <w:lang w:val="nl-NL"/>
        </w:rPr>
      </w:pPr>
      <w:r w:rsidRPr="008B4320">
        <w:rPr>
          <w:lang w:val="nl-NL"/>
        </w:rPr>
        <w:t>Tijdens het behandeltraject beoordeel ik regelmatig het resultaat. Wanneer de haargroei onvoldoende vermindert, bespreek ik met je of voortzetting van de behandelingen zinvol is.</w:t>
      </w:r>
    </w:p>
    <w:p w:rsidR="008B4320" w:rsidRDefault="008B4320">
      <w:pPr>
        <w:pStyle w:val="Kop1"/>
        <w:rPr>
          <w:lang w:val="nl-NL"/>
        </w:rPr>
      </w:pPr>
    </w:p>
    <w:p w:rsidR="00003336" w:rsidRPr="008B4320" w:rsidRDefault="00000000">
      <w:pPr>
        <w:pStyle w:val="Kop1"/>
        <w:rPr>
          <w:lang w:val="nl-NL"/>
        </w:rPr>
      </w:pPr>
      <w:r w:rsidRPr="008B4320">
        <w:rPr>
          <w:lang w:val="nl-NL"/>
        </w:rPr>
        <w:t>Mogelijke risico's en bijwerkingen</w:t>
      </w:r>
    </w:p>
    <w:p w:rsidR="00003336" w:rsidRDefault="00000000">
      <w:pPr>
        <w:rPr>
          <w:rFonts w:hint="eastAsia"/>
        </w:rPr>
      </w:pPr>
      <w:r w:rsidRPr="008B4320">
        <w:rPr>
          <w:lang w:val="nl-NL"/>
        </w:rPr>
        <w:t xml:space="preserve">Laserontharing is over het algemeen een veilige behandeling wanneer deze zorgvuldig wordt uitgevoerd. </w:t>
      </w:r>
      <w:r>
        <w:t xml:space="preserve">Toch </w:t>
      </w:r>
      <w:proofErr w:type="spellStart"/>
      <w:r>
        <w:t>kunnen</w:t>
      </w:r>
      <w:proofErr w:type="spellEnd"/>
      <w:r>
        <w:t xml:space="preserve"> er </w:t>
      </w:r>
      <w:proofErr w:type="spellStart"/>
      <w:r>
        <w:t>bijwerkingen</w:t>
      </w:r>
      <w:proofErr w:type="spellEnd"/>
      <w:r>
        <w:t xml:space="preserve"> optreden.</w:t>
      </w:r>
    </w:p>
    <w:p w:rsidR="00003336" w:rsidRDefault="00000000">
      <w:pPr>
        <w:rPr>
          <w:rFonts w:hint="eastAsia"/>
        </w:rPr>
      </w:pPr>
      <w:r>
        <w:lastRenderedPageBreak/>
        <w:t>Mogelijke reacties zijn:</w:t>
      </w:r>
    </w:p>
    <w:p w:rsidR="00003336" w:rsidRDefault="00000000">
      <w:pPr>
        <w:pStyle w:val="Lijstopsomteken"/>
        <w:spacing w:after="40"/>
        <w:rPr>
          <w:rFonts w:hint="eastAsia"/>
        </w:rPr>
      </w:pPr>
      <w:r>
        <w:t>Tijdelijke roodheid</w:t>
      </w:r>
    </w:p>
    <w:p w:rsidR="00003336" w:rsidRDefault="00000000">
      <w:pPr>
        <w:pStyle w:val="Lijstopsomteken"/>
        <w:spacing w:after="40"/>
        <w:rPr>
          <w:rFonts w:hint="eastAsia"/>
        </w:rPr>
      </w:pPr>
      <w:r>
        <w:t>Zwelling rondom de haarzakjes</w:t>
      </w:r>
    </w:p>
    <w:p w:rsidR="00003336" w:rsidRPr="008B4320" w:rsidRDefault="00000000">
      <w:pPr>
        <w:pStyle w:val="Lijstopsomteken"/>
        <w:spacing w:after="40"/>
        <w:rPr>
          <w:rFonts w:hint="eastAsia"/>
          <w:lang w:val="nl-NL"/>
        </w:rPr>
      </w:pPr>
      <w:r w:rsidRPr="008B4320">
        <w:rPr>
          <w:lang w:val="nl-NL"/>
        </w:rPr>
        <w:t>Een warm of gevoelig gevoel van de huid</w:t>
      </w:r>
    </w:p>
    <w:p w:rsidR="00003336" w:rsidRDefault="00000000">
      <w:pPr>
        <w:pStyle w:val="Lijstopsomteken"/>
        <w:spacing w:after="40"/>
        <w:rPr>
          <w:rFonts w:hint="eastAsia"/>
        </w:rPr>
      </w:pPr>
      <w:proofErr w:type="spellStart"/>
      <w:r>
        <w:t>Tijdelijke</w:t>
      </w:r>
      <w:proofErr w:type="spellEnd"/>
      <w:r>
        <w:t xml:space="preserve"> </w:t>
      </w:r>
      <w:proofErr w:type="spellStart"/>
      <w:r>
        <w:t>huidirritatie</w:t>
      </w:r>
      <w:proofErr w:type="spellEnd"/>
    </w:p>
    <w:p w:rsidR="00003336" w:rsidRDefault="00000000">
      <w:pPr>
        <w:pStyle w:val="Lijstopsomteken"/>
        <w:spacing w:after="40"/>
        <w:rPr>
          <w:rFonts w:hint="eastAsia"/>
        </w:rPr>
      </w:pPr>
      <w:r>
        <w:t>Blaasjes, korstvorming of brandwonden</w:t>
      </w:r>
    </w:p>
    <w:p w:rsidR="00003336" w:rsidRDefault="00000000">
      <w:pPr>
        <w:pStyle w:val="Lijstopsomteken"/>
        <w:spacing w:after="40"/>
        <w:rPr>
          <w:rFonts w:hint="eastAsia"/>
        </w:rPr>
      </w:pPr>
      <w:r>
        <w:t>Tijdelijke of blijvende pigmentveranderingen</w:t>
      </w:r>
    </w:p>
    <w:p w:rsidR="00003336" w:rsidRDefault="00000000">
      <w:pPr>
        <w:pStyle w:val="Lijstopsomteken"/>
        <w:spacing w:after="40"/>
        <w:rPr>
          <w:rFonts w:hint="eastAsia"/>
        </w:rPr>
      </w:pPr>
      <w:r>
        <w:t>In zeldzame gevallen littekenvorming</w:t>
      </w:r>
    </w:p>
    <w:p w:rsidR="00003336" w:rsidRPr="008B4320" w:rsidRDefault="00000000">
      <w:pPr>
        <w:rPr>
          <w:rFonts w:hint="eastAsia"/>
          <w:lang w:val="nl-NL"/>
        </w:rPr>
      </w:pPr>
      <w:r w:rsidRPr="008B4320">
        <w:rPr>
          <w:lang w:val="nl-NL"/>
        </w:rPr>
        <w:t>De meeste huidreacties verdwijnen vanzelf. Sommige complicaties kunnen echter langdurig of blijvend zijn. Ik beoordeel vooraf de huid en houd bij de behandeling rekening met je huidtype, haarkleur, medische bijzonderheden en eventuele risico’s.</w:t>
      </w:r>
    </w:p>
    <w:p w:rsidR="008B4320" w:rsidRDefault="008B4320">
      <w:pPr>
        <w:pStyle w:val="Kop1"/>
        <w:rPr>
          <w:lang w:val="nl-NL"/>
        </w:rPr>
      </w:pPr>
    </w:p>
    <w:p w:rsidR="00003336" w:rsidRPr="008B4320" w:rsidRDefault="00000000">
      <w:pPr>
        <w:pStyle w:val="Kop1"/>
        <w:rPr>
          <w:lang w:val="nl-NL"/>
        </w:rPr>
      </w:pPr>
      <w:r w:rsidRPr="008B4320">
        <w:rPr>
          <w:lang w:val="nl-NL"/>
        </w:rPr>
        <w:t>Voorbereiding op de behandeling</w:t>
      </w:r>
    </w:p>
    <w:p w:rsidR="00003336" w:rsidRPr="008B4320" w:rsidRDefault="00000000">
      <w:pPr>
        <w:rPr>
          <w:rFonts w:hint="eastAsia"/>
          <w:lang w:val="nl-NL"/>
        </w:rPr>
      </w:pPr>
      <w:r w:rsidRPr="008B4320">
        <w:rPr>
          <w:lang w:val="nl-NL"/>
        </w:rPr>
        <w:t>Voor een veilige en effectieve behandeling is een goede voorbereiding belangrijk.</w:t>
      </w:r>
    </w:p>
    <w:p w:rsidR="00003336" w:rsidRPr="008B4320" w:rsidRDefault="00000000">
      <w:pPr>
        <w:pStyle w:val="Lijstopsomteken"/>
        <w:spacing w:after="40"/>
        <w:rPr>
          <w:rFonts w:hint="eastAsia"/>
          <w:lang w:val="nl-NL"/>
        </w:rPr>
      </w:pPr>
      <w:r w:rsidRPr="008B4320">
        <w:rPr>
          <w:lang w:val="nl-NL"/>
        </w:rPr>
        <w:t xml:space="preserve">Verwijder de haren vanaf zes weken vóór de eerste behandeling en gedurende het behandeltraject niet door middel van harsen, </w:t>
      </w:r>
      <w:proofErr w:type="spellStart"/>
      <w:r w:rsidRPr="008B4320">
        <w:rPr>
          <w:lang w:val="nl-NL"/>
        </w:rPr>
        <w:t>waxen</w:t>
      </w:r>
      <w:proofErr w:type="spellEnd"/>
      <w:r w:rsidRPr="008B4320">
        <w:rPr>
          <w:lang w:val="nl-NL"/>
        </w:rPr>
        <w:t xml:space="preserve"> of epileren.</w:t>
      </w:r>
    </w:p>
    <w:p w:rsidR="00003336" w:rsidRPr="008B4320" w:rsidRDefault="00000000">
      <w:pPr>
        <w:pStyle w:val="Lijstopsomteken"/>
        <w:spacing w:after="40"/>
        <w:rPr>
          <w:rFonts w:hint="eastAsia"/>
          <w:lang w:val="nl-NL"/>
        </w:rPr>
      </w:pPr>
      <w:r w:rsidRPr="008B4320">
        <w:rPr>
          <w:lang w:val="nl-NL"/>
        </w:rPr>
        <w:t>Scheren of knippen is wel toegestaan.</w:t>
      </w:r>
    </w:p>
    <w:p w:rsidR="00003336" w:rsidRPr="008B4320" w:rsidRDefault="00000000">
      <w:pPr>
        <w:pStyle w:val="Lijstopsomteken"/>
        <w:spacing w:after="40"/>
        <w:rPr>
          <w:rFonts w:hint="eastAsia"/>
          <w:lang w:val="nl-NL"/>
        </w:rPr>
      </w:pPr>
      <w:r w:rsidRPr="008B4320">
        <w:rPr>
          <w:lang w:val="nl-NL"/>
        </w:rPr>
        <w:t>Scheer het te behandelen gebied volgens de afgesproken instructie, meestal 24 uur vóór de behandeling.</w:t>
      </w:r>
    </w:p>
    <w:p w:rsidR="00003336" w:rsidRPr="008B4320" w:rsidRDefault="00000000">
      <w:pPr>
        <w:pStyle w:val="Lijstopsomteken"/>
        <w:spacing w:after="40"/>
        <w:rPr>
          <w:rFonts w:hint="eastAsia"/>
          <w:lang w:val="nl-NL"/>
        </w:rPr>
      </w:pPr>
      <w:r w:rsidRPr="008B4320">
        <w:rPr>
          <w:lang w:val="nl-NL"/>
        </w:rPr>
        <w:t xml:space="preserve">Vermijd zonnebaden, zonnebanken en </w:t>
      </w:r>
      <w:proofErr w:type="spellStart"/>
      <w:r w:rsidRPr="008B4320">
        <w:rPr>
          <w:lang w:val="nl-NL"/>
        </w:rPr>
        <w:t>zelfbruiners</w:t>
      </w:r>
      <w:proofErr w:type="spellEnd"/>
      <w:r w:rsidRPr="008B4320">
        <w:rPr>
          <w:lang w:val="nl-NL"/>
        </w:rPr>
        <w:t xml:space="preserve"> voorafgaand aan de behandeling. De huid mag niet recent gebruind of verbrand zijn. Afhankelijk van je huidconditie kan het nodig zijn de behandeling uit te stellen.</w:t>
      </w:r>
    </w:p>
    <w:p w:rsidR="00003336" w:rsidRPr="008B4320" w:rsidRDefault="00000000">
      <w:pPr>
        <w:pStyle w:val="Lijstopsomteken"/>
        <w:spacing w:after="40"/>
        <w:rPr>
          <w:rFonts w:hint="eastAsia"/>
          <w:lang w:val="nl-NL"/>
        </w:rPr>
      </w:pPr>
      <w:r w:rsidRPr="008B4320">
        <w:rPr>
          <w:lang w:val="nl-NL"/>
        </w:rPr>
        <w:t>Gebruik op de behandeldag geen deodorant, parfum, bodylotion of andere irriterende producten op het behandelgebied.</w:t>
      </w:r>
    </w:p>
    <w:p w:rsidR="00003336" w:rsidRPr="008B4320" w:rsidRDefault="00000000">
      <w:pPr>
        <w:pStyle w:val="Lijstopsomteken"/>
        <w:spacing w:after="40"/>
        <w:rPr>
          <w:rFonts w:hint="eastAsia"/>
          <w:lang w:val="nl-NL"/>
        </w:rPr>
      </w:pPr>
      <w:r w:rsidRPr="008B4320">
        <w:rPr>
          <w:lang w:val="nl-NL"/>
        </w:rPr>
        <w:t>Meld veranderingen in medicatie, gezondheid, zwangerschap, huidconditie of zonblootstelling vóór iedere behandeling.</w:t>
      </w:r>
    </w:p>
    <w:p w:rsidR="00003336" w:rsidRPr="008B4320" w:rsidRDefault="00000000">
      <w:pPr>
        <w:pStyle w:val="Lijstopsomteken"/>
        <w:spacing w:after="40"/>
        <w:rPr>
          <w:rFonts w:hint="eastAsia"/>
          <w:lang w:val="nl-NL"/>
        </w:rPr>
      </w:pPr>
      <w:r w:rsidRPr="008B4320">
        <w:rPr>
          <w:lang w:val="nl-NL"/>
        </w:rPr>
        <w:t>Geef het aan als je eerder een ongebruikelijke huidreactie hebt gehad na een laserbehandeling.</w:t>
      </w:r>
    </w:p>
    <w:p w:rsidR="00003336" w:rsidRPr="008B4320" w:rsidRDefault="00000000">
      <w:pPr>
        <w:rPr>
          <w:rFonts w:hint="eastAsia"/>
          <w:lang w:val="nl-NL"/>
        </w:rPr>
      </w:pPr>
      <w:r w:rsidRPr="008B4320">
        <w:rPr>
          <w:lang w:val="nl-NL"/>
        </w:rPr>
        <w:t>Wanneer de huid niet veilig behandeld kan worden, kan ik de behandeling uitstellen of afraden.</w:t>
      </w:r>
    </w:p>
    <w:p w:rsidR="008B4320" w:rsidRDefault="008B4320">
      <w:pPr>
        <w:pStyle w:val="Kop1"/>
        <w:rPr>
          <w:lang w:val="nl-NL"/>
        </w:rPr>
      </w:pPr>
    </w:p>
    <w:p w:rsidR="00003336" w:rsidRPr="008B4320" w:rsidRDefault="00000000">
      <w:pPr>
        <w:pStyle w:val="Kop1"/>
        <w:rPr>
          <w:lang w:val="nl-NL"/>
        </w:rPr>
      </w:pPr>
      <w:r w:rsidRPr="008B4320">
        <w:rPr>
          <w:lang w:val="nl-NL"/>
        </w:rPr>
        <w:t>Nazorg na de behandeling</w:t>
      </w:r>
    </w:p>
    <w:p w:rsidR="00003336" w:rsidRPr="008B4320" w:rsidRDefault="00000000">
      <w:pPr>
        <w:rPr>
          <w:rFonts w:hint="eastAsia"/>
          <w:lang w:val="nl-NL"/>
        </w:rPr>
      </w:pPr>
      <w:r w:rsidRPr="008B4320">
        <w:rPr>
          <w:lang w:val="nl-NL"/>
        </w:rPr>
        <w:t>Na de behandeling kan de huid tijdelijk rood, warm of gevoelig zijn. Dit verdwijnt meestal binnen enkele uren tot enkele dagen.</w:t>
      </w:r>
    </w:p>
    <w:p w:rsidR="00003336" w:rsidRPr="008B4320" w:rsidRDefault="00000000">
      <w:pPr>
        <w:rPr>
          <w:rFonts w:hint="eastAsia"/>
          <w:lang w:val="nl-NL"/>
        </w:rPr>
      </w:pPr>
      <w:r w:rsidRPr="008B4320">
        <w:rPr>
          <w:lang w:val="nl-NL"/>
        </w:rPr>
        <w:t>Voor een goed herstel adviseer ik het volgende:</w:t>
      </w:r>
    </w:p>
    <w:p w:rsidR="00003336" w:rsidRPr="008B4320" w:rsidRDefault="00000000">
      <w:pPr>
        <w:pStyle w:val="Lijstopsomteken"/>
        <w:spacing w:after="40"/>
        <w:rPr>
          <w:rFonts w:hint="eastAsia"/>
          <w:lang w:val="nl-NL"/>
        </w:rPr>
      </w:pPr>
      <w:r w:rsidRPr="008B4320">
        <w:rPr>
          <w:lang w:val="nl-NL"/>
        </w:rPr>
        <w:t>Vermijd gedurende minimaal 24 tot 48 uur hete baden, sauna’s en intensief sporten wanneer de huid nog warm, rood of gevoelig is.</w:t>
      </w:r>
    </w:p>
    <w:p w:rsidR="00003336" w:rsidRPr="008B4320" w:rsidRDefault="00000000">
      <w:pPr>
        <w:pStyle w:val="Lijstopsomteken"/>
        <w:spacing w:after="40"/>
        <w:rPr>
          <w:rFonts w:hint="eastAsia"/>
          <w:lang w:val="nl-NL"/>
        </w:rPr>
      </w:pPr>
      <w:r w:rsidRPr="008B4320">
        <w:rPr>
          <w:lang w:val="nl-NL"/>
        </w:rPr>
        <w:t>Vermijd directe zonblootstelling op het behandelde gebied zolang de huid herstelt.</w:t>
      </w:r>
    </w:p>
    <w:p w:rsidR="00003336" w:rsidRPr="008B4320" w:rsidRDefault="00000000">
      <w:pPr>
        <w:pStyle w:val="Lijstopsomteken"/>
        <w:spacing w:after="40"/>
        <w:rPr>
          <w:rFonts w:hint="eastAsia"/>
          <w:lang w:val="nl-NL"/>
        </w:rPr>
      </w:pPr>
      <w:r w:rsidRPr="008B4320">
        <w:rPr>
          <w:lang w:val="nl-NL"/>
        </w:rPr>
        <w:t>Gebruik dagelijks een breedspectrum zonnebrandcrème met minimaal SPF 30 op huid die aan daglicht wordt blootgesteld.</w:t>
      </w:r>
    </w:p>
    <w:p w:rsidR="00003336" w:rsidRPr="008B4320" w:rsidRDefault="00000000">
      <w:pPr>
        <w:pStyle w:val="Lijstopsomteken"/>
        <w:spacing w:after="40"/>
        <w:rPr>
          <w:rFonts w:hint="eastAsia"/>
          <w:lang w:val="nl-NL"/>
        </w:rPr>
      </w:pPr>
      <w:r w:rsidRPr="008B4320">
        <w:rPr>
          <w:lang w:val="nl-NL"/>
        </w:rPr>
        <w:t xml:space="preserve">Vermijd zonnebanken en </w:t>
      </w:r>
      <w:proofErr w:type="spellStart"/>
      <w:r w:rsidRPr="008B4320">
        <w:rPr>
          <w:lang w:val="nl-NL"/>
        </w:rPr>
        <w:t>zelfbruiners</w:t>
      </w:r>
      <w:proofErr w:type="spellEnd"/>
      <w:r w:rsidRPr="008B4320">
        <w:rPr>
          <w:lang w:val="nl-NL"/>
        </w:rPr>
        <w:t xml:space="preserve"> tijdens de herstelperiode.</w:t>
      </w:r>
    </w:p>
    <w:p w:rsidR="00003336" w:rsidRPr="008B4320" w:rsidRDefault="00000000">
      <w:pPr>
        <w:pStyle w:val="Lijstopsomteken"/>
        <w:spacing w:after="40"/>
        <w:rPr>
          <w:rFonts w:hint="eastAsia"/>
          <w:lang w:val="nl-NL"/>
        </w:rPr>
      </w:pPr>
      <w:r w:rsidRPr="008B4320">
        <w:rPr>
          <w:lang w:val="nl-NL"/>
        </w:rPr>
        <w:t>Krab, scrub of wrijf niet over een geïrriteerde huid.</w:t>
      </w:r>
    </w:p>
    <w:p w:rsidR="00003336" w:rsidRPr="008B4320" w:rsidRDefault="00000000">
      <w:pPr>
        <w:pStyle w:val="Lijstopsomteken"/>
        <w:spacing w:after="40"/>
        <w:rPr>
          <w:rFonts w:hint="eastAsia"/>
          <w:lang w:val="nl-NL"/>
        </w:rPr>
      </w:pPr>
      <w:r w:rsidRPr="008B4320">
        <w:rPr>
          <w:lang w:val="nl-NL"/>
        </w:rPr>
        <w:t>Gebruik tijdelijk geen irriterende huidverzorgingsproducten op het behandelde gebied.</w:t>
      </w:r>
    </w:p>
    <w:p w:rsidR="00003336" w:rsidRPr="008B4320" w:rsidRDefault="00000000">
      <w:pPr>
        <w:pStyle w:val="Lijstopsomteken"/>
        <w:spacing w:after="40"/>
        <w:rPr>
          <w:rFonts w:hint="eastAsia"/>
          <w:lang w:val="nl-NL"/>
        </w:rPr>
      </w:pPr>
      <w:r w:rsidRPr="008B4320">
        <w:rPr>
          <w:lang w:val="nl-NL"/>
        </w:rPr>
        <w:t>Koel de huid indien nodig voorzichtig met een schone, koele doek.</w:t>
      </w:r>
    </w:p>
    <w:p w:rsidR="00003336" w:rsidRPr="008B4320" w:rsidRDefault="00000000">
      <w:pPr>
        <w:rPr>
          <w:rFonts w:hint="eastAsia"/>
          <w:lang w:val="nl-NL"/>
        </w:rPr>
      </w:pPr>
      <w:r w:rsidRPr="008B4320">
        <w:rPr>
          <w:lang w:val="nl-NL"/>
        </w:rPr>
        <w:lastRenderedPageBreak/>
        <w:t>Bij ernstige klachten is medische beoordeling noodzakelijk.</w:t>
      </w:r>
    </w:p>
    <w:p w:rsidR="008B4320" w:rsidRDefault="008B4320">
      <w:pPr>
        <w:pStyle w:val="Kop1"/>
        <w:rPr>
          <w:lang w:val="nl-NL"/>
        </w:rPr>
      </w:pPr>
    </w:p>
    <w:p w:rsidR="00003336" w:rsidRPr="008B4320" w:rsidRDefault="00000000">
      <w:pPr>
        <w:pStyle w:val="Kop1"/>
        <w:rPr>
          <w:lang w:val="nl-NL"/>
        </w:rPr>
      </w:pPr>
      <w:r w:rsidRPr="008B4320">
        <w:rPr>
          <w:lang w:val="nl-NL"/>
        </w:rPr>
        <w:t>Behandeltraject en kosten</w:t>
      </w:r>
    </w:p>
    <w:p w:rsidR="00003336" w:rsidRPr="008B4320" w:rsidRDefault="00000000">
      <w:pPr>
        <w:rPr>
          <w:rFonts w:hint="eastAsia"/>
          <w:lang w:val="nl-NL"/>
        </w:rPr>
      </w:pPr>
      <w:r w:rsidRPr="008B4320">
        <w:rPr>
          <w:lang w:val="nl-NL"/>
        </w:rPr>
        <w:t>Laserontharing wordt uitgevoerd volgens een persoonlijk behandelplan.</w:t>
      </w:r>
    </w:p>
    <w:p w:rsidR="00003336" w:rsidRPr="008B4320" w:rsidRDefault="00000000">
      <w:pPr>
        <w:rPr>
          <w:rFonts w:hint="eastAsia"/>
          <w:lang w:val="nl-NL"/>
        </w:rPr>
      </w:pPr>
      <w:r w:rsidRPr="008B4320">
        <w:rPr>
          <w:lang w:val="nl-NL"/>
        </w:rPr>
        <w:t>Vooraf bespreek ik het behandelgebied, het tarief, de verwachtingen en een mogelijke indicatie van het aantal behandelingen.</w:t>
      </w:r>
    </w:p>
    <w:p w:rsidR="00003336" w:rsidRPr="008B4320" w:rsidRDefault="00000000">
      <w:pPr>
        <w:rPr>
          <w:rFonts w:hint="eastAsia"/>
          <w:lang w:val="nl-NL"/>
        </w:rPr>
      </w:pPr>
      <w:r w:rsidRPr="008B4320">
        <w:rPr>
          <w:lang w:val="nl-NL"/>
        </w:rPr>
        <w:t>Iedere uitgevoerde behandeling wordt afzonderlijk in rekening gebracht volgens het afgesproken tarief, tenzij vooraf schriftelijk andere afspraken zijn gemaakt.</w:t>
      </w:r>
    </w:p>
    <w:p w:rsidR="00003336" w:rsidRPr="008B4320" w:rsidRDefault="00000000">
      <w:pPr>
        <w:rPr>
          <w:rFonts w:hint="eastAsia"/>
          <w:lang w:val="nl-NL"/>
        </w:rPr>
      </w:pPr>
      <w:r w:rsidRPr="008B4320">
        <w:rPr>
          <w:lang w:val="nl-NL"/>
        </w:rPr>
        <w:t>Een inschatting van het aantal behandelingen is geen garantie dat het gewenste resultaat binnen dit aantal wordt bereikt.</w:t>
      </w:r>
    </w:p>
    <w:p w:rsidR="00003336" w:rsidRPr="008B4320" w:rsidRDefault="00000000">
      <w:pPr>
        <w:rPr>
          <w:rFonts w:hint="eastAsia"/>
          <w:lang w:val="nl-NL"/>
        </w:rPr>
      </w:pPr>
      <w:r w:rsidRPr="008B4320">
        <w:rPr>
          <w:lang w:val="nl-NL"/>
        </w:rPr>
        <w:t>Aanvullende behandelingen of onderhoudsbehandelingen worden afzonderlijk berekend, tenzij anders afgesproken.</w:t>
      </w:r>
    </w:p>
    <w:p w:rsidR="008B4320" w:rsidRDefault="008B4320">
      <w:pPr>
        <w:pStyle w:val="Kop1"/>
        <w:rPr>
          <w:lang w:val="nl-NL"/>
        </w:rPr>
      </w:pPr>
    </w:p>
    <w:p w:rsidR="00003336" w:rsidRPr="008B4320" w:rsidRDefault="00000000">
      <w:pPr>
        <w:pStyle w:val="Kop1"/>
        <w:rPr>
          <w:lang w:val="nl-NL"/>
        </w:rPr>
      </w:pPr>
      <w:r w:rsidRPr="008B4320">
        <w:rPr>
          <w:lang w:val="nl-NL"/>
        </w:rPr>
        <w:t>Tevredenheid en behandelresultaat</w:t>
      </w:r>
    </w:p>
    <w:p w:rsidR="00003336" w:rsidRPr="008B4320" w:rsidRDefault="00000000">
      <w:pPr>
        <w:rPr>
          <w:rFonts w:hint="eastAsia"/>
          <w:lang w:val="nl-NL"/>
        </w:rPr>
      </w:pPr>
      <w:r w:rsidRPr="008B4320">
        <w:rPr>
          <w:lang w:val="nl-NL"/>
        </w:rPr>
        <w:t>Ik vind het belangrijk dat je tevreden bent over de behandelingen en dat je vooraf een realistisch beeld hebt van het mogelijke resultaat.</w:t>
      </w:r>
    </w:p>
    <w:p w:rsidR="00003336" w:rsidRPr="008B4320" w:rsidRDefault="00000000">
      <w:pPr>
        <w:rPr>
          <w:rFonts w:hint="eastAsia"/>
          <w:lang w:val="nl-NL"/>
        </w:rPr>
      </w:pPr>
      <w:r w:rsidRPr="008B4320">
        <w:rPr>
          <w:lang w:val="nl-NL"/>
        </w:rPr>
        <w:t>Laserontharing is een cosmetische behandeling waarbij het resultaat per persoon verschilt. Je betaalt voor de uitgevoerde behandelingen en niet voor een gegarandeerd eindresultaat. Uitgevoerde behandelingen worden daarom niet terugbetaald vanwege het uitblijven van het gewenste cosmetische resultaat.</w:t>
      </w:r>
    </w:p>
    <w:p w:rsidR="00003336" w:rsidRPr="008B4320" w:rsidRDefault="00000000">
      <w:pPr>
        <w:rPr>
          <w:rFonts w:hint="eastAsia"/>
          <w:lang w:val="nl-NL"/>
        </w:rPr>
      </w:pPr>
      <w:r w:rsidRPr="008B4320">
        <w:rPr>
          <w:lang w:val="nl-NL"/>
        </w:rPr>
        <w:t>Ben je niet tevreden over het resultaat? Laat het mij dan weten. Ik bekijk graag samen met je de bereikte haarvermindering en bespreek welke mogelijkheden er zijn.</w:t>
      </w:r>
    </w:p>
    <w:p w:rsidR="00003336" w:rsidRPr="008B4320" w:rsidRDefault="00000000">
      <w:pPr>
        <w:rPr>
          <w:rFonts w:hint="eastAsia"/>
          <w:lang w:val="nl-NL"/>
        </w:rPr>
      </w:pPr>
      <w:r w:rsidRPr="008B4320">
        <w:rPr>
          <w:lang w:val="nl-NL"/>
        </w:rPr>
        <w:t>Uiteraard mag je rekenen op een zorgvuldige en professionele behandeling. Mocht er iets niet goed zijn gegaan, dan zoek ik graag naar een passende oplossing. Je wettelijke rechten blijven daarbij behouden.</w:t>
      </w:r>
    </w:p>
    <w:p w:rsidR="008B4320" w:rsidRDefault="008B4320">
      <w:pPr>
        <w:pStyle w:val="Kop1"/>
        <w:rPr>
          <w:lang w:val="nl-NL"/>
        </w:rPr>
      </w:pPr>
    </w:p>
    <w:p w:rsidR="00003336" w:rsidRPr="008B4320" w:rsidRDefault="00000000">
      <w:pPr>
        <w:pStyle w:val="Kop1"/>
        <w:rPr>
          <w:lang w:val="nl-NL"/>
        </w:rPr>
      </w:pPr>
      <w:r w:rsidRPr="008B4320">
        <w:rPr>
          <w:lang w:val="nl-NL"/>
        </w:rPr>
        <w:t>Verantwoordelijkheid en veiligheid</w:t>
      </w:r>
    </w:p>
    <w:p w:rsidR="00003336" w:rsidRPr="008B4320" w:rsidRDefault="00000000">
      <w:pPr>
        <w:rPr>
          <w:rFonts w:hint="eastAsia"/>
          <w:lang w:val="nl-NL"/>
        </w:rPr>
      </w:pPr>
      <w:r w:rsidRPr="008B4320">
        <w:rPr>
          <w:lang w:val="nl-NL"/>
        </w:rPr>
        <w:t>Voor een veilige behandeling is het belangrijk dat je het intakeformulier volledig en naar waarheid invult en veranderingen in je gezondheid, medicijngebruik en huidconditie tijdig doorgeeft.</w:t>
      </w:r>
    </w:p>
    <w:p w:rsidR="00003336" w:rsidRPr="008B4320" w:rsidRDefault="00000000">
      <w:pPr>
        <w:rPr>
          <w:rFonts w:hint="eastAsia"/>
          <w:lang w:val="nl-NL"/>
        </w:rPr>
      </w:pPr>
      <w:r w:rsidRPr="008B4320">
        <w:rPr>
          <w:lang w:val="nl-NL"/>
        </w:rPr>
        <w:t>Ook het opvolgen van de voorbereidings- en nazorginstructies is belangrijk.</w:t>
      </w:r>
    </w:p>
    <w:p w:rsidR="00003336" w:rsidRPr="008B4320" w:rsidRDefault="00000000">
      <w:pPr>
        <w:rPr>
          <w:rFonts w:hint="eastAsia"/>
          <w:lang w:val="nl-NL"/>
        </w:rPr>
      </w:pPr>
      <w:r w:rsidRPr="008B4320">
        <w:rPr>
          <w:lang w:val="nl-NL"/>
        </w:rPr>
        <w:t>Wanneer relevante informatie ontbreekt of instructies niet zijn opgevolgd, kan dit invloed hebben op de veiligheid en het behandelresultaat.</w:t>
      </w:r>
    </w:p>
    <w:p w:rsidR="00003336" w:rsidRPr="008B4320" w:rsidRDefault="00000000">
      <w:pPr>
        <w:rPr>
          <w:rFonts w:hint="eastAsia"/>
          <w:lang w:val="nl-NL"/>
        </w:rPr>
      </w:pPr>
      <w:r w:rsidRPr="008B4320">
        <w:rPr>
          <w:lang w:val="nl-NL"/>
        </w:rPr>
        <w:t>Als hierdoor complicaties ontstaan, wordt per situatie beoordeeld wat de oorzaak is en wie daarvoor verantwoordelijk is.</w:t>
      </w:r>
    </w:p>
    <w:p w:rsidR="00003336" w:rsidRPr="008B4320" w:rsidRDefault="00000000">
      <w:pPr>
        <w:rPr>
          <w:rFonts w:hint="eastAsia"/>
          <w:lang w:val="nl-NL"/>
        </w:rPr>
      </w:pPr>
      <w:r w:rsidRPr="008B4320">
        <w:rPr>
          <w:lang w:val="nl-NL"/>
        </w:rPr>
        <w:t>Ik behoud mij het recht voor een behandeling uit te stellen of niet uit te voeren wanneer ik deze niet verantwoord vind.</w:t>
      </w:r>
    </w:p>
    <w:p w:rsidR="00003336" w:rsidRPr="008B4320" w:rsidRDefault="00000000">
      <w:pPr>
        <w:pStyle w:val="Kop1"/>
        <w:rPr>
          <w:lang w:val="nl-NL"/>
        </w:rPr>
      </w:pPr>
      <w:r w:rsidRPr="008B4320">
        <w:rPr>
          <w:lang w:val="nl-NL"/>
        </w:rPr>
        <w:lastRenderedPageBreak/>
        <w:t>Afspraken en annuleren</w:t>
      </w:r>
    </w:p>
    <w:p w:rsidR="00003336" w:rsidRDefault="00000000">
      <w:pPr>
        <w:rPr>
          <w:rFonts w:hint="eastAsia"/>
        </w:rPr>
      </w:pPr>
      <w:r w:rsidRPr="008B4320">
        <w:rPr>
          <w:lang w:val="nl-NL"/>
        </w:rPr>
        <w:t xml:space="preserve">Kun je een afspraak niet nakomen? Dan verzoek ik je deze minimaal 24 uur van tevoren te annuleren of te verplaatsen. Bij annulering binnen 24 uur of het niet verschijnen op een afspraak wordt 100% van het afgesproken behandeltarief in rekening gebracht. </w:t>
      </w:r>
      <w:proofErr w:type="spellStart"/>
      <w:r>
        <w:t>Bij</w:t>
      </w:r>
      <w:proofErr w:type="spellEnd"/>
      <w:r>
        <w:t xml:space="preserve"> </w:t>
      </w:r>
      <w:proofErr w:type="spellStart"/>
      <w:r>
        <w:t>bijzondere</w:t>
      </w:r>
      <w:proofErr w:type="spellEnd"/>
      <w:r>
        <w:t xml:space="preserve"> </w:t>
      </w:r>
      <w:proofErr w:type="spellStart"/>
      <w:r>
        <w:t>omstandigheden</w:t>
      </w:r>
      <w:proofErr w:type="spellEnd"/>
      <w:r>
        <w:t xml:space="preserve"> </w:t>
      </w:r>
      <w:proofErr w:type="spellStart"/>
      <w:r>
        <w:t>kan</w:t>
      </w:r>
      <w:proofErr w:type="spellEnd"/>
      <w:r>
        <w:t xml:space="preserve"> hiervan worden afgeweken.</w:t>
      </w:r>
    </w:p>
    <w:p w:rsidR="00003336" w:rsidRDefault="00003336">
      <w:pPr>
        <w:rPr>
          <w:rFonts w:hint="eastAsia"/>
        </w:rPr>
      </w:pPr>
    </w:p>
    <w:sectPr w:rsidR="00003336" w:rsidSect="00034616">
      <w:headerReference w:type="default" r:id="rId8"/>
      <w:footerReference w:type="default" r:id="rId9"/>
      <w:pgSz w:w="12240" w:h="15840"/>
      <w:pgMar w:top="1020" w:right="1247" w:bottom="90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1D1C" w:rsidRDefault="000D1D1C">
      <w:pPr>
        <w:spacing w:after="0" w:line="240" w:lineRule="auto"/>
        <w:rPr>
          <w:rFonts w:hint="eastAsia"/>
        </w:rPr>
      </w:pPr>
      <w:r>
        <w:separator/>
      </w:r>
    </w:p>
  </w:endnote>
  <w:endnote w:type="continuationSeparator" w:id="0">
    <w:p w:rsidR="000D1D1C" w:rsidRDefault="000D1D1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3336" w:rsidRDefault="00000000">
    <w:pPr>
      <w:pStyle w:val="Voettekst"/>
      <w:jc w:val="center"/>
      <w:rPr>
        <w:rFonts w:hint="eastAsia"/>
      </w:rPr>
    </w:pPr>
    <w:r>
      <w:rPr>
        <w:color w:val="787878"/>
        <w:sz w:val="16"/>
      </w:rPr>
      <w:t>Annicure  •  Behandelvoorwaarden laserontharing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1D1C" w:rsidRDefault="000D1D1C">
      <w:pPr>
        <w:spacing w:after="0" w:line="240" w:lineRule="auto"/>
        <w:rPr>
          <w:rFonts w:hint="eastAsia"/>
        </w:rPr>
      </w:pPr>
      <w:r>
        <w:separator/>
      </w:r>
    </w:p>
  </w:footnote>
  <w:footnote w:type="continuationSeparator" w:id="0">
    <w:p w:rsidR="000D1D1C" w:rsidRDefault="000D1D1C">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3336" w:rsidRDefault="00000000">
    <w:pPr>
      <w:pStyle w:val="Koptekst"/>
      <w:jc w:val="right"/>
      <w:rPr>
        <w:rFonts w:hint="eastAsia"/>
      </w:rPr>
    </w:pPr>
    <w:r>
      <w:rPr>
        <w:noProof/>
      </w:rPr>
      <w:drawing>
        <wp:inline distT="0" distB="0" distL="0" distR="0">
          <wp:extent cx="864000" cy="86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1"/>
                  <a:stretch>
                    <a:fillRect/>
                  </a:stretch>
                </pic:blipFill>
                <pic:spPr>
                  <a:xfrm>
                    <a:off x="0" y="0"/>
                    <a:ext cx="864000" cy="86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683940530">
    <w:abstractNumId w:val="8"/>
  </w:num>
  <w:num w:numId="2" w16cid:durableId="1907259891">
    <w:abstractNumId w:val="6"/>
  </w:num>
  <w:num w:numId="3" w16cid:durableId="1597594764">
    <w:abstractNumId w:val="5"/>
  </w:num>
  <w:num w:numId="4" w16cid:durableId="1989944155">
    <w:abstractNumId w:val="4"/>
  </w:num>
  <w:num w:numId="5" w16cid:durableId="1329400613">
    <w:abstractNumId w:val="7"/>
  </w:num>
  <w:num w:numId="6" w16cid:durableId="37242652">
    <w:abstractNumId w:val="3"/>
  </w:num>
  <w:num w:numId="7" w16cid:durableId="466779830">
    <w:abstractNumId w:val="2"/>
  </w:num>
  <w:num w:numId="8" w16cid:durableId="1315720257">
    <w:abstractNumId w:val="1"/>
  </w:num>
  <w:num w:numId="9" w16cid:durableId="852497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336"/>
    <w:rsid w:val="00034616"/>
    <w:rsid w:val="0006063C"/>
    <w:rsid w:val="000D1D1C"/>
    <w:rsid w:val="0015074B"/>
    <w:rsid w:val="0029639D"/>
    <w:rsid w:val="00326F90"/>
    <w:rsid w:val="008B432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342DA5"/>
  <w14:defaultImageDpi w14:val="300"/>
  <w15:docId w15:val="{2D4F8DE9-8720-CF4C-93A3-267B1A24F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00"/>
    </w:pPr>
    <w:rPr>
      <w:rFonts w:ascii="Aptos" w:hAnsi="Aptos"/>
      <w:color w:val="2F3230"/>
      <w:sz w:val="19"/>
    </w:rPr>
  </w:style>
  <w:style w:type="paragraph" w:styleId="Kop1">
    <w:name w:val="heading 1"/>
    <w:basedOn w:val="Standaard"/>
    <w:next w:val="Standaard"/>
    <w:link w:val="Kop1Char"/>
    <w:uiPriority w:val="9"/>
    <w:qFormat/>
    <w:rsid w:val="00FC693F"/>
    <w:pPr>
      <w:keepNext/>
      <w:keepLines/>
      <w:spacing w:before="200" w:after="80"/>
      <w:outlineLvl w:val="0"/>
    </w:pPr>
    <w:rPr>
      <w:rFonts w:asciiTheme="majorHAnsi" w:eastAsiaTheme="majorEastAsia" w:hAnsiTheme="majorHAnsi" w:cstheme="majorBidi"/>
      <w:b/>
      <w:bCs/>
      <w:color w:val="46534B"/>
      <w:sz w:val="24"/>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before="200" w:after="80" w:line="240" w:lineRule="auto"/>
      <w:contextualSpacing/>
    </w:pPr>
    <w:rPr>
      <w:rFonts w:asciiTheme="majorHAnsi" w:eastAsiaTheme="majorEastAsia" w:hAnsiTheme="majorHAnsi" w:cstheme="majorBidi"/>
      <w:b/>
      <w:color w:val="46534B"/>
      <w:spacing w:val="5"/>
      <w:kern w:val="28"/>
      <w:sz w:val="38"/>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1083</Words>
  <Characters>5961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Anneke</cp:lastModifiedBy>
  <cp:revision>2</cp:revision>
  <dcterms:created xsi:type="dcterms:W3CDTF">2026-10-15T14:15:00Z</dcterms:created>
  <dcterms:modified xsi:type="dcterms:W3CDTF">2026-10-15T14:15:00Z</dcterms:modified>
  <cp:category/>
</cp:coreProperties>
</file>