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7B4C2" w14:textId="6E5B2805" w:rsidR="00C74BCF" w:rsidRDefault="00802966">
      <w:pPr>
        <w:rPr>
          <w:lang w:val="nl-NL"/>
        </w:rPr>
      </w:pPr>
      <w:r>
        <w:rPr>
          <w:lang w:val="nl-NL"/>
        </w:rPr>
        <w:t>De fouten uitspraken bingo</w:t>
      </w:r>
    </w:p>
    <w:p w14:paraId="4E2B6817" w14:textId="06E840DE" w:rsidR="00802966" w:rsidRDefault="00802966">
      <w:pPr>
        <w:rPr>
          <w:lang w:val="nl-NL"/>
        </w:rPr>
      </w:pPr>
      <w:r>
        <w:rPr>
          <w:lang w:val="nl-NL"/>
        </w:rPr>
        <w:t xml:space="preserve">Niet iedereen is even handig in gesprek met iemand in rouw. Soms wordt bijvoorbeeld </w:t>
      </w:r>
      <w:bookmarkStart w:id="0" w:name="_GoBack"/>
      <w:bookmarkEnd w:id="0"/>
      <w:r>
        <w:rPr>
          <w:lang w:val="nl-NL"/>
        </w:rPr>
        <w:t xml:space="preserve">pijnlijk duidelijk dat het begrip voor het verlies van je kindje tijdens de zwangerschap wordt afgemeten aan het aantal centimeters dat je kindje groot was. Vaak is het ook zo dat anderen meer begrip voor het verlies hebben als ze jouw kindje hebben gekend. En ook als er wel begrip is vanuit de ander, kan het voorkomen dat je opmerkingen hoort of goedbedoeld advies krijgt waar je niet op zit te wachten. </w:t>
      </w:r>
    </w:p>
    <w:p w14:paraId="060E8086" w14:textId="756548AD" w:rsidR="00802966" w:rsidRDefault="00802966">
      <w:pPr>
        <w:rPr>
          <w:lang w:val="nl-NL"/>
        </w:rPr>
      </w:pPr>
    </w:p>
    <w:p w14:paraId="49A2174C" w14:textId="3BEFD0D1" w:rsidR="00802966" w:rsidRDefault="00802966">
      <w:pPr>
        <w:rPr>
          <w:lang w:val="nl-NL"/>
        </w:rPr>
      </w:pPr>
      <w:r>
        <w:rPr>
          <w:lang w:val="nl-NL"/>
        </w:rPr>
        <w:t>Daarom hierbij de fouten uitspraken Bingo!</w:t>
      </w:r>
    </w:p>
    <w:p w14:paraId="6022EC2F" w14:textId="7B0AE427" w:rsidR="00802966" w:rsidRDefault="00802966" w:rsidP="00802966">
      <w:pPr>
        <w:pStyle w:val="ListParagraph"/>
        <w:numPr>
          <w:ilvl w:val="0"/>
          <w:numId w:val="1"/>
        </w:numPr>
        <w:rPr>
          <w:lang w:val="nl-NL"/>
        </w:rPr>
      </w:pPr>
      <w:r w:rsidRPr="00802966">
        <w:rPr>
          <w:lang w:val="nl-NL"/>
        </w:rPr>
        <w:t>Gelukkig zijn jullie nog jon</w:t>
      </w:r>
      <w:r>
        <w:rPr>
          <w:lang w:val="nl-NL"/>
        </w:rPr>
        <w:t>g</w:t>
      </w:r>
    </w:p>
    <w:p w14:paraId="6BDFB2F6" w14:textId="77E3AB7F" w:rsidR="00802966" w:rsidRDefault="00802966" w:rsidP="00802966">
      <w:pPr>
        <w:pStyle w:val="ListParagraph"/>
        <w:numPr>
          <w:ilvl w:val="0"/>
          <w:numId w:val="1"/>
        </w:numPr>
        <w:rPr>
          <w:lang w:val="nl-NL"/>
        </w:rPr>
      </w:pPr>
      <w:r>
        <w:rPr>
          <w:lang w:val="nl-NL"/>
        </w:rPr>
        <w:t>Wees blij dat je al een kind hebt (of meerdere)</w:t>
      </w:r>
    </w:p>
    <w:p w14:paraId="3E61A178" w14:textId="7FA0BC2B" w:rsidR="00802966" w:rsidRDefault="00802966" w:rsidP="00802966">
      <w:pPr>
        <w:pStyle w:val="ListParagraph"/>
        <w:numPr>
          <w:ilvl w:val="0"/>
          <w:numId w:val="1"/>
        </w:numPr>
        <w:rPr>
          <w:lang w:val="nl-NL"/>
        </w:rPr>
      </w:pPr>
      <w:r>
        <w:rPr>
          <w:lang w:val="nl-NL"/>
        </w:rPr>
        <w:t>Je zal wel snel weer zwanger zijn</w:t>
      </w:r>
    </w:p>
    <w:p w14:paraId="545FACBD" w14:textId="3BECC8B4" w:rsidR="00802966" w:rsidRDefault="00802966" w:rsidP="00802966">
      <w:pPr>
        <w:pStyle w:val="ListParagraph"/>
        <w:numPr>
          <w:ilvl w:val="0"/>
          <w:numId w:val="1"/>
        </w:numPr>
        <w:rPr>
          <w:lang w:val="nl-NL"/>
        </w:rPr>
      </w:pPr>
      <w:r>
        <w:rPr>
          <w:lang w:val="nl-NL"/>
        </w:rPr>
        <w:t>Het komt wel goed</w:t>
      </w:r>
    </w:p>
    <w:p w14:paraId="05DC8666" w14:textId="67DFDE45" w:rsidR="00802966" w:rsidRDefault="00802966" w:rsidP="00802966">
      <w:pPr>
        <w:pStyle w:val="ListParagraph"/>
        <w:numPr>
          <w:ilvl w:val="0"/>
          <w:numId w:val="1"/>
        </w:numPr>
        <w:rPr>
          <w:lang w:val="nl-NL"/>
        </w:rPr>
      </w:pPr>
      <w:r>
        <w:rPr>
          <w:lang w:val="nl-NL"/>
        </w:rPr>
        <w:t>Heb je het al een plekje gegeven?</w:t>
      </w:r>
    </w:p>
    <w:p w14:paraId="125EF1CF" w14:textId="6CD6532B" w:rsidR="00802966" w:rsidRDefault="00802966" w:rsidP="00802966">
      <w:pPr>
        <w:pStyle w:val="ListParagraph"/>
        <w:numPr>
          <w:ilvl w:val="0"/>
          <w:numId w:val="1"/>
        </w:numPr>
        <w:rPr>
          <w:lang w:val="nl-NL"/>
        </w:rPr>
      </w:pPr>
      <w:r>
        <w:rPr>
          <w:lang w:val="nl-NL"/>
        </w:rPr>
        <w:t>Wie weet wat voor beperking je kindje had als hij/zij wel had geleefd</w:t>
      </w:r>
    </w:p>
    <w:p w14:paraId="75419CCB" w14:textId="5823A7CC" w:rsidR="00802966" w:rsidRDefault="00802966" w:rsidP="00802966">
      <w:pPr>
        <w:pStyle w:val="ListParagraph"/>
        <w:numPr>
          <w:ilvl w:val="0"/>
          <w:numId w:val="1"/>
        </w:numPr>
        <w:rPr>
          <w:lang w:val="nl-NL"/>
        </w:rPr>
      </w:pPr>
      <w:r>
        <w:rPr>
          <w:lang w:val="nl-NL"/>
        </w:rPr>
        <w:t>Het is misschien maar beter zo.</w:t>
      </w:r>
    </w:p>
    <w:p w14:paraId="6AE91419" w14:textId="25CE1D32" w:rsidR="00802966" w:rsidRDefault="00802966" w:rsidP="00802966">
      <w:pPr>
        <w:pStyle w:val="ListParagraph"/>
        <w:numPr>
          <w:ilvl w:val="0"/>
          <w:numId w:val="1"/>
        </w:numPr>
        <w:rPr>
          <w:lang w:val="nl-NL"/>
        </w:rPr>
      </w:pPr>
      <w:r>
        <w:rPr>
          <w:lang w:val="nl-NL"/>
        </w:rPr>
        <w:t>Gelukkig was het nog maar … weken</w:t>
      </w:r>
    </w:p>
    <w:p w14:paraId="6F42DA55" w14:textId="126FD70B" w:rsidR="00802966" w:rsidRDefault="00802966" w:rsidP="00802966">
      <w:pPr>
        <w:pStyle w:val="ListParagraph"/>
        <w:numPr>
          <w:ilvl w:val="0"/>
          <w:numId w:val="1"/>
        </w:numPr>
        <w:rPr>
          <w:lang w:val="nl-NL"/>
        </w:rPr>
      </w:pPr>
      <w:r>
        <w:rPr>
          <w:lang w:val="nl-NL"/>
        </w:rPr>
        <w:t>Het is misschien maar beter dat je hem/haar niet echt gekend hebt</w:t>
      </w:r>
    </w:p>
    <w:p w14:paraId="679983D4" w14:textId="2531E35A" w:rsidR="00802966" w:rsidRDefault="00802966" w:rsidP="00802966">
      <w:pPr>
        <w:pStyle w:val="ListParagraph"/>
        <w:numPr>
          <w:ilvl w:val="0"/>
          <w:numId w:val="1"/>
        </w:numPr>
        <w:rPr>
          <w:lang w:val="nl-NL"/>
        </w:rPr>
      </w:pPr>
      <w:r>
        <w:rPr>
          <w:lang w:val="nl-NL"/>
        </w:rPr>
        <w:t>De buurvrouw van een vriendin van een achternicht van mijn broer had ook zoiets</w:t>
      </w:r>
    </w:p>
    <w:p w14:paraId="05EBB6E9" w14:textId="77777777" w:rsidR="00802966" w:rsidRPr="00802966" w:rsidRDefault="00802966" w:rsidP="00802966">
      <w:pPr>
        <w:pStyle w:val="ListParagraph"/>
        <w:numPr>
          <w:ilvl w:val="0"/>
          <w:numId w:val="1"/>
        </w:numPr>
        <w:rPr>
          <w:lang w:val="nl-NL"/>
        </w:rPr>
      </w:pPr>
    </w:p>
    <w:p w14:paraId="65ACDC90" w14:textId="77777777" w:rsidR="00802966" w:rsidRPr="00802966" w:rsidRDefault="00802966">
      <w:pPr>
        <w:rPr>
          <w:lang w:val="nl-NL"/>
        </w:rPr>
      </w:pPr>
    </w:p>
    <w:sectPr w:rsidR="00802966" w:rsidRPr="00802966" w:rsidSect="005A59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A565F"/>
    <w:multiLevelType w:val="hybridMultilevel"/>
    <w:tmpl w:val="1660C666"/>
    <w:lvl w:ilvl="0" w:tplc="C366C63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66"/>
    <w:rsid w:val="00023C31"/>
    <w:rsid w:val="00115B16"/>
    <w:rsid w:val="00310021"/>
    <w:rsid w:val="003434B1"/>
    <w:rsid w:val="0036230C"/>
    <w:rsid w:val="003777B2"/>
    <w:rsid w:val="003975A9"/>
    <w:rsid w:val="00447D8A"/>
    <w:rsid w:val="00542E49"/>
    <w:rsid w:val="005554B8"/>
    <w:rsid w:val="005A5957"/>
    <w:rsid w:val="0063368D"/>
    <w:rsid w:val="00682A53"/>
    <w:rsid w:val="006A785F"/>
    <w:rsid w:val="007A1DD8"/>
    <w:rsid w:val="00802966"/>
    <w:rsid w:val="008F3185"/>
    <w:rsid w:val="00904656"/>
    <w:rsid w:val="00986B07"/>
    <w:rsid w:val="009A783C"/>
    <w:rsid w:val="009E3EC2"/>
    <w:rsid w:val="00A9774D"/>
    <w:rsid w:val="00AB18D7"/>
    <w:rsid w:val="00B13F19"/>
    <w:rsid w:val="00B54DCA"/>
    <w:rsid w:val="00BF6C15"/>
    <w:rsid w:val="00C0793B"/>
    <w:rsid w:val="00C529A6"/>
    <w:rsid w:val="00CE37E2"/>
    <w:rsid w:val="00DF08BA"/>
    <w:rsid w:val="00F16E53"/>
    <w:rsid w:val="00F366D8"/>
    <w:rsid w:val="00F67CC2"/>
    <w:rsid w:val="00F915D2"/>
    <w:rsid w:val="00FC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01F4C1"/>
  <w15:chartTrackingRefBased/>
  <w15:docId w15:val="{815CF985-1ACF-114B-9930-58929199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83C"/>
    <w:pPr>
      <w:spacing w:after="200" w:line="288" w:lineRule="auto"/>
    </w:pPr>
    <w:rPr>
      <w:rFonts w:eastAsiaTheme="minorEastAsia"/>
      <w:iCs/>
      <w:sz w:val="20"/>
      <w:szCs w:val="20"/>
    </w:rPr>
  </w:style>
  <w:style w:type="paragraph" w:styleId="Heading3">
    <w:name w:val="heading 3"/>
    <w:basedOn w:val="Normal"/>
    <w:next w:val="Normal"/>
    <w:link w:val="Heading3Char"/>
    <w:autoRedefine/>
    <w:uiPriority w:val="9"/>
    <w:semiHidden/>
    <w:unhideWhenUsed/>
    <w:qFormat/>
    <w:rsid w:val="00682A53"/>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i/>
      <w:color w:val="C45911" w:themeColor="accen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Ondertitel mooi"/>
    <w:uiPriority w:val="20"/>
    <w:qFormat/>
    <w:rsid w:val="009A783C"/>
    <w:rPr>
      <w:rFonts w:asciiTheme="majorHAnsi" w:eastAsiaTheme="majorEastAsia" w:hAnsiTheme="majorHAnsi" w:cstheme="majorBidi"/>
      <w:b/>
      <w:bCs/>
      <w:i w:val="0"/>
      <w:iCs/>
      <w:color w:val="ED7D31" w:themeColor="accent2"/>
      <w:bdr w:val="single" w:sz="18" w:space="0" w:color="FBE4D5" w:themeColor="accent2" w:themeTint="33"/>
      <w:shd w:val="clear" w:color="auto" w:fill="FBE4D5" w:themeFill="accent2" w:themeFillTint="33"/>
    </w:rPr>
  </w:style>
  <w:style w:type="paragraph" w:styleId="Subtitle">
    <w:name w:val="Subtitle"/>
    <w:aliases w:val="Alineatitel"/>
    <w:basedOn w:val="Normal"/>
    <w:next w:val="Normal"/>
    <w:link w:val="SubtitleChar"/>
    <w:autoRedefine/>
    <w:uiPriority w:val="11"/>
    <w:qFormat/>
    <w:rsid w:val="00682A53"/>
    <w:pPr>
      <w:pBdr>
        <w:bottom w:val="dotted" w:sz="8" w:space="10" w:color="ED7D31" w:themeColor="accent2"/>
      </w:pBdr>
      <w:spacing w:before="200" w:after="900" w:line="240" w:lineRule="auto"/>
    </w:pPr>
    <w:rPr>
      <w:rFonts w:asciiTheme="majorHAnsi" w:eastAsiaTheme="majorEastAsia" w:hAnsiTheme="majorHAnsi" w:cstheme="majorBidi"/>
      <w:color w:val="ED7D31" w:themeColor="accent2"/>
      <w:sz w:val="32"/>
      <w:szCs w:val="32"/>
      <w:lang w:val="nl-NL"/>
    </w:rPr>
  </w:style>
  <w:style w:type="character" w:customStyle="1" w:styleId="SubtitleChar">
    <w:name w:val="Subtitle Char"/>
    <w:aliases w:val="Alineatitel Char"/>
    <w:basedOn w:val="DefaultParagraphFont"/>
    <w:link w:val="Subtitle"/>
    <w:uiPriority w:val="11"/>
    <w:rsid w:val="00682A53"/>
    <w:rPr>
      <w:rFonts w:asciiTheme="majorHAnsi" w:eastAsiaTheme="majorEastAsia" w:hAnsiTheme="majorHAnsi" w:cstheme="majorBidi"/>
      <w:iCs/>
      <w:color w:val="ED7D31" w:themeColor="accent2"/>
      <w:sz w:val="32"/>
      <w:szCs w:val="32"/>
      <w:lang w:val="nl-NL"/>
    </w:rPr>
  </w:style>
  <w:style w:type="paragraph" w:styleId="Title">
    <w:name w:val="Title"/>
    <w:aliases w:val="Hoofdtitel"/>
    <w:basedOn w:val="Normal"/>
    <w:next w:val="Normal"/>
    <w:link w:val="TitleChar"/>
    <w:autoRedefine/>
    <w:uiPriority w:val="10"/>
    <w:qFormat/>
    <w:rsid w:val="00682A53"/>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aliases w:val="Hoofdtitel Char"/>
    <w:basedOn w:val="DefaultParagraphFont"/>
    <w:link w:val="Title"/>
    <w:uiPriority w:val="10"/>
    <w:rsid w:val="00682A53"/>
    <w:rPr>
      <w:rFonts w:asciiTheme="majorHAnsi" w:eastAsiaTheme="majorEastAsia" w:hAnsiTheme="majorHAnsi" w:cstheme="majorBidi"/>
      <w:iCs/>
      <w:color w:val="FFFFFF" w:themeColor="background1"/>
      <w:spacing w:val="10"/>
      <w:sz w:val="48"/>
      <w:szCs w:val="48"/>
      <w:shd w:val="clear" w:color="auto" w:fill="ED7D31" w:themeFill="accent2"/>
    </w:rPr>
  </w:style>
  <w:style w:type="character" w:customStyle="1" w:styleId="Heading3Char">
    <w:name w:val="Heading 3 Char"/>
    <w:basedOn w:val="DefaultParagraphFont"/>
    <w:link w:val="Heading3"/>
    <w:uiPriority w:val="9"/>
    <w:semiHidden/>
    <w:rsid w:val="00682A53"/>
    <w:rPr>
      <w:rFonts w:asciiTheme="majorHAnsi" w:eastAsiaTheme="majorEastAsia" w:hAnsiTheme="majorHAnsi" w:cstheme="majorBidi"/>
      <w:b/>
      <w:bCs/>
      <w:i/>
      <w:iCs/>
      <w:color w:val="C45911" w:themeColor="accent2" w:themeShade="BF"/>
    </w:rPr>
  </w:style>
  <w:style w:type="paragraph" w:styleId="ListParagraph">
    <w:name w:val="List Paragraph"/>
    <w:basedOn w:val="Normal"/>
    <w:uiPriority w:val="34"/>
    <w:qFormat/>
    <w:rsid w:val="0080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2024-05-24T11:47:00Z</dcterms:created>
  <dcterms:modified xsi:type="dcterms:W3CDTF">2024-05-24T11:58:00Z</dcterms:modified>
</cp:coreProperties>
</file>