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8DC91" w14:textId="77777777" w:rsidR="00E00FAE" w:rsidRPr="00484C44" w:rsidRDefault="00E00FAE" w:rsidP="00E00FAE">
      <w:pPr>
        <w:jc w:val="center"/>
        <w:rPr>
          <w:rFonts w:ascii="Arial" w:hAnsi="Arial" w:cs="Arial"/>
          <w:b/>
          <w:bCs/>
          <w:color w:val="590000"/>
          <w:sz w:val="24"/>
          <w:szCs w:val="24"/>
        </w:rPr>
      </w:pPr>
      <w:r w:rsidRPr="00484C44">
        <w:rPr>
          <w:rFonts w:ascii="Arial" w:hAnsi="Arial" w:cs="Arial"/>
          <w:b/>
          <w:bCs/>
          <w:color w:val="590000"/>
          <w:sz w:val="24"/>
          <w:szCs w:val="24"/>
        </w:rPr>
        <w:t xml:space="preserve">Thoughts, Musings, Concerns and Information for Senior Adults </w:t>
      </w:r>
    </w:p>
    <w:p w14:paraId="1B727FD8" w14:textId="77777777" w:rsidR="00E00FAE" w:rsidRDefault="00E00FAE" w:rsidP="00E00FA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D21223" wp14:editId="6F0E8E9F">
            <wp:extent cx="1709293" cy="1310640"/>
            <wp:effectExtent l="0" t="0" r="5715" b="3810"/>
            <wp:docPr id="1775928136" name="Picture 17759281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92" cy="13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3ACB" w14:textId="77777777" w:rsidR="00E00FAE" w:rsidRPr="00F96444" w:rsidRDefault="00E00FAE" w:rsidP="00E00FAE">
      <w:pPr>
        <w:spacing w:after="0" w:line="240" w:lineRule="auto"/>
        <w:contextualSpacing/>
        <w:jc w:val="center"/>
        <w:rPr>
          <w:rFonts w:ascii="Arial" w:hAnsi="Arial" w:cs="Arial"/>
          <w:b/>
          <w:bCs/>
          <w:color w:val="590000"/>
          <w:sz w:val="20"/>
          <w:szCs w:val="20"/>
        </w:rPr>
      </w:pPr>
      <w:r w:rsidRPr="00F96444">
        <w:rPr>
          <w:rFonts w:ascii="Arial" w:hAnsi="Arial" w:cs="Arial"/>
          <w:b/>
          <w:bCs/>
          <w:color w:val="590000"/>
          <w:sz w:val="20"/>
          <w:szCs w:val="20"/>
        </w:rPr>
        <w:t>Deacon Cecelia</w:t>
      </w:r>
    </w:p>
    <w:p w14:paraId="019F2F81" w14:textId="77777777" w:rsidR="00E00FAE" w:rsidRPr="00F96444" w:rsidRDefault="00E00FAE" w:rsidP="00E00FAE">
      <w:pPr>
        <w:spacing w:after="0" w:line="240" w:lineRule="auto"/>
        <w:contextualSpacing/>
        <w:jc w:val="center"/>
        <w:rPr>
          <w:rFonts w:ascii="Arial" w:hAnsi="Arial" w:cs="Arial"/>
          <w:b/>
          <w:bCs/>
          <w:color w:val="590000"/>
          <w:sz w:val="20"/>
          <w:szCs w:val="20"/>
        </w:rPr>
      </w:pPr>
      <w:r w:rsidRPr="00F96444">
        <w:rPr>
          <w:rFonts w:ascii="Arial" w:hAnsi="Arial" w:cs="Arial"/>
          <w:b/>
          <w:bCs/>
          <w:color w:val="590000"/>
          <w:sz w:val="20"/>
          <w:szCs w:val="20"/>
        </w:rPr>
        <w:t>Assistant to the Bishop for Senior Adult Ministries</w:t>
      </w:r>
    </w:p>
    <w:p w14:paraId="52EE0C5A" w14:textId="350C60D8" w:rsidR="00E00FAE" w:rsidRDefault="008B178A" w:rsidP="00E00FAE">
      <w:pPr>
        <w:spacing w:after="0" w:line="240" w:lineRule="auto"/>
        <w:contextualSpacing/>
        <w:jc w:val="center"/>
        <w:rPr>
          <w:rFonts w:ascii="Arial" w:hAnsi="Arial" w:cs="Arial"/>
          <w:b/>
          <w:bCs/>
          <w:color w:val="590000"/>
          <w:sz w:val="20"/>
          <w:szCs w:val="20"/>
        </w:rPr>
      </w:pPr>
      <w:hyperlink r:id="rId9" w:history="1">
        <w:r w:rsidRPr="009523A0">
          <w:rPr>
            <w:rStyle w:val="Hyperlink"/>
            <w:rFonts w:ascii="Arial" w:hAnsi="Arial" w:cs="Arial"/>
            <w:b/>
            <w:bCs/>
            <w:sz w:val="20"/>
            <w:szCs w:val="20"/>
          </w:rPr>
          <w:t>deacondr@socalsynod.org</w:t>
        </w:r>
      </w:hyperlink>
    </w:p>
    <w:p w14:paraId="153D1C3E" w14:textId="77777777" w:rsidR="008B178A" w:rsidRDefault="008B178A" w:rsidP="00E00FAE">
      <w:pPr>
        <w:spacing w:after="0" w:line="240" w:lineRule="auto"/>
        <w:contextualSpacing/>
        <w:jc w:val="center"/>
        <w:rPr>
          <w:rFonts w:ascii="Arial" w:hAnsi="Arial" w:cs="Arial"/>
          <w:b/>
          <w:bCs/>
          <w:color w:val="C00000"/>
          <w:sz w:val="20"/>
          <w:szCs w:val="20"/>
        </w:rPr>
      </w:pPr>
    </w:p>
    <w:p w14:paraId="4310D957" w14:textId="4940674D" w:rsidR="00D73453" w:rsidRPr="00D73453" w:rsidRDefault="00D73453" w:rsidP="00D73453">
      <w:pPr>
        <w:spacing w:after="0" w:line="240" w:lineRule="auto"/>
        <w:contextualSpacing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cs="Arial"/>
          <w:b/>
          <w:bCs/>
          <w:color w:val="C00000"/>
          <w:sz w:val="20"/>
          <w:szCs w:val="20"/>
        </w:rPr>
        <w:t>____________________________________________________________________________________</w:t>
      </w:r>
    </w:p>
    <w:p w14:paraId="115CC426" w14:textId="77777777" w:rsidR="00E00FAE" w:rsidRDefault="00E00FAE" w:rsidP="00E00FAE">
      <w:pPr>
        <w:rPr>
          <w:rFonts w:ascii="Arial" w:hAnsi="Arial" w:cs="Arial"/>
          <w:b/>
          <w:bCs/>
          <w:color w:val="004E9A"/>
          <w:sz w:val="24"/>
          <w:szCs w:val="24"/>
        </w:rPr>
      </w:pPr>
    </w:p>
    <w:p w14:paraId="1A85A933" w14:textId="77777777" w:rsidR="00E00FAE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color w:val="009EDE"/>
          <w:kern w:val="0"/>
          <w:sz w:val="28"/>
          <w:szCs w:val="28"/>
          <w14:ligatures w14:val="none"/>
        </w:rPr>
      </w:pPr>
    </w:p>
    <w:p w14:paraId="14B8D249" w14:textId="77777777" w:rsidR="00E00FAE" w:rsidRPr="000E0347" w:rsidRDefault="00E00FAE" w:rsidP="00E00FAE">
      <w:pPr>
        <w:keepNext/>
        <w:keepLines/>
        <w:spacing w:before="160" w:after="80" w:line="240" w:lineRule="auto"/>
        <w:jc w:val="center"/>
        <w:outlineLvl w:val="1"/>
        <w:rPr>
          <w:rFonts w:ascii="Arial" w:hAnsi="Arial" w:cs="Arial"/>
          <w:b/>
          <w:bCs/>
          <w:color w:val="004E9A"/>
          <w:kern w:val="0"/>
          <w:sz w:val="32"/>
          <w:szCs w:val="32"/>
          <w14:ligatures w14:val="none"/>
        </w:rPr>
      </w:pPr>
      <w:r w:rsidRPr="000E0347">
        <w:rPr>
          <w:rFonts w:ascii="Arial" w:hAnsi="Arial" w:cs="Arial"/>
          <w:b/>
          <w:bCs/>
          <w:color w:val="004E9A"/>
          <w:kern w:val="0"/>
          <w:sz w:val="32"/>
          <w:szCs w:val="32"/>
          <w14:ligatures w14:val="none"/>
        </w:rPr>
        <w:t>Faith in Action – Reflections from the Government and Disability Summit</w:t>
      </w:r>
    </w:p>
    <w:p w14:paraId="1167FC4F" w14:textId="77777777" w:rsidR="00E00FAE" w:rsidRDefault="00E00FAE" w:rsidP="00E00FAE">
      <w:pPr>
        <w:spacing w:before="100" w:beforeAutospacing="1" w:after="100" w:afterAutospacing="1" w:line="240" w:lineRule="auto"/>
        <w:contextualSpacing/>
        <w:jc w:val="center"/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  <w:r w:rsidRPr="000E0347">
        <w:rPr>
          <w:rFonts w:ascii="Arial" w:hAnsi="Arial" w:cs="Arial"/>
          <w:b/>
          <w:bCs/>
          <w:kern w:val="0"/>
          <w:sz w:val="32"/>
          <w:szCs w:val="32"/>
          <w14:ligatures w14:val="none"/>
        </w:rPr>
        <w:t>By Deacon Dr. Travick-Jackson</w:t>
      </w:r>
      <w:r>
        <w:rPr>
          <w:rFonts w:ascii="Arial" w:hAnsi="Arial" w:cs="Arial"/>
          <w:b/>
          <w:bCs/>
          <w:kern w:val="0"/>
          <w:sz w:val="32"/>
          <w:szCs w:val="32"/>
          <w14:ligatures w14:val="none"/>
        </w:rPr>
        <w:t xml:space="preserve"> </w:t>
      </w:r>
    </w:p>
    <w:p w14:paraId="5D47289B" w14:textId="77777777" w:rsidR="00E00FAE" w:rsidRDefault="00E00FAE" w:rsidP="00E00FAE">
      <w:pPr>
        <w:spacing w:before="100" w:beforeAutospacing="1" w:after="100" w:afterAutospacing="1" w:line="240" w:lineRule="auto"/>
        <w:contextualSpacing/>
        <w:jc w:val="center"/>
        <w:rPr>
          <w:rFonts w:ascii="Arial" w:hAnsi="Arial" w:cs="Arial"/>
          <w:b/>
          <w:bCs/>
          <w:kern w:val="0"/>
          <w:sz w:val="32"/>
          <w:szCs w:val="32"/>
          <w14:ligatures w14:val="none"/>
        </w:rPr>
      </w:pPr>
    </w:p>
    <w:p w14:paraId="0DEDAE35" w14:textId="77777777" w:rsidR="00E00FAE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b/>
          <w:bCs/>
          <w:color w:val="004E9A"/>
          <w:kern w:val="0"/>
          <w:sz w:val="32"/>
          <w:szCs w:val="32"/>
          <w14:ligatures w14:val="none"/>
        </w:rPr>
      </w:pPr>
    </w:p>
    <w:p w14:paraId="7240F04E" w14:textId="77777777" w:rsidR="00E00FAE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b/>
          <w:bCs/>
          <w:color w:val="004E9A"/>
          <w:kern w:val="0"/>
          <w:sz w:val="32"/>
          <w:szCs w:val="32"/>
          <w14:ligatures w14:val="none"/>
        </w:rPr>
      </w:pPr>
      <w:r w:rsidRPr="00EE19D1">
        <w:rPr>
          <w:rFonts w:ascii="Arial" w:hAnsi="Arial" w:cs="Arial"/>
          <w:b/>
          <w:bCs/>
          <w:color w:val="004E9A"/>
          <w:kern w:val="0"/>
          <w:sz w:val="32"/>
          <w:szCs w:val="32"/>
          <w14:ligatures w14:val="none"/>
        </w:rPr>
        <w:t>Part III: Nothing About Us Without Us-</w:t>
      </w:r>
      <w:r>
        <w:rPr>
          <w:rFonts w:ascii="Arial" w:hAnsi="Arial" w:cs="Arial"/>
          <w:b/>
          <w:bCs/>
          <w:color w:val="004E9A"/>
          <w:kern w:val="0"/>
          <w:sz w:val="32"/>
          <w:szCs w:val="32"/>
          <w14:ligatures w14:val="none"/>
        </w:rPr>
        <w:t xml:space="preserve">A Call to Listen and Serve Together </w:t>
      </w:r>
    </w:p>
    <w:p w14:paraId="404FE45C" w14:textId="77777777" w:rsidR="00E00FAE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32"/>
          <w:szCs w:val="32"/>
          <w14:ligatures w14:val="none"/>
        </w:rPr>
      </w:pPr>
    </w:p>
    <w:p w14:paraId="7E549363" w14:textId="77777777" w:rsidR="00E00FAE" w:rsidRPr="004F6DAC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DA73C6C" w14:textId="77777777" w:rsidR="00E00FAE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32"/>
          <w:szCs w:val="32"/>
          <w14:ligatures w14:val="none"/>
        </w:rPr>
      </w:pPr>
      <w:r w:rsidRPr="00D96A43">
        <w:rPr>
          <w:rFonts w:ascii="Arial" w:hAnsi="Arial" w:cs="Arial"/>
          <w:kern w:val="0"/>
          <w:sz w:val="32"/>
          <w:szCs w:val="32"/>
          <w14:ligatures w14:val="none"/>
        </w:rPr>
        <w:t>Scripture Reflection:</w:t>
      </w:r>
      <w:r>
        <w:rPr>
          <w:rFonts w:ascii="Arial" w:hAnsi="Arial" w:cs="Arial"/>
          <w:kern w:val="0"/>
          <w:sz w:val="32"/>
          <w:szCs w:val="32"/>
          <w14:ligatures w14:val="none"/>
        </w:rPr>
        <w:t xml:space="preserve"> </w:t>
      </w:r>
      <w:r w:rsidRPr="00D96A43">
        <w:rPr>
          <w:rFonts w:ascii="Arial" w:hAnsi="Arial" w:cs="Arial"/>
          <w:kern w:val="0"/>
          <w:sz w:val="32"/>
          <w:szCs w:val="32"/>
          <w14:ligatures w14:val="none"/>
        </w:rPr>
        <w:t>“Now you are the body of Christ, and each one of you is a part of it.” — 1 Corinthians 12:27</w:t>
      </w:r>
    </w:p>
    <w:p w14:paraId="63C5ADA9" w14:textId="77777777" w:rsidR="00E00FAE" w:rsidRDefault="00E00FAE" w:rsidP="00E00FAE">
      <w:pPr>
        <w:spacing w:before="100" w:beforeAutospacing="1" w:after="100" w:afterAutospacing="1" w:line="240" w:lineRule="auto"/>
        <w:contextualSpacing/>
        <w:jc w:val="center"/>
        <w:rPr>
          <w:rFonts w:ascii="Arial" w:hAnsi="Arial" w:cs="Arial"/>
          <w:kern w:val="0"/>
          <w:sz w:val="32"/>
          <w:szCs w:val="32"/>
          <w14:ligatures w14:val="none"/>
        </w:rPr>
      </w:pPr>
    </w:p>
    <w:p w14:paraId="31A40F9A" w14:textId="77777777" w:rsidR="00E00FAE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32"/>
          <w:szCs w:val="32"/>
          <w14:ligatures w14:val="none"/>
        </w:rPr>
      </w:pPr>
    </w:p>
    <w:p w14:paraId="135D7252" w14:textId="474924A6" w:rsidR="00E00FAE" w:rsidRDefault="000C77E3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b/>
          <w:bCs/>
          <w:color w:val="C00000"/>
          <w:kern w:val="0"/>
          <w:sz w:val="32"/>
          <w:szCs w:val="32"/>
          <w14:ligatures w14:val="none"/>
        </w:rPr>
      </w:pPr>
      <w:r>
        <w:rPr>
          <w:rFonts w:ascii="Arial" w:hAnsi="Arial" w:cs="Arial"/>
          <w:b/>
          <w:bCs/>
          <w:color w:val="C00000"/>
          <w:kern w:val="0"/>
          <w:sz w:val="32"/>
          <w:szCs w:val="32"/>
          <w14:ligatures w14:val="none"/>
        </w:rPr>
        <w:t>Review:</w:t>
      </w:r>
    </w:p>
    <w:p w14:paraId="68276A4D" w14:textId="77777777" w:rsidR="000C77E3" w:rsidRPr="00032609" w:rsidRDefault="000C77E3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b/>
          <w:bCs/>
          <w:color w:val="C00000"/>
          <w:kern w:val="0"/>
          <w:sz w:val="32"/>
          <w:szCs w:val="32"/>
          <w14:ligatures w14:val="none"/>
        </w:rPr>
      </w:pPr>
    </w:p>
    <w:p w14:paraId="02F76446" w14:textId="77777777" w:rsidR="00E00FAE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In our last reflection, we discussed how faithful readiness can protect and uplift those most vulnerable during emergencies. Now we turn to the heart of ministry—listening, empathy, and shared service.</w:t>
      </w:r>
    </w:p>
    <w:p w14:paraId="6153EB93" w14:textId="77777777" w:rsidR="0088293E" w:rsidRDefault="0088293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D5B84B7" w14:textId="77777777" w:rsidR="0088293E" w:rsidRDefault="0088293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6420681" w14:textId="2BA3A0D0" w:rsidR="0088293E" w:rsidRDefault="00254DEA" w:rsidP="0088293E">
      <w:pPr>
        <w:spacing w:before="100" w:beforeAutospacing="1" w:after="100" w:afterAutospacing="1" w:line="240" w:lineRule="auto"/>
        <w:contextualSpacing/>
        <w:rPr>
          <w:rFonts w:ascii="Arial" w:hAnsi="Arial" w:cs="Arial"/>
          <w:b/>
          <w:bCs/>
          <w:color w:val="0070C0"/>
          <w:kern w:val="0"/>
          <w:sz w:val="32"/>
          <w:szCs w:val="32"/>
          <w14:ligatures w14:val="none"/>
        </w:rPr>
      </w:pPr>
      <w:r w:rsidRPr="00254DEA">
        <w:rPr>
          <w:rFonts w:ascii="Arial" w:hAnsi="Arial" w:cs="Arial"/>
          <w:b/>
          <w:bCs/>
          <w:color w:val="0070C0"/>
          <w:kern w:val="0"/>
          <w:sz w:val="32"/>
          <w:szCs w:val="32"/>
          <w14:ligatures w14:val="none"/>
        </w:rPr>
        <w:t xml:space="preserve">Part 3- </w:t>
      </w:r>
      <w:r w:rsidR="0088293E" w:rsidRPr="00254DEA">
        <w:rPr>
          <w:rFonts w:ascii="Arial" w:hAnsi="Arial" w:cs="Arial"/>
          <w:b/>
          <w:bCs/>
          <w:color w:val="0070C0"/>
          <w:kern w:val="0"/>
          <w:sz w:val="32"/>
          <w:szCs w:val="32"/>
          <w14:ligatures w14:val="none"/>
        </w:rPr>
        <w:t xml:space="preserve">“Listening is one of the purest acts of love.” </w:t>
      </w:r>
    </w:p>
    <w:p w14:paraId="2743E9B2" w14:textId="77777777" w:rsidR="00723ACE" w:rsidRDefault="00723ACE" w:rsidP="0088293E">
      <w:pPr>
        <w:spacing w:before="100" w:beforeAutospacing="1" w:after="100" w:afterAutospacing="1" w:line="240" w:lineRule="auto"/>
        <w:contextualSpacing/>
        <w:rPr>
          <w:rFonts w:ascii="Arial" w:hAnsi="Arial" w:cs="Arial"/>
          <w:b/>
          <w:bCs/>
          <w:color w:val="0070C0"/>
          <w:kern w:val="0"/>
          <w:sz w:val="32"/>
          <w:szCs w:val="32"/>
          <w14:ligatures w14:val="none"/>
        </w:rPr>
      </w:pPr>
    </w:p>
    <w:p w14:paraId="760D49A3" w14:textId="77777777" w:rsidR="00E00FAE" w:rsidRPr="009875DA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 xml:space="preserve">At the summit, one guiding question was </w:t>
      </w:r>
      <w:proofErr w:type="gramStart"/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lifted up</w:t>
      </w:r>
      <w:proofErr w:type="gramEnd"/>
      <w:r w:rsidRPr="00D96A43">
        <w:rPr>
          <w:rFonts w:ascii="Arial" w:hAnsi="Arial" w:cs="Arial"/>
          <w:kern w:val="0"/>
          <w:sz w:val="28"/>
          <w:szCs w:val="28"/>
          <w14:ligatures w14:val="none"/>
        </w:rPr>
        <w:t xml:space="preserve"> as both practical and </w:t>
      </w:r>
      <w:r w:rsidRPr="009875DA">
        <w:rPr>
          <w:rFonts w:ascii="Arial" w:hAnsi="Arial" w:cs="Arial"/>
          <w:kern w:val="0"/>
          <w:sz w:val="28"/>
          <w:szCs w:val="28"/>
          <w14:ligatures w14:val="none"/>
        </w:rPr>
        <w:t>spiritual: “What</w:t>
      </w: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 xml:space="preserve"> do you need </w:t>
      </w:r>
      <w:r w:rsidRPr="009875DA">
        <w:rPr>
          <w:rFonts w:ascii="Arial" w:hAnsi="Arial" w:cs="Arial"/>
          <w:kern w:val="0"/>
          <w:sz w:val="28"/>
          <w:szCs w:val="28"/>
          <w14:ligatures w14:val="none"/>
        </w:rPr>
        <w:t>today?” For</w:t>
      </w: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 xml:space="preserve"> those who are aging, disabled, or living alone, this question opens the door to dignity and care. It invites us to be present—to listen deeply before acting.</w:t>
      </w:r>
      <w:r w:rsidRPr="009875DA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 xml:space="preserve">A framework called L.E.A.P.S. was shared as a tool for all who serve in </w:t>
      </w:r>
      <w:r w:rsidRPr="009875DA">
        <w:rPr>
          <w:rFonts w:ascii="Arial" w:hAnsi="Arial" w:cs="Arial"/>
          <w:kern w:val="0"/>
          <w:sz w:val="28"/>
          <w:szCs w:val="28"/>
          <w14:ligatures w14:val="none"/>
        </w:rPr>
        <w:t xml:space="preserve">community work, outreach and </w:t>
      </w: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ministry</w:t>
      </w:r>
      <w:r w:rsidRPr="009875DA">
        <w:rPr>
          <w:rFonts w:ascii="Arial" w:hAnsi="Arial" w:cs="Arial"/>
          <w:kern w:val="0"/>
          <w:sz w:val="28"/>
          <w:szCs w:val="28"/>
          <w14:ligatures w14:val="none"/>
        </w:rPr>
        <w:t>:</w:t>
      </w: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</w:p>
    <w:p w14:paraId="76CEEED1" w14:textId="77777777" w:rsidR="00E00FAE" w:rsidRPr="00D96A43" w:rsidRDefault="00E00FAE" w:rsidP="00E00FAE">
      <w:pPr>
        <w:spacing w:before="100" w:beforeAutospacing="1" w:after="100" w:afterAutospacing="1" w:line="240" w:lineRule="auto"/>
        <w:contextualSpacing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7BACCAD2" w14:textId="77777777" w:rsidR="00E00FAE" w:rsidRPr="00D96A43" w:rsidRDefault="00E00FAE" w:rsidP="00E00FAE">
      <w:pPr>
        <w:keepNext/>
        <w:keepLines/>
        <w:numPr>
          <w:ilvl w:val="0"/>
          <w:numId w:val="3"/>
        </w:numPr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L – Listen actively</w:t>
      </w:r>
    </w:p>
    <w:p w14:paraId="2EEDE715" w14:textId="77777777" w:rsidR="00E00FAE" w:rsidRPr="00D96A43" w:rsidRDefault="00E00FAE" w:rsidP="00E00FAE">
      <w:pPr>
        <w:keepNext/>
        <w:keepLines/>
        <w:numPr>
          <w:ilvl w:val="0"/>
          <w:numId w:val="3"/>
        </w:numPr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E – Empathize sincerely</w:t>
      </w:r>
    </w:p>
    <w:p w14:paraId="77C6CFCA" w14:textId="77777777" w:rsidR="00E00FAE" w:rsidRPr="00D96A43" w:rsidRDefault="00E00FAE" w:rsidP="00E00FAE">
      <w:pPr>
        <w:keepNext/>
        <w:keepLines/>
        <w:numPr>
          <w:ilvl w:val="0"/>
          <w:numId w:val="3"/>
        </w:numPr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A – Ask questions gently</w:t>
      </w:r>
    </w:p>
    <w:p w14:paraId="211E7D4F" w14:textId="77777777" w:rsidR="00E00FAE" w:rsidRPr="00D96A43" w:rsidRDefault="00E00FAE" w:rsidP="00E00FAE">
      <w:pPr>
        <w:keepNext/>
        <w:keepLines/>
        <w:numPr>
          <w:ilvl w:val="0"/>
          <w:numId w:val="3"/>
        </w:numPr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P – Paraphrase to ensure understanding</w:t>
      </w:r>
    </w:p>
    <w:p w14:paraId="29B9FC2B" w14:textId="77777777" w:rsidR="00E00FAE" w:rsidRPr="00D96A43" w:rsidRDefault="00E00FAE" w:rsidP="00E00FAE">
      <w:pPr>
        <w:keepNext/>
        <w:keepLines/>
        <w:numPr>
          <w:ilvl w:val="0"/>
          <w:numId w:val="3"/>
        </w:numPr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S – Summarize and affirm</w:t>
      </w:r>
    </w:p>
    <w:p w14:paraId="5F0BC780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61F15715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When we use this approach, we place others at the center of our service, focusing not on our intentions but on our impact.</w:t>
      </w:r>
    </w:p>
    <w:p w14:paraId="02A6BBD1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17FE5B7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As our communities grow older and more diverse, the Church is called to be a place of belonging for every generation and every ability. Together, we can live out the summit’s powerful reminder:</w:t>
      </w:r>
    </w:p>
    <w:p w14:paraId="329C7E71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8AB812E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“Nothing about us, without us.”</w:t>
      </w:r>
    </w:p>
    <w:p w14:paraId="26878A2B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8CC5FE6" w14:textId="77777777" w:rsidR="00E00FAE" w:rsidRPr="00D96A43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  <w:r w:rsidRPr="00D96A43">
        <w:rPr>
          <w:rFonts w:ascii="Arial" w:hAnsi="Arial" w:cs="Arial"/>
          <w:kern w:val="0"/>
          <w:sz w:val="28"/>
          <w:szCs w:val="28"/>
          <w14:ligatures w14:val="none"/>
        </w:rPr>
        <w:t>May this truth shape our committees, our ministries, and our hearts.</w:t>
      </w:r>
    </w:p>
    <w:p w14:paraId="1387D0F3" w14:textId="77777777" w:rsidR="00E00FAE" w:rsidRPr="009875DA" w:rsidRDefault="00E00FAE" w:rsidP="00E00FAE">
      <w:pPr>
        <w:keepNext/>
        <w:keepLines/>
        <w:spacing w:before="160" w:after="80" w:line="240" w:lineRule="auto"/>
        <w:outlineLvl w:val="2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5C67BE50" w14:textId="77777777" w:rsidR="00E00FAE" w:rsidRPr="007D59CB" w:rsidRDefault="00E00FAE" w:rsidP="00E00FAE">
      <w:pPr>
        <w:pStyle w:val="p1"/>
        <w:rPr>
          <w:rFonts w:ascii="Arial" w:hAnsi="Arial" w:cs="Arial"/>
          <w:b/>
          <w:bCs/>
          <w:sz w:val="32"/>
          <w:szCs w:val="32"/>
        </w:rPr>
      </w:pPr>
      <w:r w:rsidRPr="000B582B">
        <w:rPr>
          <w:rStyle w:val="s2"/>
          <w:rFonts w:ascii="Arial" w:hAnsi="Arial" w:cs="Arial"/>
          <w:color w:val="004E9A"/>
          <w:sz w:val="32"/>
          <w:szCs w:val="32"/>
        </w:rPr>
        <w:t>Focus:</w:t>
      </w:r>
      <w:r w:rsidRPr="000B582B">
        <w:rPr>
          <w:rStyle w:val="s1"/>
          <w:color w:val="004E9A"/>
        </w:rPr>
        <w:t xml:space="preserve"> </w:t>
      </w:r>
      <w:r w:rsidRPr="007D59CB">
        <w:rPr>
          <w:rStyle w:val="s1"/>
          <w:rFonts w:ascii="Arial" w:hAnsi="Arial" w:cs="Arial"/>
          <w:b/>
          <w:bCs/>
          <w:sz w:val="32"/>
          <w:szCs w:val="32"/>
        </w:rPr>
        <w:t>Listening, empathy, and shared ministry through the L.E.A.P.S. model.</w:t>
      </w:r>
    </w:p>
    <w:p w14:paraId="12FCDA35" w14:textId="77777777" w:rsidR="00E00FAE" w:rsidRPr="00492242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color w:val="004E9A"/>
          <w:kern w:val="0"/>
          <w:sz w:val="32"/>
          <w:szCs w:val="32"/>
          <w14:ligatures w14:val="none"/>
        </w:rPr>
      </w:pPr>
      <w:r w:rsidRPr="00492242">
        <w:rPr>
          <w:rFonts w:ascii="Arial" w:hAnsi="Arial" w:cs="Arial"/>
          <w:color w:val="004E9A"/>
          <w:kern w:val="0"/>
          <w:sz w:val="32"/>
          <w:szCs w:val="32"/>
          <w14:ligatures w14:val="none"/>
        </w:rPr>
        <w:t>Reflection Questions:</w:t>
      </w:r>
    </w:p>
    <w:p w14:paraId="094BE040" w14:textId="77777777" w:rsidR="00E00FAE" w:rsidRDefault="00E00FAE" w:rsidP="00E00F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  <w:r w:rsidRPr="008B66AE">
        <w:rPr>
          <w:rFonts w:ascii="Arial" w:hAnsi="Arial" w:cs="Arial"/>
          <w:kern w:val="0"/>
          <w:sz w:val="28"/>
          <w:szCs w:val="28"/>
          <w14:ligatures w14:val="none"/>
        </w:rPr>
        <w:t>How can the L.E.A.P.S. model (Listen, Empathize, Ask, Paraphrase, Summarize) improve communication and decision-making in our ministries?</w:t>
      </w:r>
    </w:p>
    <w:p w14:paraId="3EE6A52E" w14:textId="77777777" w:rsidR="00E00FAE" w:rsidRPr="008B66AE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315BBCD0" w14:textId="77777777" w:rsidR="00E00FAE" w:rsidRPr="008B66AE" w:rsidRDefault="00E00FAE" w:rsidP="00E00F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  <w:r w:rsidRPr="008B66AE">
        <w:rPr>
          <w:rFonts w:ascii="Arial" w:hAnsi="Arial" w:cs="Arial"/>
          <w:kern w:val="0"/>
          <w:sz w:val="28"/>
          <w:szCs w:val="28"/>
          <w14:ligatures w14:val="none"/>
        </w:rPr>
        <w:t>What voices in our church or community are not fully heard? How can we include them in planning and participation?</w:t>
      </w:r>
    </w:p>
    <w:p w14:paraId="27674F01" w14:textId="77777777" w:rsidR="00E00FAE" w:rsidRDefault="00E00FAE" w:rsidP="00E00FA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  <w:r w:rsidRPr="008B66AE">
        <w:rPr>
          <w:rFonts w:ascii="Arial" w:hAnsi="Arial" w:cs="Arial"/>
          <w:kern w:val="0"/>
          <w:sz w:val="28"/>
          <w:szCs w:val="28"/>
          <w14:ligatures w14:val="none"/>
        </w:rPr>
        <w:t>In what ways does focusing on impact, not just intention, change the way we serve others?</w:t>
      </w:r>
    </w:p>
    <w:p w14:paraId="414EB23A" w14:textId="77777777" w:rsidR="00E00FAE" w:rsidRPr="006E47E9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color w:val="004E9A"/>
          <w:kern w:val="0"/>
          <w:sz w:val="32"/>
          <w:szCs w:val="32"/>
          <w14:ligatures w14:val="none"/>
        </w:rPr>
      </w:pPr>
    </w:p>
    <w:p w14:paraId="0318453F" w14:textId="77777777" w:rsidR="00E00FAE" w:rsidRPr="006E47E9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color w:val="004E9A"/>
          <w:kern w:val="0"/>
          <w:sz w:val="32"/>
          <w:szCs w:val="32"/>
          <w14:ligatures w14:val="none"/>
        </w:rPr>
      </w:pPr>
      <w:r w:rsidRPr="006E47E9">
        <w:rPr>
          <w:rFonts w:ascii="Arial" w:hAnsi="Arial" w:cs="Arial"/>
          <w:color w:val="004E9A"/>
          <w:kern w:val="0"/>
          <w:sz w:val="32"/>
          <w:szCs w:val="32"/>
          <w14:ligatures w14:val="none"/>
        </w:rPr>
        <w:t>Practical Action:</w:t>
      </w:r>
    </w:p>
    <w:p w14:paraId="5525441F" w14:textId="77777777" w:rsidR="00E00FAE" w:rsidRDefault="00E00FAE" w:rsidP="00E00F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  <w:r w:rsidRPr="008B66AE">
        <w:rPr>
          <w:rFonts w:ascii="Arial" w:hAnsi="Arial" w:cs="Arial"/>
          <w:kern w:val="0"/>
          <w:sz w:val="28"/>
          <w:szCs w:val="28"/>
          <w14:ligatures w14:val="none"/>
        </w:rPr>
        <w:t>Implement L.E.A.P.S. in one committee meeting or ministry discussion this month.</w:t>
      </w:r>
    </w:p>
    <w:p w14:paraId="11B348FC" w14:textId="77777777" w:rsidR="00E00FAE" w:rsidRPr="008B66AE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2603AF5C" w14:textId="77777777" w:rsidR="00E00FAE" w:rsidRDefault="00E00FAE" w:rsidP="00E00FA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  <w:r w:rsidRPr="008B66AE">
        <w:rPr>
          <w:rFonts w:ascii="Arial" w:hAnsi="Arial" w:cs="Arial"/>
          <w:kern w:val="0"/>
          <w:sz w:val="28"/>
          <w:szCs w:val="28"/>
          <w14:ligatures w14:val="none"/>
        </w:rPr>
        <w:t>Invite a member from a senior ministry, or disability community to share their perspective in a planning session.</w:t>
      </w:r>
    </w:p>
    <w:p w14:paraId="766B1EA8" w14:textId="77777777" w:rsidR="00E00FAE" w:rsidRDefault="00E00FAE" w:rsidP="00E00FAE">
      <w:pPr>
        <w:pStyle w:val="ListParagraph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068402C1" w14:textId="77777777" w:rsidR="00E00FAE" w:rsidRPr="008B66AE" w:rsidRDefault="00E00FAE" w:rsidP="00E00FAE">
      <w:pPr>
        <w:spacing w:before="100" w:beforeAutospacing="1" w:after="100" w:afterAutospacing="1" w:line="240" w:lineRule="auto"/>
        <w:ind w:left="720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116A5300" w14:textId="77777777" w:rsidR="00E00FAE" w:rsidRPr="004C2710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color w:val="004E9A"/>
          <w:kern w:val="0"/>
          <w:sz w:val="32"/>
          <w:szCs w:val="32"/>
          <w14:ligatures w14:val="none"/>
        </w:rPr>
      </w:pPr>
      <w:r w:rsidRPr="004C2710">
        <w:rPr>
          <w:rFonts w:ascii="Arial" w:hAnsi="Arial" w:cs="Arial"/>
          <w:color w:val="004E9A"/>
          <w:kern w:val="0"/>
          <w:sz w:val="32"/>
          <w:szCs w:val="32"/>
          <w14:ligatures w14:val="none"/>
        </w:rPr>
        <w:t>Prayer Prompt:</w:t>
      </w:r>
    </w:p>
    <w:p w14:paraId="36FED2E9" w14:textId="77777777" w:rsidR="00E00FAE" w:rsidRPr="008B66AE" w:rsidRDefault="00E00FAE" w:rsidP="00E00FAE">
      <w:pPr>
        <w:spacing w:after="0" w:line="240" w:lineRule="auto"/>
        <w:rPr>
          <w:rFonts w:ascii="Arial" w:hAnsi="Arial" w:cs="Arial"/>
          <w:color w:val="111111"/>
          <w:kern w:val="0"/>
          <w:sz w:val="28"/>
          <w:szCs w:val="28"/>
          <w14:ligatures w14:val="none"/>
        </w:rPr>
      </w:pPr>
      <w:r w:rsidRPr="008B66AE">
        <w:rPr>
          <w:rFonts w:ascii="Arial" w:hAnsi="Arial" w:cs="Arial"/>
          <w:color w:val="111111"/>
          <w:kern w:val="0"/>
          <w:sz w:val="28"/>
          <w:szCs w:val="28"/>
          <w14:ligatures w14:val="none"/>
        </w:rPr>
        <w:t>Lord, open our hearts to listen deeply, to empathize fully, and to serve faithfully. May our actions reflect Your love and include all Your children. Amen.</w:t>
      </w:r>
    </w:p>
    <w:p w14:paraId="68EDF90D" w14:textId="77777777" w:rsidR="00E00FAE" w:rsidRPr="00E90738" w:rsidRDefault="00E00FAE" w:rsidP="00E00FAE">
      <w:pPr>
        <w:rPr>
          <w:rFonts w:ascii="Arial" w:hAnsi="Arial" w:cs="Arial"/>
          <w:sz w:val="28"/>
          <w:szCs w:val="28"/>
        </w:rPr>
      </w:pPr>
    </w:p>
    <w:p w14:paraId="0C7861B6" w14:textId="77777777" w:rsidR="00E00FAE" w:rsidRDefault="00E00FAE" w:rsidP="00E00FAE">
      <w:pPr>
        <w:spacing w:before="100" w:beforeAutospacing="1" w:after="100" w:afterAutospacing="1" w:line="240" w:lineRule="auto"/>
      </w:pPr>
      <w:r w:rsidRPr="00ED4CAE">
        <w:rPr>
          <w:rFonts w:ascii="Arial" w:hAnsi="Arial" w:cs="Arial"/>
          <w:kern w:val="0"/>
          <w:sz w:val="28"/>
          <w:szCs w:val="28"/>
          <w14:ligatures w14:val="none"/>
        </w:rPr>
        <w:t>For reflections, questions, or comments, please reach out to Deacon Dr. Travick-Jackson.</w:t>
      </w:r>
      <w:r w:rsidRPr="00E90738">
        <w:rPr>
          <w:rFonts w:ascii="Arial" w:hAnsi="Arial" w:cs="Arial"/>
          <w:kern w:val="0"/>
          <w:sz w:val="28"/>
          <w:szCs w:val="28"/>
          <w14:ligatures w14:val="none"/>
        </w:rPr>
        <w:t xml:space="preserve"> </w:t>
      </w:r>
      <w:hyperlink r:id="rId10" w:history="1">
        <w:r w:rsidRPr="00E90738">
          <w:rPr>
            <w:rStyle w:val="Hyperlink"/>
            <w:rFonts w:ascii="Arial" w:hAnsi="Arial" w:cs="Arial"/>
            <w:kern w:val="0"/>
            <w:sz w:val="28"/>
            <w:szCs w:val="28"/>
            <w14:ligatures w14:val="none"/>
          </w:rPr>
          <w:t>deacondr@socalsynod.org</w:t>
        </w:r>
      </w:hyperlink>
      <w:r w:rsidRPr="00E90738">
        <w:rPr>
          <w:rFonts w:ascii="Arial" w:hAnsi="Arial" w:cs="Arial"/>
          <w:kern w:val="0"/>
          <w:sz w:val="28"/>
          <w:szCs w:val="28"/>
          <w14:ligatures w14:val="none"/>
        </w:rPr>
        <w:t xml:space="preserve">  </w:t>
      </w:r>
    </w:p>
    <w:p w14:paraId="6F16CA07" w14:textId="7AC7C760" w:rsidR="00E00FAE" w:rsidRDefault="00E00FAE" w:rsidP="00E00FAE">
      <w:pPr>
        <w:spacing w:before="100" w:beforeAutospacing="1" w:after="100" w:afterAutospacing="1" w:line="240" w:lineRule="auto"/>
      </w:pPr>
      <w:r w:rsidRPr="009976A4">
        <w:rPr>
          <w:rFonts w:ascii="Algerian" w:hAnsi="Algerian" w:cs="Arial"/>
          <w:sz w:val="36"/>
          <w:szCs w:val="36"/>
        </w:rPr>
        <w:t>Thank you for participating in this Faith in Action Series</w:t>
      </w:r>
      <w:proofErr w:type="gramStart"/>
      <w:r w:rsidRPr="009976A4">
        <w:rPr>
          <w:rFonts w:ascii="Algerian" w:hAnsi="Algerian" w:cs="Arial"/>
          <w:sz w:val="36"/>
          <w:szCs w:val="36"/>
        </w:rPr>
        <w:t>….Deacon</w:t>
      </w:r>
      <w:proofErr w:type="gramEnd"/>
      <w:r w:rsidRPr="009976A4">
        <w:rPr>
          <w:rFonts w:ascii="Algerian" w:hAnsi="Algerian" w:cs="Arial"/>
          <w:sz w:val="36"/>
          <w:szCs w:val="36"/>
        </w:rPr>
        <w:t xml:space="preserve"> Cecelia</w:t>
      </w:r>
    </w:p>
    <w:p w14:paraId="58516A66" w14:textId="77777777" w:rsidR="00E00FAE" w:rsidRPr="004A4ACA" w:rsidRDefault="00E00FAE" w:rsidP="00E00FAE">
      <w:pPr>
        <w:spacing w:before="100" w:beforeAutospacing="1" w:after="100" w:afterAutospacing="1" w:line="240" w:lineRule="auto"/>
        <w:rPr>
          <w:rFonts w:ascii="Arial" w:hAnsi="Arial" w:cs="Arial"/>
          <w:kern w:val="0"/>
          <w:sz w:val="28"/>
          <w:szCs w:val="28"/>
          <w14:ligatures w14:val="none"/>
        </w:rPr>
      </w:pPr>
    </w:p>
    <w:p w14:paraId="466BBA2C" w14:textId="77777777" w:rsidR="00E00FAE" w:rsidRPr="00E90738" w:rsidRDefault="00E00FAE" w:rsidP="00E00FAE">
      <w:pPr>
        <w:rPr>
          <w:rFonts w:ascii="Arial" w:hAnsi="Arial" w:cs="Arial"/>
          <w:sz w:val="28"/>
          <w:szCs w:val="28"/>
        </w:rPr>
      </w:pPr>
    </w:p>
    <w:p w14:paraId="7A104269" w14:textId="77777777" w:rsidR="00EA0E8E" w:rsidRDefault="00EA0E8E"/>
    <w:sectPr w:rsidR="00EA0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852C5"/>
    <w:multiLevelType w:val="multilevel"/>
    <w:tmpl w:val="10D6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205F42"/>
    <w:multiLevelType w:val="multilevel"/>
    <w:tmpl w:val="7EAA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0C75C4"/>
    <w:multiLevelType w:val="multilevel"/>
    <w:tmpl w:val="7BBA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859655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4145501">
    <w:abstractNumId w:val="0"/>
  </w:num>
  <w:num w:numId="3" w16cid:durableId="781997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FAE"/>
    <w:rsid w:val="00032609"/>
    <w:rsid w:val="000B7F2A"/>
    <w:rsid w:val="000C77E3"/>
    <w:rsid w:val="00254DEA"/>
    <w:rsid w:val="005270EE"/>
    <w:rsid w:val="00723ACE"/>
    <w:rsid w:val="0088293E"/>
    <w:rsid w:val="008B178A"/>
    <w:rsid w:val="00B94C5F"/>
    <w:rsid w:val="00D73453"/>
    <w:rsid w:val="00E00FAE"/>
    <w:rsid w:val="00EA0E8E"/>
    <w:rsid w:val="00FC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DFD55"/>
  <w15:chartTrackingRefBased/>
  <w15:docId w15:val="{9CF9C303-0CAD-4357-88BD-95AECD97C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FAE"/>
  </w:style>
  <w:style w:type="paragraph" w:styleId="Heading1">
    <w:name w:val="heading 1"/>
    <w:basedOn w:val="Normal"/>
    <w:next w:val="Normal"/>
    <w:link w:val="Heading1Char"/>
    <w:uiPriority w:val="9"/>
    <w:qFormat/>
    <w:rsid w:val="00E00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0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0F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0F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0F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0F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0F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0F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0F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0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0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0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0F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0F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0F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0F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0F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0F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0F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0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0F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0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0F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0F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0F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0F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0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0F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0F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00FAE"/>
    <w:rPr>
      <w:color w:val="467886" w:themeColor="hyperlink"/>
      <w:u w:val="single"/>
    </w:rPr>
  </w:style>
  <w:style w:type="paragraph" w:customStyle="1" w:styleId="p1">
    <w:name w:val="p1"/>
    <w:basedOn w:val="Normal"/>
    <w:rsid w:val="00E00FA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14:ligatures w14:val="none"/>
    </w:rPr>
  </w:style>
  <w:style w:type="character" w:customStyle="1" w:styleId="s1">
    <w:name w:val="s1"/>
    <w:basedOn w:val="DefaultParagraphFont"/>
    <w:rsid w:val="00E00FAE"/>
  </w:style>
  <w:style w:type="character" w:customStyle="1" w:styleId="s2">
    <w:name w:val="s2"/>
    <w:basedOn w:val="DefaultParagraphFont"/>
    <w:rsid w:val="00E00FAE"/>
  </w:style>
  <w:style w:type="character" w:styleId="UnresolvedMention">
    <w:name w:val="Unresolved Mention"/>
    <w:basedOn w:val="DefaultParagraphFont"/>
    <w:uiPriority w:val="99"/>
    <w:semiHidden/>
    <w:unhideWhenUsed/>
    <w:rsid w:val="008B17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deacondr@socalsynod.org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deacondr@socalsyno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E239F7C31B1B45A243167A3BED2E6B" ma:contentTypeVersion="15" ma:contentTypeDescription="Create a new document." ma:contentTypeScope="" ma:versionID="4e785dd0ed1eb7373b5ef9cd0ecfb6ec">
  <xsd:schema xmlns:xsd="http://www.w3.org/2001/XMLSchema" xmlns:xs="http://www.w3.org/2001/XMLSchema" xmlns:p="http://schemas.microsoft.com/office/2006/metadata/properties" xmlns:ns3="4f42ec84-288e-469b-9f13-9f5996ad61c2" xmlns:ns4="4cceeb4b-92ab-4372-8888-858f7906131d" targetNamespace="http://schemas.microsoft.com/office/2006/metadata/properties" ma:root="true" ma:fieldsID="6fab07e2c5b4b77faefda61ebe7e186a" ns3:_="" ns4:_="">
    <xsd:import namespace="4f42ec84-288e-469b-9f13-9f5996ad61c2"/>
    <xsd:import namespace="4cceeb4b-92ab-4372-8888-858f790613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42ec84-288e-469b-9f13-9f5996ad6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eeb4b-92ab-4372-8888-858f7906131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f42ec84-288e-469b-9f13-9f5996ad61c2" xsi:nil="true"/>
  </documentManagement>
</p:properties>
</file>

<file path=customXml/itemProps1.xml><?xml version="1.0" encoding="utf-8"?>
<ds:datastoreItem xmlns:ds="http://schemas.openxmlformats.org/officeDocument/2006/customXml" ds:itemID="{9BBEC6DE-1BE3-4683-B288-6DCDD3B47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42ec84-288e-469b-9f13-9f5996ad61c2"/>
    <ds:schemaRef ds:uri="4cceeb4b-92ab-4372-8888-858f790613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A6E93-3BDD-48F7-867A-00866655BB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1D1FA3-ECBD-4557-853C-37A480813412}">
  <ds:schemaRefs>
    <ds:schemaRef ds:uri="http://schemas.microsoft.com/office/2006/metadata/properties"/>
    <ds:schemaRef ds:uri="http://schemas.microsoft.com/office/infopath/2007/PartnerControls"/>
    <ds:schemaRef ds:uri="4f42ec84-288e-469b-9f13-9f5996ad61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434</Words>
  <Characters>2435</Characters>
  <Application>Microsoft Office Word</Application>
  <DocSecurity>0</DocSecurity>
  <Lines>83</Lines>
  <Paragraphs>35</Paragraphs>
  <ScaleCrop>false</ScaleCrop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Cecelia Travick-Jackson</dc:creator>
  <cp:keywords/>
  <dc:description/>
  <cp:lastModifiedBy>Cecelia Travick-Jackson</cp:lastModifiedBy>
  <cp:revision>10</cp:revision>
  <cp:lastPrinted>2025-10-27T19:12:00Z</cp:lastPrinted>
  <dcterms:created xsi:type="dcterms:W3CDTF">2025-10-27T19:00:00Z</dcterms:created>
  <dcterms:modified xsi:type="dcterms:W3CDTF">2025-10-27T19:12:00Z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0x01010083E239F7C31B1B45A243167A3BED2E6B</vt:lpwstr>
  </property>
</Properties>
</file>