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127" w:rsidRPr="00437554" w:rsidRDefault="00437127" w:rsidP="00976182">
      <w:pPr>
        <w:rPr>
          <w:rFonts w:ascii="Calibri" w:hAnsi="Calibri" w:cs="Calibri"/>
          <w:sz w:val="22"/>
          <w:szCs w:val="22"/>
        </w:rPr>
      </w:pPr>
    </w:p>
    <w:p w:rsidR="001960F1" w:rsidRDefault="00437127" w:rsidP="001960F1">
      <w:pPr>
        <w:pStyle w:val="Heading1"/>
        <w:rPr>
          <w:rFonts w:ascii="Calibri" w:hAnsi="Calibri" w:cs="Calibri"/>
          <w:iCs/>
          <w:sz w:val="28"/>
          <w:szCs w:val="28"/>
        </w:rPr>
      </w:pPr>
      <w:r w:rsidRPr="00437554">
        <w:rPr>
          <w:rFonts w:ascii="Calibri" w:hAnsi="Calibri" w:cs="Calibri"/>
          <w:iCs/>
          <w:sz w:val="28"/>
          <w:szCs w:val="28"/>
        </w:rPr>
        <w:t>H</w:t>
      </w:r>
      <w:r w:rsidR="001960F1">
        <w:rPr>
          <w:rFonts w:ascii="Calibri" w:hAnsi="Calibri" w:cs="Calibri"/>
          <w:iCs/>
          <w:sz w:val="28"/>
          <w:szCs w:val="28"/>
        </w:rPr>
        <w:t>OMEMAKER</w:t>
      </w:r>
      <w:r w:rsidRPr="00437554">
        <w:rPr>
          <w:rFonts w:ascii="Calibri" w:hAnsi="Calibri" w:cs="Calibri"/>
          <w:iCs/>
          <w:sz w:val="28"/>
          <w:szCs w:val="28"/>
        </w:rPr>
        <w:t>/P</w:t>
      </w:r>
      <w:r w:rsidR="001960F1">
        <w:rPr>
          <w:rFonts w:ascii="Calibri" w:hAnsi="Calibri" w:cs="Calibri"/>
          <w:iCs/>
          <w:sz w:val="28"/>
          <w:szCs w:val="28"/>
        </w:rPr>
        <w:t>ERSONAL</w:t>
      </w:r>
      <w:r w:rsidRPr="00437554">
        <w:rPr>
          <w:rFonts w:ascii="Calibri" w:hAnsi="Calibri" w:cs="Calibri"/>
          <w:iCs/>
          <w:sz w:val="28"/>
          <w:szCs w:val="28"/>
        </w:rPr>
        <w:t xml:space="preserve"> C</w:t>
      </w:r>
      <w:r w:rsidR="001960F1">
        <w:rPr>
          <w:rFonts w:ascii="Calibri" w:hAnsi="Calibri" w:cs="Calibri"/>
          <w:iCs/>
          <w:sz w:val="28"/>
          <w:szCs w:val="28"/>
        </w:rPr>
        <w:t>ARE</w:t>
      </w:r>
      <w:r w:rsidR="00F508A9" w:rsidRPr="00437554">
        <w:rPr>
          <w:rFonts w:ascii="Calibri" w:hAnsi="Calibri" w:cs="Calibri"/>
          <w:iCs/>
          <w:sz w:val="28"/>
          <w:szCs w:val="28"/>
        </w:rPr>
        <w:t>/N</w:t>
      </w:r>
      <w:r w:rsidR="001960F1">
        <w:rPr>
          <w:rFonts w:ascii="Calibri" w:hAnsi="Calibri" w:cs="Calibri"/>
          <w:iCs/>
          <w:sz w:val="28"/>
          <w:szCs w:val="28"/>
        </w:rPr>
        <w:t>ON</w:t>
      </w:r>
      <w:r w:rsidR="00F508A9" w:rsidRPr="00437554">
        <w:rPr>
          <w:rFonts w:ascii="Calibri" w:hAnsi="Calibri" w:cs="Calibri"/>
          <w:iCs/>
          <w:sz w:val="28"/>
          <w:szCs w:val="28"/>
        </w:rPr>
        <w:t>-H</w:t>
      </w:r>
      <w:r w:rsidR="001960F1">
        <w:rPr>
          <w:rFonts w:ascii="Calibri" w:hAnsi="Calibri" w:cs="Calibri"/>
          <w:iCs/>
          <w:sz w:val="28"/>
          <w:szCs w:val="28"/>
        </w:rPr>
        <w:t xml:space="preserve">OMEMAKER </w:t>
      </w:r>
      <w:r w:rsidRPr="00437554">
        <w:rPr>
          <w:rFonts w:ascii="Calibri" w:hAnsi="Calibri" w:cs="Calibri"/>
          <w:iCs/>
          <w:sz w:val="28"/>
          <w:szCs w:val="28"/>
        </w:rPr>
        <w:t>S</w:t>
      </w:r>
      <w:r w:rsidR="001960F1">
        <w:rPr>
          <w:rFonts w:ascii="Calibri" w:hAnsi="Calibri" w:cs="Calibri"/>
          <w:iCs/>
          <w:sz w:val="28"/>
          <w:szCs w:val="28"/>
        </w:rPr>
        <w:t>ERVICES</w:t>
      </w:r>
    </w:p>
    <w:p w:rsidR="00437127" w:rsidRPr="00437554" w:rsidRDefault="001960F1" w:rsidP="001960F1">
      <w:pPr>
        <w:pStyle w:val="Heading1"/>
        <w:rPr>
          <w:rFonts w:ascii="Calibri" w:hAnsi="Calibri" w:cs="Calibri"/>
          <w:sz w:val="28"/>
          <w:szCs w:val="28"/>
        </w:rPr>
      </w:pPr>
      <w:r>
        <w:rPr>
          <w:rFonts w:ascii="Calibri" w:hAnsi="Calibri" w:cs="Calibri"/>
          <w:sz w:val="28"/>
          <w:szCs w:val="28"/>
        </w:rPr>
        <w:t>PROVIDER AGREEMENT</w:t>
      </w:r>
    </w:p>
    <w:p w:rsidR="00437127" w:rsidRPr="00437554" w:rsidRDefault="00437127" w:rsidP="00976182">
      <w:pPr>
        <w:rPr>
          <w:rFonts w:ascii="Calibri" w:hAnsi="Calibri" w:cs="Calibri"/>
          <w:sz w:val="22"/>
          <w:szCs w:val="22"/>
        </w:rPr>
      </w:pPr>
    </w:p>
    <w:p w:rsidR="00983D26" w:rsidRDefault="00437127" w:rsidP="00F8406D">
      <w:pPr>
        <w:rPr>
          <w:rFonts w:ascii="Calibri" w:hAnsi="Calibri" w:cs="Calibri"/>
          <w:sz w:val="22"/>
          <w:szCs w:val="22"/>
        </w:rPr>
      </w:pPr>
      <w:r w:rsidRPr="00437554">
        <w:rPr>
          <w:rFonts w:ascii="Calibri" w:hAnsi="Calibri" w:cs="Calibri"/>
          <w:sz w:val="22"/>
          <w:szCs w:val="22"/>
        </w:rPr>
        <w:t xml:space="preserve">This Agreement is entered into by and </w:t>
      </w:r>
      <w:r w:rsidR="000E1AB2" w:rsidRPr="00437554">
        <w:rPr>
          <w:rFonts w:ascii="Calibri" w:hAnsi="Calibri" w:cs="Calibri"/>
          <w:sz w:val="22"/>
          <w:szCs w:val="22"/>
        </w:rPr>
        <w:t xml:space="preserve">between </w:t>
      </w:r>
      <w:sdt>
        <w:sdtPr>
          <w:rPr>
            <w:rFonts w:ascii="Calibri" w:hAnsi="Calibri" w:cs="Calibri"/>
            <w:sz w:val="22"/>
            <w:szCs w:val="22"/>
          </w:rPr>
          <w:id w:val="1182405485"/>
          <w:placeholder>
            <w:docPart w:val="DefaultPlaceholder_1082065158"/>
          </w:placeholder>
          <w:showingPlcHdr/>
        </w:sdtPr>
        <w:sdtEndPr/>
        <w:sdtContent>
          <w:r w:rsidR="00C163DF" w:rsidRPr="00E1468C">
            <w:rPr>
              <w:rStyle w:val="PlaceholderText"/>
            </w:rPr>
            <w:t>Click here to enter text.</w:t>
          </w:r>
        </w:sdtContent>
      </w:sdt>
      <w:r w:rsidR="00B00BB0">
        <w:rPr>
          <w:rFonts w:ascii="Calibri" w:hAnsi="Calibri" w:cs="Calibri"/>
          <w:sz w:val="22"/>
          <w:szCs w:val="22"/>
        </w:rPr>
        <w:t xml:space="preserve"> </w:t>
      </w:r>
      <w:proofErr w:type="gramStart"/>
      <w:r w:rsidR="00B00BB0">
        <w:rPr>
          <w:rFonts w:ascii="Calibri" w:hAnsi="Calibri" w:cs="Calibri"/>
          <w:sz w:val="22"/>
          <w:szCs w:val="22"/>
        </w:rPr>
        <w:t>the</w:t>
      </w:r>
      <w:proofErr w:type="gramEnd"/>
      <w:r w:rsidR="00B00BB0">
        <w:rPr>
          <w:rFonts w:ascii="Calibri" w:hAnsi="Calibri" w:cs="Calibri"/>
          <w:sz w:val="22"/>
          <w:szCs w:val="22"/>
        </w:rPr>
        <w:t xml:space="preserve"> </w:t>
      </w:r>
      <w:r w:rsidRPr="00437554">
        <w:rPr>
          <w:rFonts w:ascii="Calibri" w:hAnsi="Calibri" w:cs="Calibri"/>
          <w:sz w:val="22"/>
          <w:szCs w:val="22"/>
        </w:rPr>
        <w:t>Aging Services Access Point</w:t>
      </w:r>
      <w:r w:rsidR="009B3A87" w:rsidRPr="00437554">
        <w:rPr>
          <w:rFonts w:ascii="Calibri" w:hAnsi="Calibri" w:cs="Calibri"/>
          <w:sz w:val="22"/>
          <w:szCs w:val="22"/>
        </w:rPr>
        <w:t xml:space="preserve"> (</w:t>
      </w:r>
      <w:r w:rsidRPr="00437554">
        <w:rPr>
          <w:rFonts w:ascii="Calibri" w:hAnsi="Calibri" w:cs="Calibri"/>
          <w:sz w:val="22"/>
          <w:szCs w:val="22"/>
        </w:rPr>
        <w:t xml:space="preserve">ASAP), a Massachusetts non-profit corporation having its principal offices </w:t>
      </w:r>
      <w:r w:rsidR="0085181C" w:rsidRPr="00437554">
        <w:rPr>
          <w:rFonts w:ascii="Calibri" w:hAnsi="Calibri" w:cs="Calibri"/>
          <w:sz w:val="22"/>
          <w:szCs w:val="22"/>
        </w:rPr>
        <w:t xml:space="preserve">located </w:t>
      </w:r>
      <w:r w:rsidR="000E1AB2" w:rsidRPr="00437554">
        <w:rPr>
          <w:rFonts w:ascii="Calibri" w:hAnsi="Calibri" w:cs="Calibri"/>
          <w:sz w:val="22"/>
          <w:szCs w:val="22"/>
        </w:rPr>
        <w:t xml:space="preserve">at </w:t>
      </w:r>
      <w:sdt>
        <w:sdtPr>
          <w:rPr>
            <w:rFonts w:ascii="Calibri" w:hAnsi="Calibri" w:cs="Calibri"/>
            <w:sz w:val="22"/>
            <w:szCs w:val="22"/>
          </w:rPr>
          <w:id w:val="6644916"/>
          <w:placeholder>
            <w:docPart w:val="DefaultPlaceholder_1082065158"/>
          </w:placeholder>
          <w:showingPlcHdr/>
        </w:sdtPr>
        <w:sdtEndPr/>
        <w:sdtContent>
          <w:r w:rsidR="00C163DF" w:rsidRPr="00E1468C">
            <w:rPr>
              <w:rStyle w:val="PlaceholderText"/>
            </w:rPr>
            <w:t>Click here to enter text.</w:t>
          </w:r>
        </w:sdtContent>
      </w:sdt>
      <w:proofErr w:type="gramStart"/>
      <w:r w:rsidRPr="00437554">
        <w:rPr>
          <w:rFonts w:ascii="Calibri" w:hAnsi="Calibri" w:cs="Calibri"/>
          <w:bCs/>
          <w:sz w:val="22"/>
          <w:szCs w:val="22"/>
        </w:rPr>
        <w:t>and</w:t>
      </w:r>
      <w:proofErr w:type="gramEnd"/>
      <w:r w:rsidR="009B3A87" w:rsidRPr="00437554">
        <w:rPr>
          <w:rFonts w:ascii="Calibri" w:hAnsi="Calibri" w:cs="Calibri"/>
          <w:sz w:val="22"/>
          <w:szCs w:val="22"/>
        </w:rPr>
        <w:t>, the Provider</w:t>
      </w:r>
      <w:r w:rsidRPr="00437554">
        <w:rPr>
          <w:rFonts w:ascii="Calibri" w:hAnsi="Calibri" w:cs="Calibri"/>
          <w:sz w:val="22"/>
          <w:szCs w:val="22"/>
        </w:rPr>
        <w:t>, with its principal offices at</w:t>
      </w:r>
      <w:sdt>
        <w:sdtPr>
          <w:rPr>
            <w:rFonts w:ascii="Calibri" w:hAnsi="Calibri" w:cs="Calibri"/>
            <w:sz w:val="22"/>
            <w:szCs w:val="22"/>
          </w:rPr>
          <w:id w:val="480660811"/>
          <w:placeholder>
            <w:docPart w:val="DefaultPlaceholder_1082065158"/>
          </w:placeholder>
          <w:showingPlcHdr/>
        </w:sdtPr>
        <w:sdtEndPr/>
        <w:sdtContent>
          <w:r w:rsidR="00C163DF" w:rsidRPr="00E1468C">
            <w:rPr>
              <w:rStyle w:val="PlaceholderText"/>
            </w:rPr>
            <w:t>Click here to enter text.</w:t>
          </w:r>
        </w:sdtContent>
      </w:sdt>
      <w:r w:rsidR="00983D26">
        <w:rPr>
          <w:rFonts w:ascii="Calibri" w:hAnsi="Calibri" w:cs="Calibri"/>
          <w:sz w:val="22"/>
          <w:szCs w:val="22"/>
        </w:rPr>
        <w:t>.</w:t>
      </w:r>
    </w:p>
    <w:p w:rsidR="00983D26" w:rsidRDefault="00983D26" w:rsidP="00F8406D">
      <w:pPr>
        <w:rPr>
          <w:rFonts w:ascii="Calibri" w:hAnsi="Calibri" w:cs="Calibri"/>
          <w:sz w:val="22"/>
          <w:szCs w:val="22"/>
        </w:rPr>
      </w:pPr>
    </w:p>
    <w:p w:rsidR="00437127" w:rsidRPr="00437554" w:rsidRDefault="00437127" w:rsidP="00F8406D">
      <w:pPr>
        <w:rPr>
          <w:rFonts w:ascii="Calibri" w:hAnsi="Calibri" w:cs="Calibri"/>
          <w:sz w:val="22"/>
          <w:szCs w:val="22"/>
        </w:rPr>
      </w:pPr>
      <w:r w:rsidRPr="00B00BB0">
        <w:rPr>
          <w:rFonts w:ascii="Calibri" w:hAnsi="Calibri" w:cs="Calibri"/>
          <w:i/>
          <w:sz w:val="22"/>
          <w:szCs w:val="22"/>
        </w:rPr>
        <w:t>WHEREAS</w:t>
      </w:r>
      <w:r w:rsidRPr="00437554">
        <w:rPr>
          <w:rFonts w:ascii="Calibri" w:hAnsi="Calibri" w:cs="Calibri"/>
          <w:sz w:val="22"/>
          <w:szCs w:val="22"/>
        </w:rPr>
        <w:t xml:space="preserve"> the ASAP participates in the operation and administration of a program of home care services to </w:t>
      </w:r>
      <w:r w:rsidR="00872929">
        <w:rPr>
          <w:rFonts w:ascii="Calibri" w:hAnsi="Calibri" w:cs="Calibri"/>
          <w:sz w:val="22"/>
          <w:szCs w:val="22"/>
        </w:rPr>
        <w:t xml:space="preserve"> consumers</w:t>
      </w:r>
      <w:r w:rsidRPr="00437554">
        <w:rPr>
          <w:rFonts w:ascii="Calibri" w:hAnsi="Calibri" w:cs="Calibri"/>
          <w:sz w:val="22"/>
          <w:szCs w:val="22"/>
        </w:rPr>
        <w:t xml:space="preserve"> under a contract with the Executive Office of Elder Affairs </w:t>
      </w:r>
      <w:r w:rsidR="009B3A87" w:rsidRPr="00437554">
        <w:rPr>
          <w:rFonts w:ascii="Calibri" w:hAnsi="Calibri" w:cs="Calibri"/>
          <w:sz w:val="22"/>
          <w:szCs w:val="22"/>
        </w:rPr>
        <w:t xml:space="preserve">(EOEA) </w:t>
      </w:r>
      <w:r w:rsidRPr="00437554">
        <w:rPr>
          <w:rFonts w:ascii="Calibri" w:hAnsi="Calibri" w:cs="Calibri"/>
          <w:sz w:val="22"/>
          <w:szCs w:val="22"/>
        </w:rPr>
        <w:t xml:space="preserve">pursuant to M.G.L. c. 19A, §4 </w:t>
      </w:r>
      <w:r w:rsidRPr="00437554">
        <w:rPr>
          <w:rFonts w:ascii="Calibri" w:hAnsi="Calibri" w:cs="Calibri"/>
          <w:i/>
          <w:sz w:val="22"/>
          <w:szCs w:val="22"/>
        </w:rPr>
        <w:t>et seq</w:t>
      </w:r>
      <w:r w:rsidRPr="00437554">
        <w:rPr>
          <w:rFonts w:ascii="Calibri" w:hAnsi="Calibri" w:cs="Calibri"/>
          <w:sz w:val="22"/>
          <w:szCs w:val="22"/>
        </w:rPr>
        <w:t>.</w:t>
      </w:r>
      <w:r w:rsidRPr="00437554">
        <w:rPr>
          <w:rFonts w:ascii="Calibri" w:hAnsi="Calibri" w:cs="Calibri"/>
          <w:i/>
          <w:sz w:val="22"/>
          <w:szCs w:val="22"/>
        </w:rPr>
        <w:t xml:space="preserve">, </w:t>
      </w:r>
      <w:r w:rsidRPr="00437554">
        <w:rPr>
          <w:rFonts w:ascii="Calibri" w:hAnsi="Calibri" w:cs="Calibri"/>
          <w:sz w:val="22"/>
          <w:szCs w:val="22"/>
        </w:rPr>
        <w:t>and any regulation promulgated thereto (hereinafter the Home Care Program);</w:t>
      </w:r>
    </w:p>
    <w:p w:rsidR="00437127" w:rsidRPr="00437554" w:rsidRDefault="00437127" w:rsidP="00F8406D">
      <w:pPr>
        <w:rPr>
          <w:rFonts w:ascii="Calibri" w:hAnsi="Calibri" w:cs="Calibri"/>
          <w:i/>
          <w:sz w:val="22"/>
          <w:szCs w:val="22"/>
        </w:rPr>
      </w:pPr>
    </w:p>
    <w:p w:rsidR="00437127" w:rsidRPr="00437554" w:rsidRDefault="00437127" w:rsidP="00F8406D">
      <w:pPr>
        <w:rPr>
          <w:rFonts w:ascii="Calibri" w:hAnsi="Calibri" w:cs="Calibri"/>
          <w:sz w:val="22"/>
          <w:szCs w:val="22"/>
        </w:rPr>
      </w:pPr>
      <w:r w:rsidRPr="00B00BB0">
        <w:rPr>
          <w:rFonts w:ascii="Calibri" w:hAnsi="Calibri" w:cs="Calibri"/>
          <w:i/>
          <w:sz w:val="22"/>
          <w:szCs w:val="22"/>
        </w:rPr>
        <w:t xml:space="preserve">WHEREAS </w:t>
      </w:r>
      <w:r w:rsidRPr="00437554">
        <w:rPr>
          <w:rFonts w:ascii="Calibri" w:hAnsi="Calibri" w:cs="Calibri"/>
          <w:sz w:val="22"/>
          <w:szCs w:val="22"/>
        </w:rPr>
        <w:t xml:space="preserve">the ASAP desires to purchase services for </w:t>
      </w:r>
      <w:r w:rsidR="00872929">
        <w:rPr>
          <w:rFonts w:ascii="Calibri" w:hAnsi="Calibri" w:cs="Calibri"/>
          <w:sz w:val="22"/>
          <w:szCs w:val="22"/>
        </w:rPr>
        <w:t>consumers</w:t>
      </w:r>
      <w:r w:rsidR="00872929" w:rsidRPr="00437554">
        <w:rPr>
          <w:rFonts w:ascii="Calibri" w:hAnsi="Calibri" w:cs="Calibri"/>
          <w:sz w:val="22"/>
          <w:szCs w:val="22"/>
        </w:rPr>
        <w:t xml:space="preserve"> in</w:t>
      </w:r>
      <w:r w:rsidRPr="00437554">
        <w:rPr>
          <w:rFonts w:ascii="Calibri" w:hAnsi="Calibri" w:cs="Calibri"/>
          <w:sz w:val="22"/>
          <w:szCs w:val="22"/>
        </w:rPr>
        <w:t xml:space="preserve"> the Home Care Program from qualified providers under the terms and conditions set forth herein</w:t>
      </w:r>
      <w:r w:rsidR="0085181C" w:rsidRPr="00437554">
        <w:rPr>
          <w:rFonts w:ascii="Calibri" w:hAnsi="Calibri" w:cs="Calibri"/>
          <w:sz w:val="22"/>
          <w:szCs w:val="22"/>
        </w:rPr>
        <w:t>; and</w:t>
      </w:r>
    </w:p>
    <w:p w:rsidR="00437127" w:rsidRPr="00437554" w:rsidRDefault="00437127" w:rsidP="00F8406D">
      <w:pPr>
        <w:ind w:left="720"/>
        <w:rPr>
          <w:rFonts w:ascii="Calibri" w:hAnsi="Calibri" w:cs="Calibri"/>
          <w:sz w:val="22"/>
          <w:szCs w:val="22"/>
        </w:rPr>
      </w:pPr>
    </w:p>
    <w:p w:rsidR="00437127" w:rsidRPr="00437554" w:rsidRDefault="00437127" w:rsidP="00F8406D">
      <w:pPr>
        <w:rPr>
          <w:rFonts w:ascii="Calibri" w:hAnsi="Calibri" w:cs="Calibri"/>
          <w:sz w:val="22"/>
          <w:szCs w:val="22"/>
        </w:rPr>
      </w:pPr>
      <w:r w:rsidRPr="00B00BB0">
        <w:rPr>
          <w:rFonts w:ascii="Calibri" w:hAnsi="Calibri" w:cs="Calibri"/>
          <w:i/>
          <w:sz w:val="22"/>
          <w:szCs w:val="22"/>
        </w:rPr>
        <w:t>WHEREAS</w:t>
      </w:r>
      <w:r w:rsidRPr="00437554">
        <w:rPr>
          <w:rFonts w:ascii="Calibri" w:hAnsi="Calibri" w:cs="Calibri"/>
          <w:sz w:val="22"/>
          <w:szCs w:val="22"/>
        </w:rPr>
        <w:t xml:space="preserve"> the Provider desires to furnish homemake</w:t>
      </w:r>
      <w:r w:rsidR="00377BF2" w:rsidRPr="00437554">
        <w:rPr>
          <w:rFonts w:ascii="Calibri" w:hAnsi="Calibri" w:cs="Calibri"/>
          <w:sz w:val="22"/>
          <w:szCs w:val="22"/>
        </w:rPr>
        <w:t>r and personal care services</w:t>
      </w:r>
      <w:r w:rsidR="00FE1E18" w:rsidRPr="00437554">
        <w:rPr>
          <w:rFonts w:ascii="Calibri" w:hAnsi="Calibri" w:cs="Calibri"/>
          <w:sz w:val="22"/>
          <w:szCs w:val="22"/>
        </w:rPr>
        <w:t xml:space="preserve"> and</w:t>
      </w:r>
      <w:r w:rsidRPr="00437554">
        <w:rPr>
          <w:rFonts w:ascii="Calibri" w:hAnsi="Calibri" w:cs="Calibri"/>
          <w:sz w:val="22"/>
          <w:szCs w:val="22"/>
        </w:rPr>
        <w:t>, at the option of the ASAP, supportive home care aide services</w:t>
      </w:r>
      <w:r w:rsidR="00377BF2" w:rsidRPr="00437554">
        <w:rPr>
          <w:rFonts w:ascii="Calibri" w:hAnsi="Calibri" w:cs="Calibri"/>
          <w:sz w:val="22"/>
          <w:szCs w:val="22"/>
        </w:rPr>
        <w:t xml:space="preserve"> or non-homemaker services</w:t>
      </w:r>
      <w:r w:rsidRPr="00437554">
        <w:rPr>
          <w:rFonts w:ascii="Calibri" w:hAnsi="Calibri" w:cs="Calibri"/>
          <w:sz w:val="22"/>
          <w:szCs w:val="22"/>
        </w:rPr>
        <w:t xml:space="preserve"> to </w:t>
      </w:r>
      <w:r w:rsidR="00872929">
        <w:rPr>
          <w:rFonts w:ascii="Calibri" w:hAnsi="Calibri" w:cs="Calibri"/>
          <w:sz w:val="22"/>
          <w:szCs w:val="22"/>
        </w:rPr>
        <w:t>consumers</w:t>
      </w:r>
      <w:r w:rsidRPr="00437554">
        <w:rPr>
          <w:rFonts w:ascii="Calibri" w:hAnsi="Calibri" w:cs="Calibri"/>
          <w:sz w:val="22"/>
          <w:szCs w:val="22"/>
        </w:rPr>
        <w:t xml:space="preserve"> in accordance with the legal requirements of the Home Care Program and the terms of this Agreement and to receive payment therefore under the terms and conditions set forth herein;</w:t>
      </w: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r w:rsidRPr="00B00BB0">
        <w:rPr>
          <w:rFonts w:ascii="Calibri" w:hAnsi="Calibri" w:cs="Calibri"/>
          <w:i/>
          <w:sz w:val="22"/>
          <w:szCs w:val="22"/>
        </w:rPr>
        <w:t>NOW, THEREFORE</w:t>
      </w:r>
      <w:r w:rsidRPr="00437554">
        <w:rPr>
          <w:rFonts w:ascii="Calibri" w:hAnsi="Calibri" w:cs="Calibri"/>
          <w:sz w:val="22"/>
          <w:szCs w:val="22"/>
        </w:rPr>
        <w:t>, in consideration of the mutual promises herein, the parties agree as follows:</w:t>
      </w:r>
    </w:p>
    <w:p w:rsidR="00437127" w:rsidRPr="00437554" w:rsidRDefault="00437127" w:rsidP="00F8406D">
      <w:pPr>
        <w:rPr>
          <w:rFonts w:ascii="Calibri" w:hAnsi="Calibri" w:cs="Calibri"/>
          <w:sz w:val="22"/>
          <w:szCs w:val="22"/>
        </w:rPr>
      </w:pPr>
    </w:p>
    <w:p w:rsidR="00437127" w:rsidRPr="00437554" w:rsidRDefault="00437127" w:rsidP="00F8406D">
      <w:pPr>
        <w:pStyle w:val="BodyText3"/>
        <w:jc w:val="left"/>
        <w:rPr>
          <w:rFonts w:ascii="Calibri" w:hAnsi="Calibri" w:cs="Calibri"/>
          <w:sz w:val="22"/>
          <w:szCs w:val="22"/>
        </w:rPr>
      </w:pPr>
      <w:r w:rsidRPr="00437554">
        <w:rPr>
          <w:rFonts w:ascii="Calibri" w:hAnsi="Calibri" w:cs="Calibri"/>
          <w:sz w:val="22"/>
          <w:szCs w:val="22"/>
        </w:rPr>
        <w:t>By entering into this Agreement, the Provider agrees to deliver homemaker and personal care services and, at the option of the ASAP, supportive home care aide services</w:t>
      </w:r>
      <w:r w:rsidR="00377BF2" w:rsidRPr="00437554">
        <w:rPr>
          <w:rFonts w:ascii="Calibri" w:hAnsi="Calibri" w:cs="Calibri"/>
          <w:sz w:val="22"/>
          <w:szCs w:val="22"/>
        </w:rPr>
        <w:t>/or non-homemaker services</w:t>
      </w:r>
      <w:r w:rsidRPr="00437554">
        <w:rPr>
          <w:rFonts w:ascii="Calibri" w:hAnsi="Calibri" w:cs="Calibri"/>
          <w:sz w:val="22"/>
          <w:szCs w:val="22"/>
        </w:rPr>
        <w:t xml:space="preserve">, to </w:t>
      </w:r>
      <w:r w:rsidR="00872929">
        <w:rPr>
          <w:rFonts w:ascii="Calibri" w:hAnsi="Calibri" w:cs="Calibri"/>
          <w:sz w:val="22"/>
          <w:szCs w:val="22"/>
        </w:rPr>
        <w:t>consumers</w:t>
      </w:r>
      <w:r w:rsidR="00B00BB0">
        <w:rPr>
          <w:rFonts w:ascii="Calibri" w:hAnsi="Calibri" w:cs="Calibri"/>
          <w:sz w:val="22"/>
          <w:szCs w:val="22"/>
        </w:rPr>
        <w:t>.</w:t>
      </w:r>
      <w:r w:rsidR="00983D26">
        <w:rPr>
          <w:rFonts w:ascii="Calibri" w:hAnsi="Calibri" w:cs="Calibri"/>
          <w:sz w:val="22"/>
          <w:szCs w:val="22"/>
        </w:rPr>
        <w:t xml:space="preserve"> </w:t>
      </w:r>
      <w:r w:rsidRPr="00437554">
        <w:rPr>
          <w:rFonts w:ascii="Calibri" w:hAnsi="Calibri" w:cs="Calibri"/>
          <w:sz w:val="22"/>
          <w:szCs w:val="22"/>
        </w:rPr>
        <w:t>This Agreement: specifies the conditions under which homemaker, personal care,</w:t>
      </w:r>
      <w:r w:rsidR="00FE1E18" w:rsidRPr="00437554">
        <w:rPr>
          <w:rFonts w:ascii="Calibri" w:hAnsi="Calibri" w:cs="Calibri"/>
          <w:sz w:val="22"/>
          <w:szCs w:val="22"/>
        </w:rPr>
        <w:t xml:space="preserve"> non-homemaker</w:t>
      </w:r>
      <w:r w:rsidRPr="00437554">
        <w:rPr>
          <w:rFonts w:ascii="Calibri" w:hAnsi="Calibri" w:cs="Calibri"/>
          <w:sz w:val="22"/>
          <w:szCs w:val="22"/>
        </w:rPr>
        <w:t xml:space="preserve"> and supportive home care aide services shall be delivered; describes the method by which the Provider shall be paid </w:t>
      </w:r>
      <w:r w:rsidR="00561743" w:rsidRPr="00437554">
        <w:rPr>
          <w:rFonts w:ascii="Calibri" w:hAnsi="Calibri" w:cs="Calibri"/>
          <w:sz w:val="22"/>
          <w:szCs w:val="22"/>
        </w:rPr>
        <w:t xml:space="preserve">by the ASAP </w:t>
      </w:r>
      <w:r w:rsidRPr="00437554">
        <w:rPr>
          <w:rFonts w:ascii="Calibri" w:hAnsi="Calibri" w:cs="Calibri"/>
          <w:sz w:val="22"/>
          <w:szCs w:val="22"/>
        </w:rPr>
        <w:t xml:space="preserve">for services delivered; </w:t>
      </w:r>
      <w:r w:rsidR="0085181C" w:rsidRPr="00437554">
        <w:rPr>
          <w:rFonts w:ascii="Calibri" w:hAnsi="Calibri" w:cs="Calibri"/>
          <w:sz w:val="22"/>
          <w:szCs w:val="22"/>
        </w:rPr>
        <w:t>and</w:t>
      </w:r>
      <w:r w:rsidRPr="00437554">
        <w:rPr>
          <w:rFonts w:ascii="Calibri" w:hAnsi="Calibri" w:cs="Calibri"/>
          <w:sz w:val="22"/>
          <w:szCs w:val="22"/>
        </w:rPr>
        <w:t xml:space="preserve"> defines the rights and responsibilities of the ASAP and the Provider.</w:t>
      </w:r>
    </w:p>
    <w:p w:rsidR="00377BF2" w:rsidRPr="00437554" w:rsidRDefault="00377BF2" w:rsidP="00F8406D">
      <w:pPr>
        <w:rPr>
          <w:rFonts w:ascii="Calibri" w:hAnsi="Calibri" w:cs="Calibri"/>
          <w:sz w:val="22"/>
          <w:szCs w:val="22"/>
        </w:rPr>
      </w:pPr>
    </w:p>
    <w:p w:rsidR="00437127" w:rsidRPr="00437554" w:rsidRDefault="00437127" w:rsidP="00F8406D">
      <w:pPr>
        <w:rPr>
          <w:rFonts w:ascii="Calibri" w:hAnsi="Calibri" w:cs="Calibri"/>
          <w:sz w:val="22"/>
          <w:szCs w:val="22"/>
        </w:rPr>
      </w:pPr>
      <w:r w:rsidRPr="00437554">
        <w:rPr>
          <w:rFonts w:ascii="Calibri" w:hAnsi="Calibri" w:cs="Calibri"/>
          <w:sz w:val="22"/>
          <w:szCs w:val="22"/>
        </w:rPr>
        <w:t>By entering into this Agreement, the Provider acknowledges it is subject to certain federal and state l</w:t>
      </w:r>
      <w:r w:rsidR="0072327A" w:rsidRPr="00437554">
        <w:rPr>
          <w:rFonts w:ascii="Calibri" w:hAnsi="Calibri" w:cs="Calibri"/>
          <w:sz w:val="22"/>
          <w:szCs w:val="22"/>
        </w:rPr>
        <w:t xml:space="preserve">aws, regulations, and policies.  </w:t>
      </w:r>
      <w:r w:rsidRPr="00437554">
        <w:rPr>
          <w:rFonts w:ascii="Calibri" w:hAnsi="Calibri" w:cs="Calibri"/>
          <w:sz w:val="22"/>
          <w:szCs w:val="22"/>
        </w:rPr>
        <w:t xml:space="preserve">The Provider acknowledges that it is responsible for knowing and complying with federal and state laws, regulations and policies that apply to the Provider.     </w:t>
      </w:r>
    </w:p>
    <w:p w:rsidR="00437127" w:rsidRPr="00437554" w:rsidRDefault="00437127" w:rsidP="00F8406D">
      <w:pPr>
        <w:rPr>
          <w:rFonts w:ascii="Calibri" w:hAnsi="Calibri" w:cs="Calibri"/>
          <w:sz w:val="22"/>
          <w:szCs w:val="22"/>
        </w:rPr>
      </w:pPr>
    </w:p>
    <w:p w:rsidR="00437127" w:rsidRPr="00D105A4" w:rsidRDefault="00437127" w:rsidP="00F8406D">
      <w:pPr>
        <w:numPr>
          <w:ilvl w:val="0"/>
          <w:numId w:val="30"/>
        </w:numPr>
        <w:rPr>
          <w:rFonts w:ascii="Calibri" w:hAnsi="Calibri" w:cs="Calibri"/>
          <w:b/>
          <w:smallCaps/>
          <w:sz w:val="22"/>
          <w:szCs w:val="22"/>
        </w:rPr>
      </w:pPr>
      <w:r w:rsidRPr="00D105A4">
        <w:rPr>
          <w:rFonts w:ascii="Calibri" w:hAnsi="Calibri" w:cs="Calibri"/>
          <w:b/>
          <w:smallCaps/>
          <w:sz w:val="22"/>
          <w:szCs w:val="22"/>
        </w:rPr>
        <w:t>SCOPE OF SERVICES</w:t>
      </w:r>
    </w:p>
    <w:p w:rsidR="00437127" w:rsidRPr="00437554" w:rsidRDefault="00437127" w:rsidP="00F8406D">
      <w:pPr>
        <w:ind w:left="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Provider agrees to perform the services outlined in Attachment A in accordance with the terms and conditions of this Agreement and, by reference, to any minimum requirements, terms, and conditions stipulated in the Notification of Intent to Contract.</w:t>
      </w:r>
    </w:p>
    <w:p w:rsidR="00437127" w:rsidRPr="00437554" w:rsidRDefault="00437127" w:rsidP="00F8406D">
      <w:pPr>
        <w:ind w:left="792"/>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Provider understands and agrees that under this Agreement it is obligated to provide services in the cities, towns, communities, or neighborhoods that appear in Attachment C of this Agreement.</w:t>
      </w:r>
    </w:p>
    <w:p w:rsidR="00437127" w:rsidRPr="00437554" w:rsidRDefault="00437127" w:rsidP="00F8406D">
      <w:pPr>
        <w:rPr>
          <w:rFonts w:ascii="Calibri" w:hAnsi="Calibri" w:cs="Calibri"/>
          <w:sz w:val="22"/>
          <w:szCs w:val="22"/>
        </w:rPr>
      </w:pPr>
    </w:p>
    <w:p w:rsidR="00437127" w:rsidRDefault="00437127" w:rsidP="00F8406D">
      <w:pPr>
        <w:numPr>
          <w:ilvl w:val="1"/>
          <w:numId w:val="30"/>
        </w:numPr>
        <w:rPr>
          <w:rFonts w:ascii="Calibri" w:hAnsi="Calibri" w:cs="Calibri"/>
          <w:sz w:val="22"/>
          <w:szCs w:val="22"/>
        </w:rPr>
      </w:pPr>
      <w:r w:rsidRPr="00437554">
        <w:rPr>
          <w:rFonts w:ascii="Calibri" w:hAnsi="Calibri" w:cs="Calibri"/>
          <w:sz w:val="22"/>
          <w:szCs w:val="22"/>
        </w:rPr>
        <w:t>This agreement does not obligate the ASAP to authorize any services or any volume of services.</w:t>
      </w:r>
    </w:p>
    <w:p w:rsidR="00B25E6F" w:rsidRDefault="00B25E6F" w:rsidP="00B25E6F">
      <w:pPr>
        <w:ind w:left="1080"/>
        <w:rPr>
          <w:rFonts w:ascii="Calibri" w:hAnsi="Calibri" w:cs="Calibri"/>
          <w:sz w:val="22"/>
          <w:szCs w:val="22"/>
        </w:rPr>
      </w:pPr>
    </w:p>
    <w:p w:rsidR="00B25E6F" w:rsidRDefault="00B25E6F" w:rsidP="00B25E6F">
      <w:pPr>
        <w:ind w:left="1080"/>
        <w:rPr>
          <w:rFonts w:ascii="Calibri" w:hAnsi="Calibri" w:cs="Calibri"/>
          <w:sz w:val="22"/>
          <w:szCs w:val="22"/>
        </w:rPr>
      </w:pPr>
    </w:p>
    <w:p w:rsidR="00B25E6F" w:rsidRDefault="00B25E6F" w:rsidP="00B25E6F">
      <w:pPr>
        <w:ind w:left="1080"/>
        <w:rPr>
          <w:rFonts w:ascii="Calibri" w:hAnsi="Calibri" w:cs="Calibri"/>
          <w:sz w:val="22"/>
          <w:szCs w:val="22"/>
        </w:rPr>
      </w:pPr>
    </w:p>
    <w:p w:rsidR="00B25E6F" w:rsidRPr="00437554" w:rsidRDefault="00B25E6F" w:rsidP="00B25E6F">
      <w:pPr>
        <w:ind w:left="1080"/>
        <w:rPr>
          <w:rFonts w:ascii="Calibri" w:hAnsi="Calibri" w:cs="Calibri"/>
          <w:sz w:val="22"/>
          <w:szCs w:val="22"/>
        </w:rPr>
      </w:pPr>
    </w:p>
    <w:p w:rsidR="00437127" w:rsidRPr="00D105A4" w:rsidRDefault="00437127" w:rsidP="00F8406D">
      <w:pPr>
        <w:numPr>
          <w:ilvl w:val="0"/>
          <w:numId w:val="30"/>
        </w:numPr>
        <w:rPr>
          <w:rFonts w:ascii="Calibri" w:hAnsi="Calibri" w:cs="Calibri"/>
          <w:b/>
          <w:sz w:val="22"/>
          <w:szCs w:val="22"/>
        </w:rPr>
      </w:pPr>
      <w:r w:rsidRPr="00D105A4">
        <w:rPr>
          <w:rFonts w:ascii="Calibri" w:hAnsi="Calibri" w:cs="Calibri"/>
          <w:b/>
          <w:sz w:val="22"/>
          <w:szCs w:val="22"/>
        </w:rPr>
        <w:lastRenderedPageBreak/>
        <w:t>PERIOD OF PERFORMANCE</w:t>
      </w:r>
    </w:p>
    <w:p w:rsidR="00437127" w:rsidRPr="00437554" w:rsidRDefault="00437127" w:rsidP="00F8406D">
      <w:pPr>
        <w:ind w:left="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The Provider understands and agrees that performance of services under this Agreement shall begin on or about </w:t>
      </w:r>
      <w:sdt>
        <w:sdtPr>
          <w:rPr>
            <w:rFonts w:ascii="Calibri" w:hAnsi="Calibri" w:cs="Calibri"/>
            <w:sz w:val="22"/>
            <w:szCs w:val="22"/>
          </w:rPr>
          <w:id w:val="1746912188"/>
          <w:placeholder>
            <w:docPart w:val="DefaultPlaceholder_1082065160"/>
          </w:placeholder>
          <w:showingPlcHdr/>
          <w:date>
            <w:dateFormat w:val="M/d/yyyy"/>
            <w:lid w:val="en-US"/>
            <w:storeMappedDataAs w:val="dateTime"/>
            <w:calendar w:val="gregorian"/>
          </w:date>
        </w:sdtPr>
        <w:sdtEndPr/>
        <w:sdtContent>
          <w:r w:rsidR="00C163DF" w:rsidRPr="00E1468C">
            <w:rPr>
              <w:rStyle w:val="PlaceholderText"/>
            </w:rPr>
            <w:t>Click here to enter a date.</w:t>
          </w:r>
        </w:sdtContent>
      </w:sdt>
      <w:r w:rsidRPr="00437554">
        <w:rPr>
          <w:rFonts w:ascii="Calibri" w:hAnsi="Calibri" w:cs="Calibri"/>
          <w:sz w:val="22"/>
          <w:szCs w:val="22"/>
        </w:rPr>
        <w:t xml:space="preserve"> </w:t>
      </w:r>
      <w:proofErr w:type="gramStart"/>
      <w:r w:rsidRPr="00437554">
        <w:rPr>
          <w:rFonts w:ascii="Calibri" w:hAnsi="Calibri" w:cs="Calibri"/>
          <w:sz w:val="22"/>
          <w:szCs w:val="22"/>
        </w:rPr>
        <w:t>and</w:t>
      </w:r>
      <w:proofErr w:type="gramEnd"/>
      <w:r w:rsidRPr="00437554">
        <w:rPr>
          <w:rFonts w:ascii="Calibri" w:hAnsi="Calibri" w:cs="Calibri"/>
          <w:sz w:val="22"/>
          <w:szCs w:val="22"/>
        </w:rPr>
        <w:t xml:space="preserve"> shall terminate no later than </w:t>
      </w:r>
      <w:sdt>
        <w:sdtPr>
          <w:rPr>
            <w:rFonts w:ascii="Calibri" w:hAnsi="Calibri" w:cs="Calibri"/>
            <w:sz w:val="22"/>
            <w:szCs w:val="22"/>
          </w:rPr>
          <w:id w:val="303825467"/>
          <w:placeholder>
            <w:docPart w:val="DefaultPlaceholder_1082065160"/>
          </w:placeholder>
          <w:showingPlcHdr/>
          <w:date w:fullDate="2014-09-30T00:00:00Z">
            <w:dateFormat w:val="M/d/yyyy"/>
            <w:lid w:val="en-US"/>
            <w:storeMappedDataAs w:val="dateTime"/>
            <w:calendar w:val="gregorian"/>
          </w:date>
        </w:sdtPr>
        <w:sdtEndPr/>
        <w:sdtContent>
          <w:r w:rsidR="00C163DF" w:rsidRPr="00E1468C">
            <w:rPr>
              <w:rStyle w:val="PlaceholderText"/>
            </w:rPr>
            <w:t>Click here to enter a date.</w:t>
          </w:r>
        </w:sdtContent>
      </w:sdt>
      <w:r w:rsidR="00983D26">
        <w:rPr>
          <w:rFonts w:ascii="Calibri" w:hAnsi="Calibri" w:cs="Calibri"/>
          <w:sz w:val="22"/>
          <w:szCs w:val="22"/>
        </w:rPr>
        <w:t xml:space="preserve"> . T</w:t>
      </w:r>
      <w:r w:rsidRPr="00437554">
        <w:rPr>
          <w:rFonts w:ascii="Calibri" w:hAnsi="Calibri" w:cs="Calibri"/>
          <w:sz w:val="22"/>
          <w:szCs w:val="22"/>
        </w:rPr>
        <w:t xml:space="preserve">he Provider understands and agrees that it will not be paid for any services provided </w:t>
      </w:r>
      <w:r w:rsidR="00561743" w:rsidRPr="00437554">
        <w:rPr>
          <w:rFonts w:ascii="Calibri" w:hAnsi="Calibri" w:cs="Calibri"/>
          <w:sz w:val="22"/>
          <w:szCs w:val="22"/>
        </w:rPr>
        <w:t xml:space="preserve">pursuant to this agreement </w:t>
      </w:r>
      <w:r w:rsidRPr="00437554">
        <w:rPr>
          <w:rFonts w:ascii="Calibri" w:hAnsi="Calibri" w:cs="Calibri"/>
          <w:sz w:val="22"/>
          <w:szCs w:val="22"/>
        </w:rPr>
        <w:t xml:space="preserve">after the date of termination stated in this paragraph.    </w:t>
      </w:r>
    </w:p>
    <w:p w:rsidR="00437127" w:rsidRPr="00437554" w:rsidRDefault="00437127" w:rsidP="00F8406D">
      <w:pPr>
        <w:rPr>
          <w:rFonts w:ascii="Calibri" w:hAnsi="Calibri" w:cs="Calibri"/>
          <w:sz w:val="22"/>
          <w:szCs w:val="22"/>
        </w:rPr>
      </w:pPr>
    </w:p>
    <w:p w:rsidR="00437127" w:rsidRPr="00D105A4" w:rsidRDefault="00437127" w:rsidP="00F8406D">
      <w:pPr>
        <w:numPr>
          <w:ilvl w:val="0"/>
          <w:numId w:val="30"/>
        </w:numPr>
        <w:rPr>
          <w:rFonts w:ascii="Calibri" w:hAnsi="Calibri" w:cs="Calibri"/>
          <w:b/>
          <w:sz w:val="22"/>
          <w:szCs w:val="22"/>
        </w:rPr>
      </w:pPr>
      <w:r w:rsidRPr="00D105A4">
        <w:rPr>
          <w:rFonts w:ascii="Calibri" w:hAnsi="Calibri" w:cs="Calibri"/>
          <w:b/>
          <w:sz w:val="22"/>
          <w:szCs w:val="22"/>
        </w:rPr>
        <w:t>PAYMENT</w:t>
      </w:r>
    </w:p>
    <w:p w:rsidR="00437127" w:rsidRPr="00437554" w:rsidRDefault="00437127" w:rsidP="00F8406D">
      <w:pPr>
        <w:ind w:left="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ASAP shall make payments to the Provider for al</w:t>
      </w:r>
      <w:r w:rsidR="00232EE0" w:rsidRPr="00437554">
        <w:rPr>
          <w:rFonts w:ascii="Calibri" w:hAnsi="Calibri" w:cs="Calibri"/>
          <w:sz w:val="22"/>
          <w:szCs w:val="22"/>
        </w:rPr>
        <w:t xml:space="preserve">l homemaker, personal care, </w:t>
      </w:r>
      <w:r w:rsidRPr="00437554">
        <w:rPr>
          <w:rFonts w:ascii="Calibri" w:hAnsi="Calibri" w:cs="Calibri"/>
          <w:sz w:val="22"/>
          <w:szCs w:val="22"/>
        </w:rPr>
        <w:t>supportive home care aide services</w:t>
      </w:r>
      <w:r w:rsidR="004F384E" w:rsidRPr="00437554">
        <w:rPr>
          <w:rFonts w:ascii="Calibri" w:hAnsi="Calibri" w:cs="Calibri"/>
          <w:sz w:val="22"/>
          <w:szCs w:val="22"/>
        </w:rPr>
        <w:t>, and n</w:t>
      </w:r>
      <w:r w:rsidR="007F3BC5" w:rsidRPr="00437554">
        <w:rPr>
          <w:rFonts w:ascii="Calibri" w:hAnsi="Calibri" w:cs="Calibri"/>
          <w:sz w:val="22"/>
          <w:szCs w:val="22"/>
        </w:rPr>
        <w:t>on</w:t>
      </w:r>
      <w:r w:rsidR="004F384E" w:rsidRPr="00437554">
        <w:rPr>
          <w:rFonts w:ascii="Calibri" w:hAnsi="Calibri" w:cs="Calibri"/>
          <w:sz w:val="22"/>
          <w:szCs w:val="22"/>
        </w:rPr>
        <w:t>-</w:t>
      </w:r>
      <w:r w:rsidR="007F3BC5" w:rsidRPr="00437554">
        <w:rPr>
          <w:rFonts w:ascii="Calibri" w:hAnsi="Calibri" w:cs="Calibri"/>
          <w:sz w:val="22"/>
          <w:szCs w:val="22"/>
        </w:rPr>
        <w:t>homemaker services</w:t>
      </w:r>
      <w:r w:rsidRPr="00437554">
        <w:rPr>
          <w:rFonts w:ascii="Calibri" w:hAnsi="Calibri" w:cs="Calibri"/>
          <w:sz w:val="22"/>
          <w:szCs w:val="22"/>
        </w:rPr>
        <w:t xml:space="preserve"> properly delivered to </w:t>
      </w:r>
      <w:r w:rsidR="00872929">
        <w:rPr>
          <w:rFonts w:ascii="Calibri" w:hAnsi="Calibri" w:cs="Calibri"/>
          <w:sz w:val="22"/>
          <w:szCs w:val="22"/>
        </w:rPr>
        <w:t>consumers</w:t>
      </w:r>
      <w:r w:rsidRPr="00437554">
        <w:rPr>
          <w:rFonts w:ascii="Calibri" w:hAnsi="Calibri" w:cs="Calibri"/>
          <w:sz w:val="22"/>
          <w:szCs w:val="22"/>
        </w:rPr>
        <w:t xml:space="preserve"> and properly billed to the ASAP in accordance with the terms of this Agreement and all applicable federal and state laws, regulations, and policies, as they may be amended from time to time. </w:t>
      </w:r>
    </w:p>
    <w:p w:rsidR="00437127" w:rsidRPr="00437554" w:rsidRDefault="00437127" w:rsidP="00F8406D">
      <w:pPr>
        <w:ind w:left="792"/>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The ASAP shall make payments to the Provider in accordance with the unit rates listed in Attachment D.  </w:t>
      </w:r>
    </w:p>
    <w:p w:rsidR="00437127" w:rsidRPr="00437554" w:rsidRDefault="00437127" w:rsidP="00F8406D">
      <w:pPr>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Provider shall not bill the ASAP, and the ASAP shall not pay the Provider under this Agreement, for any services other than homemaker, personal care</w:t>
      </w:r>
      <w:r w:rsidR="007F3BC5" w:rsidRPr="00437554">
        <w:rPr>
          <w:rFonts w:ascii="Calibri" w:hAnsi="Calibri" w:cs="Calibri"/>
          <w:sz w:val="22"/>
          <w:szCs w:val="22"/>
        </w:rPr>
        <w:t>,</w:t>
      </w:r>
      <w:r w:rsidRPr="00437554">
        <w:rPr>
          <w:rFonts w:ascii="Calibri" w:hAnsi="Calibri" w:cs="Calibri"/>
          <w:sz w:val="22"/>
          <w:szCs w:val="22"/>
        </w:rPr>
        <w:t xml:space="preserve"> supportive home care</w:t>
      </w:r>
      <w:r w:rsidR="00983D26">
        <w:rPr>
          <w:rFonts w:ascii="Calibri" w:hAnsi="Calibri" w:cs="Calibri"/>
          <w:sz w:val="22"/>
          <w:szCs w:val="22"/>
        </w:rPr>
        <w:t xml:space="preserve"> </w:t>
      </w:r>
      <w:r w:rsidR="004F384E" w:rsidRPr="00437554">
        <w:rPr>
          <w:rFonts w:ascii="Calibri" w:hAnsi="Calibri" w:cs="Calibri"/>
          <w:sz w:val="22"/>
          <w:szCs w:val="22"/>
        </w:rPr>
        <w:t>and</w:t>
      </w:r>
      <w:r w:rsidR="00327224" w:rsidRPr="00437554">
        <w:rPr>
          <w:rFonts w:ascii="Calibri" w:hAnsi="Calibri" w:cs="Calibri"/>
          <w:sz w:val="22"/>
          <w:szCs w:val="22"/>
        </w:rPr>
        <w:t>/</w:t>
      </w:r>
      <w:r w:rsidR="004F384E" w:rsidRPr="00437554">
        <w:rPr>
          <w:rFonts w:ascii="Calibri" w:hAnsi="Calibri" w:cs="Calibri"/>
          <w:sz w:val="22"/>
          <w:szCs w:val="22"/>
        </w:rPr>
        <w:t>or n</w:t>
      </w:r>
      <w:r w:rsidR="007F3BC5" w:rsidRPr="00437554">
        <w:rPr>
          <w:rFonts w:ascii="Calibri" w:hAnsi="Calibri" w:cs="Calibri"/>
          <w:sz w:val="22"/>
          <w:szCs w:val="22"/>
        </w:rPr>
        <w:t>on</w:t>
      </w:r>
      <w:r w:rsidR="004F384E" w:rsidRPr="00437554">
        <w:rPr>
          <w:rFonts w:ascii="Calibri" w:hAnsi="Calibri" w:cs="Calibri"/>
          <w:sz w:val="22"/>
          <w:szCs w:val="22"/>
        </w:rPr>
        <w:t>-</w:t>
      </w:r>
      <w:r w:rsidR="007F3BC5" w:rsidRPr="00437554">
        <w:rPr>
          <w:rFonts w:ascii="Calibri" w:hAnsi="Calibri" w:cs="Calibri"/>
          <w:sz w:val="22"/>
          <w:szCs w:val="22"/>
        </w:rPr>
        <w:t>homemaker</w:t>
      </w:r>
      <w:r w:rsidRPr="00437554">
        <w:rPr>
          <w:rFonts w:ascii="Calibri" w:hAnsi="Calibri" w:cs="Calibri"/>
          <w:sz w:val="22"/>
          <w:szCs w:val="22"/>
        </w:rPr>
        <w:t xml:space="preserve"> services that are authorized by the ASAP pursuant to this Agreement and delivered in accordance with the terms and conditions of this Agreement and Attachment A.</w:t>
      </w:r>
    </w:p>
    <w:p w:rsidR="00437127" w:rsidRPr="00437554" w:rsidRDefault="00437127" w:rsidP="00F8406D">
      <w:pPr>
        <w:ind w:left="792"/>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Provider shall accept, as payment in full, the rates of payment set forth in Attachment D.</w:t>
      </w:r>
    </w:p>
    <w:p w:rsidR="00437127" w:rsidRPr="00437554" w:rsidRDefault="00437127" w:rsidP="00F8406D">
      <w:pPr>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The ASAP is solely responsible for payment to the Provider under this Agreement. The Provider shall not have any claim against or seek payment from any agency of the Commonwealth, including the </w:t>
      </w:r>
      <w:r w:rsidR="003C0807">
        <w:rPr>
          <w:rFonts w:ascii="Calibri" w:hAnsi="Calibri" w:cs="Calibri"/>
          <w:sz w:val="22"/>
          <w:szCs w:val="22"/>
        </w:rPr>
        <w:t>EOEA</w:t>
      </w:r>
      <w:r w:rsidRPr="00437554">
        <w:rPr>
          <w:rFonts w:ascii="Calibri" w:hAnsi="Calibri" w:cs="Calibri"/>
          <w:sz w:val="22"/>
          <w:szCs w:val="22"/>
        </w:rPr>
        <w:t xml:space="preserve">, but shall look solely to the ASAP for payment with respect to all services performed under this Agreement.   </w:t>
      </w:r>
      <w:r w:rsidR="0072327A" w:rsidRPr="00437554">
        <w:rPr>
          <w:rFonts w:ascii="Calibri" w:hAnsi="Calibri" w:cs="Calibri"/>
          <w:sz w:val="22"/>
          <w:szCs w:val="22"/>
        </w:rPr>
        <w:t>Fu</w:t>
      </w:r>
      <w:r w:rsidRPr="00437554">
        <w:rPr>
          <w:rFonts w:ascii="Calibri" w:hAnsi="Calibri" w:cs="Calibri"/>
          <w:sz w:val="22"/>
          <w:szCs w:val="22"/>
        </w:rPr>
        <w:t xml:space="preserve">rthermore, the Provider shall not maintain any action at law or in equity against any agency of </w:t>
      </w:r>
      <w:r w:rsidR="00996883">
        <w:rPr>
          <w:rFonts w:ascii="Calibri" w:hAnsi="Calibri" w:cs="Calibri"/>
          <w:sz w:val="22"/>
          <w:szCs w:val="22"/>
        </w:rPr>
        <w:t xml:space="preserve">the Commonwealth, including </w:t>
      </w:r>
      <w:r w:rsidR="003C0807">
        <w:rPr>
          <w:rFonts w:ascii="Calibri" w:hAnsi="Calibri" w:cs="Calibri"/>
          <w:sz w:val="22"/>
          <w:szCs w:val="22"/>
        </w:rPr>
        <w:t>EOEA</w:t>
      </w:r>
      <w:r w:rsidRPr="00437554">
        <w:rPr>
          <w:rFonts w:ascii="Calibri" w:hAnsi="Calibri" w:cs="Calibri"/>
          <w:sz w:val="22"/>
          <w:szCs w:val="22"/>
        </w:rPr>
        <w:t>, to collect any sums that are owed by the ASAP under the Agreement for any reason, even in the event that the ASAP fails to make payment or otherwise breaches the terms and conditions of the Agreement. </w:t>
      </w:r>
    </w:p>
    <w:p w:rsidR="00437127" w:rsidRPr="00437554" w:rsidRDefault="00437127" w:rsidP="00F8406D">
      <w:pPr>
        <w:rPr>
          <w:rFonts w:ascii="Calibri" w:hAnsi="Calibri" w:cs="Calibri"/>
          <w:sz w:val="22"/>
          <w:szCs w:val="22"/>
        </w:rPr>
      </w:pPr>
    </w:p>
    <w:p w:rsidR="00437127" w:rsidRPr="00D105A4" w:rsidRDefault="00437127" w:rsidP="00F8406D">
      <w:pPr>
        <w:numPr>
          <w:ilvl w:val="0"/>
          <w:numId w:val="30"/>
        </w:numPr>
        <w:rPr>
          <w:rFonts w:ascii="Calibri" w:hAnsi="Calibri" w:cs="Calibri"/>
          <w:b/>
          <w:sz w:val="22"/>
          <w:szCs w:val="22"/>
        </w:rPr>
      </w:pPr>
      <w:r w:rsidRPr="00D105A4">
        <w:rPr>
          <w:rFonts w:ascii="Calibri" w:hAnsi="Calibri" w:cs="Calibri"/>
          <w:b/>
          <w:sz w:val="22"/>
          <w:szCs w:val="22"/>
        </w:rPr>
        <w:t>CERTIFICATION OF EMPLOYEE COMPENSATION RATE</w:t>
      </w:r>
    </w:p>
    <w:p w:rsidR="00437127" w:rsidRPr="00437554" w:rsidRDefault="00437127" w:rsidP="00F8406D">
      <w:pPr>
        <w:ind w:left="360"/>
        <w:rPr>
          <w:rFonts w:ascii="Calibri" w:hAnsi="Calibri" w:cs="Calibri"/>
          <w:sz w:val="22"/>
          <w:szCs w:val="22"/>
        </w:rPr>
      </w:pPr>
    </w:p>
    <w:p w:rsidR="00437127" w:rsidRPr="00437554" w:rsidRDefault="00ED39A1" w:rsidP="00F8406D">
      <w:pPr>
        <w:numPr>
          <w:ilvl w:val="1"/>
          <w:numId w:val="30"/>
        </w:numPr>
        <w:rPr>
          <w:rFonts w:ascii="Calibri" w:hAnsi="Calibri" w:cs="Calibri"/>
          <w:sz w:val="22"/>
          <w:szCs w:val="22"/>
        </w:rPr>
      </w:pPr>
      <w:r w:rsidRPr="00437554">
        <w:rPr>
          <w:rFonts w:ascii="Calibri" w:hAnsi="Calibri" w:cs="Calibri"/>
          <w:sz w:val="22"/>
          <w:szCs w:val="22"/>
        </w:rPr>
        <w:t>For providers of homemaker and personal care services, the</w:t>
      </w:r>
      <w:r w:rsidR="00437127" w:rsidRPr="00437554">
        <w:rPr>
          <w:rFonts w:ascii="Calibri" w:hAnsi="Calibri" w:cs="Calibri"/>
          <w:sz w:val="22"/>
          <w:szCs w:val="22"/>
        </w:rPr>
        <w:t xml:space="preserve"> Provider agrees to pay its employees at least the minimum average (hourly) employee compensation required by the </w:t>
      </w:r>
      <w:r w:rsidR="003C0807">
        <w:rPr>
          <w:rFonts w:ascii="Calibri" w:hAnsi="Calibri" w:cs="Calibri"/>
          <w:sz w:val="22"/>
          <w:szCs w:val="22"/>
        </w:rPr>
        <w:t>EOEA</w:t>
      </w:r>
      <w:r w:rsidR="00437127" w:rsidRPr="00437554">
        <w:rPr>
          <w:rFonts w:ascii="Calibri" w:hAnsi="Calibri" w:cs="Calibri"/>
          <w:sz w:val="22"/>
          <w:szCs w:val="22"/>
        </w:rPr>
        <w:t>.</w:t>
      </w:r>
    </w:p>
    <w:p w:rsidR="00437127" w:rsidRPr="00437554" w:rsidRDefault="00437127" w:rsidP="00F8406D">
      <w:pPr>
        <w:rPr>
          <w:rFonts w:ascii="Calibri" w:hAnsi="Calibri" w:cs="Calibri"/>
          <w:sz w:val="22"/>
          <w:szCs w:val="22"/>
        </w:rPr>
      </w:pPr>
    </w:p>
    <w:p w:rsidR="00437127" w:rsidRPr="00D105A4" w:rsidRDefault="00437127" w:rsidP="00F8406D">
      <w:pPr>
        <w:numPr>
          <w:ilvl w:val="0"/>
          <w:numId w:val="30"/>
        </w:numPr>
        <w:rPr>
          <w:rFonts w:ascii="Calibri" w:hAnsi="Calibri" w:cs="Calibri"/>
          <w:b/>
          <w:sz w:val="22"/>
          <w:szCs w:val="22"/>
        </w:rPr>
      </w:pPr>
      <w:r w:rsidRPr="00D105A4">
        <w:rPr>
          <w:rFonts w:ascii="Calibri" w:hAnsi="Calibri" w:cs="Calibri"/>
          <w:b/>
          <w:sz w:val="22"/>
          <w:szCs w:val="22"/>
        </w:rPr>
        <w:t>INVOICING</w:t>
      </w:r>
    </w:p>
    <w:p w:rsidR="00437127" w:rsidRPr="00437554" w:rsidRDefault="00437127" w:rsidP="00F8406D">
      <w:pPr>
        <w:ind w:left="360"/>
        <w:rPr>
          <w:rFonts w:ascii="Calibri" w:hAnsi="Calibri" w:cs="Calibri"/>
          <w:sz w:val="22"/>
          <w:szCs w:val="22"/>
        </w:rPr>
      </w:pPr>
    </w:p>
    <w:p w:rsidR="00437127" w:rsidRPr="00437554" w:rsidRDefault="00437127" w:rsidP="003313B1">
      <w:pPr>
        <w:numPr>
          <w:ilvl w:val="1"/>
          <w:numId w:val="30"/>
        </w:numPr>
        <w:ind w:left="936" w:hanging="216"/>
        <w:rPr>
          <w:rFonts w:ascii="Calibri" w:hAnsi="Calibri" w:cs="Calibri"/>
          <w:sz w:val="22"/>
          <w:szCs w:val="22"/>
        </w:rPr>
      </w:pPr>
      <w:r w:rsidRPr="00437554">
        <w:rPr>
          <w:rFonts w:ascii="Calibri" w:hAnsi="Calibri" w:cs="Calibri"/>
          <w:sz w:val="22"/>
          <w:szCs w:val="22"/>
        </w:rPr>
        <w:t>The Provider shall submit all requests for payment on the appropriate invoicing documents.</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Within fifteen (15) </w:t>
      </w:r>
      <w:r w:rsidR="00561743" w:rsidRPr="00437554">
        <w:rPr>
          <w:rFonts w:ascii="Calibri" w:hAnsi="Calibri" w:cs="Calibri"/>
          <w:sz w:val="22"/>
          <w:szCs w:val="22"/>
        </w:rPr>
        <w:t xml:space="preserve">calendar </w:t>
      </w:r>
      <w:r w:rsidRPr="00437554">
        <w:rPr>
          <w:rFonts w:ascii="Calibri" w:hAnsi="Calibri" w:cs="Calibri"/>
          <w:sz w:val="22"/>
          <w:szCs w:val="22"/>
        </w:rPr>
        <w:t>days following the close of each calendar month, the Provider shall submit invoices and appropriate backup documentation to the ASAP in a form approved by the ASAP, coverin</w:t>
      </w:r>
      <w:r w:rsidR="007F3BC5" w:rsidRPr="00437554">
        <w:rPr>
          <w:rFonts w:ascii="Calibri" w:hAnsi="Calibri" w:cs="Calibri"/>
          <w:sz w:val="22"/>
          <w:szCs w:val="22"/>
        </w:rPr>
        <w:t xml:space="preserve">g homemaker, personal care, </w:t>
      </w:r>
      <w:r w:rsidRPr="00437554">
        <w:rPr>
          <w:rFonts w:ascii="Calibri" w:hAnsi="Calibri" w:cs="Calibri"/>
          <w:sz w:val="22"/>
          <w:szCs w:val="22"/>
        </w:rPr>
        <w:t xml:space="preserve">supportive home care aide </w:t>
      </w:r>
      <w:r w:rsidRPr="00437554">
        <w:rPr>
          <w:rFonts w:ascii="Calibri" w:hAnsi="Calibri" w:cs="Calibri"/>
          <w:sz w:val="22"/>
          <w:szCs w:val="22"/>
        </w:rPr>
        <w:lastRenderedPageBreak/>
        <w:t>services</w:t>
      </w:r>
      <w:r w:rsidR="004F384E" w:rsidRPr="00437554">
        <w:rPr>
          <w:rFonts w:ascii="Calibri" w:hAnsi="Calibri" w:cs="Calibri"/>
          <w:sz w:val="22"/>
          <w:szCs w:val="22"/>
        </w:rPr>
        <w:t xml:space="preserve"> and n</w:t>
      </w:r>
      <w:r w:rsidR="007F3BC5" w:rsidRPr="00437554">
        <w:rPr>
          <w:rFonts w:ascii="Calibri" w:hAnsi="Calibri" w:cs="Calibri"/>
          <w:sz w:val="22"/>
          <w:szCs w:val="22"/>
        </w:rPr>
        <w:t>on-homemaker services</w:t>
      </w:r>
      <w:r w:rsidRPr="00437554">
        <w:rPr>
          <w:rFonts w:ascii="Calibri" w:hAnsi="Calibri" w:cs="Calibri"/>
          <w:sz w:val="22"/>
          <w:szCs w:val="22"/>
        </w:rPr>
        <w:t xml:space="preserve"> authorized by the ASAP pursuant to this Agreement and delivered to </w:t>
      </w:r>
      <w:r w:rsidR="00872929">
        <w:rPr>
          <w:rFonts w:ascii="Calibri" w:hAnsi="Calibri" w:cs="Calibri"/>
          <w:sz w:val="22"/>
          <w:szCs w:val="22"/>
        </w:rPr>
        <w:t>consumers</w:t>
      </w:r>
      <w:r w:rsidRPr="00437554">
        <w:rPr>
          <w:rFonts w:ascii="Calibri" w:hAnsi="Calibri" w:cs="Calibri"/>
          <w:sz w:val="22"/>
          <w:szCs w:val="22"/>
        </w:rPr>
        <w:t xml:space="preserve"> during the previous month. The Provider shall not bill, nor the ASAP pay, for services that were not delivered to </w:t>
      </w:r>
      <w:r w:rsidR="00872929">
        <w:rPr>
          <w:rFonts w:ascii="Calibri" w:hAnsi="Calibri" w:cs="Calibri"/>
          <w:sz w:val="22"/>
          <w:szCs w:val="22"/>
        </w:rPr>
        <w:t>consumers</w:t>
      </w:r>
      <w:r w:rsidRPr="00437554">
        <w:rPr>
          <w:rFonts w:ascii="Calibri" w:hAnsi="Calibri" w:cs="Calibri"/>
          <w:sz w:val="22"/>
          <w:szCs w:val="22"/>
        </w:rPr>
        <w:t>.</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Within fifteen (15) business days of receipt of payment from </w:t>
      </w:r>
      <w:r w:rsidR="003C0807">
        <w:rPr>
          <w:rFonts w:ascii="Calibri" w:hAnsi="Calibri" w:cs="Calibri"/>
          <w:sz w:val="22"/>
          <w:szCs w:val="22"/>
        </w:rPr>
        <w:t>EOEA</w:t>
      </w:r>
      <w:r w:rsidRPr="00437554">
        <w:rPr>
          <w:rFonts w:ascii="Calibri" w:hAnsi="Calibri" w:cs="Calibri"/>
          <w:sz w:val="22"/>
          <w:szCs w:val="22"/>
        </w:rPr>
        <w:t xml:space="preserve"> or within fifteen (15) business days of receipt of a properly completed invoice from the Provider, whichever is later, the ASAP shall issue payment to the Provider.</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If a Provider invoice is rejected, the ASAP shall provide the Provider with a written explanation for the rejection within ten (10) business days of receipt from the Provider.</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ASAP shall retain the right to disallow payment of any invoice submitted by a Provider that is not in accordance with the terms of this Agreement.</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If the ASAP determines that the Provider received payments not authorized under this Agreement, the Provider shall reimburse the ASAP upon demand or in an alternate manner determined by the ASAP.</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Acceptance of the last payment for services upon completion or termination of this Agreement, without any written objections, shall in each instance operate as a release, and discharge the ASAP, its agents, and employees from all claims, liability, responsibility, or other obligations to this Provider relating to the fulfillment of this Agreement.</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If a Provider needs to adjust an invoice or correct discrepancies contained within an original monthly billing, the Provider shall submit invoices and appropriate backup documentation to the ASAP on forms approved by the ASAP so that said material is received by the ASAP no more than forty-five (45) business days following the close of the month in which services were delivered. The ASAP, within fifteen (15) business days of receipt of a properly adjusted invoice from the Provider, will issue payment to the Provider or make negative adjustment(s) to subsequent invoice(s) to reconcile any overpayment.</w:t>
      </w:r>
    </w:p>
    <w:p w:rsidR="00437127" w:rsidRPr="00437554" w:rsidRDefault="00437127" w:rsidP="00F8406D">
      <w:pPr>
        <w:ind w:left="1152" w:hanging="360"/>
        <w:rPr>
          <w:rFonts w:ascii="Calibri" w:hAnsi="Calibri" w:cs="Calibri"/>
          <w:sz w:val="22"/>
          <w:szCs w:val="22"/>
        </w:rPr>
      </w:pPr>
    </w:p>
    <w:p w:rsidR="00437127" w:rsidRPr="00526029" w:rsidRDefault="00437127" w:rsidP="00F8406D">
      <w:pPr>
        <w:numPr>
          <w:ilvl w:val="0"/>
          <w:numId w:val="30"/>
        </w:numPr>
        <w:rPr>
          <w:rFonts w:ascii="Calibri" w:hAnsi="Calibri" w:cs="Calibri"/>
          <w:b/>
          <w:sz w:val="22"/>
          <w:szCs w:val="22"/>
        </w:rPr>
      </w:pPr>
      <w:r w:rsidRPr="00526029">
        <w:rPr>
          <w:rFonts w:ascii="Calibri" w:hAnsi="Calibri" w:cs="Calibri"/>
          <w:b/>
          <w:sz w:val="22"/>
          <w:szCs w:val="22"/>
        </w:rPr>
        <w:t xml:space="preserve">DETERMINATION OF </w:t>
      </w:r>
      <w:r w:rsidR="00872929">
        <w:rPr>
          <w:rFonts w:ascii="Calibri" w:hAnsi="Calibri" w:cs="Calibri"/>
          <w:b/>
          <w:sz w:val="22"/>
          <w:szCs w:val="22"/>
        </w:rPr>
        <w:t>CONSUMERS</w:t>
      </w:r>
      <w:r w:rsidRPr="00526029">
        <w:rPr>
          <w:rFonts w:ascii="Calibri" w:hAnsi="Calibri" w:cs="Calibri"/>
          <w:b/>
          <w:sz w:val="22"/>
          <w:szCs w:val="22"/>
        </w:rPr>
        <w:t xml:space="preserve"> ELIGIBILITY</w:t>
      </w:r>
    </w:p>
    <w:p w:rsidR="00437127" w:rsidRPr="00437554" w:rsidRDefault="00437127" w:rsidP="00F8406D">
      <w:pPr>
        <w:ind w:left="360"/>
        <w:rPr>
          <w:rFonts w:ascii="Calibri" w:hAnsi="Calibri" w:cs="Calibri"/>
          <w:sz w:val="22"/>
          <w:szCs w:val="22"/>
        </w:rPr>
      </w:pPr>
    </w:p>
    <w:p w:rsidR="00437127" w:rsidRPr="00437554" w:rsidRDefault="00437127" w:rsidP="003313B1">
      <w:pPr>
        <w:numPr>
          <w:ilvl w:val="1"/>
          <w:numId w:val="30"/>
        </w:numPr>
        <w:ind w:left="1008" w:hanging="288"/>
        <w:rPr>
          <w:rFonts w:ascii="Calibri" w:hAnsi="Calibri" w:cs="Calibri"/>
          <w:sz w:val="22"/>
          <w:szCs w:val="22"/>
        </w:rPr>
      </w:pPr>
      <w:r w:rsidRPr="00437554">
        <w:rPr>
          <w:rFonts w:ascii="Calibri" w:hAnsi="Calibri" w:cs="Calibri"/>
          <w:sz w:val="22"/>
          <w:szCs w:val="22"/>
        </w:rPr>
        <w:t xml:space="preserve">The ASAP shall have the sole responsibility for determining </w:t>
      </w:r>
      <w:r w:rsidR="00872929">
        <w:rPr>
          <w:rFonts w:ascii="Calibri" w:hAnsi="Calibri" w:cs="Calibri"/>
          <w:sz w:val="22"/>
          <w:szCs w:val="22"/>
        </w:rPr>
        <w:t>consumers</w:t>
      </w:r>
      <w:r w:rsidR="003C0807">
        <w:rPr>
          <w:rFonts w:ascii="Calibri" w:hAnsi="Calibri" w:cs="Calibri"/>
          <w:sz w:val="22"/>
          <w:szCs w:val="22"/>
        </w:rPr>
        <w:t>’</w:t>
      </w:r>
      <w:r w:rsidRPr="00437554">
        <w:rPr>
          <w:rFonts w:ascii="Calibri" w:hAnsi="Calibri" w:cs="Calibri"/>
          <w:sz w:val="22"/>
          <w:szCs w:val="22"/>
        </w:rPr>
        <w:t xml:space="preserve"> eligibility for </w:t>
      </w:r>
      <w:r w:rsidR="003313B1">
        <w:rPr>
          <w:rFonts w:ascii="Calibri" w:hAnsi="Calibri" w:cs="Calibri"/>
          <w:sz w:val="22"/>
          <w:szCs w:val="22"/>
        </w:rPr>
        <w:t>s</w:t>
      </w:r>
      <w:r w:rsidRPr="00437554">
        <w:rPr>
          <w:rFonts w:ascii="Calibri" w:hAnsi="Calibri" w:cs="Calibri"/>
          <w:sz w:val="22"/>
          <w:szCs w:val="22"/>
        </w:rPr>
        <w:t>ervices under this Agreement.</w:t>
      </w:r>
    </w:p>
    <w:p w:rsidR="00437127" w:rsidRPr="00437554" w:rsidRDefault="00437127" w:rsidP="00F8406D">
      <w:pPr>
        <w:rPr>
          <w:rFonts w:ascii="Calibri" w:hAnsi="Calibri" w:cs="Calibri"/>
          <w:sz w:val="22"/>
          <w:szCs w:val="22"/>
        </w:rPr>
      </w:pPr>
    </w:p>
    <w:p w:rsidR="00437127" w:rsidRPr="00D105A4" w:rsidRDefault="00437127" w:rsidP="00F8406D">
      <w:pPr>
        <w:numPr>
          <w:ilvl w:val="0"/>
          <w:numId w:val="30"/>
        </w:numPr>
        <w:rPr>
          <w:rFonts w:ascii="Calibri" w:hAnsi="Calibri" w:cs="Calibri"/>
          <w:b/>
          <w:sz w:val="22"/>
          <w:szCs w:val="22"/>
        </w:rPr>
      </w:pPr>
      <w:r w:rsidRPr="00D105A4">
        <w:rPr>
          <w:rFonts w:ascii="Calibri" w:hAnsi="Calibri" w:cs="Calibri"/>
          <w:b/>
          <w:sz w:val="22"/>
          <w:szCs w:val="22"/>
        </w:rPr>
        <w:t>AUTHORIZATION OF SERVICES</w:t>
      </w:r>
    </w:p>
    <w:p w:rsidR="00437127" w:rsidRPr="00437554" w:rsidRDefault="00437127" w:rsidP="00F8406D">
      <w:pPr>
        <w:ind w:left="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ASAP shall determine the services (homemaker, and/or personal care, and/or supportive home care aide services</w:t>
      </w:r>
      <w:r w:rsidR="004F384E" w:rsidRPr="00437554">
        <w:rPr>
          <w:rFonts w:ascii="Calibri" w:hAnsi="Calibri" w:cs="Calibri"/>
          <w:sz w:val="22"/>
          <w:szCs w:val="22"/>
        </w:rPr>
        <w:t xml:space="preserve"> and/or n</w:t>
      </w:r>
      <w:r w:rsidR="0058200D" w:rsidRPr="00437554">
        <w:rPr>
          <w:rFonts w:ascii="Calibri" w:hAnsi="Calibri" w:cs="Calibri"/>
          <w:sz w:val="22"/>
          <w:szCs w:val="22"/>
        </w:rPr>
        <w:t>on-homemaker</w:t>
      </w:r>
      <w:r w:rsidRPr="00437554">
        <w:rPr>
          <w:rFonts w:ascii="Calibri" w:hAnsi="Calibri" w:cs="Calibri"/>
          <w:sz w:val="22"/>
          <w:szCs w:val="22"/>
        </w:rPr>
        <w:t xml:space="preserve">), the number of units to be furnished, and the duration for the provision of each service to each </w:t>
      </w:r>
      <w:r w:rsidR="003C0807">
        <w:rPr>
          <w:rFonts w:ascii="Calibri" w:hAnsi="Calibri" w:cs="Calibri"/>
          <w:sz w:val="22"/>
          <w:szCs w:val="22"/>
        </w:rPr>
        <w:t>consumer</w:t>
      </w:r>
      <w:r w:rsidRPr="00437554">
        <w:rPr>
          <w:rFonts w:ascii="Calibri" w:hAnsi="Calibri" w:cs="Calibri"/>
          <w:sz w:val="22"/>
          <w:szCs w:val="22"/>
        </w:rPr>
        <w:t xml:space="preserve"> determined eligible by the ASAP.</w:t>
      </w:r>
    </w:p>
    <w:p w:rsidR="00437127" w:rsidRPr="00437554" w:rsidRDefault="00437127" w:rsidP="00F8406D">
      <w:pPr>
        <w:ind w:left="1152" w:hanging="360"/>
        <w:rPr>
          <w:rFonts w:ascii="Calibri" w:hAnsi="Calibri" w:cs="Calibri"/>
          <w:sz w:val="22"/>
          <w:szCs w:val="22"/>
        </w:rPr>
      </w:pPr>
    </w:p>
    <w:p w:rsidR="00437127" w:rsidRDefault="00437127" w:rsidP="00F8406D">
      <w:pPr>
        <w:numPr>
          <w:ilvl w:val="1"/>
          <w:numId w:val="30"/>
        </w:numPr>
        <w:rPr>
          <w:rFonts w:ascii="Calibri" w:hAnsi="Calibri" w:cs="Calibri"/>
          <w:sz w:val="22"/>
          <w:szCs w:val="22"/>
        </w:rPr>
      </w:pPr>
      <w:r w:rsidRPr="00437554">
        <w:rPr>
          <w:rFonts w:ascii="Calibri" w:hAnsi="Calibri" w:cs="Calibri"/>
          <w:sz w:val="22"/>
          <w:szCs w:val="22"/>
        </w:rPr>
        <w:t>The ASAP shall authorize the Provider in writing</w:t>
      </w:r>
      <w:r w:rsidR="00C0541A">
        <w:rPr>
          <w:rFonts w:ascii="Calibri" w:hAnsi="Calibri" w:cs="Calibri"/>
          <w:sz w:val="22"/>
          <w:szCs w:val="22"/>
        </w:rPr>
        <w:t xml:space="preserve"> or through</w:t>
      </w:r>
      <w:r w:rsidRPr="00437554">
        <w:rPr>
          <w:rFonts w:ascii="Calibri" w:hAnsi="Calibri" w:cs="Calibri"/>
          <w:sz w:val="22"/>
          <w:szCs w:val="22"/>
        </w:rPr>
        <w:t xml:space="preserve"> electronic communication</w:t>
      </w:r>
      <w:r w:rsidR="00983D26">
        <w:rPr>
          <w:rFonts w:ascii="Calibri" w:hAnsi="Calibri" w:cs="Calibri"/>
          <w:sz w:val="22"/>
          <w:szCs w:val="22"/>
        </w:rPr>
        <w:t xml:space="preserve"> </w:t>
      </w:r>
      <w:r w:rsidR="00C0541A">
        <w:rPr>
          <w:rFonts w:ascii="Calibri" w:hAnsi="Calibri" w:cs="Calibri"/>
          <w:sz w:val="22"/>
          <w:szCs w:val="22"/>
        </w:rPr>
        <w:t xml:space="preserve">(Provider Direct) </w:t>
      </w:r>
      <w:r w:rsidR="004B71E1">
        <w:rPr>
          <w:rFonts w:ascii="Calibri" w:hAnsi="Calibri" w:cs="Calibri"/>
          <w:sz w:val="22"/>
          <w:szCs w:val="22"/>
        </w:rPr>
        <w:t xml:space="preserve">and documentation in electronic system of record, </w:t>
      </w:r>
      <w:r w:rsidRPr="00437554">
        <w:rPr>
          <w:rFonts w:ascii="Calibri" w:hAnsi="Calibri" w:cs="Calibri"/>
          <w:sz w:val="22"/>
          <w:szCs w:val="22"/>
        </w:rPr>
        <w:t xml:space="preserve">to furnish services to a </w:t>
      </w:r>
      <w:r w:rsidR="00872929">
        <w:rPr>
          <w:rFonts w:ascii="Calibri" w:hAnsi="Calibri" w:cs="Calibri"/>
          <w:sz w:val="22"/>
          <w:szCs w:val="22"/>
        </w:rPr>
        <w:t>consumer</w:t>
      </w:r>
      <w:r w:rsidRPr="00437554">
        <w:rPr>
          <w:rFonts w:ascii="Calibri" w:hAnsi="Calibri" w:cs="Calibri"/>
          <w:sz w:val="22"/>
          <w:szCs w:val="22"/>
        </w:rPr>
        <w:t>.</w:t>
      </w:r>
      <w:r w:rsidR="00C0541A">
        <w:rPr>
          <w:rFonts w:ascii="Calibri" w:hAnsi="Calibri" w:cs="Calibri"/>
          <w:sz w:val="22"/>
          <w:szCs w:val="22"/>
        </w:rPr>
        <w:t xml:space="preserve"> Authorization would include a suspension of services and termination of services. </w:t>
      </w:r>
    </w:p>
    <w:p w:rsidR="004B71E1" w:rsidRDefault="004B71E1" w:rsidP="004B71E1">
      <w:pPr>
        <w:pStyle w:val="ListParagraph"/>
        <w:rPr>
          <w:rFonts w:ascii="Calibri" w:hAnsi="Calibri" w:cs="Calibri"/>
          <w:sz w:val="22"/>
          <w:szCs w:val="22"/>
        </w:rPr>
      </w:pPr>
    </w:p>
    <w:p w:rsidR="004B71E1" w:rsidRPr="00437554" w:rsidRDefault="004B71E1" w:rsidP="00F8406D">
      <w:pPr>
        <w:numPr>
          <w:ilvl w:val="1"/>
          <w:numId w:val="30"/>
        </w:numPr>
        <w:rPr>
          <w:rFonts w:ascii="Calibri" w:hAnsi="Calibri" w:cs="Calibri"/>
          <w:sz w:val="22"/>
          <w:szCs w:val="22"/>
        </w:rPr>
      </w:pPr>
      <w:r>
        <w:rPr>
          <w:rFonts w:ascii="Calibri" w:hAnsi="Calibri" w:cs="Calibri"/>
          <w:sz w:val="22"/>
          <w:szCs w:val="22"/>
        </w:rPr>
        <w:lastRenderedPageBreak/>
        <w:t xml:space="preserve">The Provider using the electronic system of record to view and monitor authorizations is not required to print and keep hard copies of </w:t>
      </w:r>
      <w:r w:rsidR="00872929">
        <w:rPr>
          <w:rFonts w:ascii="Calibri" w:hAnsi="Calibri" w:cs="Calibri"/>
          <w:sz w:val="22"/>
          <w:szCs w:val="22"/>
        </w:rPr>
        <w:t>consumers</w:t>
      </w:r>
      <w:r>
        <w:rPr>
          <w:rFonts w:ascii="Calibri" w:hAnsi="Calibri" w:cs="Calibri"/>
          <w:sz w:val="22"/>
          <w:szCs w:val="22"/>
        </w:rPr>
        <w:t xml:space="preserve"> service information, including authorizations that can be viewed in said system.  </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ASAP may verbally authorize the Provider t</w:t>
      </w:r>
      <w:r w:rsidR="0072327A" w:rsidRPr="00437554">
        <w:rPr>
          <w:rFonts w:ascii="Calibri" w:hAnsi="Calibri" w:cs="Calibri"/>
          <w:sz w:val="22"/>
          <w:szCs w:val="22"/>
        </w:rPr>
        <w:t xml:space="preserve">o furnish services to a </w:t>
      </w:r>
      <w:r w:rsidR="00872929">
        <w:rPr>
          <w:rFonts w:ascii="Calibri" w:hAnsi="Calibri" w:cs="Calibri"/>
          <w:sz w:val="22"/>
          <w:szCs w:val="22"/>
        </w:rPr>
        <w:t>consumer</w:t>
      </w:r>
      <w:r w:rsidR="0072327A" w:rsidRPr="00437554">
        <w:rPr>
          <w:rFonts w:ascii="Calibri" w:hAnsi="Calibri" w:cs="Calibri"/>
          <w:sz w:val="22"/>
          <w:szCs w:val="22"/>
        </w:rPr>
        <w:t xml:space="preserve">.  </w:t>
      </w:r>
      <w:r w:rsidRPr="00437554">
        <w:rPr>
          <w:rFonts w:ascii="Calibri" w:hAnsi="Calibri" w:cs="Calibri"/>
          <w:sz w:val="22"/>
          <w:szCs w:val="22"/>
        </w:rPr>
        <w:t xml:space="preserve">The ASAP shall </w:t>
      </w:r>
      <w:r w:rsidR="003C0807" w:rsidRPr="00437554">
        <w:rPr>
          <w:rFonts w:ascii="Calibri" w:hAnsi="Calibri" w:cs="Calibri"/>
          <w:sz w:val="22"/>
          <w:szCs w:val="22"/>
        </w:rPr>
        <w:t xml:space="preserve">submit </w:t>
      </w:r>
      <w:r w:rsidR="003C0807">
        <w:rPr>
          <w:rFonts w:ascii="Calibri" w:hAnsi="Calibri" w:cs="Calibri"/>
          <w:sz w:val="22"/>
          <w:szCs w:val="22"/>
        </w:rPr>
        <w:t>authorization</w:t>
      </w:r>
      <w:r w:rsidRPr="00437554">
        <w:rPr>
          <w:rFonts w:ascii="Calibri" w:hAnsi="Calibri" w:cs="Calibri"/>
          <w:sz w:val="22"/>
          <w:szCs w:val="22"/>
        </w:rPr>
        <w:t xml:space="preserve"> to the Provider within a reasonable time frame, but no later than </w:t>
      </w:r>
      <w:r w:rsidR="004B71E1">
        <w:rPr>
          <w:rFonts w:ascii="Calibri" w:hAnsi="Calibri" w:cs="Calibri"/>
          <w:sz w:val="22"/>
          <w:szCs w:val="22"/>
        </w:rPr>
        <w:t xml:space="preserve">two </w:t>
      </w:r>
      <w:r w:rsidRPr="00437554">
        <w:rPr>
          <w:rFonts w:ascii="Calibri" w:hAnsi="Calibri" w:cs="Calibri"/>
          <w:sz w:val="22"/>
          <w:szCs w:val="22"/>
        </w:rPr>
        <w:t>business days after the verbal authorization.</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Upon receipt of an authorization, the Provider shall furnish services to a </w:t>
      </w:r>
      <w:r w:rsidR="00872929">
        <w:rPr>
          <w:rFonts w:ascii="Calibri" w:hAnsi="Calibri" w:cs="Calibri"/>
          <w:sz w:val="22"/>
          <w:szCs w:val="22"/>
        </w:rPr>
        <w:t>consumer</w:t>
      </w:r>
      <w:r w:rsidRPr="00437554">
        <w:rPr>
          <w:rFonts w:ascii="Calibri" w:hAnsi="Calibri" w:cs="Calibri"/>
          <w:sz w:val="22"/>
          <w:szCs w:val="22"/>
        </w:rPr>
        <w:t xml:space="preserve"> pursuant to the terms specified in the authorization. If, for any reason, the Provider is unable to provide services, the Provider shall immediately notify the ASAP of this situation and indicate specific reasons for the Provider’s inability to provide services. The ASAP may, at its discretion, revoke or modify said authorization, and shall notify the Provider of its decision.</w:t>
      </w:r>
    </w:p>
    <w:p w:rsidR="00437127" w:rsidRPr="00437554" w:rsidRDefault="00437127" w:rsidP="00F8406D">
      <w:pPr>
        <w:rPr>
          <w:rFonts w:ascii="Calibri" w:hAnsi="Calibri" w:cs="Calibri"/>
          <w:sz w:val="22"/>
          <w:szCs w:val="22"/>
        </w:rPr>
      </w:pPr>
    </w:p>
    <w:p w:rsidR="00437127" w:rsidRPr="00D105A4" w:rsidRDefault="00437127" w:rsidP="00F8406D">
      <w:pPr>
        <w:numPr>
          <w:ilvl w:val="0"/>
          <w:numId w:val="30"/>
        </w:numPr>
        <w:rPr>
          <w:rFonts w:ascii="Calibri" w:hAnsi="Calibri" w:cs="Calibri"/>
          <w:b/>
          <w:sz w:val="22"/>
          <w:szCs w:val="22"/>
        </w:rPr>
      </w:pPr>
      <w:r w:rsidRPr="00D105A4">
        <w:rPr>
          <w:rFonts w:ascii="Calibri" w:hAnsi="Calibri" w:cs="Calibri"/>
          <w:b/>
          <w:sz w:val="22"/>
          <w:szCs w:val="22"/>
        </w:rPr>
        <w:t>CONFIDENTIALITY</w:t>
      </w:r>
    </w:p>
    <w:p w:rsidR="00437127" w:rsidRPr="00437554" w:rsidRDefault="00437127" w:rsidP="00F8406D">
      <w:pPr>
        <w:ind w:left="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The Provider acknowledges it is subject to certain federal and state laws, regulations, and policies, including, but not limited to, Massachusetts Executive Order 504 and </w:t>
      </w:r>
      <w:r w:rsidR="003C0807">
        <w:rPr>
          <w:rFonts w:ascii="Calibri" w:hAnsi="Calibri" w:cs="Calibri"/>
          <w:sz w:val="22"/>
          <w:szCs w:val="22"/>
        </w:rPr>
        <w:t>EOEA</w:t>
      </w:r>
      <w:r w:rsidRPr="00437554">
        <w:rPr>
          <w:rFonts w:ascii="Calibri" w:hAnsi="Calibri" w:cs="Calibri"/>
          <w:sz w:val="22"/>
          <w:szCs w:val="22"/>
        </w:rPr>
        <w:t>’</w:t>
      </w:r>
      <w:r w:rsidR="00996883">
        <w:rPr>
          <w:rFonts w:ascii="Calibri" w:hAnsi="Calibri" w:cs="Calibri"/>
          <w:sz w:val="22"/>
          <w:szCs w:val="22"/>
        </w:rPr>
        <w:t>s</w:t>
      </w:r>
      <w:r w:rsidRPr="00437554">
        <w:rPr>
          <w:rFonts w:ascii="Calibri" w:hAnsi="Calibri" w:cs="Calibri"/>
          <w:sz w:val="22"/>
          <w:szCs w:val="22"/>
        </w:rPr>
        <w:t xml:space="preserve"> Program Instructions, and Attachment E: Privacy and Confidentiality Guidance (governing the use, safeguarding and access to personal data). The Provider acknowledges that it is responsible for knowing and complying with federal and state laws, regulations and policies that apply to the Provider.  </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Provider agrees to take reasonable steps to ensure the physical security of such data under its control, including any additional conditions specified in Attachments to this Agreement.</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Provider agrees that it will inform each of its employees having any involvement with such personal data or other confidential information, of the laws and regulations relating to confidentiality.</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ASAP shall have access at all times to any data maintained pursuant to this Agreement, without the consent of the data subject. The Provider shall allow the ASAP access to any personal data held by the Provider.</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The Provider shall use personal data and material derived from such data only as necessary for the performance of this Agreement.</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The Provider shall furnish to the ASAP, within thirty (30) </w:t>
      </w:r>
      <w:r w:rsidR="00561743" w:rsidRPr="00437554">
        <w:rPr>
          <w:rFonts w:ascii="Calibri" w:hAnsi="Calibri" w:cs="Calibri"/>
          <w:sz w:val="22"/>
          <w:szCs w:val="22"/>
        </w:rPr>
        <w:t xml:space="preserve">calendar </w:t>
      </w:r>
      <w:r w:rsidRPr="00437554">
        <w:rPr>
          <w:rFonts w:ascii="Calibri" w:hAnsi="Calibri" w:cs="Calibri"/>
          <w:sz w:val="22"/>
          <w:szCs w:val="22"/>
        </w:rPr>
        <w:t>days following a request by the ASAP, a written description of the Provider's system for gathering, storing and releasing personal data so that the ASAP may determine compliance with this Agreement.</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t xml:space="preserve">The Provider shall immediately notify the ASAP, both verbally and in writing, if any personal data in the Provider's possession regarding </w:t>
      </w:r>
      <w:r w:rsidR="00872929">
        <w:rPr>
          <w:rFonts w:ascii="Calibri" w:hAnsi="Calibri" w:cs="Calibri"/>
          <w:sz w:val="22"/>
          <w:szCs w:val="22"/>
        </w:rPr>
        <w:t>consumers</w:t>
      </w:r>
      <w:r w:rsidRPr="00437554">
        <w:rPr>
          <w:rFonts w:ascii="Calibri" w:hAnsi="Calibri" w:cs="Calibri"/>
          <w:sz w:val="22"/>
          <w:szCs w:val="22"/>
        </w:rPr>
        <w:t xml:space="preserve"> served under this Agreement is subpoenaed, improperly used, copied or removed by anyone except an authorized representative of the ASAP, </w:t>
      </w:r>
      <w:r w:rsidR="0072327A" w:rsidRPr="00437554">
        <w:rPr>
          <w:rFonts w:ascii="Calibri" w:hAnsi="Calibri" w:cs="Calibri"/>
          <w:sz w:val="22"/>
          <w:szCs w:val="22"/>
        </w:rPr>
        <w:t>EOEA</w:t>
      </w:r>
      <w:r w:rsidRPr="00437554">
        <w:rPr>
          <w:rFonts w:ascii="Calibri" w:hAnsi="Calibri" w:cs="Calibri"/>
          <w:sz w:val="22"/>
          <w:szCs w:val="22"/>
        </w:rPr>
        <w:t>, or the Commonwealth.</w:t>
      </w:r>
    </w:p>
    <w:p w:rsidR="00437127" w:rsidRPr="00437554" w:rsidRDefault="00437127" w:rsidP="00F8406D">
      <w:pPr>
        <w:ind w:left="1152" w:hanging="360"/>
        <w:rPr>
          <w:rFonts w:ascii="Calibri" w:hAnsi="Calibri" w:cs="Calibri"/>
          <w:sz w:val="22"/>
          <w:szCs w:val="22"/>
        </w:rPr>
      </w:pPr>
    </w:p>
    <w:p w:rsidR="00437127" w:rsidRPr="00437554" w:rsidRDefault="00437127" w:rsidP="00F8406D">
      <w:pPr>
        <w:numPr>
          <w:ilvl w:val="1"/>
          <w:numId w:val="30"/>
        </w:numPr>
        <w:rPr>
          <w:rFonts w:ascii="Calibri" w:hAnsi="Calibri" w:cs="Calibri"/>
          <w:sz w:val="22"/>
          <w:szCs w:val="22"/>
        </w:rPr>
      </w:pPr>
      <w:r w:rsidRPr="00437554">
        <w:rPr>
          <w:rFonts w:ascii="Calibri" w:hAnsi="Calibri" w:cs="Calibri"/>
          <w:sz w:val="22"/>
          <w:szCs w:val="22"/>
        </w:rPr>
        <w:lastRenderedPageBreak/>
        <w:t xml:space="preserve">The Provider shall cooperate with the </w:t>
      </w:r>
      <w:r w:rsidR="00561743" w:rsidRPr="00437554">
        <w:rPr>
          <w:rFonts w:ascii="Calibri" w:hAnsi="Calibri" w:cs="Calibri"/>
          <w:sz w:val="22"/>
          <w:szCs w:val="22"/>
        </w:rPr>
        <w:t xml:space="preserve">ASAP </w:t>
      </w:r>
      <w:r w:rsidRPr="00437554">
        <w:rPr>
          <w:rFonts w:ascii="Calibri" w:hAnsi="Calibri" w:cs="Calibri"/>
          <w:sz w:val="22"/>
          <w:szCs w:val="22"/>
        </w:rPr>
        <w:t xml:space="preserve">to enjoin or prevent misuse, regain possession, and otherwise protect the Commonwealth's rights in such personal data and to ensure the data subject's privacy. </w:t>
      </w:r>
    </w:p>
    <w:p w:rsidR="00437127" w:rsidRPr="00437554" w:rsidRDefault="00437127" w:rsidP="00F8406D">
      <w:pPr>
        <w:ind w:left="1152" w:hanging="360"/>
        <w:rPr>
          <w:rFonts w:ascii="Calibri" w:hAnsi="Calibri" w:cs="Calibri"/>
          <w:sz w:val="22"/>
          <w:szCs w:val="22"/>
        </w:rPr>
      </w:pPr>
    </w:p>
    <w:p w:rsidR="00437127" w:rsidRPr="00437554" w:rsidRDefault="00437127" w:rsidP="00B25E6F">
      <w:pPr>
        <w:numPr>
          <w:ilvl w:val="1"/>
          <w:numId w:val="1"/>
        </w:numPr>
        <w:tabs>
          <w:tab w:val="clear" w:pos="1224"/>
          <w:tab w:val="num" w:pos="2034"/>
        </w:tabs>
        <w:ind w:left="1008" w:hanging="288"/>
        <w:rPr>
          <w:rFonts w:ascii="Calibri" w:hAnsi="Calibri" w:cs="Calibri"/>
          <w:sz w:val="22"/>
          <w:szCs w:val="22"/>
        </w:rPr>
      </w:pPr>
      <w:r w:rsidRPr="00437554">
        <w:rPr>
          <w:rFonts w:ascii="Calibri" w:hAnsi="Calibri" w:cs="Calibri"/>
          <w:sz w:val="22"/>
          <w:szCs w:val="22"/>
        </w:rPr>
        <w:t>All personal data held by the Provider, other than that which must be retained for either tax preparation or audit purposes, shall be delivered to the ASAP within ten (10) business days after completion or termination of this Agreement.</w:t>
      </w:r>
    </w:p>
    <w:p w:rsidR="00437127" w:rsidRPr="00437554" w:rsidRDefault="00437127" w:rsidP="00F8406D">
      <w:pPr>
        <w:rPr>
          <w:rFonts w:ascii="Calibri" w:hAnsi="Calibri" w:cs="Calibri"/>
          <w:sz w:val="22"/>
          <w:szCs w:val="22"/>
        </w:rPr>
      </w:pPr>
    </w:p>
    <w:p w:rsidR="00437127" w:rsidRPr="00D105A4" w:rsidRDefault="00437127" w:rsidP="00E251F8">
      <w:pPr>
        <w:numPr>
          <w:ilvl w:val="0"/>
          <w:numId w:val="31"/>
        </w:numPr>
        <w:tabs>
          <w:tab w:val="num" w:pos="1602"/>
        </w:tabs>
        <w:ind w:left="720"/>
        <w:rPr>
          <w:rFonts w:ascii="Calibri" w:hAnsi="Calibri" w:cs="Calibri"/>
          <w:b/>
          <w:sz w:val="22"/>
          <w:szCs w:val="22"/>
        </w:rPr>
      </w:pPr>
      <w:r w:rsidRPr="00D105A4">
        <w:rPr>
          <w:rFonts w:ascii="Calibri" w:hAnsi="Calibri" w:cs="Calibri"/>
          <w:b/>
          <w:sz w:val="22"/>
          <w:szCs w:val="22"/>
        </w:rPr>
        <w:t>RECORDKEEPING, INSPECTION OF RECORDS AND AUDITS</w:t>
      </w:r>
    </w:p>
    <w:p w:rsidR="00437127" w:rsidRPr="00437554" w:rsidRDefault="00437127" w:rsidP="00F8406D">
      <w:pPr>
        <w:ind w:left="360"/>
        <w:rPr>
          <w:rFonts w:ascii="Calibri" w:hAnsi="Calibri" w:cs="Calibri"/>
          <w:sz w:val="22"/>
          <w:szCs w:val="22"/>
        </w:rPr>
      </w:pPr>
    </w:p>
    <w:p w:rsidR="00437127" w:rsidRPr="00437554" w:rsidRDefault="00437127" w:rsidP="00B25E6F">
      <w:pPr>
        <w:numPr>
          <w:ilvl w:val="1"/>
          <w:numId w:val="34"/>
        </w:numPr>
        <w:ind w:left="1080"/>
        <w:rPr>
          <w:rFonts w:ascii="Calibri" w:hAnsi="Calibri" w:cs="Calibri"/>
          <w:sz w:val="22"/>
          <w:szCs w:val="22"/>
        </w:rPr>
      </w:pPr>
      <w:r w:rsidRPr="00437554">
        <w:rPr>
          <w:rFonts w:ascii="Calibri" w:hAnsi="Calibri" w:cs="Calibri"/>
          <w:sz w:val="22"/>
          <w:szCs w:val="22"/>
        </w:rPr>
        <w:t>The Provider shall maintain books, records (including personnel policies and records), and other compilations of data in such detail as shall properly substantiate claims for payment under this Agreement.</w:t>
      </w:r>
    </w:p>
    <w:p w:rsidR="00437127" w:rsidRPr="00437554" w:rsidRDefault="00437127" w:rsidP="00B25E6F">
      <w:pPr>
        <w:ind w:left="1080" w:hanging="360"/>
        <w:rPr>
          <w:rFonts w:ascii="Calibri" w:hAnsi="Calibri" w:cs="Calibri"/>
          <w:sz w:val="22"/>
          <w:szCs w:val="22"/>
        </w:rPr>
      </w:pPr>
    </w:p>
    <w:p w:rsidR="00437127" w:rsidRPr="00437554" w:rsidRDefault="00437127" w:rsidP="00B25E6F">
      <w:pPr>
        <w:numPr>
          <w:ilvl w:val="1"/>
          <w:numId w:val="34"/>
        </w:numPr>
        <w:ind w:left="1080"/>
        <w:rPr>
          <w:rFonts w:ascii="Calibri" w:hAnsi="Calibri" w:cs="Calibri"/>
          <w:sz w:val="22"/>
          <w:szCs w:val="22"/>
        </w:rPr>
      </w:pPr>
      <w:r w:rsidRPr="00437554">
        <w:rPr>
          <w:rFonts w:ascii="Calibri" w:hAnsi="Calibri" w:cs="Calibri"/>
          <w:sz w:val="22"/>
          <w:szCs w:val="22"/>
        </w:rPr>
        <w:t>The Provider shall maintain books and records in accordance with generally accepted accounting principles, including detailed fiscal and programmatic reports on the services provided, and the expenditures made under this Agreement.</w:t>
      </w:r>
    </w:p>
    <w:p w:rsidR="00437127" w:rsidRPr="00437554" w:rsidRDefault="00437127" w:rsidP="00B25E6F">
      <w:pPr>
        <w:ind w:left="1080" w:hanging="360"/>
        <w:rPr>
          <w:rFonts w:ascii="Calibri" w:hAnsi="Calibri" w:cs="Calibri"/>
          <w:sz w:val="22"/>
          <w:szCs w:val="22"/>
        </w:rPr>
      </w:pPr>
    </w:p>
    <w:p w:rsidR="00437127" w:rsidRPr="00437554" w:rsidRDefault="00437127" w:rsidP="00B25E6F">
      <w:pPr>
        <w:numPr>
          <w:ilvl w:val="1"/>
          <w:numId w:val="34"/>
        </w:numPr>
        <w:ind w:left="1080"/>
        <w:rPr>
          <w:rFonts w:ascii="Calibri" w:hAnsi="Calibri" w:cs="Calibri"/>
          <w:sz w:val="22"/>
          <w:szCs w:val="22"/>
        </w:rPr>
      </w:pPr>
      <w:r w:rsidRPr="00437554">
        <w:rPr>
          <w:rFonts w:ascii="Calibri" w:hAnsi="Calibri" w:cs="Calibri"/>
          <w:sz w:val="22"/>
          <w:szCs w:val="22"/>
        </w:rPr>
        <w:t>The Provider shall keep all funds received from the ASAP pursuant to this Agreement in an identifiable bookkeeping account and shall provide to the ASAP such data as the ASAP reasonably may require to permit it to monitor performance of this Agreement and at a level sufficient to assure appropriate fiscal administration, accountability, and program quality.</w:t>
      </w:r>
    </w:p>
    <w:p w:rsidR="00437127" w:rsidRPr="00437554" w:rsidRDefault="00437127" w:rsidP="00B25E6F">
      <w:pPr>
        <w:ind w:left="1080" w:hanging="360"/>
        <w:rPr>
          <w:rFonts w:ascii="Calibri" w:hAnsi="Calibri" w:cs="Calibri"/>
          <w:sz w:val="22"/>
          <w:szCs w:val="22"/>
        </w:rPr>
      </w:pPr>
    </w:p>
    <w:p w:rsidR="00437127" w:rsidRPr="00437554" w:rsidRDefault="00437127" w:rsidP="00B25E6F">
      <w:pPr>
        <w:numPr>
          <w:ilvl w:val="1"/>
          <w:numId w:val="34"/>
        </w:numPr>
        <w:ind w:left="1080"/>
        <w:rPr>
          <w:rFonts w:ascii="Calibri" w:hAnsi="Calibri" w:cs="Calibri"/>
          <w:sz w:val="22"/>
          <w:szCs w:val="22"/>
        </w:rPr>
      </w:pPr>
      <w:r w:rsidRPr="00437554">
        <w:rPr>
          <w:rFonts w:ascii="Calibri" w:hAnsi="Calibri" w:cs="Calibri"/>
          <w:sz w:val="22"/>
          <w:szCs w:val="22"/>
        </w:rPr>
        <w:t>All such records and reports shall be kept for a minimum retention period of seven (7) years beginning on the first day after the final payment under this Agreement, or such longer period as is necessary for the resolution of any litigation, claim, negotiation, audit or other inquiry involving this Agreement.</w:t>
      </w:r>
    </w:p>
    <w:p w:rsidR="00437127" w:rsidRPr="00437554" w:rsidRDefault="00437127" w:rsidP="00B25E6F">
      <w:pPr>
        <w:ind w:left="1080" w:hanging="360"/>
        <w:rPr>
          <w:rFonts w:ascii="Calibri" w:hAnsi="Calibri" w:cs="Calibri"/>
          <w:sz w:val="22"/>
          <w:szCs w:val="22"/>
        </w:rPr>
      </w:pPr>
    </w:p>
    <w:p w:rsidR="00437127" w:rsidRPr="00437554" w:rsidRDefault="00437127" w:rsidP="00B25E6F">
      <w:pPr>
        <w:numPr>
          <w:ilvl w:val="1"/>
          <w:numId w:val="34"/>
        </w:numPr>
        <w:ind w:left="1080"/>
        <w:rPr>
          <w:rFonts w:ascii="Calibri" w:hAnsi="Calibri" w:cs="Calibri"/>
          <w:sz w:val="22"/>
          <w:szCs w:val="22"/>
        </w:rPr>
      </w:pPr>
      <w:r w:rsidRPr="00437554">
        <w:rPr>
          <w:rFonts w:ascii="Calibri" w:hAnsi="Calibri" w:cs="Calibri"/>
          <w:sz w:val="22"/>
          <w:szCs w:val="22"/>
        </w:rPr>
        <w:t xml:space="preserve">The Provider must maintain and retain any records necessary to disclose the extent, quality and appropriateness of services provided under this Agreement, to substantiate any claims for payment submitted by the Provider to the ASAP, or as otherwise required by the ASAP or applicable law. Such records must, at reasonable times and upon reasonable notice, be made available and provided to the ASAP, the Executive Office of Administration and Finance, the Office of the State Auditor, the Operational Services Division, the Executive Office of Health and Human Services, </w:t>
      </w:r>
      <w:r w:rsidR="003C0807">
        <w:rPr>
          <w:rFonts w:ascii="Calibri" w:hAnsi="Calibri" w:cs="Calibri"/>
          <w:sz w:val="22"/>
          <w:szCs w:val="22"/>
        </w:rPr>
        <w:t>EOEA</w:t>
      </w:r>
      <w:r w:rsidRPr="00437554">
        <w:rPr>
          <w:rFonts w:ascii="Calibri" w:hAnsi="Calibri" w:cs="Calibri"/>
          <w:sz w:val="22"/>
          <w:szCs w:val="22"/>
        </w:rPr>
        <w:t>, and other government agencies as provided in applicable law, or any of their duly authorize</w:t>
      </w:r>
      <w:r w:rsidR="00996883">
        <w:rPr>
          <w:rFonts w:ascii="Calibri" w:hAnsi="Calibri" w:cs="Calibri"/>
          <w:sz w:val="22"/>
          <w:szCs w:val="22"/>
        </w:rPr>
        <w:t xml:space="preserve">d representatives or designees.  </w:t>
      </w:r>
      <w:r w:rsidRPr="00437554">
        <w:rPr>
          <w:rFonts w:ascii="Calibri" w:hAnsi="Calibri" w:cs="Calibri"/>
          <w:sz w:val="22"/>
          <w:szCs w:val="22"/>
        </w:rPr>
        <w:t>Such access shall include on-site audits,</w:t>
      </w:r>
      <w:r w:rsidR="00996883">
        <w:rPr>
          <w:rFonts w:ascii="Calibri" w:hAnsi="Calibri" w:cs="Calibri"/>
          <w:sz w:val="22"/>
          <w:szCs w:val="22"/>
        </w:rPr>
        <w:t xml:space="preserve"> review and copying of records.  </w:t>
      </w:r>
      <w:r w:rsidRPr="00437554">
        <w:rPr>
          <w:rFonts w:ascii="Calibri" w:hAnsi="Calibri" w:cs="Calibri"/>
          <w:sz w:val="22"/>
          <w:szCs w:val="22"/>
        </w:rPr>
        <w:t>The ASAP shall make a good faith effort to coordinate multiple requests by the ASAP so as to reduce any hardship or undue burden on the Provider.</w:t>
      </w:r>
    </w:p>
    <w:p w:rsidR="00437127" w:rsidRPr="00437554" w:rsidRDefault="00437127" w:rsidP="00F8406D">
      <w:pPr>
        <w:rPr>
          <w:rFonts w:ascii="Calibri" w:hAnsi="Calibri" w:cs="Calibri"/>
          <w:sz w:val="22"/>
          <w:szCs w:val="22"/>
        </w:rPr>
      </w:pPr>
    </w:p>
    <w:p w:rsidR="00437127" w:rsidRPr="00D105A4" w:rsidRDefault="00437127" w:rsidP="003E4B13">
      <w:pPr>
        <w:numPr>
          <w:ilvl w:val="0"/>
          <w:numId w:val="31"/>
        </w:numPr>
        <w:tabs>
          <w:tab w:val="num" w:pos="1602"/>
        </w:tabs>
        <w:ind w:left="720"/>
        <w:rPr>
          <w:rFonts w:ascii="Calibri" w:hAnsi="Calibri" w:cs="Calibri"/>
          <w:b/>
          <w:sz w:val="22"/>
          <w:szCs w:val="22"/>
        </w:rPr>
      </w:pPr>
      <w:r w:rsidRPr="00D105A4">
        <w:rPr>
          <w:rFonts w:ascii="Calibri" w:hAnsi="Calibri" w:cs="Calibri"/>
          <w:b/>
          <w:sz w:val="22"/>
          <w:szCs w:val="22"/>
        </w:rPr>
        <w:t>NON-DISCRIMINATION IN SERVICE DELIVERY</w:t>
      </w:r>
    </w:p>
    <w:p w:rsidR="00437127" w:rsidRPr="00437554" w:rsidRDefault="00437127" w:rsidP="00F8406D">
      <w:pPr>
        <w:ind w:left="360"/>
        <w:rPr>
          <w:rFonts w:ascii="Calibri" w:hAnsi="Calibri" w:cs="Calibri"/>
          <w:sz w:val="22"/>
          <w:szCs w:val="22"/>
        </w:rPr>
      </w:pPr>
    </w:p>
    <w:p w:rsidR="00437127" w:rsidRPr="00437554" w:rsidRDefault="00437127" w:rsidP="003E4B13">
      <w:pPr>
        <w:ind w:left="720"/>
        <w:rPr>
          <w:rFonts w:ascii="Calibri" w:hAnsi="Calibri" w:cs="Calibri"/>
          <w:sz w:val="22"/>
          <w:szCs w:val="22"/>
        </w:rPr>
      </w:pPr>
      <w:r w:rsidRPr="00437554">
        <w:rPr>
          <w:rFonts w:ascii="Calibri" w:hAnsi="Calibri" w:cs="Calibri"/>
          <w:sz w:val="22"/>
          <w:szCs w:val="22"/>
        </w:rPr>
        <w:t xml:space="preserve">The Provider must furnish services </w:t>
      </w:r>
      <w:r w:rsidR="003C0807" w:rsidRPr="00437554">
        <w:rPr>
          <w:rFonts w:ascii="Calibri" w:hAnsi="Calibri" w:cs="Calibri"/>
          <w:sz w:val="22"/>
          <w:szCs w:val="22"/>
        </w:rPr>
        <w:t xml:space="preserve">to </w:t>
      </w:r>
      <w:r w:rsidR="003C0807">
        <w:rPr>
          <w:rFonts w:ascii="Calibri" w:hAnsi="Calibri" w:cs="Calibri"/>
          <w:sz w:val="22"/>
          <w:szCs w:val="22"/>
        </w:rPr>
        <w:t xml:space="preserve">consumers </w:t>
      </w:r>
      <w:r w:rsidR="003C0807" w:rsidRPr="00437554">
        <w:rPr>
          <w:rFonts w:ascii="Calibri" w:hAnsi="Calibri" w:cs="Calibri"/>
          <w:sz w:val="22"/>
          <w:szCs w:val="22"/>
        </w:rPr>
        <w:t>without</w:t>
      </w:r>
      <w:r w:rsidRPr="00437554">
        <w:rPr>
          <w:rFonts w:ascii="Calibri" w:hAnsi="Calibri" w:cs="Calibri"/>
          <w:sz w:val="22"/>
          <w:szCs w:val="22"/>
        </w:rPr>
        <w:t xml:space="preserve"> regard to race, color, religion, national origin, disability, age, sex, sexual orientation, or status as a recipient of public assistance, and must comply with all applicable law.</w:t>
      </w:r>
    </w:p>
    <w:p w:rsidR="00437127" w:rsidRPr="00437554" w:rsidRDefault="00437127" w:rsidP="00F8406D">
      <w:pPr>
        <w:rPr>
          <w:rFonts w:ascii="Calibri" w:hAnsi="Calibri" w:cs="Calibri"/>
          <w:sz w:val="22"/>
          <w:szCs w:val="22"/>
        </w:rPr>
      </w:pPr>
    </w:p>
    <w:p w:rsidR="00976C85" w:rsidRDefault="00976C85" w:rsidP="00F8406D">
      <w:pPr>
        <w:rPr>
          <w:rFonts w:ascii="Calibri" w:hAnsi="Calibri" w:cs="Calibri"/>
          <w:sz w:val="22"/>
          <w:szCs w:val="22"/>
        </w:rPr>
      </w:pPr>
    </w:p>
    <w:p w:rsidR="00C957D8" w:rsidRDefault="00C957D8" w:rsidP="00F8406D">
      <w:pPr>
        <w:rPr>
          <w:rFonts w:ascii="Calibri" w:hAnsi="Calibri" w:cs="Calibri"/>
          <w:sz w:val="22"/>
          <w:szCs w:val="22"/>
        </w:rPr>
      </w:pPr>
    </w:p>
    <w:p w:rsidR="00437127" w:rsidRPr="00D105A4" w:rsidRDefault="00437127" w:rsidP="003E4B13">
      <w:pPr>
        <w:numPr>
          <w:ilvl w:val="0"/>
          <w:numId w:val="31"/>
        </w:numPr>
        <w:tabs>
          <w:tab w:val="num" w:pos="1602"/>
        </w:tabs>
        <w:ind w:left="720"/>
        <w:rPr>
          <w:rFonts w:ascii="Calibri" w:hAnsi="Calibri" w:cs="Calibri"/>
          <w:b/>
          <w:sz w:val="22"/>
          <w:szCs w:val="22"/>
        </w:rPr>
      </w:pPr>
      <w:r w:rsidRPr="00D105A4">
        <w:rPr>
          <w:rFonts w:ascii="Calibri" w:hAnsi="Calibri" w:cs="Calibri"/>
          <w:b/>
          <w:sz w:val="22"/>
          <w:szCs w:val="22"/>
        </w:rPr>
        <w:lastRenderedPageBreak/>
        <w:t xml:space="preserve">NON-DISCRIMINATION IN EMPLOYMENT </w:t>
      </w:r>
    </w:p>
    <w:p w:rsidR="00437127" w:rsidRPr="00437554" w:rsidRDefault="00437127" w:rsidP="00F8406D">
      <w:pPr>
        <w:ind w:left="1080"/>
        <w:rPr>
          <w:rFonts w:ascii="Calibri" w:hAnsi="Calibri" w:cs="Calibri"/>
          <w:sz w:val="22"/>
          <w:szCs w:val="22"/>
        </w:rPr>
      </w:pPr>
    </w:p>
    <w:p w:rsidR="00437127" w:rsidRPr="00437554" w:rsidRDefault="00437127" w:rsidP="003E4B13">
      <w:pPr>
        <w:ind w:left="720"/>
        <w:rPr>
          <w:rFonts w:ascii="Calibri" w:hAnsi="Calibri" w:cs="Calibri"/>
          <w:sz w:val="22"/>
          <w:szCs w:val="22"/>
        </w:rPr>
      </w:pPr>
      <w:r w:rsidRPr="00437554">
        <w:rPr>
          <w:rFonts w:ascii="Calibri" w:hAnsi="Calibri" w:cs="Calibri"/>
          <w:sz w:val="22"/>
          <w:szCs w:val="22"/>
        </w:rPr>
        <w:t>The Provider must comply with all applicable federal and state law promoting fair employment practices and prohibiting employment discriminati</w:t>
      </w:r>
      <w:r w:rsidR="00996883">
        <w:rPr>
          <w:rFonts w:ascii="Calibri" w:hAnsi="Calibri" w:cs="Calibri"/>
          <w:sz w:val="22"/>
          <w:szCs w:val="22"/>
        </w:rPr>
        <w:t xml:space="preserve">on and unfair labor practices.  </w:t>
      </w:r>
      <w:r w:rsidRPr="00437554">
        <w:rPr>
          <w:rFonts w:ascii="Calibri" w:hAnsi="Calibri" w:cs="Calibri"/>
          <w:sz w:val="22"/>
          <w:szCs w:val="22"/>
        </w:rPr>
        <w:t>The Provider must not discriminate in employment based on race, color, religion, national origin, disability, age, sex, sexual orientation, or status as a recipient of public assistance, and must comply with all applicable law.</w:t>
      </w:r>
    </w:p>
    <w:p w:rsidR="00437127" w:rsidRPr="00437554" w:rsidRDefault="00437127" w:rsidP="00F8406D">
      <w:pPr>
        <w:rPr>
          <w:rFonts w:ascii="Calibri" w:hAnsi="Calibri" w:cs="Calibri"/>
          <w:sz w:val="22"/>
          <w:szCs w:val="22"/>
        </w:rPr>
      </w:pPr>
    </w:p>
    <w:p w:rsidR="00437127" w:rsidRPr="00D105A4" w:rsidRDefault="00872929" w:rsidP="003E4B13">
      <w:pPr>
        <w:numPr>
          <w:ilvl w:val="0"/>
          <w:numId w:val="31"/>
        </w:numPr>
        <w:tabs>
          <w:tab w:val="num" w:pos="1602"/>
        </w:tabs>
        <w:ind w:left="720"/>
        <w:rPr>
          <w:rFonts w:ascii="Calibri" w:hAnsi="Calibri" w:cs="Calibri"/>
          <w:b/>
          <w:sz w:val="22"/>
          <w:szCs w:val="22"/>
        </w:rPr>
      </w:pPr>
      <w:r>
        <w:rPr>
          <w:rFonts w:ascii="Calibri" w:hAnsi="Calibri" w:cs="Calibri"/>
          <w:b/>
          <w:sz w:val="22"/>
          <w:szCs w:val="22"/>
        </w:rPr>
        <w:t>CONSUMERS</w:t>
      </w:r>
      <w:r w:rsidR="00437127" w:rsidRPr="00D105A4">
        <w:rPr>
          <w:rFonts w:ascii="Calibri" w:hAnsi="Calibri" w:cs="Calibri"/>
          <w:b/>
          <w:sz w:val="22"/>
          <w:szCs w:val="22"/>
        </w:rPr>
        <w:t xml:space="preserve"> AS RESEARCH SUBJECTS</w:t>
      </w:r>
    </w:p>
    <w:p w:rsidR="00437127" w:rsidRPr="00437554" w:rsidRDefault="00437127" w:rsidP="00F8406D">
      <w:pPr>
        <w:ind w:left="360"/>
        <w:rPr>
          <w:rFonts w:ascii="Calibri" w:hAnsi="Calibri" w:cs="Calibri"/>
          <w:sz w:val="22"/>
          <w:szCs w:val="22"/>
        </w:rPr>
      </w:pPr>
    </w:p>
    <w:p w:rsidR="00437127" w:rsidRPr="00437554" w:rsidRDefault="00437127" w:rsidP="003E4B13">
      <w:pPr>
        <w:ind w:left="720"/>
        <w:rPr>
          <w:rFonts w:ascii="Calibri" w:hAnsi="Calibri" w:cs="Calibri"/>
          <w:sz w:val="22"/>
          <w:szCs w:val="22"/>
        </w:rPr>
      </w:pPr>
      <w:r w:rsidRPr="00437554">
        <w:rPr>
          <w:rFonts w:ascii="Calibri" w:hAnsi="Calibri" w:cs="Calibri"/>
          <w:sz w:val="22"/>
          <w:szCs w:val="22"/>
        </w:rPr>
        <w:t xml:space="preserve">The Provider agrees to comply with </w:t>
      </w:r>
      <w:r w:rsidR="003C0807">
        <w:rPr>
          <w:rFonts w:ascii="Calibri" w:hAnsi="Calibri" w:cs="Calibri"/>
          <w:sz w:val="22"/>
          <w:szCs w:val="22"/>
        </w:rPr>
        <w:t>EOEA’s</w:t>
      </w:r>
      <w:r w:rsidRPr="00437554">
        <w:rPr>
          <w:rFonts w:ascii="Calibri" w:hAnsi="Calibri" w:cs="Calibri"/>
          <w:sz w:val="22"/>
          <w:szCs w:val="22"/>
        </w:rPr>
        <w:t xml:space="preserve"> policies and procedures regarding researchers who wish to gain access to </w:t>
      </w:r>
      <w:r w:rsidR="00872929">
        <w:rPr>
          <w:rFonts w:ascii="Calibri" w:hAnsi="Calibri" w:cs="Calibri"/>
          <w:sz w:val="22"/>
          <w:szCs w:val="22"/>
        </w:rPr>
        <w:t>consumers</w:t>
      </w:r>
      <w:r w:rsidRPr="00437554">
        <w:rPr>
          <w:rFonts w:ascii="Calibri" w:hAnsi="Calibri" w:cs="Calibri"/>
          <w:sz w:val="22"/>
          <w:szCs w:val="22"/>
        </w:rPr>
        <w:t xml:space="preserve"> for participation in research or surveys.  The Provider shall comply with the provisions of Attachment F: </w:t>
      </w:r>
      <w:r w:rsidR="00872929">
        <w:rPr>
          <w:rFonts w:ascii="Calibri" w:hAnsi="Calibri" w:cs="Calibri"/>
          <w:sz w:val="22"/>
          <w:szCs w:val="22"/>
        </w:rPr>
        <w:t>Consumers</w:t>
      </w:r>
      <w:r w:rsidRPr="00437554">
        <w:rPr>
          <w:rFonts w:ascii="Calibri" w:hAnsi="Calibri" w:cs="Calibri"/>
          <w:sz w:val="22"/>
          <w:szCs w:val="22"/>
        </w:rPr>
        <w:t xml:space="preserve"> Rights Review Committee Requirements (pertaining to </w:t>
      </w:r>
      <w:r w:rsidR="00817A99">
        <w:rPr>
          <w:rFonts w:ascii="Calibri" w:hAnsi="Calibri" w:cs="Calibri"/>
          <w:sz w:val="22"/>
          <w:szCs w:val="22"/>
        </w:rPr>
        <w:t>consumers</w:t>
      </w:r>
      <w:r w:rsidRPr="00437554">
        <w:rPr>
          <w:rFonts w:ascii="Calibri" w:hAnsi="Calibri" w:cs="Calibri"/>
          <w:sz w:val="22"/>
          <w:szCs w:val="22"/>
        </w:rPr>
        <w:t xml:space="preserve"> as research subjects) (EOEA PI-03-17).</w:t>
      </w:r>
    </w:p>
    <w:p w:rsidR="00437127" w:rsidRPr="00437554" w:rsidRDefault="00437127" w:rsidP="00F8406D">
      <w:pPr>
        <w:rPr>
          <w:rFonts w:ascii="Calibri" w:hAnsi="Calibri" w:cs="Calibri"/>
          <w:sz w:val="22"/>
          <w:szCs w:val="22"/>
        </w:rPr>
      </w:pPr>
    </w:p>
    <w:p w:rsidR="00437127" w:rsidRPr="00D105A4" w:rsidRDefault="00437127" w:rsidP="003E4B13">
      <w:pPr>
        <w:numPr>
          <w:ilvl w:val="0"/>
          <w:numId w:val="31"/>
        </w:numPr>
        <w:tabs>
          <w:tab w:val="num" w:pos="1602"/>
        </w:tabs>
        <w:ind w:left="720"/>
        <w:rPr>
          <w:rFonts w:ascii="Calibri" w:hAnsi="Calibri" w:cs="Calibri"/>
          <w:b/>
          <w:sz w:val="22"/>
          <w:szCs w:val="22"/>
        </w:rPr>
      </w:pPr>
      <w:r w:rsidRPr="00D105A4">
        <w:rPr>
          <w:rFonts w:ascii="Calibri" w:hAnsi="Calibri" w:cs="Calibri"/>
          <w:b/>
          <w:sz w:val="22"/>
          <w:szCs w:val="22"/>
        </w:rPr>
        <w:t>AFFIRMATIVE ACTION</w:t>
      </w:r>
    </w:p>
    <w:p w:rsidR="00437127" w:rsidRPr="00437554" w:rsidRDefault="00437127" w:rsidP="00F8406D">
      <w:pPr>
        <w:ind w:left="360"/>
        <w:rPr>
          <w:rFonts w:ascii="Calibri" w:hAnsi="Calibri" w:cs="Calibri"/>
          <w:sz w:val="22"/>
          <w:szCs w:val="22"/>
        </w:rPr>
      </w:pPr>
    </w:p>
    <w:p w:rsidR="00377BF2" w:rsidRDefault="00437127" w:rsidP="003E4B13">
      <w:pPr>
        <w:numPr>
          <w:ilvl w:val="1"/>
          <w:numId w:val="35"/>
        </w:numPr>
        <w:tabs>
          <w:tab w:val="clear" w:pos="1224"/>
          <w:tab w:val="num" w:pos="2034"/>
        </w:tabs>
        <w:ind w:left="1152"/>
        <w:rPr>
          <w:rFonts w:ascii="Calibri" w:hAnsi="Calibri" w:cs="Calibri"/>
          <w:sz w:val="22"/>
          <w:szCs w:val="22"/>
        </w:rPr>
      </w:pPr>
      <w:r w:rsidRPr="00437554">
        <w:rPr>
          <w:rFonts w:ascii="Calibri" w:hAnsi="Calibri" w:cs="Calibri"/>
          <w:sz w:val="22"/>
          <w:szCs w:val="22"/>
        </w:rPr>
        <w:t>The Provider shall develop and adhere to a policy of affirmative action in all aspects of e</w:t>
      </w:r>
      <w:r w:rsidR="00996883">
        <w:rPr>
          <w:rFonts w:ascii="Calibri" w:hAnsi="Calibri" w:cs="Calibri"/>
          <w:sz w:val="22"/>
          <w:szCs w:val="22"/>
        </w:rPr>
        <w:t xml:space="preserve">mployment under this Agreement.  </w:t>
      </w:r>
      <w:r w:rsidRPr="00437554">
        <w:rPr>
          <w:rFonts w:ascii="Calibri" w:hAnsi="Calibri" w:cs="Calibri"/>
          <w:sz w:val="22"/>
          <w:szCs w:val="22"/>
        </w:rPr>
        <w:t>The Provider acknowledges it is subject to certain federal and state laws, regulations, and policies, including M</w:t>
      </w:r>
      <w:r w:rsidR="00377BF2" w:rsidRPr="00437554">
        <w:rPr>
          <w:rFonts w:ascii="Calibri" w:hAnsi="Calibri" w:cs="Calibri"/>
          <w:sz w:val="22"/>
          <w:szCs w:val="22"/>
        </w:rPr>
        <w:t>assachusetts Executive Order 526</w:t>
      </w:r>
      <w:r w:rsidRPr="00437554">
        <w:rPr>
          <w:rFonts w:ascii="Calibri" w:hAnsi="Calibri" w:cs="Calibri"/>
          <w:sz w:val="22"/>
          <w:szCs w:val="22"/>
        </w:rPr>
        <w:t>.</w:t>
      </w:r>
    </w:p>
    <w:p w:rsidR="00612B9D" w:rsidRPr="00437554" w:rsidRDefault="00612B9D" w:rsidP="003E4B13">
      <w:pPr>
        <w:ind w:left="1152"/>
        <w:rPr>
          <w:rFonts w:ascii="Calibri" w:hAnsi="Calibri" w:cs="Calibri"/>
          <w:sz w:val="22"/>
          <w:szCs w:val="22"/>
        </w:rPr>
      </w:pPr>
    </w:p>
    <w:p w:rsidR="00437127" w:rsidRPr="00437554" w:rsidRDefault="00437127" w:rsidP="003E4B13">
      <w:pPr>
        <w:numPr>
          <w:ilvl w:val="1"/>
          <w:numId w:val="35"/>
        </w:numPr>
        <w:tabs>
          <w:tab w:val="clear" w:pos="1224"/>
          <w:tab w:val="num" w:pos="1764"/>
        </w:tabs>
        <w:ind w:left="1152"/>
        <w:rPr>
          <w:rFonts w:ascii="Calibri" w:hAnsi="Calibri" w:cs="Calibri"/>
          <w:sz w:val="22"/>
          <w:szCs w:val="22"/>
        </w:rPr>
      </w:pPr>
      <w:r w:rsidRPr="00437554">
        <w:rPr>
          <w:rFonts w:ascii="Calibri" w:hAnsi="Calibri" w:cs="Calibri"/>
          <w:sz w:val="22"/>
          <w:szCs w:val="22"/>
        </w:rPr>
        <w:t>The Provider agrees to take affirmative steps to utilize certified small businesses, certified minority and women-owned businesses, and businesses and firms owned or controlled by socially or economically disadvantaged individuals or individuals with disabilities, as sources of supplies and subcontracted services.</w:t>
      </w:r>
    </w:p>
    <w:p w:rsidR="00437127" w:rsidRPr="00437554" w:rsidRDefault="00437127"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TERMINATION OR SUSPENSION</w:t>
      </w:r>
    </w:p>
    <w:p w:rsidR="00437127" w:rsidRPr="00437554" w:rsidRDefault="00437127" w:rsidP="00F8406D">
      <w:pPr>
        <w:ind w:left="360"/>
        <w:rPr>
          <w:rFonts w:ascii="Calibri" w:hAnsi="Calibri" w:cs="Calibri"/>
          <w:sz w:val="22"/>
          <w:szCs w:val="22"/>
        </w:rPr>
      </w:pPr>
    </w:p>
    <w:p w:rsidR="00437127" w:rsidRPr="00437554" w:rsidRDefault="00437127" w:rsidP="003E4B13">
      <w:pPr>
        <w:ind w:left="792"/>
        <w:rPr>
          <w:rFonts w:ascii="Calibri" w:hAnsi="Calibri" w:cs="Calibri"/>
          <w:sz w:val="22"/>
          <w:szCs w:val="22"/>
        </w:rPr>
      </w:pPr>
      <w:r w:rsidRPr="00437554">
        <w:rPr>
          <w:rFonts w:ascii="Calibri" w:hAnsi="Calibri" w:cs="Calibri"/>
          <w:sz w:val="22"/>
          <w:szCs w:val="22"/>
        </w:rPr>
        <w:t>This Agreement shall terminate on the date specified above unless terminated prior to that date:</w:t>
      </w:r>
    </w:p>
    <w:p w:rsidR="00437127" w:rsidRPr="00437554" w:rsidRDefault="00437127" w:rsidP="003E4B13">
      <w:pPr>
        <w:ind w:left="1152"/>
        <w:rPr>
          <w:rFonts w:ascii="Calibri" w:hAnsi="Calibri" w:cs="Calibri"/>
          <w:sz w:val="22"/>
          <w:szCs w:val="22"/>
        </w:rPr>
      </w:pPr>
    </w:p>
    <w:p w:rsidR="00437127" w:rsidRPr="00437554" w:rsidRDefault="00437127" w:rsidP="003E4B13">
      <w:pPr>
        <w:numPr>
          <w:ilvl w:val="1"/>
          <w:numId w:val="36"/>
        </w:numPr>
        <w:ind w:left="1152"/>
        <w:rPr>
          <w:rFonts w:ascii="Calibri" w:hAnsi="Calibri" w:cs="Calibri"/>
          <w:sz w:val="22"/>
          <w:szCs w:val="22"/>
        </w:rPr>
      </w:pPr>
      <w:r w:rsidRPr="00437554">
        <w:rPr>
          <w:rFonts w:ascii="Calibri" w:hAnsi="Calibri" w:cs="Calibri"/>
          <w:sz w:val="22"/>
          <w:szCs w:val="22"/>
        </w:rPr>
        <w:t>Without cause by either party giving written notice to the other party at least sixty (60) calendar days prior to the effective date of termination</w:t>
      </w:r>
      <w:r w:rsidR="009A7F6A" w:rsidRPr="00437554">
        <w:rPr>
          <w:rFonts w:ascii="Calibri" w:hAnsi="Calibri" w:cs="Calibri"/>
          <w:sz w:val="22"/>
          <w:szCs w:val="22"/>
        </w:rPr>
        <w:t>.</w:t>
      </w:r>
    </w:p>
    <w:p w:rsidR="00437127" w:rsidRPr="00437554" w:rsidRDefault="00437127" w:rsidP="003E4B13">
      <w:pPr>
        <w:ind w:left="1152" w:hanging="360"/>
        <w:rPr>
          <w:rFonts w:ascii="Calibri" w:hAnsi="Calibri" w:cs="Calibri"/>
          <w:sz w:val="22"/>
          <w:szCs w:val="22"/>
        </w:rPr>
      </w:pPr>
    </w:p>
    <w:p w:rsidR="00437127" w:rsidRPr="00437554" w:rsidRDefault="00437127" w:rsidP="003E4B13">
      <w:pPr>
        <w:numPr>
          <w:ilvl w:val="1"/>
          <w:numId w:val="36"/>
        </w:numPr>
        <w:ind w:left="1152"/>
        <w:rPr>
          <w:rFonts w:ascii="Calibri" w:hAnsi="Calibri" w:cs="Calibri"/>
          <w:sz w:val="22"/>
          <w:szCs w:val="22"/>
        </w:rPr>
      </w:pPr>
      <w:r w:rsidRPr="00437554">
        <w:rPr>
          <w:rFonts w:ascii="Calibri" w:hAnsi="Calibri" w:cs="Calibri"/>
          <w:sz w:val="22"/>
          <w:szCs w:val="22"/>
        </w:rPr>
        <w:t>For cause if the Provider breaches any term or condition of this Agreement or fails to perform or fulfill any obligati</w:t>
      </w:r>
      <w:r w:rsidR="00996883">
        <w:rPr>
          <w:rFonts w:ascii="Calibri" w:hAnsi="Calibri" w:cs="Calibri"/>
          <w:sz w:val="22"/>
          <w:szCs w:val="22"/>
        </w:rPr>
        <w:t xml:space="preserve">ons required by this Agreement.  </w:t>
      </w:r>
      <w:r w:rsidRPr="00437554">
        <w:rPr>
          <w:rFonts w:ascii="Calibri" w:hAnsi="Calibri" w:cs="Calibri"/>
          <w:sz w:val="22"/>
          <w:szCs w:val="22"/>
        </w:rPr>
        <w:t xml:space="preserve">If the ASAP determines that the Provider has breached this Agreement or has otherwise violated the laws, regulations, or rules that govern the Home Care Program administered by the </w:t>
      </w:r>
      <w:r w:rsidR="00976C85" w:rsidRPr="00437554">
        <w:rPr>
          <w:rFonts w:ascii="Calibri" w:hAnsi="Calibri" w:cs="Calibri"/>
          <w:sz w:val="22"/>
          <w:szCs w:val="22"/>
        </w:rPr>
        <w:t>EOEA</w:t>
      </w:r>
      <w:r w:rsidRPr="00437554">
        <w:rPr>
          <w:rFonts w:ascii="Calibri" w:hAnsi="Calibri" w:cs="Calibri"/>
          <w:sz w:val="22"/>
          <w:szCs w:val="22"/>
        </w:rPr>
        <w:t>, the ASAP may take any appropriate action under applicable law, including, but not limited to, terminati</w:t>
      </w:r>
      <w:r w:rsidR="00996883">
        <w:rPr>
          <w:rFonts w:ascii="Calibri" w:hAnsi="Calibri" w:cs="Calibri"/>
          <w:sz w:val="22"/>
          <w:szCs w:val="22"/>
        </w:rPr>
        <w:t xml:space="preserve">on of this Agreement for cause.  </w:t>
      </w:r>
      <w:r w:rsidRPr="00437554">
        <w:rPr>
          <w:rFonts w:ascii="Calibri" w:hAnsi="Calibri" w:cs="Calibri"/>
          <w:sz w:val="22"/>
          <w:szCs w:val="22"/>
        </w:rPr>
        <w:t>The ASAP may terminate this Agreement by giving written notice to the Provider at least seven (7) calendar days prior to the effective date of termination. The notice shall state the circumstances of the alleged breach and, at the ASAP's option, may state a reasonable period during which the alleged breach may be resolved.</w:t>
      </w:r>
      <w:r w:rsidR="00983D26">
        <w:rPr>
          <w:rFonts w:ascii="Calibri" w:hAnsi="Calibri" w:cs="Calibri"/>
          <w:sz w:val="22"/>
          <w:szCs w:val="22"/>
        </w:rPr>
        <w:t xml:space="preserve"> </w:t>
      </w:r>
      <w:r w:rsidRPr="00437554">
        <w:rPr>
          <w:rFonts w:ascii="Calibri" w:hAnsi="Calibri" w:cs="Calibri"/>
          <w:sz w:val="22"/>
          <w:szCs w:val="22"/>
        </w:rPr>
        <w:t>The ASAP reserves the right to terminate this Agreement immediately, upon written notice to Provider, in the event of fraud, criminal indictment of the Provider, or in the event the Provider files for bankruptcy.</w:t>
      </w:r>
    </w:p>
    <w:p w:rsidR="00437127" w:rsidRPr="00437554" w:rsidRDefault="00437127" w:rsidP="003E4B13">
      <w:pPr>
        <w:ind w:left="1152" w:hanging="360"/>
        <w:rPr>
          <w:rFonts w:ascii="Calibri" w:hAnsi="Calibri" w:cs="Calibri"/>
          <w:sz w:val="22"/>
          <w:szCs w:val="22"/>
        </w:rPr>
      </w:pPr>
    </w:p>
    <w:p w:rsidR="00437127" w:rsidRPr="00437554" w:rsidRDefault="00437127" w:rsidP="003E4B13">
      <w:pPr>
        <w:numPr>
          <w:ilvl w:val="1"/>
          <w:numId w:val="36"/>
        </w:numPr>
        <w:ind w:left="1152"/>
        <w:rPr>
          <w:rFonts w:ascii="Calibri" w:hAnsi="Calibri" w:cs="Calibri"/>
          <w:sz w:val="22"/>
          <w:szCs w:val="22"/>
        </w:rPr>
      </w:pPr>
      <w:r w:rsidRPr="00437554">
        <w:rPr>
          <w:rFonts w:ascii="Calibri" w:hAnsi="Calibri" w:cs="Calibri"/>
          <w:sz w:val="22"/>
          <w:szCs w:val="22"/>
        </w:rPr>
        <w:lastRenderedPageBreak/>
        <w:t>Due to an emergency if the ASAP determines that a situation exists which necessitates immediate action to protect property or persons from injury, abuse, or other harm.</w:t>
      </w:r>
    </w:p>
    <w:p w:rsidR="00437127" w:rsidRPr="00437554" w:rsidRDefault="00437127" w:rsidP="003E4B13">
      <w:pPr>
        <w:ind w:left="1152" w:hanging="360"/>
        <w:rPr>
          <w:rFonts w:ascii="Calibri" w:hAnsi="Calibri" w:cs="Calibri"/>
          <w:sz w:val="22"/>
          <w:szCs w:val="22"/>
        </w:rPr>
      </w:pPr>
    </w:p>
    <w:p w:rsidR="00437127" w:rsidRPr="00437554" w:rsidRDefault="00437127" w:rsidP="003E4B13">
      <w:pPr>
        <w:numPr>
          <w:ilvl w:val="1"/>
          <w:numId w:val="36"/>
        </w:numPr>
        <w:ind w:left="1152"/>
        <w:rPr>
          <w:rFonts w:ascii="Calibri" w:hAnsi="Calibri" w:cs="Calibri"/>
          <w:sz w:val="22"/>
          <w:szCs w:val="22"/>
        </w:rPr>
      </w:pPr>
      <w:r w:rsidRPr="00437554">
        <w:rPr>
          <w:rFonts w:ascii="Calibri" w:hAnsi="Calibri" w:cs="Calibri"/>
          <w:sz w:val="22"/>
          <w:szCs w:val="22"/>
        </w:rPr>
        <w:t>The ASAP may suspend this Agreement for up to sixty (60) calendar days by providing written notice to the Provider stating the</w:t>
      </w:r>
      <w:r w:rsidR="00996883">
        <w:rPr>
          <w:rFonts w:ascii="Calibri" w:hAnsi="Calibri" w:cs="Calibri"/>
          <w:sz w:val="22"/>
          <w:szCs w:val="22"/>
        </w:rPr>
        <w:t xml:space="preserve"> reasons for the ASAP's action.  </w:t>
      </w:r>
      <w:r w:rsidRPr="00437554">
        <w:rPr>
          <w:rFonts w:ascii="Calibri" w:hAnsi="Calibri" w:cs="Calibri"/>
          <w:sz w:val="22"/>
          <w:szCs w:val="22"/>
        </w:rPr>
        <w:t>Such suspension shall be effective upon the Provider's receipt of written notice or another date as sp</w:t>
      </w:r>
      <w:r w:rsidR="00996883">
        <w:rPr>
          <w:rFonts w:ascii="Calibri" w:hAnsi="Calibri" w:cs="Calibri"/>
          <w:sz w:val="22"/>
          <w:szCs w:val="22"/>
        </w:rPr>
        <w:t>ecified in the notice.</w:t>
      </w:r>
      <w:r w:rsidR="00983D26">
        <w:rPr>
          <w:rFonts w:ascii="Calibri" w:hAnsi="Calibri" w:cs="Calibri"/>
          <w:sz w:val="22"/>
          <w:szCs w:val="22"/>
        </w:rPr>
        <w:t xml:space="preserve"> </w:t>
      </w:r>
      <w:r w:rsidRPr="00437554">
        <w:rPr>
          <w:rFonts w:ascii="Calibri" w:hAnsi="Calibri" w:cs="Calibri"/>
          <w:sz w:val="22"/>
          <w:szCs w:val="22"/>
        </w:rPr>
        <w:t xml:space="preserve">The notice shall be accompanied by instructions from the ASAP specifying required action(s) to be performed by the Provider during the period of suspension, a timetable </w:t>
      </w:r>
      <w:r w:rsidR="004D108E">
        <w:rPr>
          <w:rFonts w:ascii="Calibri" w:hAnsi="Calibri" w:cs="Calibri"/>
          <w:sz w:val="22"/>
          <w:szCs w:val="22"/>
        </w:rPr>
        <w:t xml:space="preserve">for meeting those requirements, </w:t>
      </w:r>
      <w:r w:rsidRPr="00437554">
        <w:rPr>
          <w:rFonts w:ascii="Calibri" w:hAnsi="Calibri" w:cs="Calibri"/>
          <w:sz w:val="22"/>
          <w:szCs w:val="22"/>
        </w:rPr>
        <w:t>and a description of allowable activities by the Provider, if any</w:t>
      </w:r>
      <w:r w:rsidR="00976C85" w:rsidRPr="00437554">
        <w:rPr>
          <w:rFonts w:ascii="Calibri" w:hAnsi="Calibri" w:cs="Calibri"/>
          <w:sz w:val="22"/>
          <w:szCs w:val="22"/>
        </w:rPr>
        <w:t>,</w:t>
      </w:r>
      <w:r w:rsidR="004D108E">
        <w:rPr>
          <w:rFonts w:ascii="Calibri" w:hAnsi="Calibri" w:cs="Calibri"/>
          <w:sz w:val="22"/>
          <w:szCs w:val="22"/>
        </w:rPr>
        <w:t xml:space="preserve"> during the suspension period.  </w:t>
      </w:r>
      <w:r w:rsidRPr="00437554">
        <w:rPr>
          <w:rFonts w:ascii="Calibri" w:hAnsi="Calibri" w:cs="Calibri"/>
          <w:sz w:val="22"/>
          <w:szCs w:val="22"/>
        </w:rPr>
        <w:t>Failure by the Provider to meet such requirements or to remedy any stated deficiencies according to the timetable prescribed by the ASAP shall be cause for immediate termination of this Agreement.</w:t>
      </w:r>
    </w:p>
    <w:p w:rsidR="00437127" w:rsidRPr="00437554" w:rsidRDefault="00437127"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OBLIGATIONS IN THE EVENT OF COMPLETION, TERMINATION, OR SUSPENSION</w:t>
      </w:r>
    </w:p>
    <w:p w:rsidR="00437127" w:rsidRPr="00D105A4" w:rsidRDefault="00437127" w:rsidP="003E4B13">
      <w:pPr>
        <w:ind w:left="720" w:hanging="432"/>
        <w:rPr>
          <w:rFonts w:ascii="Calibri" w:hAnsi="Calibri" w:cs="Calibri"/>
          <w:b/>
          <w:sz w:val="22"/>
          <w:szCs w:val="22"/>
        </w:rPr>
      </w:pPr>
    </w:p>
    <w:p w:rsidR="00437127" w:rsidRPr="00437554" w:rsidRDefault="00437127" w:rsidP="003E4B13">
      <w:pPr>
        <w:numPr>
          <w:ilvl w:val="1"/>
          <w:numId w:val="37"/>
        </w:numPr>
        <w:ind w:left="1152" w:hanging="432"/>
        <w:rPr>
          <w:rFonts w:ascii="Calibri" w:hAnsi="Calibri" w:cs="Calibri"/>
          <w:sz w:val="22"/>
          <w:szCs w:val="22"/>
        </w:rPr>
      </w:pPr>
      <w:r w:rsidRPr="00437554">
        <w:rPr>
          <w:rFonts w:ascii="Calibri" w:hAnsi="Calibri" w:cs="Calibri"/>
          <w:sz w:val="22"/>
          <w:szCs w:val="22"/>
        </w:rPr>
        <w:t xml:space="preserve">The ASAP shall promptly pay the Provider for all services performed in accordance with the terms of this Agreement, provided the Provider submits completed invoices with supporting documentation covering such services, no later than sixty (60) </w:t>
      </w:r>
      <w:r w:rsidR="00561743" w:rsidRPr="00437554">
        <w:rPr>
          <w:rFonts w:ascii="Calibri" w:hAnsi="Calibri" w:cs="Calibri"/>
          <w:sz w:val="22"/>
          <w:szCs w:val="22"/>
        </w:rPr>
        <w:t xml:space="preserve">calendar </w:t>
      </w:r>
      <w:r w:rsidRPr="00437554">
        <w:rPr>
          <w:rFonts w:ascii="Calibri" w:hAnsi="Calibri" w:cs="Calibri"/>
          <w:sz w:val="22"/>
          <w:szCs w:val="22"/>
        </w:rPr>
        <w:t xml:space="preserve">days after the effective date of termination, but in no event later than August 15th for services performed or goods delivered in the preceding fiscal year (July 1 - June 30). </w:t>
      </w:r>
    </w:p>
    <w:p w:rsidR="00437127" w:rsidRPr="00437554" w:rsidRDefault="00437127" w:rsidP="003E4B13">
      <w:pPr>
        <w:ind w:left="1152" w:hanging="432"/>
        <w:rPr>
          <w:rFonts w:ascii="Calibri" w:hAnsi="Calibri" w:cs="Calibri"/>
          <w:sz w:val="22"/>
          <w:szCs w:val="22"/>
        </w:rPr>
      </w:pPr>
    </w:p>
    <w:p w:rsidR="00437127" w:rsidRPr="00437554" w:rsidRDefault="00437127" w:rsidP="003E4B13">
      <w:pPr>
        <w:numPr>
          <w:ilvl w:val="1"/>
          <w:numId w:val="37"/>
        </w:numPr>
        <w:ind w:left="1152" w:hanging="432"/>
        <w:rPr>
          <w:rFonts w:ascii="Calibri" w:hAnsi="Calibri" w:cs="Calibri"/>
          <w:sz w:val="22"/>
          <w:szCs w:val="22"/>
        </w:rPr>
      </w:pPr>
      <w:r w:rsidRPr="00437554">
        <w:rPr>
          <w:rFonts w:ascii="Calibri" w:hAnsi="Calibri" w:cs="Calibri"/>
          <w:sz w:val="22"/>
          <w:szCs w:val="22"/>
        </w:rPr>
        <w:t>The Provider shall not be relieved of liability to the ASAP for any costs, injuries, penalties, damages or other charges sustained by the ASAP by virtue of any breach of this Agreement by the Provider. In addition to any other termination rights, the ASAP retains the right to pursue any and all available legal and equitable remedies and may withhold any payments to the Provider until such time as the exact amount of damages to be paid by the Provider is determined by the ASAP.</w:t>
      </w:r>
    </w:p>
    <w:p w:rsidR="00437127" w:rsidRPr="00437554" w:rsidRDefault="00437127" w:rsidP="003E4B13">
      <w:pPr>
        <w:ind w:left="1152" w:hanging="432"/>
        <w:rPr>
          <w:rFonts w:ascii="Calibri" w:hAnsi="Calibri" w:cs="Calibri"/>
          <w:sz w:val="22"/>
          <w:szCs w:val="22"/>
        </w:rPr>
      </w:pPr>
    </w:p>
    <w:p w:rsidR="00437127" w:rsidRPr="00437554" w:rsidRDefault="00437127" w:rsidP="003E4B13">
      <w:pPr>
        <w:numPr>
          <w:ilvl w:val="1"/>
          <w:numId w:val="37"/>
        </w:numPr>
        <w:ind w:left="1152" w:hanging="432"/>
        <w:rPr>
          <w:rFonts w:ascii="Calibri" w:hAnsi="Calibri" w:cs="Calibri"/>
          <w:sz w:val="22"/>
          <w:szCs w:val="22"/>
        </w:rPr>
      </w:pPr>
      <w:r w:rsidRPr="00437554">
        <w:rPr>
          <w:rFonts w:ascii="Calibri" w:hAnsi="Calibri" w:cs="Calibri"/>
          <w:sz w:val="22"/>
          <w:szCs w:val="22"/>
        </w:rPr>
        <w:t xml:space="preserve">Upon notice of termination or suspension of this Agreement, the Provider must cooperate with the ASAP by coordinating with and assisting the ASAP to transfer </w:t>
      </w:r>
      <w:r w:rsidR="00872929">
        <w:rPr>
          <w:rFonts w:ascii="Calibri" w:hAnsi="Calibri" w:cs="Calibri"/>
          <w:sz w:val="22"/>
          <w:szCs w:val="22"/>
        </w:rPr>
        <w:t>consumers</w:t>
      </w:r>
      <w:r w:rsidRPr="00437554">
        <w:rPr>
          <w:rFonts w:ascii="Calibri" w:hAnsi="Calibri" w:cs="Calibri"/>
          <w:sz w:val="22"/>
          <w:szCs w:val="22"/>
        </w:rPr>
        <w:t xml:space="preserve"> to other appropriate services.</w:t>
      </w:r>
    </w:p>
    <w:p w:rsidR="00437127" w:rsidRPr="00437554" w:rsidRDefault="00437127" w:rsidP="00F8406D">
      <w:pPr>
        <w:rPr>
          <w:rFonts w:ascii="Calibri" w:hAnsi="Calibri" w:cs="Calibri"/>
          <w:sz w:val="22"/>
          <w:szCs w:val="22"/>
        </w:rPr>
      </w:pPr>
    </w:p>
    <w:p w:rsidR="00437127" w:rsidRPr="00D105A4" w:rsidRDefault="008A4F26" w:rsidP="003E4B13">
      <w:pPr>
        <w:numPr>
          <w:ilvl w:val="0"/>
          <w:numId w:val="31"/>
        </w:numPr>
        <w:ind w:left="720"/>
        <w:rPr>
          <w:rFonts w:ascii="Calibri" w:hAnsi="Calibri" w:cs="Calibri"/>
          <w:b/>
          <w:sz w:val="22"/>
          <w:szCs w:val="22"/>
        </w:rPr>
      </w:pPr>
      <w:r w:rsidRPr="00D105A4">
        <w:rPr>
          <w:rFonts w:ascii="Calibri" w:hAnsi="Calibri" w:cs="Calibri"/>
          <w:b/>
          <w:sz w:val="22"/>
          <w:szCs w:val="22"/>
        </w:rPr>
        <w:t xml:space="preserve">ASSIGNMENT AND SUBCONTRACT </w:t>
      </w:r>
    </w:p>
    <w:p w:rsidR="00437127" w:rsidRPr="00437554" w:rsidRDefault="00437127" w:rsidP="00F8406D">
      <w:pPr>
        <w:ind w:left="360"/>
        <w:rPr>
          <w:rFonts w:ascii="Calibri" w:hAnsi="Calibri" w:cs="Calibri"/>
          <w:sz w:val="22"/>
          <w:szCs w:val="22"/>
        </w:rPr>
      </w:pPr>
    </w:p>
    <w:p w:rsidR="008A4F26" w:rsidRPr="00A2031E" w:rsidRDefault="00437127" w:rsidP="00A2031E">
      <w:pPr>
        <w:pStyle w:val="ListParagraph"/>
        <w:numPr>
          <w:ilvl w:val="0"/>
          <w:numId w:val="46"/>
        </w:numPr>
        <w:rPr>
          <w:rFonts w:ascii="Calibri" w:hAnsi="Calibri" w:cs="Calibri"/>
          <w:sz w:val="22"/>
          <w:szCs w:val="22"/>
        </w:rPr>
      </w:pPr>
      <w:r w:rsidRPr="00A2031E">
        <w:rPr>
          <w:rFonts w:ascii="Calibri" w:hAnsi="Calibri" w:cs="Calibri"/>
          <w:sz w:val="22"/>
          <w:szCs w:val="22"/>
        </w:rPr>
        <w:t>The Provider shall</w:t>
      </w:r>
      <w:r w:rsidR="008A4F26" w:rsidRPr="00A2031E">
        <w:rPr>
          <w:rFonts w:ascii="Calibri" w:hAnsi="Calibri" w:cs="Calibri"/>
          <w:sz w:val="22"/>
          <w:szCs w:val="22"/>
        </w:rPr>
        <w:t xml:space="preserve"> not assign or subcontract any interest in this Agreement without the prior written consent of the ASAP</w:t>
      </w:r>
      <w:r w:rsidR="004D108E" w:rsidRPr="00A2031E">
        <w:rPr>
          <w:rFonts w:ascii="Calibri" w:hAnsi="Calibri" w:cs="Calibri"/>
          <w:sz w:val="22"/>
          <w:szCs w:val="22"/>
        </w:rPr>
        <w:t xml:space="preserve">.  </w:t>
      </w:r>
    </w:p>
    <w:p w:rsidR="004D108E" w:rsidRPr="00C0541A" w:rsidRDefault="004D108E" w:rsidP="00F50E19">
      <w:pPr>
        <w:ind w:left="1062"/>
        <w:rPr>
          <w:rFonts w:ascii="Calibri" w:hAnsi="Calibri" w:cs="Calibri"/>
          <w:sz w:val="22"/>
          <w:szCs w:val="22"/>
        </w:rPr>
      </w:pPr>
    </w:p>
    <w:p w:rsidR="00437127" w:rsidRPr="00A2031E" w:rsidRDefault="008A4F26" w:rsidP="00A2031E">
      <w:pPr>
        <w:pStyle w:val="ListParagraph"/>
        <w:numPr>
          <w:ilvl w:val="0"/>
          <w:numId w:val="46"/>
        </w:numPr>
        <w:rPr>
          <w:rFonts w:ascii="Calibri" w:hAnsi="Calibri" w:cs="Calibri"/>
          <w:sz w:val="22"/>
          <w:szCs w:val="22"/>
        </w:rPr>
      </w:pPr>
      <w:r w:rsidRPr="00A2031E">
        <w:rPr>
          <w:rFonts w:ascii="Calibri" w:hAnsi="Calibri" w:cs="Calibri"/>
          <w:sz w:val="22"/>
          <w:szCs w:val="22"/>
        </w:rPr>
        <w:t xml:space="preserve">None of the services to be provided by the Provider pursuant to this Agreement shall be subcontracted to any other organization, association, individual, partnership or group of individuals without the prior written consent of the ASAP.  </w:t>
      </w:r>
    </w:p>
    <w:p w:rsidR="00437127" w:rsidRPr="00437554" w:rsidRDefault="00437127" w:rsidP="003E4B13">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LIABILITY INSURANCE</w:t>
      </w:r>
    </w:p>
    <w:p w:rsidR="00437127" w:rsidRPr="00D105A4" w:rsidRDefault="00437127" w:rsidP="00F8406D">
      <w:pPr>
        <w:ind w:left="360"/>
        <w:rPr>
          <w:rFonts w:ascii="Calibri" w:hAnsi="Calibri" w:cs="Calibri"/>
          <w:sz w:val="22"/>
          <w:szCs w:val="22"/>
        </w:rPr>
      </w:pPr>
    </w:p>
    <w:p w:rsidR="00437127" w:rsidRDefault="00437127" w:rsidP="003E4B13">
      <w:pPr>
        <w:ind w:left="864"/>
        <w:rPr>
          <w:rFonts w:ascii="Calibri" w:hAnsi="Calibri" w:cs="Calibri"/>
          <w:sz w:val="22"/>
          <w:szCs w:val="22"/>
        </w:rPr>
      </w:pPr>
      <w:r w:rsidRPr="00D105A4">
        <w:rPr>
          <w:rFonts w:ascii="Calibri" w:hAnsi="Calibri" w:cs="Calibri"/>
          <w:sz w:val="22"/>
          <w:szCs w:val="22"/>
        </w:rPr>
        <w:t>The Provider shall procure and maintain appropriate liability insurance issued by companies authorized to do business in the Commonwealth and certified by the Massachusetts Commissioner of Insurance.</w:t>
      </w:r>
    </w:p>
    <w:p w:rsidR="000B63F3" w:rsidRDefault="000B63F3" w:rsidP="003E4B13">
      <w:pPr>
        <w:ind w:left="864"/>
        <w:rPr>
          <w:rFonts w:ascii="Calibri" w:hAnsi="Calibri" w:cs="Calibri"/>
          <w:sz w:val="22"/>
          <w:szCs w:val="22"/>
        </w:rPr>
      </w:pPr>
    </w:p>
    <w:p w:rsidR="000B63F3" w:rsidRPr="00D105A4" w:rsidRDefault="000B63F3" w:rsidP="003E4B13">
      <w:pPr>
        <w:ind w:left="864"/>
        <w:rPr>
          <w:rFonts w:ascii="Calibri" w:hAnsi="Calibri" w:cs="Calibri"/>
          <w:sz w:val="22"/>
          <w:szCs w:val="22"/>
        </w:rPr>
      </w:pPr>
    </w:p>
    <w:p w:rsidR="00C025F9" w:rsidRPr="00D105A4" w:rsidRDefault="00C025F9"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lastRenderedPageBreak/>
        <w:t>WAIVER OF DEFAULT</w:t>
      </w:r>
    </w:p>
    <w:p w:rsidR="00437127" w:rsidRPr="00D105A4" w:rsidRDefault="00437127" w:rsidP="00F8406D">
      <w:pPr>
        <w:ind w:left="792"/>
        <w:rPr>
          <w:rFonts w:ascii="Calibri" w:hAnsi="Calibri" w:cs="Calibri"/>
          <w:sz w:val="22"/>
          <w:szCs w:val="22"/>
        </w:rPr>
      </w:pPr>
    </w:p>
    <w:p w:rsidR="00437127" w:rsidRPr="00D105A4" w:rsidRDefault="00437127" w:rsidP="00F8406D">
      <w:pPr>
        <w:ind w:left="792"/>
        <w:rPr>
          <w:rFonts w:ascii="Calibri" w:hAnsi="Calibri" w:cs="Calibri"/>
          <w:sz w:val="22"/>
          <w:szCs w:val="22"/>
        </w:rPr>
      </w:pPr>
      <w:r w:rsidRPr="00D105A4">
        <w:rPr>
          <w:rFonts w:ascii="Calibri" w:hAnsi="Calibri" w:cs="Calibri"/>
          <w:sz w:val="22"/>
          <w:szCs w:val="22"/>
        </w:rPr>
        <w:t>Waiver by either party of any non-compliance shall not constitute a waiver of any prior or subsequent noncompliance.</w:t>
      </w:r>
    </w:p>
    <w:p w:rsidR="00437127" w:rsidRPr="00D105A4" w:rsidRDefault="00437127"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CONFLICT OF INTEREST</w:t>
      </w:r>
    </w:p>
    <w:p w:rsidR="00437127" w:rsidRPr="00D105A4" w:rsidRDefault="00437127" w:rsidP="00F8406D">
      <w:pPr>
        <w:ind w:left="360"/>
        <w:rPr>
          <w:rFonts w:ascii="Calibri" w:hAnsi="Calibri" w:cs="Calibri"/>
          <w:sz w:val="22"/>
          <w:szCs w:val="22"/>
        </w:rPr>
      </w:pPr>
    </w:p>
    <w:p w:rsidR="00437127" w:rsidRPr="00D105A4" w:rsidRDefault="00437127" w:rsidP="00593830">
      <w:pPr>
        <w:numPr>
          <w:ilvl w:val="1"/>
          <w:numId w:val="39"/>
        </w:numPr>
        <w:rPr>
          <w:rFonts w:ascii="Calibri" w:hAnsi="Calibri" w:cs="Calibri"/>
          <w:sz w:val="22"/>
          <w:szCs w:val="22"/>
        </w:rPr>
      </w:pPr>
      <w:r w:rsidRPr="00D105A4">
        <w:rPr>
          <w:rFonts w:ascii="Calibri" w:hAnsi="Calibri" w:cs="Calibri"/>
          <w:sz w:val="22"/>
          <w:szCs w:val="22"/>
        </w:rPr>
        <w:t xml:space="preserve">The Provider shall not knowingly employ, compensate or arrange to compensate any employee of the ASAP or of </w:t>
      </w:r>
      <w:r w:rsidR="00817A99">
        <w:rPr>
          <w:rFonts w:ascii="Calibri" w:hAnsi="Calibri" w:cs="Calibri"/>
          <w:sz w:val="22"/>
          <w:szCs w:val="22"/>
        </w:rPr>
        <w:t>EOEA</w:t>
      </w:r>
      <w:r w:rsidRPr="00D105A4">
        <w:rPr>
          <w:rFonts w:ascii="Calibri" w:hAnsi="Calibri" w:cs="Calibri"/>
          <w:sz w:val="22"/>
          <w:szCs w:val="22"/>
        </w:rPr>
        <w:t xml:space="preserve"> during the term of this Agreement without the prior written approval of the ASAP or </w:t>
      </w:r>
      <w:r w:rsidR="00817A99">
        <w:rPr>
          <w:rFonts w:ascii="Calibri" w:hAnsi="Calibri" w:cs="Calibri"/>
          <w:sz w:val="22"/>
          <w:szCs w:val="22"/>
        </w:rPr>
        <w:t>EOEA</w:t>
      </w:r>
      <w:r w:rsidRPr="00D105A4">
        <w:rPr>
          <w:rFonts w:ascii="Calibri" w:hAnsi="Calibri" w:cs="Calibri"/>
          <w:sz w:val="22"/>
          <w:szCs w:val="22"/>
        </w:rPr>
        <w:t>.</w:t>
      </w:r>
    </w:p>
    <w:p w:rsidR="00437127" w:rsidRPr="00437554" w:rsidRDefault="00437127" w:rsidP="00F8406D">
      <w:pPr>
        <w:ind w:left="1152" w:hanging="360"/>
        <w:rPr>
          <w:rFonts w:ascii="Calibri" w:hAnsi="Calibri" w:cs="Calibri"/>
          <w:sz w:val="22"/>
          <w:szCs w:val="22"/>
        </w:rPr>
      </w:pPr>
    </w:p>
    <w:p w:rsidR="00437127" w:rsidRPr="00437554" w:rsidRDefault="00437127" w:rsidP="00593830">
      <w:pPr>
        <w:numPr>
          <w:ilvl w:val="1"/>
          <w:numId w:val="39"/>
        </w:numPr>
        <w:rPr>
          <w:rFonts w:ascii="Calibri" w:hAnsi="Calibri" w:cs="Calibri"/>
          <w:sz w:val="22"/>
          <w:szCs w:val="22"/>
        </w:rPr>
      </w:pPr>
      <w:r w:rsidRPr="00437554">
        <w:rPr>
          <w:rFonts w:ascii="Calibri" w:hAnsi="Calibri" w:cs="Calibri"/>
          <w:sz w:val="22"/>
          <w:szCs w:val="22"/>
        </w:rPr>
        <w:t xml:space="preserve">Employees of the Provider are prohibited from accepting gifts or gratuities of more than token value, or cash of any value, from </w:t>
      </w:r>
      <w:r w:rsidR="00872929">
        <w:rPr>
          <w:rFonts w:ascii="Calibri" w:hAnsi="Calibri" w:cs="Calibri"/>
          <w:sz w:val="22"/>
          <w:szCs w:val="22"/>
        </w:rPr>
        <w:t>consumers</w:t>
      </w:r>
      <w:r w:rsidRPr="00437554">
        <w:rPr>
          <w:rFonts w:ascii="Calibri" w:hAnsi="Calibri" w:cs="Calibri"/>
          <w:sz w:val="22"/>
          <w:szCs w:val="22"/>
        </w:rPr>
        <w:t xml:space="preserve"> or caregivers.</w:t>
      </w:r>
    </w:p>
    <w:p w:rsidR="00437127" w:rsidRPr="00437554" w:rsidRDefault="00437127"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ANTI-BOYCOTT COVENANT</w:t>
      </w:r>
    </w:p>
    <w:p w:rsidR="00437127" w:rsidRPr="00D105A4" w:rsidRDefault="00437127" w:rsidP="00F8406D">
      <w:pPr>
        <w:ind w:left="360"/>
        <w:rPr>
          <w:rFonts w:ascii="Calibri" w:hAnsi="Calibri" w:cs="Calibri"/>
          <w:sz w:val="22"/>
          <w:szCs w:val="22"/>
        </w:rPr>
      </w:pPr>
    </w:p>
    <w:p w:rsidR="00437127" w:rsidRPr="00D105A4" w:rsidRDefault="00437127" w:rsidP="00F8406D">
      <w:pPr>
        <w:ind w:left="792"/>
        <w:rPr>
          <w:rFonts w:ascii="Calibri" w:hAnsi="Calibri" w:cs="Calibri"/>
          <w:sz w:val="22"/>
          <w:szCs w:val="22"/>
        </w:rPr>
      </w:pPr>
      <w:r w:rsidRPr="00D105A4">
        <w:rPr>
          <w:rFonts w:ascii="Calibri" w:hAnsi="Calibri" w:cs="Calibri"/>
          <w:sz w:val="22"/>
          <w:szCs w:val="22"/>
        </w:rPr>
        <w:t>The Provider warrants, represents, and agrees that during the time that this Agreement is in effect, neither it nor any affiliated company, as hereafter defined, shall participate in or cooperate with an international boycott, as defined in sec. 999(b) (3) and (4) of the Internal Revenue Code of 1954, as amended, or shall engage in conduct declared to be unlawful by M.G. L. c. 151E. Any breach in this warranty, representation, and agreement may result in the termination of this Agreement by the ASAP. As used herein, an affiliated company shall be any business entity of which at least 51% of the ownership interests are directly or indirectly owned by the Provider or by a person or persons or business entity or entities directly or indirectly owning at least 51% of the ownership interests of the Provider or which directly or indirectly owns at least 51% of the ownership interests of the Provider.</w:t>
      </w:r>
    </w:p>
    <w:p w:rsidR="00437127" w:rsidRPr="00D105A4" w:rsidRDefault="00437127"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AMENDMENT</w:t>
      </w:r>
    </w:p>
    <w:p w:rsidR="00437127" w:rsidRPr="00D105A4" w:rsidRDefault="00437127" w:rsidP="00F8406D">
      <w:pPr>
        <w:ind w:left="360"/>
        <w:rPr>
          <w:rFonts w:ascii="Calibri" w:hAnsi="Calibri" w:cs="Calibri"/>
          <w:sz w:val="22"/>
          <w:szCs w:val="22"/>
        </w:rPr>
      </w:pPr>
    </w:p>
    <w:p w:rsidR="00437127" w:rsidRPr="00D105A4" w:rsidRDefault="00437127" w:rsidP="00F8406D">
      <w:pPr>
        <w:ind w:left="792"/>
        <w:rPr>
          <w:rFonts w:ascii="Calibri" w:hAnsi="Calibri" w:cs="Calibri"/>
          <w:sz w:val="22"/>
          <w:szCs w:val="22"/>
        </w:rPr>
      </w:pPr>
      <w:r w:rsidRPr="00D105A4">
        <w:rPr>
          <w:rFonts w:ascii="Calibri" w:hAnsi="Calibri" w:cs="Calibri"/>
          <w:sz w:val="22"/>
          <w:szCs w:val="22"/>
        </w:rPr>
        <w:t>The provisions in this Agreement may be modified only as specifically permitted in this Agreement, and must be agreed</w:t>
      </w:r>
      <w:r w:rsidR="00A2031E">
        <w:rPr>
          <w:rFonts w:ascii="Calibri" w:hAnsi="Calibri" w:cs="Calibri"/>
          <w:sz w:val="22"/>
          <w:szCs w:val="22"/>
        </w:rPr>
        <w:t xml:space="preserve"> to in writing by both parties.  </w:t>
      </w:r>
      <w:r w:rsidRPr="00D105A4">
        <w:rPr>
          <w:rFonts w:ascii="Calibri" w:hAnsi="Calibri" w:cs="Calibri"/>
          <w:sz w:val="22"/>
          <w:szCs w:val="22"/>
        </w:rPr>
        <w:t>Persons authorized to bind the ASAP and the Provider must sign any amendment to this Agreement.</w:t>
      </w:r>
    </w:p>
    <w:p w:rsidR="00437127" w:rsidRPr="00D105A4" w:rsidRDefault="00437127"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NOTICE</w:t>
      </w:r>
    </w:p>
    <w:p w:rsidR="00437127" w:rsidRPr="00D105A4" w:rsidRDefault="00437127" w:rsidP="00F8406D">
      <w:pPr>
        <w:ind w:left="360"/>
        <w:rPr>
          <w:rFonts w:ascii="Calibri" w:hAnsi="Calibri" w:cs="Calibri"/>
          <w:sz w:val="22"/>
          <w:szCs w:val="22"/>
        </w:rPr>
      </w:pPr>
    </w:p>
    <w:p w:rsidR="00437127" w:rsidRPr="00437554" w:rsidRDefault="00437127" w:rsidP="00F8406D">
      <w:pPr>
        <w:ind w:left="792"/>
        <w:rPr>
          <w:rFonts w:ascii="Calibri" w:hAnsi="Calibri" w:cs="Calibri"/>
          <w:sz w:val="22"/>
          <w:szCs w:val="22"/>
        </w:rPr>
      </w:pPr>
      <w:r w:rsidRPr="00437554">
        <w:rPr>
          <w:rFonts w:ascii="Calibri" w:hAnsi="Calibri" w:cs="Calibri"/>
          <w:sz w:val="22"/>
          <w:szCs w:val="22"/>
        </w:rPr>
        <w:t>Unless otherwise specified herein, any notice, approval, request or demand hereunder from either party to the other shall be in writing and shall be deemed to have been given when delivered personally, electronically</w:t>
      </w:r>
      <w:r w:rsidR="00561743" w:rsidRPr="00437554">
        <w:rPr>
          <w:rFonts w:ascii="Calibri" w:hAnsi="Calibri" w:cs="Calibri"/>
          <w:sz w:val="22"/>
          <w:szCs w:val="22"/>
        </w:rPr>
        <w:t xml:space="preserve"> by FAX</w:t>
      </w:r>
      <w:r w:rsidRPr="00437554">
        <w:rPr>
          <w:rFonts w:ascii="Calibri" w:hAnsi="Calibri" w:cs="Calibri"/>
          <w:sz w:val="22"/>
          <w:szCs w:val="22"/>
        </w:rPr>
        <w:t>, or deposited in a United States mailbox in a postage prepaid envelope addressed to the other.</w:t>
      </w:r>
    </w:p>
    <w:p w:rsidR="00C30241" w:rsidRDefault="00C30241" w:rsidP="00F8406D">
      <w:pPr>
        <w:ind w:left="792"/>
        <w:rPr>
          <w:rFonts w:ascii="Calibri" w:hAnsi="Calibri" w:cs="Calibri"/>
          <w:sz w:val="22"/>
          <w:szCs w:val="22"/>
        </w:rPr>
      </w:pPr>
    </w:p>
    <w:p w:rsidR="00437127" w:rsidRPr="00D105A4" w:rsidRDefault="00437127" w:rsidP="003E4B13">
      <w:pPr>
        <w:numPr>
          <w:ilvl w:val="0"/>
          <w:numId w:val="31"/>
        </w:numPr>
        <w:ind w:left="720" w:right="576"/>
        <w:rPr>
          <w:rFonts w:ascii="Calibri" w:hAnsi="Calibri" w:cs="Calibri"/>
          <w:b/>
          <w:sz w:val="22"/>
          <w:szCs w:val="22"/>
        </w:rPr>
      </w:pPr>
      <w:r w:rsidRPr="00D105A4">
        <w:rPr>
          <w:rFonts w:ascii="Calibri" w:hAnsi="Calibri" w:cs="Calibri"/>
          <w:b/>
          <w:sz w:val="22"/>
          <w:szCs w:val="22"/>
        </w:rPr>
        <w:t>LICENSES, CERTIFICATIONS, ACCREDITATIONS, PERMITS</w:t>
      </w:r>
    </w:p>
    <w:p w:rsidR="00437127" w:rsidRPr="00D105A4" w:rsidRDefault="00437127" w:rsidP="00F8406D">
      <w:pPr>
        <w:ind w:left="360"/>
        <w:rPr>
          <w:rFonts w:ascii="Calibri" w:hAnsi="Calibri" w:cs="Calibri"/>
          <w:b/>
          <w:sz w:val="22"/>
          <w:szCs w:val="22"/>
        </w:rPr>
      </w:pPr>
    </w:p>
    <w:p w:rsidR="00437127" w:rsidRPr="00D105A4" w:rsidRDefault="00437127" w:rsidP="00F8406D">
      <w:pPr>
        <w:ind w:left="792"/>
        <w:rPr>
          <w:rFonts w:ascii="Calibri" w:hAnsi="Calibri" w:cs="Calibri"/>
          <w:sz w:val="22"/>
          <w:szCs w:val="22"/>
        </w:rPr>
      </w:pPr>
      <w:r w:rsidRPr="00D105A4">
        <w:rPr>
          <w:rFonts w:ascii="Calibri" w:hAnsi="Calibri" w:cs="Calibri"/>
          <w:sz w:val="22"/>
          <w:szCs w:val="22"/>
        </w:rPr>
        <w:t>The Provider hereby represents and warrants</w:t>
      </w:r>
      <w:r w:rsidR="00A2031E">
        <w:rPr>
          <w:rFonts w:ascii="Calibri" w:hAnsi="Calibri" w:cs="Calibri"/>
          <w:sz w:val="22"/>
          <w:szCs w:val="22"/>
        </w:rPr>
        <w:t xml:space="preserve"> that</w:t>
      </w:r>
      <w:r w:rsidRPr="00D105A4">
        <w:rPr>
          <w:rFonts w:ascii="Calibri" w:hAnsi="Calibri" w:cs="Calibri"/>
          <w:sz w:val="22"/>
          <w:szCs w:val="22"/>
        </w:rPr>
        <w:t xml:space="preserve">: it is qualified and shall at all times remain qualified to perform this Agreement; performance shall be timely and meet or exceed industry standards, including obtaining requisite licenses, registrations, permits and resources for performance; and, in connection therewith, the Provider shall provide </w:t>
      </w:r>
      <w:bookmarkStart w:id="0" w:name="_Hlt504741064"/>
      <w:bookmarkStart w:id="1" w:name="_Hlt504559667"/>
      <w:bookmarkEnd w:id="0"/>
      <w:r w:rsidRPr="00D105A4">
        <w:rPr>
          <w:rFonts w:ascii="Calibri" w:hAnsi="Calibri" w:cs="Calibri"/>
          <w:sz w:val="22"/>
          <w:szCs w:val="22"/>
        </w:rPr>
        <w:t xml:space="preserve">access to records to state officials </w:t>
      </w:r>
      <w:bookmarkEnd w:id="1"/>
      <w:r w:rsidRPr="00D105A4">
        <w:rPr>
          <w:rFonts w:ascii="Calibri" w:hAnsi="Calibri" w:cs="Calibri"/>
          <w:sz w:val="22"/>
          <w:szCs w:val="22"/>
        </w:rPr>
        <w:t xml:space="preserve">under Massachusetts Executive Order 195 and M.G.L. </w:t>
      </w:r>
      <w:bookmarkStart w:id="2" w:name="_Hlt504743630"/>
      <w:r w:rsidRPr="00D105A4">
        <w:rPr>
          <w:rFonts w:ascii="Calibri" w:hAnsi="Calibri" w:cs="Calibri"/>
          <w:sz w:val="22"/>
          <w:szCs w:val="22"/>
        </w:rPr>
        <w:t>c</w:t>
      </w:r>
      <w:bookmarkEnd w:id="2"/>
      <w:r w:rsidRPr="00D105A4">
        <w:rPr>
          <w:rFonts w:ascii="Calibri" w:hAnsi="Calibri" w:cs="Calibri"/>
          <w:sz w:val="22"/>
          <w:szCs w:val="22"/>
        </w:rPr>
        <w:t>. 11</w:t>
      </w:r>
      <w:proofErr w:type="gramStart"/>
      <w:r w:rsidRPr="00D105A4">
        <w:rPr>
          <w:rFonts w:ascii="Calibri" w:hAnsi="Calibri" w:cs="Calibri"/>
          <w:sz w:val="22"/>
          <w:szCs w:val="22"/>
        </w:rPr>
        <w:t>,</w:t>
      </w:r>
      <w:bookmarkStart w:id="3" w:name="_Hlt504453225"/>
      <w:bookmarkStart w:id="4" w:name="_Hlt504453203"/>
      <w:bookmarkEnd w:id="3"/>
      <w:bookmarkEnd w:id="4"/>
      <w:r w:rsidRPr="00D105A4">
        <w:rPr>
          <w:rFonts w:ascii="Calibri" w:hAnsi="Calibri" w:cs="Calibri"/>
          <w:sz w:val="22"/>
          <w:szCs w:val="22"/>
        </w:rPr>
        <w:t>§</w:t>
      </w:r>
      <w:proofErr w:type="gramEnd"/>
      <w:r w:rsidRPr="00D105A4">
        <w:rPr>
          <w:rFonts w:ascii="Calibri" w:hAnsi="Calibri" w:cs="Calibri"/>
          <w:sz w:val="22"/>
          <w:szCs w:val="22"/>
        </w:rPr>
        <w:t xml:space="preserve">12. The Provider further warrants and represents that the Provider and all of its principals, subcontractors, or affiliates are and shall at all times remain in good standing and are not currently debarred or </w:t>
      </w:r>
      <w:r w:rsidRPr="00D105A4">
        <w:rPr>
          <w:rFonts w:ascii="Calibri" w:hAnsi="Calibri" w:cs="Calibri"/>
          <w:sz w:val="22"/>
          <w:szCs w:val="22"/>
        </w:rPr>
        <w:lastRenderedPageBreak/>
        <w:t xml:space="preserve">suspended by the federal or state government under any law or regulation including Massachusetts Executive Order 147; </w:t>
      </w:r>
      <w:bookmarkStart w:id="5" w:name="_Hlt493661328"/>
      <w:proofErr w:type="spellStart"/>
      <w:r w:rsidRPr="00D105A4">
        <w:rPr>
          <w:rFonts w:ascii="Calibri" w:hAnsi="Calibri" w:cs="Calibri"/>
          <w:sz w:val="22"/>
          <w:szCs w:val="22"/>
        </w:rPr>
        <w:t>M.G.L.</w:t>
      </w:r>
      <w:bookmarkStart w:id="6" w:name="_Hlt493297090"/>
      <w:bookmarkEnd w:id="6"/>
      <w:r w:rsidRPr="00D105A4">
        <w:rPr>
          <w:rFonts w:ascii="Calibri" w:hAnsi="Calibri" w:cs="Calibri"/>
          <w:sz w:val="22"/>
          <w:szCs w:val="22"/>
        </w:rPr>
        <w:t>c</w:t>
      </w:r>
      <w:proofErr w:type="spellEnd"/>
      <w:r w:rsidRPr="00D105A4">
        <w:rPr>
          <w:rFonts w:ascii="Calibri" w:hAnsi="Calibri" w:cs="Calibri"/>
          <w:sz w:val="22"/>
          <w:szCs w:val="22"/>
        </w:rPr>
        <w:t>. 29</w:t>
      </w:r>
      <w:bookmarkStart w:id="7" w:name="_Hlt495129917"/>
      <w:r w:rsidRPr="00D105A4">
        <w:rPr>
          <w:rFonts w:ascii="Calibri" w:hAnsi="Calibri" w:cs="Calibri"/>
          <w:sz w:val="22"/>
          <w:szCs w:val="22"/>
        </w:rPr>
        <w:t>,</w:t>
      </w:r>
      <w:bookmarkEnd w:id="7"/>
      <w:r w:rsidRPr="00D105A4">
        <w:rPr>
          <w:rFonts w:ascii="Calibri" w:hAnsi="Calibri" w:cs="Calibri"/>
          <w:sz w:val="22"/>
          <w:szCs w:val="22"/>
        </w:rPr>
        <w:t xml:space="preserve"> § 29F</w:t>
      </w:r>
      <w:bookmarkEnd w:id="5"/>
      <w:r w:rsidRPr="00D105A4">
        <w:rPr>
          <w:rFonts w:ascii="Calibri" w:hAnsi="Calibri" w:cs="Calibri"/>
          <w:sz w:val="22"/>
          <w:szCs w:val="22"/>
        </w:rPr>
        <w:t xml:space="preserve"> and M.G.L. c</w:t>
      </w:r>
      <w:bookmarkStart w:id="8" w:name="_Hlt495307907"/>
      <w:r w:rsidRPr="00D105A4">
        <w:rPr>
          <w:rFonts w:ascii="Calibri" w:hAnsi="Calibri" w:cs="Calibri"/>
          <w:sz w:val="22"/>
          <w:szCs w:val="22"/>
        </w:rPr>
        <w:t>.</w:t>
      </w:r>
      <w:bookmarkEnd w:id="8"/>
      <w:r w:rsidRPr="00D105A4">
        <w:rPr>
          <w:rFonts w:ascii="Calibri" w:hAnsi="Calibri" w:cs="Calibri"/>
          <w:sz w:val="22"/>
          <w:szCs w:val="22"/>
        </w:rPr>
        <w:t xml:space="preserve"> 152, </w:t>
      </w:r>
      <w:bookmarkStart w:id="9" w:name="_Hlt495307916"/>
      <w:r w:rsidRPr="00D105A4">
        <w:rPr>
          <w:rFonts w:ascii="Calibri" w:hAnsi="Calibri" w:cs="Calibri"/>
          <w:sz w:val="22"/>
          <w:szCs w:val="22"/>
        </w:rPr>
        <w:t>§</w:t>
      </w:r>
      <w:bookmarkEnd w:id="9"/>
      <w:r w:rsidR="008C739D">
        <w:rPr>
          <w:rFonts w:ascii="Calibri" w:hAnsi="Calibri" w:cs="Calibri"/>
          <w:sz w:val="22"/>
          <w:szCs w:val="22"/>
        </w:rPr>
        <w:t xml:space="preserve"> 25C.  </w:t>
      </w:r>
      <w:r w:rsidRPr="00D105A4">
        <w:rPr>
          <w:rFonts w:ascii="Calibri" w:hAnsi="Calibri" w:cs="Calibri"/>
          <w:sz w:val="22"/>
          <w:szCs w:val="22"/>
        </w:rPr>
        <w:t>The Provider shall, upon request of the ASAP, submit to the ASAP proof that it is in good standing and qualified to perform this Agreement.</w:t>
      </w:r>
    </w:p>
    <w:p w:rsidR="00437127" w:rsidRPr="00D105A4" w:rsidRDefault="00437127" w:rsidP="00F8406D">
      <w:pPr>
        <w:rPr>
          <w:rFonts w:ascii="Calibri" w:hAnsi="Calibri" w:cs="Calibri"/>
          <w:sz w:val="22"/>
          <w:szCs w:val="22"/>
        </w:rPr>
      </w:pPr>
    </w:p>
    <w:p w:rsidR="00437127" w:rsidRPr="00D105A4" w:rsidRDefault="00437127" w:rsidP="003C403C">
      <w:pPr>
        <w:numPr>
          <w:ilvl w:val="0"/>
          <w:numId w:val="31"/>
        </w:numPr>
        <w:ind w:left="720" w:right="576"/>
        <w:rPr>
          <w:rFonts w:ascii="Calibri" w:hAnsi="Calibri" w:cs="Calibri"/>
          <w:b/>
          <w:sz w:val="22"/>
          <w:szCs w:val="22"/>
        </w:rPr>
      </w:pPr>
      <w:r w:rsidRPr="00D105A4">
        <w:rPr>
          <w:rFonts w:ascii="Calibri" w:hAnsi="Calibri" w:cs="Calibri"/>
          <w:b/>
          <w:sz w:val="22"/>
          <w:szCs w:val="22"/>
        </w:rPr>
        <w:t>INTEGRATION</w:t>
      </w:r>
    </w:p>
    <w:p w:rsidR="00437127" w:rsidRPr="00D105A4" w:rsidRDefault="00437127" w:rsidP="00F8406D">
      <w:pPr>
        <w:ind w:left="360"/>
        <w:rPr>
          <w:rFonts w:ascii="Calibri" w:hAnsi="Calibri" w:cs="Calibri"/>
          <w:b/>
          <w:sz w:val="22"/>
          <w:szCs w:val="22"/>
        </w:rPr>
      </w:pPr>
    </w:p>
    <w:p w:rsidR="00437127" w:rsidRPr="00D105A4" w:rsidRDefault="00437127" w:rsidP="00F8406D">
      <w:pPr>
        <w:ind w:left="792"/>
        <w:rPr>
          <w:rFonts w:ascii="Calibri" w:hAnsi="Calibri" w:cs="Calibri"/>
          <w:sz w:val="22"/>
          <w:szCs w:val="22"/>
        </w:rPr>
      </w:pPr>
      <w:r w:rsidRPr="00D105A4">
        <w:rPr>
          <w:rFonts w:ascii="Calibri" w:hAnsi="Calibri" w:cs="Calibri"/>
          <w:sz w:val="22"/>
          <w:szCs w:val="22"/>
        </w:rPr>
        <w:t>All Attachments to this Agreement are deeme</w:t>
      </w:r>
      <w:r w:rsidR="008C739D">
        <w:rPr>
          <w:rFonts w:ascii="Calibri" w:hAnsi="Calibri" w:cs="Calibri"/>
          <w:sz w:val="22"/>
          <w:szCs w:val="22"/>
        </w:rPr>
        <w:t xml:space="preserve">d to be part of this Agreement.  </w:t>
      </w:r>
      <w:r w:rsidRPr="00D105A4">
        <w:rPr>
          <w:rFonts w:ascii="Calibri" w:hAnsi="Calibri" w:cs="Calibri"/>
          <w:sz w:val="22"/>
          <w:szCs w:val="22"/>
        </w:rPr>
        <w:t>This Agreement constitutes the full and complete agreement between the parties with respect to the subject matter herein and supersedes any and all previous written agreements, negotiations, and verbal agreements between the parties relating to the subject matter contained herein.</w:t>
      </w:r>
    </w:p>
    <w:p w:rsidR="00437127" w:rsidRPr="00D105A4" w:rsidRDefault="00437127" w:rsidP="00F8406D">
      <w:pPr>
        <w:rPr>
          <w:rFonts w:ascii="Calibri" w:hAnsi="Calibri" w:cs="Calibri"/>
          <w:sz w:val="22"/>
          <w:szCs w:val="22"/>
        </w:rPr>
      </w:pPr>
    </w:p>
    <w:p w:rsidR="00437127" w:rsidRPr="00D105A4" w:rsidRDefault="00437127" w:rsidP="003E4B13">
      <w:pPr>
        <w:numPr>
          <w:ilvl w:val="0"/>
          <w:numId w:val="31"/>
        </w:numPr>
        <w:ind w:left="720"/>
        <w:rPr>
          <w:rFonts w:ascii="Calibri" w:hAnsi="Calibri" w:cs="Calibri"/>
          <w:b/>
          <w:sz w:val="22"/>
          <w:szCs w:val="22"/>
        </w:rPr>
      </w:pPr>
      <w:r w:rsidRPr="00D105A4">
        <w:rPr>
          <w:rFonts w:ascii="Calibri" w:hAnsi="Calibri" w:cs="Calibri"/>
          <w:b/>
          <w:sz w:val="22"/>
          <w:szCs w:val="22"/>
        </w:rPr>
        <w:t>PROCUREMENT STANDARDS</w:t>
      </w:r>
    </w:p>
    <w:p w:rsidR="00437127" w:rsidRPr="00D105A4" w:rsidRDefault="00437127" w:rsidP="00F8406D">
      <w:pPr>
        <w:ind w:left="360"/>
        <w:rPr>
          <w:rFonts w:ascii="Calibri" w:hAnsi="Calibri" w:cs="Calibri"/>
          <w:sz w:val="22"/>
          <w:szCs w:val="22"/>
        </w:rPr>
      </w:pPr>
    </w:p>
    <w:p w:rsidR="00437127" w:rsidRPr="00437554" w:rsidRDefault="00437127" w:rsidP="00F8406D">
      <w:pPr>
        <w:ind w:left="792"/>
        <w:rPr>
          <w:rFonts w:ascii="Calibri" w:hAnsi="Calibri" w:cs="Calibri"/>
          <w:sz w:val="22"/>
          <w:szCs w:val="22"/>
        </w:rPr>
      </w:pPr>
      <w:r w:rsidRPr="00437554">
        <w:rPr>
          <w:rFonts w:ascii="Calibri" w:hAnsi="Calibri" w:cs="Calibri"/>
          <w:sz w:val="22"/>
          <w:szCs w:val="22"/>
        </w:rPr>
        <w:t>To the extent that the Provider is procuring goods and services and personal services to satisfy the terms of this Agreement, it shall do so using good business practices [see AICPA Statement on Auditing Standards No. 5 (SAS55)].</w:t>
      </w:r>
    </w:p>
    <w:p w:rsidR="00437127" w:rsidRPr="00437554" w:rsidRDefault="00437127" w:rsidP="00F8406D">
      <w:pPr>
        <w:rPr>
          <w:rFonts w:ascii="Calibri" w:hAnsi="Calibri" w:cs="Calibri"/>
          <w:sz w:val="22"/>
          <w:szCs w:val="22"/>
        </w:rPr>
      </w:pPr>
    </w:p>
    <w:p w:rsidR="00437127" w:rsidRPr="00D105A4" w:rsidRDefault="00437127" w:rsidP="003C403C">
      <w:pPr>
        <w:numPr>
          <w:ilvl w:val="0"/>
          <w:numId w:val="31"/>
        </w:numPr>
        <w:ind w:left="720" w:right="576"/>
        <w:rPr>
          <w:rFonts w:ascii="Calibri" w:hAnsi="Calibri" w:cs="Calibri"/>
          <w:b/>
          <w:sz w:val="22"/>
          <w:szCs w:val="22"/>
        </w:rPr>
      </w:pPr>
      <w:r w:rsidRPr="00D105A4">
        <w:rPr>
          <w:rFonts w:ascii="Calibri" w:hAnsi="Calibri" w:cs="Calibri"/>
          <w:b/>
          <w:sz w:val="22"/>
          <w:szCs w:val="22"/>
        </w:rPr>
        <w:t>CRIMINAL OFFENDER RECORD INFORMATION (CORI) CHECKS</w:t>
      </w:r>
    </w:p>
    <w:p w:rsidR="00437127" w:rsidRPr="00D105A4" w:rsidRDefault="00437127" w:rsidP="00F8406D">
      <w:pPr>
        <w:ind w:left="360"/>
        <w:rPr>
          <w:rFonts w:ascii="Calibri" w:hAnsi="Calibri" w:cs="Calibri"/>
          <w:sz w:val="22"/>
          <w:szCs w:val="22"/>
        </w:rPr>
      </w:pPr>
    </w:p>
    <w:p w:rsidR="00437127" w:rsidRPr="00D105A4" w:rsidRDefault="00437127" w:rsidP="00F8406D">
      <w:pPr>
        <w:ind w:left="792"/>
        <w:rPr>
          <w:rFonts w:ascii="Calibri" w:hAnsi="Calibri" w:cs="Calibri"/>
          <w:sz w:val="22"/>
          <w:szCs w:val="22"/>
        </w:rPr>
      </w:pPr>
      <w:r w:rsidRPr="00D105A4">
        <w:rPr>
          <w:rFonts w:ascii="Calibri" w:hAnsi="Calibri" w:cs="Calibri"/>
          <w:sz w:val="22"/>
          <w:szCs w:val="22"/>
        </w:rPr>
        <w:t>The Provider agrees to conduct CORI checks for all employees. CORI checks must be completed in compliance with M.G. L. c. 6 §172 and § 172C, and</w:t>
      </w:r>
      <w:r w:rsidR="008056F3">
        <w:rPr>
          <w:rFonts w:ascii="Calibri" w:hAnsi="Calibri" w:cs="Calibri"/>
          <w:sz w:val="22"/>
          <w:szCs w:val="22"/>
        </w:rPr>
        <w:t>1</w:t>
      </w:r>
      <w:r w:rsidRPr="00D105A4">
        <w:rPr>
          <w:rFonts w:ascii="Calibri" w:hAnsi="Calibri" w:cs="Calibri"/>
          <w:sz w:val="22"/>
          <w:szCs w:val="22"/>
        </w:rPr>
        <w:t>0</w:t>
      </w:r>
      <w:r w:rsidR="00377BF2" w:rsidRPr="00D105A4">
        <w:rPr>
          <w:rFonts w:ascii="Calibri" w:hAnsi="Calibri" w:cs="Calibri"/>
          <w:sz w:val="22"/>
          <w:szCs w:val="22"/>
        </w:rPr>
        <w:t>1 CMR 1</w:t>
      </w:r>
      <w:r w:rsidR="00483DFC" w:rsidRPr="00D105A4">
        <w:rPr>
          <w:rFonts w:ascii="Calibri" w:hAnsi="Calibri" w:cs="Calibri"/>
          <w:sz w:val="22"/>
          <w:szCs w:val="22"/>
        </w:rPr>
        <w:t>5</w:t>
      </w:r>
      <w:r w:rsidRPr="00D105A4">
        <w:rPr>
          <w:rFonts w:ascii="Calibri" w:hAnsi="Calibri" w:cs="Calibri"/>
          <w:sz w:val="22"/>
          <w:szCs w:val="22"/>
        </w:rPr>
        <w:t>.00 et seq.</w:t>
      </w:r>
    </w:p>
    <w:p w:rsidR="00437127" w:rsidRPr="00D105A4" w:rsidRDefault="00437127" w:rsidP="00F8406D">
      <w:pPr>
        <w:rPr>
          <w:rFonts w:ascii="Calibri" w:hAnsi="Calibri" w:cs="Calibri"/>
          <w:sz w:val="22"/>
          <w:szCs w:val="22"/>
        </w:rPr>
      </w:pPr>
    </w:p>
    <w:p w:rsidR="00437127" w:rsidRPr="00D105A4" w:rsidRDefault="00437127" w:rsidP="003C403C">
      <w:pPr>
        <w:numPr>
          <w:ilvl w:val="0"/>
          <w:numId w:val="31"/>
        </w:numPr>
        <w:ind w:left="720" w:right="576"/>
        <w:rPr>
          <w:rFonts w:ascii="Calibri" w:hAnsi="Calibri" w:cs="Calibri"/>
          <w:b/>
          <w:sz w:val="22"/>
          <w:szCs w:val="22"/>
        </w:rPr>
      </w:pPr>
      <w:r w:rsidRPr="00D105A4">
        <w:rPr>
          <w:rFonts w:ascii="Calibri" w:hAnsi="Calibri" w:cs="Calibri"/>
          <w:b/>
          <w:sz w:val="22"/>
          <w:szCs w:val="22"/>
        </w:rPr>
        <w:t>MINIMUM PUBLIC HEALTH, LICENSING, REGIS</w:t>
      </w:r>
      <w:r w:rsidR="00D105A4" w:rsidRPr="00D105A4">
        <w:rPr>
          <w:rFonts w:ascii="Calibri" w:hAnsi="Calibri" w:cs="Calibri"/>
          <w:b/>
          <w:sz w:val="22"/>
          <w:szCs w:val="22"/>
        </w:rPr>
        <w:t>TRY AND PATIENT ABUSE REPORTING COM</w:t>
      </w:r>
      <w:r w:rsidRPr="00D105A4">
        <w:rPr>
          <w:rFonts w:ascii="Calibri" w:hAnsi="Calibri" w:cs="Calibri"/>
          <w:b/>
          <w:sz w:val="22"/>
          <w:szCs w:val="22"/>
        </w:rPr>
        <w:t>PLIANCE</w:t>
      </w:r>
    </w:p>
    <w:p w:rsidR="00437127" w:rsidRPr="00D105A4" w:rsidRDefault="00437127" w:rsidP="003C403C">
      <w:pPr>
        <w:ind w:left="720" w:right="576" w:hanging="432"/>
        <w:rPr>
          <w:rFonts w:ascii="Calibri" w:hAnsi="Calibri" w:cs="Calibri"/>
          <w:sz w:val="22"/>
          <w:szCs w:val="22"/>
        </w:rPr>
      </w:pPr>
    </w:p>
    <w:p w:rsidR="00437127" w:rsidRPr="00D105A4" w:rsidRDefault="00437127" w:rsidP="003C403C">
      <w:pPr>
        <w:ind w:left="720" w:right="576"/>
        <w:rPr>
          <w:rFonts w:ascii="Calibri" w:hAnsi="Calibri" w:cs="Calibri"/>
          <w:sz w:val="22"/>
          <w:szCs w:val="22"/>
        </w:rPr>
      </w:pPr>
      <w:r w:rsidRPr="00D105A4">
        <w:rPr>
          <w:rFonts w:ascii="Calibri" w:hAnsi="Calibri" w:cs="Calibri"/>
          <w:sz w:val="22"/>
          <w:szCs w:val="22"/>
        </w:rPr>
        <w:t>The Provider, its employees, agents, subcontractors and assignees shall comply with the provisions of M.G.L c. 211, §§ 72F -</w:t>
      </w:r>
      <w:r w:rsidR="00A16C59" w:rsidRPr="00D105A4">
        <w:rPr>
          <w:rFonts w:ascii="Calibri" w:hAnsi="Calibri" w:cs="Calibri"/>
          <w:sz w:val="22"/>
          <w:szCs w:val="22"/>
        </w:rPr>
        <w:t xml:space="preserve"> 72L1/2 and 105 CMR 155.00 </w:t>
      </w:r>
      <w:r w:rsidR="00A16C59" w:rsidRPr="00D105A4">
        <w:rPr>
          <w:rFonts w:ascii="Calibri" w:hAnsi="Calibri" w:cs="Calibri"/>
          <w:i/>
          <w:sz w:val="22"/>
          <w:szCs w:val="22"/>
        </w:rPr>
        <w:t>et Seq</w:t>
      </w:r>
      <w:r w:rsidR="00A16C59" w:rsidRPr="00D105A4">
        <w:rPr>
          <w:rFonts w:ascii="Calibri" w:hAnsi="Calibri" w:cs="Calibri"/>
          <w:sz w:val="22"/>
          <w:szCs w:val="22"/>
        </w:rPr>
        <w:t>.</w:t>
      </w:r>
      <w:r w:rsidRPr="00D105A4">
        <w:rPr>
          <w:rFonts w:ascii="Calibri" w:hAnsi="Calibri" w:cs="Calibri"/>
          <w:sz w:val="22"/>
          <w:szCs w:val="22"/>
        </w:rPr>
        <w:t xml:space="preserve"> regarding the licensing, registration, and reporting requirements affecting providers</w:t>
      </w:r>
      <w:r w:rsidR="00A16C59" w:rsidRPr="00D105A4">
        <w:rPr>
          <w:rFonts w:ascii="Calibri" w:hAnsi="Calibri" w:cs="Calibri"/>
          <w:sz w:val="22"/>
          <w:szCs w:val="22"/>
        </w:rPr>
        <w:t>.</w:t>
      </w:r>
    </w:p>
    <w:p w:rsidR="00437127" w:rsidRPr="00D105A4" w:rsidRDefault="00437127" w:rsidP="00F8406D">
      <w:pPr>
        <w:rPr>
          <w:rFonts w:ascii="Calibri" w:hAnsi="Calibri" w:cs="Calibri"/>
          <w:sz w:val="22"/>
          <w:szCs w:val="22"/>
        </w:rPr>
      </w:pPr>
    </w:p>
    <w:p w:rsidR="00437127" w:rsidRPr="00D105A4" w:rsidRDefault="00437127" w:rsidP="003C403C">
      <w:pPr>
        <w:numPr>
          <w:ilvl w:val="0"/>
          <w:numId w:val="31"/>
        </w:numPr>
        <w:tabs>
          <w:tab w:val="left" w:pos="720"/>
          <w:tab w:val="num" w:pos="1350"/>
        </w:tabs>
        <w:ind w:left="720" w:right="576"/>
        <w:rPr>
          <w:rFonts w:ascii="Calibri" w:hAnsi="Calibri" w:cs="Calibri"/>
          <w:b/>
          <w:sz w:val="22"/>
          <w:szCs w:val="22"/>
        </w:rPr>
      </w:pPr>
      <w:r w:rsidRPr="00D105A4">
        <w:rPr>
          <w:rFonts w:ascii="Calibri" w:hAnsi="Calibri" w:cs="Calibri"/>
          <w:b/>
          <w:sz w:val="22"/>
          <w:szCs w:val="22"/>
        </w:rPr>
        <w:t>INDEMNIFICATION</w:t>
      </w:r>
    </w:p>
    <w:p w:rsidR="00437127" w:rsidRPr="00D105A4" w:rsidRDefault="00437127" w:rsidP="00F8406D">
      <w:pPr>
        <w:ind w:left="360"/>
        <w:rPr>
          <w:rFonts w:ascii="Calibri" w:hAnsi="Calibri" w:cs="Calibri"/>
          <w:sz w:val="22"/>
          <w:szCs w:val="22"/>
        </w:rPr>
      </w:pPr>
    </w:p>
    <w:p w:rsidR="00437127" w:rsidRPr="00437554" w:rsidRDefault="00437127" w:rsidP="00D779AB">
      <w:pPr>
        <w:numPr>
          <w:ilvl w:val="1"/>
          <w:numId w:val="31"/>
        </w:numPr>
        <w:tabs>
          <w:tab w:val="num" w:pos="1170"/>
        </w:tabs>
        <w:ind w:left="1152" w:hanging="360"/>
        <w:rPr>
          <w:rFonts w:ascii="Calibri" w:hAnsi="Calibri" w:cs="Calibri"/>
          <w:sz w:val="22"/>
          <w:szCs w:val="22"/>
        </w:rPr>
      </w:pPr>
      <w:r w:rsidRPr="00437554">
        <w:rPr>
          <w:rFonts w:ascii="Calibri" w:hAnsi="Calibri" w:cs="Calibri"/>
          <w:sz w:val="22"/>
          <w:szCs w:val="22"/>
        </w:rPr>
        <w:t xml:space="preserve">The Provider and the ASAP, their employees, subcontractors, and any other of their agents in the performance of this Agreement are acting in an independent capacity and not as officers or employees of </w:t>
      </w:r>
      <w:r w:rsidR="00817A99">
        <w:rPr>
          <w:rFonts w:ascii="Calibri" w:hAnsi="Calibri" w:cs="Calibri"/>
          <w:sz w:val="22"/>
          <w:szCs w:val="22"/>
        </w:rPr>
        <w:t xml:space="preserve">EOEA </w:t>
      </w:r>
      <w:r w:rsidRPr="00437554">
        <w:rPr>
          <w:rFonts w:ascii="Calibri" w:hAnsi="Calibri" w:cs="Calibri"/>
          <w:sz w:val="22"/>
          <w:szCs w:val="22"/>
        </w:rPr>
        <w:t xml:space="preserve">or the Commonwealth of Massachusetts.  </w:t>
      </w:r>
    </w:p>
    <w:p w:rsidR="00437127" w:rsidRPr="00437554" w:rsidRDefault="00437127" w:rsidP="00F8406D">
      <w:pPr>
        <w:ind w:left="1152" w:hanging="360"/>
        <w:rPr>
          <w:rFonts w:ascii="Calibri" w:hAnsi="Calibri" w:cs="Calibri"/>
          <w:sz w:val="22"/>
          <w:szCs w:val="22"/>
        </w:rPr>
      </w:pPr>
    </w:p>
    <w:p w:rsidR="00437127" w:rsidRPr="00437554" w:rsidRDefault="00437127" w:rsidP="003E4B13">
      <w:pPr>
        <w:numPr>
          <w:ilvl w:val="1"/>
          <w:numId w:val="31"/>
        </w:numPr>
        <w:tabs>
          <w:tab w:val="clear" w:pos="1332"/>
          <w:tab w:val="num" w:pos="1170"/>
        </w:tabs>
        <w:ind w:left="1152" w:hanging="360"/>
        <w:rPr>
          <w:rFonts w:ascii="Calibri" w:hAnsi="Calibri" w:cs="Calibri"/>
          <w:sz w:val="22"/>
          <w:szCs w:val="22"/>
        </w:rPr>
      </w:pPr>
      <w:r w:rsidRPr="00437554">
        <w:rPr>
          <w:rFonts w:ascii="Calibri" w:hAnsi="Calibri" w:cs="Calibri"/>
          <w:sz w:val="22"/>
          <w:szCs w:val="22"/>
        </w:rPr>
        <w:t>The Provider shall indemnify and hold harmless the ASAP,</w:t>
      </w:r>
      <w:r w:rsidR="00817A99">
        <w:rPr>
          <w:rFonts w:ascii="Calibri" w:hAnsi="Calibri" w:cs="Calibri"/>
          <w:sz w:val="22"/>
          <w:szCs w:val="22"/>
        </w:rPr>
        <w:t xml:space="preserve"> EOEA</w:t>
      </w:r>
      <w:r w:rsidRPr="00437554">
        <w:rPr>
          <w:rFonts w:ascii="Calibri" w:hAnsi="Calibri" w:cs="Calibri"/>
          <w:sz w:val="22"/>
          <w:szCs w:val="22"/>
        </w:rPr>
        <w:t xml:space="preserve">, and the Commonwealth from and against any and all liability, loss, damage, costs, or expenses which the </w:t>
      </w:r>
      <w:r w:rsidRPr="00437554">
        <w:rPr>
          <w:rFonts w:ascii="Calibri" w:hAnsi="Calibri" w:cs="Calibri"/>
          <w:caps/>
          <w:sz w:val="22"/>
          <w:szCs w:val="22"/>
        </w:rPr>
        <w:t>ASAP</w:t>
      </w:r>
      <w:r w:rsidRPr="00437554">
        <w:rPr>
          <w:rFonts w:ascii="Calibri" w:hAnsi="Calibri" w:cs="Calibri"/>
          <w:sz w:val="22"/>
          <w:szCs w:val="22"/>
        </w:rPr>
        <w:t>, E</w:t>
      </w:r>
      <w:r w:rsidR="00817A99">
        <w:rPr>
          <w:rFonts w:ascii="Calibri" w:hAnsi="Calibri" w:cs="Calibri"/>
          <w:sz w:val="22"/>
          <w:szCs w:val="22"/>
        </w:rPr>
        <w:t>OEA</w:t>
      </w:r>
      <w:r w:rsidRPr="00437554">
        <w:rPr>
          <w:rFonts w:ascii="Calibri" w:hAnsi="Calibri" w:cs="Calibri"/>
          <w:sz w:val="22"/>
          <w:szCs w:val="22"/>
        </w:rPr>
        <w:t xml:space="preserve">, or the Commonwealth may sustain, incur, or be required to pay for any claims or suits, arising out of or in connection with the Provider’s breach of its obligations under the Agreement, or any negligent action or inaction or willful misconduct of the Provider, or any person employed by the Provider, or any of its subcontractors, provided that the Provider is notified of any claims within a reasonable time from when the ASAP or </w:t>
      </w:r>
      <w:r w:rsidR="00817A99">
        <w:rPr>
          <w:rFonts w:ascii="Calibri" w:hAnsi="Calibri" w:cs="Calibri"/>
          <w:sz w:val="22"/>
          <w:szCs w:val="22"/>
        </w:rPr>
        <w:t>EOEA</w:t>
      </w:r>
      <w:r w:rsidRPr="00437554">
        <w:rPr>
          <w:rFonts w:ascii="Calibri" w:hAnsi="Calibri" w:cs="Calibri"/>
          <w:sz w:val="22"/>
          <w:szCs w:val="22"/>
        </w:rPr>
        <w:t xml:space="preserve"> becomes aware of the claim and the Provider is afforded an opportunity to participate in the defense of such claims.</w:t>
      </w:r>
    </w:p>
    <w:p w:rsidR="00603044" w:rsidRDefault="00603044" w:rsidP="00F8406D">
      <w:pPr>
        <w:ind w:left="1152"/>
        <w:rPr>
          <w:rFonts w:ascii="Calibri" w:hAnsi="Calibri" w:cs="Calibri"/>
          <w:sz w:val="22"/>
          <w:szCs w:val="22"/>
        </w:rPr>
      </w:pPr>
    </w:p>
    <w:p w:rsidR="000B63F3" w:rsidRDefault="000B63F3" w:rsidP="00F8406D">
      <w:pPr>
        <w:ind w:left="1152"/>
        <w:rPr>
          <w:rFonts w:ascii="Calibri" w:hAnsi="Calibri" w:cs="Calibri"/>
          <w:sz w:val="22"/>
          <w:szCs w:val="22"/>
        </w:rPr>
      </w:pPr>
    </w:p>
    <w:p w:rsidR="000B63F3" w:rsidRDefault="000B63F3" w:rsidP="00F8406D">
      <w:pPr>
        <w:ind w:left="1152"/>
        <w:rPr>
          <w:rFonts w:ascii="Calibri" w:hAnsi="Calibri" w:cs="Calibri"/>
          <w:sz w:val="22"/>
          <w:szCs w:val="22"/>
        </w:rPr>
      </w:pPr>
    </w:p>
    <w:p w:rsidR="000B63F3" w:rsidRPr="00437554" w:rsidRDefault="000B63F3" w:rsidP="00F8406D">
      <w:pPr>
        <w:ind w:left="1152"/>
        <w:rPr>
          <w:rFonts w:ascii="Calibri" w:hAnsi="Calibri" w:cs="Calibri"/>
          <w:sz w:val="22"/>
          <w:szCs w:val="22"/>
        </w:rPr>
      </w:pPr>
    </w:p>
    <w:p w:rsidR="00437127" w:rsidRPr="00D105A4" w:rsidRDefault="00437127" w:rsidP="003C403C">
      <w:pPr>
        <w:numPr>
          <w:ilvl w:val="0"/>
          <w:numId w:val="31"/>
        </w:numPr>
        <w:ind w:left="720" w:right="576"/>
        <w:rPr>
          <w:rFonts w:ascii="Calibri" w:hAnsi="Calibri" w:cs="Calibri"/>
          <w:b/>
          <w:sz w:val="22"/>
          <w:szCs w:val="22"/>
        </w:rPr>
      </w:pPr>
      <w:r w:rsidRPr="00D105A4">
        <w:rPr>
          <w:rFonts w:ascii="Calibri" w:hAnsi="Calibri" w:cs="Calibri"/>
          <w:b/>
          <w:sz w:val="22"/>
          <w:szCs w:val="22"/>
        </w:rPr>
        <w:lastRenderedPageBreak/>
        <w:t>REMEDIES FOR BREACH</w:t>
      </w:r>
    </w:p>
    <w:p w:rsidR="00437127" w:rsidRPr="00D105A4" w:rsidRDefault="00437127" w:rsidP="003C403C">
      <w:pPr>
        <w:ind w:left="720" w:right="576" w:hanging="432"/>
        <w:rPr>
          <w:rFonts w:ascii="Calibri" w:hAnsi="Calibri" w:cs="Calibri"/>
          <w:sz w:val="22"/>
          <w:szCs w:val="22"/>
        </w:rPr>
      </w:pPr>
    </w:p>
    <w:p w:rsidR="00437127" w:rsidRPr="00D105A4" w:rsidRDefault="00437127" w:rsidP="003C403C">
      <w:pPr>
        <w:ind w:left="720" w:right="576"/>
        <w:rPr>
          <w:rFonts w:ascii="Calibri" w:hAnsi="Calibri" w:cs="Calibri"/>
          <w:sz w:val="22"/>
          <w:szCs w:val="22"/>
        </w:rPr>
      </w:pPr>
      <w:r w:rsidRPr="00D105A4">
        <w:rPr>
          <w:rFonts w:ascii="Calibri" w:hAnsi="Calibri" w:cs="Calibri"/>
          <w:sz w:val="22"/>
          <w:szCs w:val="22"/>
        </w:rPr>
        <w:t>The Provider is responsible for any direct, consequential, incidental, or other damages the ASAP suffers as a result of the Provider's breach of its obligations hereunder, or damages arising out of or in connection with the Provider's performance of the Agreement.</w:t>
      </w:r>
    </w:p>
    <w:p w:rsidR="00437127" w:rsidRPr="00D105A4" w:rsidRDefault="00437127" w:rsidP="003C403C">
      <w:pPr>
        <w:ind w:left="720" w:right="576" w:hanging="432"/>
        <w:rPr>
          <w:rFonts w:ascii="Calibri" w:hAnsi="Calibri" w:cs="Calibri"/>
          <w:sz w:val="22"/>
          <w:szCs w:val="22"/>
        </w:rPr>
      </w:pPr>
    </w:p>
    <w:p w:rsidR="00437127" w:rsidRPr="00D105A4" w:rsidRDefault="00437127" w:rsidP="003C403C">
      <w:pPr>
        <w:numPr>
          <w:ilvl w:val="0"/>
          <w:numId w:val="31"/>
        </w:numPr>
        <w:ind w:left="720" w:right="576"/>
        <w:rPr>
          <w:rFonts w:ascii="Calibri" w:hAnsi="Calibri" w:cs="Calibri"/>
          <w:b/>
          <w:sz w:val="22"/>
          <w:szCs w:val="22"/>
        </w:rPr>
      </w:pPr>
      <w:r w:rsidRPr="00D105A4">
        <w:rPr>
          <w:rFonts w:ascii="Calibri" w:hAnsi="Calibri" w:cs="Calibri"/>
          <w:b/>
          <w:sz w:val="22"/>
          <w:szCs w:val="22"/>
        </w:rPr>
        <w:t>COMPLIANCE WITH LAW</w:t>
      </w:r>
    </w:p>
    <w:p w:rsidR="00437127" w:rsidRPr="00D105A4" w:rsidRDefault="00437127" w:rsidP="003C403C">
      <w:pPr>
        <w:ind w:left="720" w:right="576" w:hanging="432"/>
        <w:rPr>
          <w:rFonts w:ascii="Calibri" w:hAnsi="Calibri" w:cs="Calibri"/>
          <w:sz w:val="22"/>
          <w:szCs w:val="22"/>
        </w:rPr>
      </w:pPr>
    </w:p>
    <w:p w:rsidR="00437127" w:rsidRPr="00D105A4" w:rsidRDefault="00437127" w:rsidP="003C403C">
      <w:pPr>
        <w:ind w:left="720" w:right="576"/>
        <w:rPr>
          <w:rFonts w:ascii="Calibri" w:hAnsi="Calibri" w:cs="Calibri"/>
          <w:sz w:val="22"/>
          <w:szCs w:val="22"/>
        </w:rPr>
      </w:pPr>
      <w:r w:rsidRPr="00D105A4">
        <w:rPr>
          <w:rFonts w:ascii="Calibri" w:hAnsi="Calibri" w:cs="Calibri"/>
          <w:sz w:val="22"/>
          <w:szCs w:val="22"/>
        </w:rPr>
        <w:t>The Provider agrees to comply with, and is subject to, all state and federal statutes, regulations, and rules applicable to its performance under this Agreement, including, but not limited to such statutes, regulations, and rules go</w:t>
      </w:r>
      <w:r w:rsidR="008C739D">
        <w:rPr>
          <w:rFonts w:ascii="Calibri" w:hAnsi="Calibri" w:cs="Calibri"/>
          <w:sz w:val="22"/>
          <w:szCs w:val="22"/>
        </w:rPr>
        <w:t xml:space="preserve">verning the Home Care Program.  </w:t>
      </w:r>
      <w:r w:rsidRPr="00D105A4">
        <w:rPr>
          <w:rFonts w:ascii="Calibri" w:hAnsi="Calibri" w:cs="Calibri"/>
          <w:sz w:val="22"/>
          <w:szCs w:val="22"/>
        </w:rPr>
        <w:t>All references to statutes, regulations, and rules refer to such statutes, regulations, and rules as they ma</w:t>
      </w:r>
      <w:r w:rsidR="008C739D">
        <w:rPr>
          <w:rFonts w:ascii="Calibri" w:hAnsi="Calibri" w:cs="Calibri"/>
          <w:sz w:val="22"/>
          <w:szCs w:val="22"/>
        </w:rPr>
        <w:t xml:space="preserve">y be amended from time to time.  </w:t>
      </w:r>
      <w:r w:rsidRPr="00D105A4">
        <w:rPr>
          <w:rFonts w:ascii="Calibri" w:hAnsi="Calibri" w:cs="Calibri"/>
          <w:sz w:val="22"/>
          <w:szCs w:val="22"/>
        </w:rPr>
        <w:t xml:space="preserve">In addition, the Provider must comply with all applicable Program Instructions issued by </w:t>
      </w:r>
      <w:r w:rsidR="00817A99">
        <w:rPr>
          <w:rFonts w:ascii="Calibri" w:hAnsi="Calibri" w:cs="Calibri"/>
          <w:sz w:val="22"/>
          <w:szCs w:val="22"/>
        </w:rPr>
        <w:t>EOEA</w:t>
      </w:r>
      <w:r w:rsidRPr="00D105A4">
        <w:rPr>
          <w:rFonts w:ascii="Calibri" w:hAnsi="Calibri" w:cs="Calibri"/>
          <w:sz w:val="22"/>
          <w:szCs w:val="22"/>
        </w:rPr>
        <w:t xml:space="preserve"> that are applicable to the Home Care Program, whether now existing or adopted during the term of this Agreement.</w:t>
      </w:r>
    </w:p>
    <w:p w:rsidR="00E1746C" w:rsidRPr="00D105A4" w:rsidRDefault="00E1746C" w:rsidP="003C403C">
      <w:pPr>
        <w:ind w:left="720" w:right="576" w:hanging="432"/>
        <w:rPr>
          <w:rFonts w:ascii="Calibri" w:hAnsi="Calibri" w:cs="Calibri"/>
          <w:sz w:val="22"/>
          <w:szCs w:val="22"/>
        </w:rPr>
      </w:pPr>
    </w:p>
    <w:p w:rsidR="00E1746C" w:rsidRPr="00D105A4" w:rsidRDefault="00E1746C" w:rsidP="003E4B13">
      <w:pPr>
        <w:numPr>
          <w:ilvl w:val="0"/>
          <w:numId w:val="31"/>
        </w:numPr>
        <w:ind w:left="720"/>
        <w:rPr>
          <w:rFonts w:ascii="Calibri" w:hAnsi="Calibri" w:cs="Calibri"/>
          <w:b/>
          <w:sz w:val="22"/>
          <w:szCs w:val="22"/>
        </w:rPr>
      </w:pPr>
      <w:r w:rsidRPr="00D105A4">
        <w:rPr>
          <w:rFonts w:ascii="Calibri" w:hAnsi="Calibri" w:cs="Calibri"/>
          <w:b/>
          <w:sz w:val="22"/>
          <w:szCs w:val="22"/>
        </w:rPr>
        <w:t xml:space="preserve">NON – COMPETE </w:t>
      </w:r>
    </w:p>
    <w:p w:rsidR="00E1746C" w:rsidRPr="00D105A4" w:rsidRDefault="00E1746C" w:rsidP="00F8406D">
      <w:pPr>
        <w:ind w:left="792"/>
        <w:rPr>
          <w:rFonts w:ascii="Calibri" w:hAnsi="Calibri" w:cs="Calibri"/>
          <w:sz w:val="22"/>
          <w:szCs w:val="22"/>
        </w:rPr>
      </w:pPr>
    </w:p>
    <w:p w:rsidR="00E1746C" w:rsidRPr="00437554" w:rsidRDefault="00E1746C" w:rsidP="00F8406D">
      <w:pPr>
        <w:ind w:left="792"/>
        <w:rPr>
          <w:rFonts w:ascii="Calibri" w:hAnsi="Calibri" w:cs="Calibri"/>
          <w:sz w:val="22"/>
          <w:szCs w:val="22"/>
          <w:u w:val="single"/>
        </w:rPr>
      </w:pPr>
      <w:r w:rsidRPr="00437554">
        <w:rPr>
          <w:rFonts w:ascii="Calibri" w:hAnsi="Calibri" w:cs="Calibri"/>
          <w:color w:val="000000"/>
          <w:sz w:val="22"/>
          <w:szCs w:val="22"/>
        </w:rPr>
        <w:t>The Provider may not require any current or prospective direct care worker to agree to a non-</w:t>
      </w:r>
      <w:proofErr w:type="gramStart"/>
      <w:r w:rsidRPr="00437554">
        <w:rPr>
          <w:rFonts w:ascii="Calibri" w:hAnsi="Calibri" w:cs="Calibri"/>
          <w:color w:val="000000"/>
          <w:sz w:val="22"/>
          <w:szCs w:val="22"/>
        </w:rPr>
        <w:t>compete</w:t>
      </w:r>
      <w:proofErr w:type="gramEnd"/>
      <w:r w:rsidRPr="00437554">
        <w:rPr>
          <w:rFonts w:ascii="Calibri" w:hAnsi="Calibri" w:cs="Calibri"/>
          <w:color w:val="000000"/>
          <w:sz w:val="22"/>
          <w:szCs w:val="22"/>
        </w:rPr>
        <w:t xml:space="preserve"> clause as a condition </w:t>
      </w:r>
      <w:r w:rsidR="00C025F9" w:rsidRPr="00437554">
        <w:rPr>
          <w:rFonts w:ascii="Calibri" w:hAnsi="Calibri" w:cs="Calibri"/>
          <w:color w:val="000000"/>
          <w:sz w:val="22"/>
          <w:szCs w:val="22"/>
        </w:rPr>
        <w:t xml:space="preserve">of employment.  </w:t>
      </w:r>
      <w:r w:rsidRPr="00437554">
        <w:rPr>
          <w:rFonts w:ascii="Calibri" w:hAnsi="Calibri" w:cs="Calibri"/>
          <w:color w:val="000000"/>
          <w:sz w:val="22"/>
          <w:szCs w:val="22"/>
        </w:rPr>
        <w:t>As used in this paragraph, a non-compete clause is any contractual provision that attempts to preclude the employment of or impose restrictions on the employment of a direct care worker by another Home Care Program provider</w:t>
      </w:r>
      <w:r w:rsidR="00C025F9" w:rsidRPr="00437554">
        <w:rPr>
          <w:rFonts w:ascii="Calibri" w:hAnsi="Calibri" w:cs="Calibri"/>
          <w:color w:val="000000"/>
          <w:sz w:val="22"/>
          <w:szCs w:val="22"/>
        </w:rPr>
        <w:t>.</w:t>
      </w: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Default="00437127"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274667" w:rsidP="00F8406D">
      <w:pPr>
        <w:rPr>
          <w:rFonts w:ascii="Calibri" w:hAnsi="Calibri" w:cs="Calibri"/>
          <w:sz w:val="22"/>
          <w:szCs w:val="22"/>
        </w:rPr>
      </w:pPr>
      <w:r>
        <w:rPr>
          <w:rFonts w:ascii="Calibri" w:hAnsi="Calibri" w:cs="Calibri"/>
          <w:noProof/>
          <w:sz w:val="22"/>
          <w:szCs w:val="22"/>
        </w:rPr>
        <w:pict>
          <v:shapetype id="_x0000_t202" coordsize="21600,21600" o:spt="202" path="m,l,21600r21600,l21600,xe">
            <v:stroke joinstyle="miter"/>
            <v:path gradientshapeok="t" o:connecttype="rect"/>
          </v:shapetype>
          <v:shape id="Text Box 2" o:spid="_x0000_s1026" type="#_x0000_t202" style="position:absolute;margin-left:-53.4pt;margin-top:11.5pt;width:568.2pt;height:17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">
            <v:textbox>
              <w:txbxContent>
                <w:p w:rsidR="00872929" w:rsidRPr="003D15BB" w:rsidRDefault="00872929" w:rsidP="003D15BB">
                  <w:pPr>
                    <w:jc w:val="center"/>
                    <w:rPr>
                      <w:rFonts w:ascii="Calibri" w:hAnsi="Calibri" w:cs="Calibri"/>
                      <w:b/>
                      <w:i/>
                      <w:sz w:val="22"/>
                      <w:szCs w:val="22"/>
                    </w:rPr>
                  </w:pPr>
                  <w:r w:rsidRPr="003D15BB">
                    <w:rPr>
                      <w:rFonts w:ascii="Calibri" w:hAnsi="Calibri" w:cs="Calibri"/>
                      <w:b/>
                      <w:i/>
                      <w:sz w:val="22"/>
                      <w:szCs w:val="22"/>
                    </w:rPr>
                    <w:t>IN WITNESS WHEREOF, the parties hereto have caused this Agreement to be executed by their duly authorized officers.</w:t>
                  </w:r>
                </w:p>
                <w:p w:rsidR="00872929" w:rsidRPr="00437554" w:rsidRDefault="00872929" w:rsidP="003D15BB">
                  <w:pPr>
                    <w:rPr>
                      <w:rFonts w:ascii="Calibri" w:hAnsi="Calibri" w:cs="Calibri"/>
                      <w:sz w:val="22"/>
                      <w:szCs w:val="22"/>
                    </w:rPr>
                  </w:pPr>
                </w:p>
                <w:p w:rsidR="00872929" w:rsidRPr="00437554" w:rsidRDefault="00872929" w:rsidP="003D15BB">
                  <w:pPr>
                    <w:rPr>
                      <w:rFonts w:ascii="Calibri" w:hAnsi="Calibri" w:cs="Calibri"/>
                      <w:sz w:val="22"/>
                      <w:szCs w:val="22"/>
                    </w:rPr>
                  </w:pPr>
                </w:p>
                <w:p w:rsidR="00872929" w:rsidRPr="00437554" w:rsidRDefault="00872929" w:rsidP="003D15BB">
                  <w:pPr>
                    <w:rPr>
                      <w:rFonts w:ascii="Calibri" w:hAnsi="Calibri" w:cs="Calibri"/>
                      <w:sz w:val="22"/>
                      <w:szCs w:val="22"/>
                    </w:rPr>
                  </w:pPr>
                  <w:r w:rsidRPr="00437554">
                    <w:rPr>
                      <w:rFonts w:ascii="Calibri" w:hAnsi="Calibri" w:cs="Calibri"/>
                      <w:sz w:val="22"/>
                      <w:szCs w:val="22"/>
                    </w:rPr>
                    <w:t>_________________________</w:t>
                  </w:r>
                  <w:r>
                    <w:rPr>
                      <w:rFonts w:ascii="Calibri" w:hAnsi="Calibri" w:cs="Calibri"/>
                      <w:sz w:val="22"/>
                      <w:szCs w:val="22"/>
                    </w:rPr>
                    <w:t>____</w:t>
                  </w:r>
                  <w:r w:rsidRPr="00437554">
                    <w:rPr>
                      <w:rFonts w:ascii="Calibri" w:hAnsi="Calibri" w:cs="Calibri"/>
                      <w:sz w:val="22"/>
                      <w:szCs w:val="22"/>
                    </w:rPr>
                    <w:t>____</w:t>
                  </w:r>
                  <w:r w:rsidRPr="00437554">
                    <w:rPr>
                      <w:rFonts w:ascii="Calibri" w:hAnsi="Calibri" w:cs="Calibri"/>
                      <w:sz w:val="22"/>
                      <w:szCs w:val="22"/>
                    </w:rPr>
                    <w:tab/>
                  </w:r>
                  <w:r w:rsidRPr="00437554">
                    <w:rPr>
                      <w:rFonts w:ascii="Calibri" w:hAnsi="Calibri" w:cs="Calibri"/>
                      <w:sz w:val="22"/>
                      <w:szCs w:val="22"/>
                    </w:rPr>
                    <w:tab/>
                    <w:t>___________________</w:t>
                  </w:r>
                  <w:r>
                    <w:rPr>
                      <w:rFonts w:ascii="Calibri" w:hAnsi="Calibri" w:cs="Calibri"/>
                      <w:sz w:val="22"/>
                      <w:szCs w:val="22"/>
                    </w:rPr>
                    <w:t>_____</w:t>
                  </w:r>
                  <w:r w:rsidRPr="00437554">
                    <w:rPr>
                      <w:rFonts w:ascii="Calibri" w:hAnsi="Calibri" w:cs="Calibri"/>
                      <w:sz w:val="22"/>
                      <w:szCs w:val="22"/>
                    </w:rPr>
                    <w:t xml:space="preserve">______ </w:t>
                  </w:r>
                  <w:r w:rsidRPr="00437554">
                    <w:rPr>
                      <w:rFonts w:ascii="Calibri" w:hAnsi="Calibri" w:cs="Calibri"/>
                      <w:sz w:val="22"/>
                      <w:szCs w:val="22"/>
                    </w:rPr>
                    <w:tab/>
                  </w:r>
                  <w:r w:rsidRPr="00437554">
                    <w:rPr>
                      <w:rFonts w:ascii="Calibri" w:hAnsi="Calibri" w:cs="Calibri"/>
                      <w:sz w:val="22"/>
                      <w:szCs w:val="22"/>
                    </w:rPr>
                    <w:tab/>
                  </w:r>
                  <w:r>
                    <w:rPr>
                      <w:rFonts w:ascii="Calibri" w:hAnsi="Calibri" w:cs="Calibri"/>
                      <w:sz w:val="22"/>
                      <w:szCs w:val="22"/>
                    </w:rPr>
                    <w:t>_______________________</w:t>
                  </w:r>
                </w:p>
                <w:p w:rsidR="00872929" w:rsidRPr="00437554" w:rsidRDefault="00872929" w:rsidP="003D15BB">
                  <w:pPr>
                    <w:rPr>
                      <w:rFonts w:ascii="Calibri" w:hAnsi="Calibri" w:cs="Calibri"/>
                      <w:sz w:val="22"/>
                      <w:szCs w:val="22"/>
                    </w:rPr>
                  </w:pPr>
                  <w:r>
                    <w:rPr>
                      <w:rFonts w:ascii="Calibri" w:hAnsi="Calibri" w:cs="Calibri"/>
                      <w:sz w:val="22"/>
                      <w:szCs w:val="22"/>
                    </w:rPr>
                    <w:t>ASAP</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437554">
                    <w:rPr>
                      <w:rFonts w:ascii="Calibri" w:hAnsi="Calibri" w:cs="Calibri"/>
                      <w:sz w:val="22"/>
                      <w:szCs w:val="22"/>
                    </w:rPr>
                    <w:t>Authorized Signature</w:t>
                  </w:r>
                  <w:r>
                    <w:rPr>
                      <w:rFonts w:ascii="Calibri" w:hAnsi="Calibri" w:cs="Calibri"/>
                      <w:sz w:val="22"/>
                      <w:szCs w:val="22"/>
                    </w:rPr>
                    <w:t>&amp; Date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Title</w:t>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p>
                <w:p w:rsidR="00872929" w:rsidRPr="00437554" w:rsidRDefault="00872929" w:rsidP="003D15BB">
                  <w:pPr>
                    <w:rPr>
                      <w:rFonts w:ascii="Calibri" w:hAnsi="Calibri" w:cs="Calibri"/>
                      <w:sz w:val="22"/>
                      <w:szCs w:val="22"/>
                    </w:rPr>
                  </w:pPr>
                </w:p>
                <w:p w:rsidR="00872929" w:rsidRDefault="00872929" w:rsidP="003D15BB">
                  <w:pPr>
                    <w:ind w:left="360" w:hanging="360"/>
                    <w:rPr>
                      <w:rFonts w:ascii="Calibri" w:hAnsi="Calibri" w:cs="Calibri"/>
                      <w:sz w:val="22"/>
                      <w:szCs w:val="22"/>
                    </w:rPr>
                  </w:pPr>
                  <w:r w:rsidRPr="00437554">
                    <w:rPr>
                      <w:rFonts w:ascii="Calibri" w:hAnsi="Calibri" w:cs="Calibri"/>
                      <w:sz w:val="22"/>
                      <w:szCs w:val="22"/>
                    </w:rPr>
                    <w:t>_____________________________</w:t>
                  </w:r>
                  <w:r w:rsidRPr="00437554">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________________________________</w:t>
                  </w:r>
                  <w:r>
                    <w:rPr>
                      <w:rFonts w:ascii="Calibri" w:hAnsi="Calibri" w:cs="Calibri"/>
                      <w:sz w:val="22"/>
                      <w:szCs w:val="22"/>
                    </w:rPr>
                    <w:tab/>
                    <w:t>_______________________</w:t>
                  </w:r>
                </w:p>
                <w:p w:rsidR="00872929" w:rsidRPr="00437554" w:rsidRDefault="00872929" w:rsidP="003D15BB">
                  <w:pPr>
                    <w:ind w:left="360" w:hanging="360"/>
                    <w:rPr>
                      <w:rFonts w:ascii="Calibri" w:hAnsi="Calibri" w:cs="Calibri"/>
                      <w:sz w:val="22"/>
                      <w:szCs w:val="22"/>
                    </w:rPr>
                  </w:pPr>
                  <w:r>
                    <w:rPr>
                      <w:rFonts w:ascii="Calibri" w:hAnsi="Calibri" w:cs="Calibri"/>
                      <w:sz w:val="22"/>
                      <w:szCs w:val="22"/>
                    </w:rPr>
                    <w:t xml:space="preserve">Provider </w:t>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sidRPr="00437554">
                    <w:rPr>
                      <w:rFonts w:ascii="Calibri" w:hAnsi="Calibri" w:cs="Calibri"/>
                      <w:sz w:val="22"/>
                      <w:szCs w:val="22"/>
                    </w:rPr>
                    <w:tab/>
                  </w:r>
                  <w:r>
                    <w:rPr>
                      <w:rFonts w:ascii="Calibri" w:hAnsi="Calibri" w:cs="Calibri"/>
                      <w:sz w:val="22"/>
                      <w:szCs w:val="22"/>
                    </w:rPr>
                    <w:tab/>
                  </w:r>
                  <w:r w:rsidRPr="00437554">
                    <w:rPr>
                      <w:rFonts w:ascii="Calibri" w:hAnsi="Calibri" w:cs="Calibri"/>
                      <w:sz w:val="22"/>
                      <w:szCs w:val="22"/>
                    </w:rPr>
                    <w:t>Provider’s Authorized Signature</w:t>
                  </w:r>
                  <w:r>
                    <w:rPr>
                      <w:rFonts w:ascii="Calibri" w:hAnsi="Calibri" w:cs="Calibri"/>
                      <w:sz w:val="22"/>
                      <w:szCs w:val="22"/>
                    </w:rPr>
                    <w:t>&amp; Date</w:t>
                  </w:r>
                  <w:r>
                    <w:rPr>
                      <w:rFonts w:ascii="Calibri" w:hAnsi="Calibri" w:cs="Calibri"/>
                      <w:sz w:val="22"/>
                      <w:szCs w:val="22"/>
                    </w:rPr>
                    <w:tab/>
                    <w:t>Title</w:t>
                  </w:r>
                </w:p>
                <w:p w:rsidR="00872929" w:rsidRPr="00437554" w:rsidRDefault="00872929" w:rsidP="003D15BB">
                  <w:pPr>
                    <w:rPr>
                      <w:rFonts w:ascii="Calibri" w:hAnsi="Calibri" w:cs="Calibri"/>
                      <w:sz w:val="22"/>
                      <w:szCs w:val="22"/>
                    </w:rPr>
                  </w:pPr>
                </w:p>
                <w:p w:rsidR="00872929" w:rsidRDefault="00872929"/>
              </w:txbxContent>
            </v:textbox>
          </v:shape>
        </w:pict>
      </w: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032112" w:rsidRDefault="00032112" w:rsidP="00F8406D">
      <w:pPr>
        <w:rPr>
          <w:rFonts w:ascii="Calibri" w:hAnsi="Calibri" w:cs="Calibri"/>
          <w:sz w:val="22"/>
          <w:szCs w:val="22"/>
        </w:rPr>
      </w:pPr>
    </w:p>
    <w:p w:rsidR="00032112" w:rsidRDefault="00032112" w:rsidP="00F8406D">
      <w:pPr>
        <w:rPr>
          <w:rFonts w:ascii="Calibri" w:hAnsi="Calibri" w:cs="Calibri"/>
          <w:sz w:val="22"/>
          <w:szCs w:val="22"/>
        </w:rPr>
      </w:pPr>
    </w:p>
    <w:p w:rsidR="00032112" w:rsidRDefault="00032112" w:rsidP="00F8406D">
      <w:pPr>
        <w:rPr>
          <w:rFonts w:ascii="Calibri" w:hAnsi="Calibri" w:cs="Calibri"/>
          <w:sz w:val="22"/>
          <w:szCs w:val="22"/>
        </w:rPr>
      </w:pPr>
    </w:p>
    <w:p w:rsidR="00032112" w:rsidRDefault="00032112" w:rsidP="00F8406D">
      <w:pPr>
        <w:rPr>
          <w:rFonts w:ascii="Calibri" w:hAnsi="Calibri" w:cs="Calibri"/>
          <w:sz w:val="22"/>
          <w:szCs w:val="22"/>
        </w:rPr>
      </w:pPr>
    </w:p>
    <w:p w:rsidR="00032112" w:rsidRDefault="00032112" w:rsidP="00F8406D">
      <w:pPr>
        <w:rPr>
          <w:rFonts w:ascii="Calibri" w:hAnsi="Calibri" w:cs="Calibri"/>
          <w:sz w:val="22"/>
          <w:szCs w:val="22"/>
        </w:rPr>
      </w:pPr>
    </w:p>
    <w:p w:rsidR="00032112" w:rsidRDefault="00032112" w:rsidP="00F8406D">
      <w:pPr>
        <w:rPr>
          <w:rFonts w:ascii="Calibri" w:hAnsi="Calibri" w:cs="Calibri"/>
          <w:sz w:val="22"/>
          <w:szCs w:val="22"/>
        </w:rPr>
      </w:pPr>
    </w:p>
    <w:p w:rsidR="00032112" w:rsidRDefault="00032112"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Default="003D15BB" w:rsidP="00F8406D">
      <w:pPr>
        <w:rPr>
          <w:rFonts w:ascii="Calibri" w:hAnsi="Calibri" w:cs="Calibri"/>
          <w:sz w:val="22"/>
          <w:szCs w:val="22"/>
        </w:rPr>
      </w:pPr>
    </w:p>
    <w:p w:rsidR="003D15BB" w:rsidRPr="00437554" w:rsidRDefault="003D15BB" w:rsidP="00F8406D">
      <w:pPr>
        <w:rPr>
          <w:rFonts w:ascii="Calibri" w:hAnsi="Calibri" w:cs="Calibri"/>
          <w:sz w:val="22"/>
          <w:szCs w:val="22"/>
        </w:rPr>
      </w:pPr>
    </w:p>
    <w:p w:rsidR="00B2402B" w:rsidRDefault="00437127" w:rsidP="003D45DB">
      <w:pPr>
        <w:pStyle w:val="Heading6"/>
        <w:rPr>
          <w:rFonts w:ascii="Calibri" w:hAnsi="Calibri" w:cs="Calibri"/>
          <w:sz w:val="28"/>
          <w:szCs w:val="28"/>
          <w:u w:val="none"/>
        </w:rPr>
      </w:pPr>
      <w:r w:rsidRPr="003D45DB">
        <w:rPr>
          <w:rFonts w:ascii="Calibri" w:hAnsi="Calibri" w:cs="Calibri"/>
          <w:sz w:val="28"/>
          <w:szCs w:val="28"/>
          <w:u w:val="none"/>
        </w:rPr>
        <w:t xml:space="preserve">ATTACHMENT A </w:t>
      </w:r>
    </w:p>
    <w:p w:rsidR="00437127" w:rsidRPr="003D45DB" w:rsidRDefault="00437127" w:rsidP="003D45DB">
      <w:pPr>
        <w:pStyle w:val="Heading6"/>
        <w:rPr>
          <w:rFonts w:ascii="Calibri" w:hAnsi="Calibri" w:cs="Calibri"/>
          <w:caps/>
          <w:sz w:val="28"/>
          <w:szCs w:val="28"/>
          <w:u w:val="none"/>
        </w:rPr>
      </w:pPr>
      <w:r w:rsidRPr="003D45DB">
        <w:rPr>
          <w:rFonts w:ascii="Calibri" w:hAnsi="Calibri" w:cs="Calibri"/>
          <w:sz w:val="28"/>
          <w:szCs w:val="28"/>
          <w:u w:val="none"/>
        </w:rPr>
        <w:t>C</w:t>
      </w:r>
      <w:r w:rsidRPr="003D45DB">
        <w:rPr>
          <w:rFonts w:ascii="Calibri" w:hAnsi="Calibri" w:cs="Calibri"/>
          <w:caps/>
          <w:sz w:val="28"/>
          <w:szCs w:val="28"/>
          <w:u w:val="none"/>
        </w:rPr>
        <w:t>oversheet</w:t>
      </w:r>
    </w:p>
    <w:p w:rsidR="00437127" w:rsidRPr="003D45DB" w:rsidRDefault="00437127" w:rsidP="003D45DB">
      <w:pPr>
        <w:jc w:val="center"/>
        <w:rPr>
          <w:rFonts w:ascii="Calibri" w:hAnsi="Calibri" w:cs="Calibri"/>
          <w:b/>
          <w:sz w:val="28"/>
          <w:szCs w:val="28"/>
        </w:rPr>
      </w:pPr>
    </w:p>
    <w:p w:rsidR="00190A3F" w:rsidRPr="003D45DB" w:rsidRDefault="00437127" w:rsidP="00190A3F">
      <w:pPr>
        <w:jc w:val="center"/>
        <w:rPr>
          <w:rFonts w:ascii="Calibri" w:hAnsi="Calibri" w:cs="Calibri"/>
          <w:b/>
          <w:sz w:val="22"/>
          <w:szCs w:val="22"/>
        </w:rPr>
      </w:pPr>
      <w:r w:rsidRPr="003D45DB">
        <w:rPr>
          <w:rFonts w:ascii="Calibri" w:hAnsi="Calibri" w:cs="Calibri"/>
          <w:b/>
          <w:sz w:val="28"/>
          <w:szCs w:val="28"/>
        </w:rPr>
        <w:t xml:space="preserve">ASAP: </w:t>
      </w:r>
      <w:r w:rsidR="00190A3F" w:rsidRPr="00190A3F">
        <w:rPr>
          <w:rFonts w:ascii="Calibri" w:hAnsi="Calibri" w:cs="Calibri"/>
          <w:b/>
          <w:bCs/>
          <w:sz w:val="28"/>
          <w:szCs w:val="28"/>
          <w:highlight w:val="yellow"/>
        </w:rPr>
        <w:t>Insert</w:t>
      </w:r>
      <w:r w:rsidR="00190A3F" w:rsidRPr="00190A3F">
        <w:rPr>
          <w:rFonts w:ascii="Calibri" w:hAnsi="Calibri" w:cs="Calibri"/>
          <w:b/>
          <w:sz w:val="28"/>
          <w:szCs w:val="28"/>
          <w:highlight w:val="yellow"/>
        </w:rPr>
        <w:t xml:space="preserve"> Service Descriptions</w:t>
      </w:r>
    </w:p>
    <w:p w:rsidR="00585C0A" w:rsidRPr="003D45DB" w:rsidRDefault="00585C0A" w:rsidP="003D45DB">
      <w:pPr>
        <w:jc w:val="center"/>
        <w:rPr>
          <w:rFonts w:ascii="Calibri" w:hAnsi="Calibri" w:cs="Calibri"/>
          <w:b/>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sectPr w:rsidR="00437127" w:rsidRPr="00437554" w:rsidSect="00D779AB">
          <w:footerReference w:type="default" r:id="rId9"/>
          <w:pgSz w:w="12240" w:h="15840" w:code="1"/>
          <w:pgMar w:top="1440" w:right="1440" w:bottom="1080" w:left="1440" w:header="720" w:footer="720" w:gutter="0"/>
          <w:cols w:space="720"/>
        </w:sectPr>
      </w:pPr>
    </w:p>
    <w:p w:rsidR="00FF7932" w:rsidRDefault="00FF7932" w:rsidP="00FF7932">
      <w:pPr>
        <w:ind w:firstLine="360"/>
        <w:jc w:val="center"/>
        <w:rPr>
          <w:rFonts w:ascii="Calibri" w:hAnsi="Calibri" w:cs="Calibri"/>
          <w:sz w:val="22"/>
          <w:szCs w:val="22"/>
        </w:rPr>
      </w:pPr>
      <w:bookmarkStart w:id="10" w:name="_GoBack"/>
      <w:bookmarkEnd w:id="10"/>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7461E6" w:rsidRDefault="007461E6"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FF7932" w:rsidRDefault="00FF7932" w:rsidP="00FF7932">
      <w:pPr>
        <w:ind w:firstLine="360"/>
        <w:jc w:val="center"/>
        <w:rPr>
          <w:rFonts w:ascii="Calibri" w:hAnsi="Calibri" w:cs="Calibri"/>
          <w:sz w:val="22"/>
          <w:szCs w:val="22"/>
        </w:rPr>
      </w:pPr>
    </w:p>
    <w:p w:rsidR="00437127" w:rsidRPr="000A6D51" w:rsidRDefault="00437127" w:rsidP="00FF7932">
      <w:pPr>
        <w:ind w:firstLine="360"/>
        <w:jc w:val="center"/>
        <w:rPr>
          <w:rFonts w:ascii="Calibri" w:hAnsi="Calibri" w:cs="Calibri"/>
          <w:b/>
          <w:sz w:val="28"/>
          <w:szCs w:val="28"/>
        </w:rPr>
      </w:pPr>
      <w:r w:rsidRPr="000A6D51">
        <w:rPr>
          <w:rFonts w:ascii="Calibri" w:hAnsi="Calibri" w:cs="Calibri"/>
          <w:b/>
          <w:sz w:val="28"/>
          <w:szCs w:val="28"/>
        </w:rPr>
        <w:t>ATTACHMENT B</w:t>
      </w:r>
    </w:p>
    <w:p w:rsidR="00437127" w:rsidRPr="000A6D51" w:rsidRDefault="00437127" w:rsidP="00FF7932">
      <w:pPr>
        <w:ind w:firstLine="360"/>
        <w:jc w:val="center"/>
        <w:rPr>
          <w:rFonts w:ascii="Calibri" w:hAnsi="Calibri" w:cs="Calibri"/>
          <w:b/>
          <w:bCs/>
          <w:sz w:val="28"/>
          <w:szCs w:val="28"/>
        </w:rPr>
      </w:pPr>
      <w:r w:rsidRPr="00190A3F">
        <w:rPr>
          <w:rFonts w:ascii="Calibri" w:hAnsi="Calibri" w:cs="Calibri"/>
          <w:b/>
          <w:bCs/>
          <w:sz w:val="28"/>
          <w:szCs w:val="28"/>
          <w:highlight w:val="yellow"/>
        </w:rPr>
        <w:t>[</w:t>
      </w:r>
      <w:r w:rsidR="003D45DB" w:rsidRPr="00190A3F">
        <w:rPr>
          <w:rFonts w:ascii="Calibri" w:hAnsi="Calibri" w:cs="Calibri"/>
          <w:b/>
          <w:bCs/>
          <w:sz w:val="28"/>
          <w:szCs w:val="28"/>
          <w:highlight w:val="yellow"/>
        </w:rPr>
        <w:t>Reserved</w:t>
      </w:r>
      <w:r w:rsidRPr="00190A3F">
        <w:rPr>
          <w:rFonts w:ascii="Calibri" w:hAnsi="Calibri" w:cs="Calibri"/>
          <w:b/>
          <w:bCs/>
          <w:sz w:val="28"/>
          <w:szCs w:val="28"/>
          <w:highlight w:val="yellow"/>
        </w:rPr>
        <w:t>]</w:t>
      </w:r>
    </w:p>
    <w:p w:rsidR="00437127" w:rsidRPr="000A6D51" w:rsidRDefault="00437127" w:rsidP="00F8406D">
      <w:pPr>
        <w:rPr>
          <w:rFonts w:ascii="Calibri" w:hAnsi="Calibri" w:cs="Calibri"/>
          <w:b/>
          <w:sz w:val="28"/>
          <w:szCs w:val="28"/>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pStyle w:val="Heading7"/>
        <w:jc w:val="left"/>
        <w:rPr>
          <w:rFonts w:ascii="Calibri" w:hAnsi="Calibri" w:cs="Calibri"/>
          <w:b w:val="0"/>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pStyle w:val="Heading4"/>
        <w:jc w:val="left"/>
        <w:rPr>
          <w:rFonts w:ascii="Calibri" w:hAnsi="Calibri" w:cs="Calibri"/>
          <w:b w:val="0"/>
          <w:sz w:val="22"/>
          <w:szCs w:val="22"/>
        </w:rPr>
      </w:pPr>
      <w:r w:rsidRPr="00437554">
        <w:rPr>
          <w:rFonts w:ascii="Calibri" w:hAnsi="Calibri" w:cs="Calibri"/>
          <w:b w:val="0"/>
          <w:sz w:val="22"/>
          <w:szCs w:val="22"/>
        </w:rPr>
        <w:br w:type="page"/>
      </w: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B2402B" w:rsidP="00B2402B">
      <w:pPr>
        <w:pStyle w:val="Heading6"/>
        <w:rPr>
          <w:rFonts w:ascii="Calibri" w:hAnsi="Calibri" w:cs="Calibri"/>
          <w:sz w:val="28"/>
          <w:szCs w:val="28"/>
          <w:u w:val="none"/>
        </w:rPr>
      </w:pPr>
    </w:p>
    <w:p w:rsidR="00B2402B" w:rsidRDefault="00437127" w:rsidP="00B2402B">
      <w:pPr>
        <w:pStyle w:val="Heading6"/>
        <w:rPr>
          <w:rFonts w:ascii="Calibri" w:hAnsi="Calibri" w:cs="Calibri"/>
          <w:sz w:val="28"/>
          <w:szCs w:val="28"/>
          <w:u w:val="none"/>
        </w:rPr>
      </w:pPr>
      <w:r w:rsidRPr="00B2402B">
        <w:rPr>
          <w:rFonts w:ascii="Calibri" w:hAnsi="Calibri" w:cs="Calibri"/>
          <w:sz w:val="28"/>
          <w:szCs w:val="28"/>
          <w:u w:val="none"/>
        </w:rPr>
        <w:t xml:space="preserve">ATTACHMENT C </w:t>
      </w:r>
    </w:p>
    <w:p w:rsidR="00437127" w:rsidRPr="00B2402B" w:rsidRDefault="00437127" w:rsidP="00B2402B">
      <w:pPr>
        <w:pStyle w:val="Heading6"/>
        <w:rPr>
          <w:rFonts w:ascii="Calibri" w:hAnsi="Calibri" w:cs="Calibri"/>
          <w:sz w:val="28"/>
          <w:szCs w:val="28"/>
          <w:u w:val="none"/>
        </w:rPr>
      </w:pPr>
      <w:r w:rsidRPr="00B2402B">
        <w:rPr>
          <w:rFonts w:ascii="Calibri" w:hAnsi="Calibri" w:cs="Calibri"/>
          <w:sz w:val="28"/>
          <w:szCs w:val="28"/>
          <w:u w:val="none"/>
        </w:rPr>
        <w:t>Coversheet</w:t>
      </w:r>
    </w:p>
    <w:p w:rsidR="00437127" w:rsidRPr="00B2402B" w:rsidRDefault="00437127" w:rsidP="00B2402B">
      <w:pPr>
        <w:jc w:val="center"/>
        <w:rPr>
          <w:rFonts w:ascii="Calibri" w:hAnsi="Calibri" w:cs="Calibri"/>
          <w:b/>
          <w:sz w:val="28"/>
          <w:szCs w:val="28"/>
        </w:rPr>
      </w:pPr>
    </w:p>
    <w:p w:rsidR="00437127" w:rsidRPr="00437554" w:rsidRDefault="000940DF" w:rsidP="00B2402B">
      <w:pPr>
        <w:pStyle w:val="Heading9"/>
        <w:rPr>
          <w:rFonts w:ascii="Calibri" w:hAnsi="Calibri" w:cs="Calibri"/>
          <w:sz w:val="22"/>
          <w:szCs w:val="22"/>
        </w:rPr>
      </w:pPr>
      <w:r>
        <w:rPr>
          <w:rFonts w:ascii="Calibri" w:hAnsi="Calibri" w:cs="Calibri"/>
          <w:b/>
          <w:sz w:val="28"/>
          <w:szCs w:val="28"/>
        </w:rPr>
        <w:t>ASAP:</w:t>
      </w:r>
      <w:r w:rsidR="00983D26">
        <w:rPr>
          <w:rFonts w:ascii="Calibri" w:hAnsi="Calibri" w:cs="Calibri"/>
          <w:b/>
          <w:sz w:val="28"/>
          <w:szCs w:val="28"/>
        </w:rPr>
        <w:t xml:space="preserve"> </w:t>
      </w:r>
      <w:r w:rsidR="00437127" w:rsidRPr="00190A3F">
        <w:rPr>
          <w:rFonts w:ascii="Calibri" w:hAnsi="Calibri" w:cs="Calibri"/>
          <w:b/>
          <w:sz w:val="28"/>
          <w:szCs w:val="28"/>
          <w:highlight w:val="yellow"/>
        </w:rPr>
        <w:t>Insert Geographic Area(s) to be served by Provider</w:t>
      </w:r>
    </w:p>
    <w:p w:rsidR="00437127" w:rsidRPr="00437554" w:rsidRDefault="00437127" w:rsidP="00F8406D">
      <w:pPr>
        <w:pStyle w:val="Heading7"/>
        <w:jc w:val="left"/>
        <w:rPr>
          <w:rFonts w:ascii="Calibri" w:hAnsi="Calibri" w:cs="Calibri"/>
          <w:b w:val="0"/>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Default="00437127" w:rsidP="00B2402B">
      <w:pPr>
        <w:pStyle w:val="Heading4"/>
        <w:jc w:val="left"/>
        <w:rPr>
          <w:rFonts w:ascii="Calibri" w:hAnsi="Calibri" w:cs="Calibri"/>
          <w:b w:val="0"/>
          <w:sz w:val="22"/>
          <w:szCs w:val="22"/>
        </w:rPr>
      </w:pPr>
      <w:r w:rsidRPr="00437554">
        <w:rPr>
          <w:rFonts w:ascii="Calibri" w:hAnsi="Calibri" w:cs="Calibri"/>
          <w:b w:val="0"/>
          <w:sz w:val="22"/>
          <w:szCs w:val="22"/>
        </w:rPr>
        <w:br w:type="page"/>
      </w:r>
    </w:p>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7461E6" w:rsidRDefault="007461E6" w:rsidP="00B2402B"/>
    <w:p w:rsidR="00B2402B" w:rsidRDefault="00B2402B" w:rsidP="00B2402B"/>
    <w:p w:rsidR="00B2402B" w:rsidRDefault="00B2402B" w:rsidP="00B2402B"/>
    <w:p w:rsidR="00B2402B" w:rsidRPr="00B2402B" w:rsidRDefault="00B2402B" w:rsidP="00B2402B"/>
    <w:p w:rsidR="00437127" w:rsidRDefault="00437127" w:rsidP="00F8406D">
      <w:pPr>
        <w:rPr>
          <w:rFonts w:ascii="Calibri" w:hAnsi="Calibri" w:cs="Calibri"/>
          <w:sz w:val="22"/>
          <w:szCs w:val="22"/>
        </w:rPr>
      </w:pPr>
    </w:p>
    <w:p w:rsidR="00B2402B" w:rsidRDefault="00B2402B" w:rsidP="00B2402B">
      <w:pPr>
        <w:pStyle w:val="Heading6"/>
        <w:rPr>
          <w:rFonts w:ascii="Calibri" w:hAnsi="Calibri" w:cs="Calibri"/>
          <w:sz w:val="28"/>
          <w:szCs w:val="28"/>
          <w:u w:val="none"/>
        </w:rPr>
      </w:pPr>
      <w:r>
        <w:rPr>
          <w:rFonts w:ascii="Calibri" w:hAnsi="Calibri" w:cs="Calibri"/>
          <w:sz w:val="28"/>
          <w:szCs w:val="28"/>
          <w:u w:val="none"/>
        </w:rPr>
        <w:t>A</w:t>
      </w:r>
      <w:r w:rsidR="00437127" w:rsidRPr="00B2402B">
        <w:rPr>
          <w:rFonts w:ascii="Calibri" w:hAnsi="Calibri" w:cs="Calibri"/>
          <w:sz w:val="28"/>
          <w:szCs w:val="28"/>
          <w:u w:val="none"/>
        </w:rPr>
        <w:t>TTACHMENT D</w:t>
      </w:r>
    </w:p>
    <w:p w:rsidR="00437127" w:rsidRPr="00B2402B" w:rsidRDefault="00437127" w:rsidP="00B2402B">
      <w:pPr>
        <w:pStyle w:val="Heading6"/>
        <w:rPr>
          <w:rFonts w:ascii="Calibri" w:hAnsi="Calibri" w:cs="Calibri"/>
          <w:sz w:val="28"/>
          <w:szCs w:val="28"/>
          <w:u w:val="none"/>
        </w:rPr>
      </w:pPr>
      <w:r w:rsidRPr="00B2402B">
        <w:rPr>
          <w:rFonts w:ascii="Calibri" w:hAnsi="Calibri" w:cs="Calibri"/>
          <w:sz w:val="28"/>
          <w:szCs w:val="28"/>
          <w:u w:val="none"/>
        </w:rPr>
        <w:t xml:space="preserve"> Coversheet</w:t>
      </w:r>
    </w:p>
    <w:p w:rsidR="00437127" w:rsidRPr="00B2402B" w:rsidRDefault="00437127" w:rsidP="00B2402B">
      <w:pPr>
        <w:jc w:val="center"/>
        <w:rPr>
          <w:rFonts w:ascii="Calibri" w:hAnsi="Calibri" w:cs="Calibri"/>
          <w:b/>
          <w:sz w:val="28"/>
          <w:szCs w:val="28"/>
        </w:rPr>
      </w:pPr>
    </w:p>
    <w:p w:rsidR="00437127" w:rsidRPr="00B2402B" w:rsidRDefault="000940DF" w:rsidP="00B2402B">
      <w:pPr>
        <w:pStyle w:val="Heading9"/>
        <w:rPr>
          <w:rFonts w:ascii="Calibri" w:hAnsi="Calibri" w:cs="Calibri"/>
          <w:b/>
          <w:sz w:val="28"/>
          <w:szCs w:val="28"/>
        </w:rPr>
      </w:pPr>
      <w:r>
        <w:rPr>
          <w:rFonts w:ascii="Calibri" w:hAnsi="Calibri" w:cs="Calibri"/>
          <w:b/>
          <w:sz w:val="28"/>
          <w:szCs w:val="28"/>
        </w:rPr>
        <w:t>ASAP:</w:t>
      </w:r>
      <w:r w:rsidR="00983D26">
        <w:rPr>
          <w:rFonts w:ascii="Calibri" w:hAnsi="Calibri" w:cs="Calibri"/>
          <w:b/>
          <w:sz w:val="28"/>
          <w:szCs w:val="28"/>
        </w:rPr>
        <w:t xml:space="preserve"> </w:t>
      </w:r>
      <w:r w:rsidR="00437127" w:rsidRPr="00190A3F">
        <w:rPr>
          <w:rFonts w:ascii="Calibri" w:hAnsi="Calibri" w:cs="Calibri"/>
          <w:b/>
          <w:sz w:val="28"/>
          <w:szCs w:val="28"/>
          <w:highlight w:val="yellow"/>
        </w:rPr>
        <w:t>Insert Rate Page</w:t>
      </w: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pStyle w:val="Heading7"/>
        <w:jc w:val="left"/>
        <w:rPr>
          <w:rFonts w:ascii="Calibri" w:hAnsi="Calibri" w:cs="Calibri"/>
          <w:b w:val="0"/>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pStyle w:val="Heading6"/>
        <w:jc w:val="left"/>
        <w:rPr>
          <w:rFonts w:ascii="Calibri" w:hAnsi="Calibri" w:cs="Calibri"/>
          <w:b w:val="0"/>
          <w:sz w:val="22"/>
          <w:szCs w:val="22"/>
          <w:u w:val="none"/>
        </w:rPr>
      </w:pPr>
      <w:r w:rsidRPr="00437554">
        <w:rPr>
          <w:rFonts w:ascii="Calibri" w:hAnsi="Calibri" w:cs="Calibri"/>
          <w:b w:val="0"/>
          <w:sz w:val="22"/>
          <w:szCs w:val="22"/>
          <w:u w:val="none"/>
        </w:rPr>
        <w:br w:type="page"/>
      </w:r>
    </w:p>
    <w:p w:rsidR="00437127" w:rsidRPr="00437554" w:rsidRDefault="00437127" w:rsidP="00F8406D">
      <w:pPr>
        <w:pStyle w:val="Heading6"/>
        <w:jc w:val="left"/>
        <w:rPr>
          <w:rFonts w:ascii="Calibri" w:hAnsi="Calibri" w:cs="Calibri"/>
          <w:b w:val="0"/>
          <w:sz w:val="22"/>
          <w:szCs w:val="22"/>
          <w:u w:val="none"/>
        </w:rPr>
      </w:pPr>
    </w:p>
    <w:p w:rsidR="00437127" w:rsidRPr="00437554" w:rsidRDefault="00437127" w:rsidP="00F8406D">
      <w:pPr>
        <w:pStyle w:val="Heading6"/>
        <w:jc w:val="left"/>
        <w:rPr>
          <w:rFonts w:ascii="Calibri" w:hAnsi="Calibri" w:cs="Calibri"/>
          <w:b w:val="0"/>
          <w:sz w:val="22"/>
          <w:szCs w:val="22"/>
          <w:u w:val="none"/>
        </w:rPr>
      </w:pPr>
    </w:p>
    <w:p w:rsidR="00437127" w:rsidRDefault="00437127" w:rsidP="00F8406D">
      <w:pPr>
        <w:pStyle w:val="Heading6"/>
        <w:jc w:val="left"/>
        <w:rPr>
          <w:rFonts w:ascii="Calibri" w:hAnsi="Calibri" w:cs="Calibri"/>
          <w:b w:val="0"/>
          <w:sz w:val="22"/>
          <w:szCs w:val="22"/>
          <w:u w:val="none"/>
        </w:rPr>
      </w:pPr>
    </w:p>
    <w:p w:rsidR="00B2402B" w:rsidRDefault="00B2402B" w:rsidP="00B2402B"/>
    <w:p w:rsidR="00B2402B" w:rsidRDefault="00B2402B" w:rsidP="00B2402B"/>
    <w:p w:rsidR="00B2402B" w:rsidRDefault="00B2402B" w:rsidP="00B2402B"/>
    <w:p w:rsidR="00B2402B" w:rsidRDefault="00B2402B" w:rsidP="00B2402B"/>
    <w:p w:rsidR="00B2402B" w:rsidRDefault="00B2402B" w:rsidP="00B2402B"/>
    <w:p w:rsidR="00B2402B" w:rsidRPr="00B2402B" w:rsidRDefault="00B2402B" w:rsidP="00B2402B"/>
    <w:p w:rsidR="00437127" w:rsidRDefault="00437127" w:rsidP="00F8406D">
      <w:pPr>
        <w:pStyle w:val="Heading6"/>
        <w:jc w:val="left"/>
        <w:rPr>
          <w:rFonts w:ascii="Calibri" w:hAnsi="Calibri" w:cs="Calibri"/>
          <w:b w:val="0"/>
          <w:sz w:val="22"/>
          <w:szCs w:val="22"/>
          <w:u w:val="none"/>
        </w:rPr>
      </w:pPr>
    </w:p>
    <w:p w:rsidR="007461E6" w:rsidRPr="007461E6" w:rsidRDefault="007461E6" w:rsidP="007461E6"/>
    <w:p w:rsidR="00437127" w:rsidRPr="00437554" w:rsidRDefault="00437127" w:rsidP="00F8406D">
      <w:pPr>
        <w:pStyle w:val="Heading6"/>
        <w:jc w:val="left"/>
        <w:rPr>
          <w:rFonts w:ascii="Calibri" w:hAnsi="Calibri" w:cs="Calibri"/>
          <w:b w:val="0"/>
          <w:sz w:val="22"/>
          <w:szCs w:val="22"/>
          <w:u w:val="none"/>
        </w:rPr>
      </w:pPr>
    </w:p>
    <w:p w:rsidR="00437127" w:rsidRPr="00437554" w:rsidRDefault="00437127" w:rsidP="00F8406D">
      <w:pPr>
        <w:pStyle w:val="Heading6"/>
        <w:jc w:val="left"/>
        <w:rPr>
          <w:rFonts w:ascii="Calibri" w:hAnsi="Calibri" w:cs="Calibri"/>
          <w:b w:val="0"/>
          <w:sz w:val="22"/>
          <w:szCs w:val="22"/>
          <w:u w:val="none"/>
        </w:rPr>
      </w:pPr>
    </w:p>
    <w:p w:rsidR="00437127" w:rsidRPr="00437554" w:rsidRDefault="00437127" w:rsidP="00F8406D">
      <w:pPr>
        <w:pStyle w:val="Heading6"/>
        <w:jc w:val="left"/>
        <w:rPr>
          <w:rFonts w:ascii="Calibri" w:hAnsi="Calibri" w:cs="Calibri"/>
          <w:b w:val="0"/>
          <w:sz w:val="22"/>
          <w:szCs w:val="22"/>
          <w:u w:val="none"/>
        </w:rPr>
      </w:pPr>
    </w:p>
    <w:p w:rsidR="00437127" w:rsidRDefault="00437127" w:rsidP="00F8406D">
      <w:pPr>
        <w:pStyle w:val="Heading6"/>
        <w:jc w:val="left"/>
        <w:rPr>
          <w:rFonts w:ascii="Calibri" w:hAnsi="Calibri" w:cs="Calibri"/>
          <w:b w:val="0"/>
          <w:sz w:val="22"/>
          <w:szCs w:val="22"/>
          <w:u w:val="none"/>
        </w:rPr>
      </w:pPr>
    </w:p>
    <w:p w:rsidR="007461E6" w:rsidRPr="007461E6" w:rsidRDefault="007461E6" w:rsidP="007461E6"/>
    <w:p w:rsidR="00437127" w:rsidRDefault="00437127" w:rsidP="00F8406D">
      <w:pPr>
        <w:pStyle w:val="Heading6"/>
        <w:jc w:val="left"/>
        <w:rPr>
          <w:rFonts w:ascii="Calibri" w:hAnsi="Calibri" w:cs="Calibri"/>
          <w:b w:val="0"/>
          <w:sz w:val="22"/>
          <w:szCs w:val="22"/>
          <w:u w:val="none"/>
        </w:rPr>
      </w:pPr>
    </w:p>
    <w:p w:rsidR="007461E6" w:rsidRDefault="007461E6" w:rsidP="007461E6"/>
    <w:p w:rsidR="007461E6" w:rsidRPr="007461E6" w:rsidRDefault="007461E6" w:rsidP="007461E6"/>
    <w:p w:rsidR="00437127" w:rsidRPr="00437554" w:rsidRDefault="00437127" w:rsidP="00F8406D">
      <w:pPr>
        <w:pStyle w:val="Heading6"/>
        <w:jc w:val="left"/>
        <w:rPr>
          <w:rFonts w:ascii="Calibri" w:hAnsi="Calibri" w:cs="Calibri"/>
          <w:b w:val="0"/>
          <w:sz w:val="22"/>
          <w:szCs w:val="22"/>
          <w:u w:val="none"/>
        </w:rPr>
      </w:pPr>
    </w:p>
    <w:p w:rsidR="00437127" w:rsidRPr="00437554" w:rsidRDefault="00437127" w:rsidP="00B2402B">
      <w:pPr>
        <w:pStyle w:val="Heading6"/>
        <w:rPr>
          <w:rFonts w:ascii="Calibri" w:hAnsi="Calibri" w:cs="Calibri"/>
          <w:b w:val="0"/>
          <w:sz w:val="22"/>
          <w:szCs w:val="22"/>
          <w:u w:val="none"/>
        </w:rPr>
      </w:pPr>
    </w:p>
    <w:p w:rsidR="00B2402B" w:rsidRDefault="00437127" w:rsidP="00B2402B">
      <w:pPr>
        <w:pStyle w:val="Heading6"/>
        <w:rPr>
          <w:rFonts w:ascii="Calibri" w:hAnsi="Calibri" w:cs="Calibri"/>
          <w:sz w:val="28"/>
          <w:szCs w:val="28"/>
          <w:u w:val="none"/>
        </w:rPr>
      </w:pPr>
      <w:r w:rsidRPr="00B2402B">
        <w:rPr>
          <w:rFonts w:ascii="Calibri" w:hAnsi="Calibri" w:cs="Calibri"/>
          <w:sz w:val="28"/>
          <w:szCs w:val="28"/>
          <w:u w:val="none"/>
        </w:rPr>
        <w:t>ATTACHMENT E</w:t>
      </w:r>
    </w:p>
    <w:p w:rsidR="00437127" w:rsidRPr="00B2402B" w:rsidRDefault="00437127" w:rsidP="00B2402B">
      <w:pPr>
        <w:pStyle w:val="Heading6"/>
        <w:rPr>
          <w:rFonts w:ascii="Calibri" w:hAnsi="Calibri" w:cs="Calibri"/>
          <w:sz w:val="28"/>
          <w:szCs w:val="28"/>
          <w:u w:val="none"/>
        </w:rPr>
      </w:pPr>
      <w:r w:rsidRPr="00B2402B">
        <w:rPr>
          <w:rFonts w:ascii="Calibri" w:hAnsi="Calibri" w:cs="Calibri"/>
          <w:sz w:val="28"/>
          <w:szCs w:val="28"/>
          <w:u w:val="none"/>
        </w:rPr>
        <w:t>Coversheet</w:t>
      </w:r>
    </w:p>
    <w:p w:rsidR="00437127" w:rsidRPr="00B2402B" w:rsidRDefault="00437127" w:rsidP="00B2402B">
      <w:pPr>
        <w:jc w:val="center"/>
        <w:rPr>
          <w:rFonts w:ascii="Calibri" w:hAnsi="Calibri" w:cs="Calibri"/>
          <w:b/>
          <w:sz w:val="28"/>
          <w:szCs w:val="28"/>
        </w:rPr>
      </w:pPr>
    </w:p>
    <w:p w:rsidR="00437127" w:rsidRPr="00B2402B" w:rsidRDefault="000940DF" w:rsidP="00190A3F">
      <w:pPr>
        <w:pStyle w:val="Heading9"/>
        <w:rPr>
          <w:rFonts w:ascii="Calibri" w:hAnsi="Calibri" w:cs="Calibri"/>
          <w:b/>
          <w:sz w:val="28"/>
          <w:szCs w:val="28"/>
        </w:rPr>
      </w:pPr>
      <w:r>
        <w:rPr>
          <w:rFonts w:ascii="Calibri" w:hAnsi="Calibri" w:cs="Calibri"/>
          <w:b/>
          <w:sz w:val="28"/>
          <w:szCs w:val="28"/>
        </w:rPr>
        <w:t xml:space="preserve">ASAP: </w:t>
      </w:r>
      <w:r w:rsidR="00437127" w:rsidRPr="00190A3F">
        <w:rPr>
          <w:rFonts w:ascii="Calibri" w:hAnsi="Calibri" w:cs="Calibri"/>
          <w:b/>
          <w:sz w:val="28"/>
          <w:szCs w:val="28"/>
          <w:highlight w:val="yellow"/>
        </w:rPr>
        <w:t>Insert “Privacy &amp; Confidentiality” Regulations</w:t>
      </w:r>
    </w:p>
    <w:p w:rsidR="00437127" w:rsidRPr="00190A3F" w:rsidRDefault="00437127" w:rsidP="00190A3F">
      <w:pPr>
        <w:jc w:val="center"/>
        <w:rPr>
          <w:rFonts w:ascii="Calibri" w:hAnsi="Calibri" w:cs="Calibri"/>
          <w:b/>
          <w:i/>
          <w:sz w:val="28"/>
          <w:szCs w:val="28"/>
        </w:rPr>
      </w:pPr>
      <w:r w:rsidRPr="00190A3F">
        <w:rPr>
          <w:rFonts w:ascii="Calibri" w:hAnsi="Calibri" w:cs="Calibri"/>
          <w:b/>
          <w:i/>
          <w:sz w:val="28"/>
          <w:szCs w:val="28"/>
        </w:rPr>
        <w:t>EOEA-PI-97-55</w:t>
      </w:r>
    </w:p>
    <w:p w:rsidR="00437127" w:rsidRPr="00437554" w:rsidRDefault="00437127" w:rsidP="00B2402B">
      <w:pPr>
        <w:pStyle w:val="Heading4"/>
        <w:rPr>
          <w:rFonts w:ascii="Calibri" w:hAnsi="Calibri" w:cs="Calibri"/>
          <w:b w:val="0"/>
          <w:sz w:val="22"/>
          <w:szCs w:val="22"/>
        </w:rPr>
      </w:pPr>
      <w:r w:rsidRPr="00437554">
        <w:rPr>
          <w:rFonts w:ascii="Calibri" w:hAnsi="Calibri" w:cs="Calibri"/>
          <w:b w:val="0"/>
          <w:sz w:val="22"/>
          <w:szCs w:val="22"/>
        </w:rPr>
        <w:br w:type="page"/>
      </w:r>
    </w:p>
    <w:p w:rsidR="00437127" w:rsidRPr="00437554" w:rsidRDefault="00437127" w:rsidP="00F8406D">
      <w:pPr>
        <w:pStyle w:val="Heading4"/>
        <w:jc w:val="left"/>
        <w:rPr>
          <w:rFonts w:ascii="Calibri" w:hAnsi="Calibri" w:cs="Calibri"/>
          <w:b w:val="0"/>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Default="00437127" w:rsidP="00F8406D">
      <w:pPr>
        <w:rPr>
          <w:rFonts w:ascii="Calibri" w:hAnsi="Calibri" w:cs="Calibri"/>
          <w:sz w:val="22"/>
          <w:szCs w:val="22"/>
        </w:rPr>
      </w:pPr>
    </w:p>
    <w:p w:rsidR="00B2402B" w:rsidRDefault="00B2402B" w:rsidP="00F8406D">
      <w:pPr>
        <w:rPr>
          <w:rFonts w:ascii="Calibri" w:hAnsi="Calibri" w:cs="Calibri"/>
          <w:sz w:val="22"/>
          <w:szCs w:val="22"/>
        </w:rPr>
      </w:pPr>
    </w:p>
    <w:p w:rsidR="00B2402B" w:rsidRDefault="00B2402B" w:rsidP="00F8406D">
      <w:pPr>
        <w:rPr>
          <w:rFonts w:ascii="Calibri" w:hAnsi="Calibri" w:cs="Calibri"/>
          <w:sz w:val="22"/>
          <w:szCs w:val="22"/>
        </w:rPr>
      </w:pPr>
    </w:p>
    <w:p w:rsidR="00B2402B" w:rsidRDefault="00B2402B" w:rsidP="00F8406D">
      <w:pPr>
        <w:rPr>
          <w:rFonts w:ascii="Calibri" w:hAnsi="Calibri" w:cs="Calibri"/>
          <w:sz w:val="22"/>
          <w:szCs w:val="22"/>
        </w:rPr>
      </w:pPr>
    </w:p>
    <w:p w:rsidR="00B2402B" w:rsidRDefault="00B2402B" w:rsidP="00F8406D">
      <w:pPr>
        <w:rPr>
          <w:rFonts w:ascii="Calibri" w:hAnsi="Calibri" w:cs="Calibri"/>
          <w:sz w:val="22"/>
          <w:szCs w:val="22"/>
        </w:rPr>
      </w:pPr>
    </w:p>
    <w:p w:rsidR="00B2402B" w:rsidRDefault="00B2402B" w:rsidP="00F8406D">
      <w:pPr>
        <w:rPr>
          <w:rFonts w:ascii="Calibri" w:hAnsi="Calibri" w:cs="Calibri"/>
          <w:sz w:val="22"/>
          <w:szCs w:val="22"/>
        </w:rPr>
      </w:pPr>
    </w:p>
    <w:p w:rsidR="00B2402B" w:rsidRPr="00437554" w:rsidRDefault="00B2402B"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Default="00437127" w:rsidP="00F8406D">
      <w:pPr>
        <w:rPr>
          <w:rFonts w:ascii="Calibri" w:hAnsi="Calibri" w:cs="Calibri"/>
          <w:sz w:val="22"/>
          <w:szCs w:val="22"/>
        </w:rPr>
      </w:pPr>
    </w:p>
    <w:p w:rsidR="007461E6" w:rsidRDefault="007461E6" w:rsidP="00F8406D">
      <w:pPr>
        <w:rPr>
          <w:rFonts w:ascii="Calibri" w:hAnsi="Calibri" w:cs="Calibri"/>
          <w:sz w:val="22"/>
          <w:szCs w:val="22"/>
        </w:rPr>
      </w:pPr>
    </w:p>
    <w:p w:rsidR="007461E6" w:rsidRDefault="007461E6" w:rsidP="00F8406D">
      <w:pPr>
        <w:rPr>
          <w:rFonts w:ascii="Calibri" w:hAnsi="Calibri" w:cs="Calibri"/>
          <w:sz w:val="22"/>
          <w:szCs w:val="22"/>
        </w:rPr>
      </w:pPr>
    </w:p>
    <w:p w:rsidR="007461E6" w:rsidRPr="00437554" w:rsidRDefault="007461E6" w:rsidP="00F8406D">
      <w:pPr>
        <w:rPr>
          <w:rFonts w:ascii="Calibri" w:hAnsi="Calibri" w:cs="Calibri"/>
          <w:sz w:val="22"/>
          <w:szCs w:val="22"/>
        </w:rPr>
      </w:pPr>
    </w:p>
    <w:p w:rsidR="00437127" w:rsidRPr="00437554" w:rsidRDefault="00437127" w:rsidP="00F8406D">
      <w:pPr>
        <w:pStyle w:val="Header"/>
        <w:tabs>
          <w:tab w:val="clear" w:pos="4320"/>
          <w:tab w:val="clear" w:pos="8640"/>
        </w:tabs>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pStyle w:val="Header"/>
        <w:tabs>
          <w:tab w:val="clear" w:pos="4320"/>
          <w:tab w:val="clear" w:pos="8640"/>
        </w:tabs>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B2402B" w:rsidRDefault="00437127" w:rsidP="00B2402B">
      <w:pPr>
        <w:pStyle w:val="Heading6"/>
        <w:rPr>
          <w:rFonts w:ascii="Calibri" w:hAnsi="Calibri" w:cs="Calibri"/>
          <w:sz w:val="28"/>
          <w:szCs w:val="28"/>
          <w:u w:val="none"/>
        </w:rPr>
      </w:pPr>
      <w:r w:rsidRPr="00B2402B">
        <w:rPr>
          <w:rFonts w:ascii="Calibri" w:hAnsi="Calibri" w:cs="Calibri"/>
          <w:sz w:val="28"/>
          <w:szCs w:val="28"/>
          <w:u w:val="none"/>
        </w:rPr>
        <w:t xml:space="preserve">ATTACHMENT F </w:t>
      </w:r>
    </w:p>
    <w:p w:rsidR="00437127" w:rsidRPr="00B2402B" w:rsidRDefault="00437127" w:rsidP="00B2402B">
      <w:pPr>
        <w:pStyle w:val="Heading6"/>
        <w:rPr>
          <w:rFonts w:ascii="Calibri" w:hAnsi="Calibri" w:cs="Calibri"/>
          <w:sz w:val="28"/>
          <w:szCs w:val="28"/>
          <w:u w:val="none"/>
        </w:rPr>
      </w:pPr>
      <w:r w:rsidRPr="00B2402B">
        <w:rPr>
          <w:rFonts w:ascii="Calibri" w:hAnsi="Calibri" w:cs="Calibri"/>
          <w:sz w:val="28"/>
          <w:szCs w:val="28"/>
          <w:u w:val="none"/>
        </w:rPr>
        <w:t>Coversheet</w:t>
      </w:r>
    </w:p>
    <w:p w:rsidR="00437127" w:rsidRPr="00B2402B" w:rsidRDefault="00437127" w:rsidP="00B2402B">
      <w:pPr>
        <w:jc w:val="center"/>
        <w:rPr>
          <w:rFonts w:ascii="Calibri" w:hAnsi="Calibri" w:cs="Calibri"/>
          <w:b/>
          <w:sz w:val="28"/>
          <w:szCs w:val="28"/>
        </w:rPr>
      </w:pPr>
    </w:p>
    <w:p w:rsidR="00437127" w:rsidRPr="00AC546F" w:rsidRDefault="000940DF" w:rsidP="00B2402B">
      <w:pPr>
        <w:jc w:val="center"/>
        <w:rPr>
          <w:rFonts w:ascii="Calibri" w:hAnsi="Calibri" w:cs="Calibri"/>
          <w:b/>
          <w:bCs/>
          <w:sz w:val="28"/>
          <w:szCs w:val="28"/>
          <w:highlight w:val="yellow"/>
        </w:rPr>
      </w:pPr>
      <w:r>
        <w:rPr>
          <w:rFonts w:ascii="Calibri" w:hAnsi="Calibri" w:cs="Calibri"/>
          <w:b/>
          <w:bCs/>
          <w:sz w:val="28"/>
          <w:szCs w:val="28"/>
        </w:rPr>
        <w:t xml:space="preserve">ASAP: </w:t>
      </w:r>
      <w:r w:rsidR="00437127" w:rsidRPr="00AC546F">
        <w:rPr>
          <w:rFonts w:ascii="Calibri" w:hAnsi="Calibri" w:cs="Calibri"/>
          <w:b/>
          <w:bCs/>
          <w:sz w:val="28"/>
          <w:szCs w:val="28"/>
          <w:highlight w:val="yellow"/>
        </w:rPr>
        <w:t>Insert “</w:t>
      </w:r>
      <w:r w:rsidR="00872929" w:rsidRPr="00AC546F">
        <w:rPr>
          <w:rFonts w:ascii="Calibri" w:hAnsi="Calibri" w:cs="Calibri"/>
          <w:b/>
          <w:bCs/>
          <w:sz w:val="28"/>
          <w:szCs w:val="28"/>
          <w:highlight w:val="yellow"/>
        </w:rPr>
        <w:t>Consumers</w:t>
      </w:r>
      <w:r w:rsidR="00437127" w:rsidRPr="00AC546F">
        <w:rPr>
          <w:rFonts w:ascii="Calibri" w:hAnsi="Calibri" w:cs="Calibri"/>
          <w:b/>
          <w:bCs/>
          <w:sz w:val="28"/>
          <w:szCs w:val="28"/>
          <w:highlight w:val="yellow"/>
        </w:rPr>
        <w:t xml:space="preserve"> Rights Review Committee” Requirements</w:t>
      </w:r>
    </w:p>
    <w:p w:rsidR="00437127" w:rsidRPr="00B2402B" w:rsidRDefault="00437127" w:rsidP="00B2402B">
      <w:pPr>
        <w:jc w:val="center"/>
        <w:rPr>
          <w:rFonts w:ascii="Calibri" w:hAnsi="Calibri" w:cs="Calibri"/>
          <w:b/>
          <w:bCs/>
          <w:sz w:val="28"/>
          <w:szCs w:val="28"/>
        </w:rPr>
      </w:pPr>
      <w:r w:rsidRPr="00AC546F">
        <w:rPr>
          <w:rFonts w:ascii="Calibri" w:hAnsi="Calibri" w:cs="Calibri"/>
          <w:b/>
          <w:bCs/>
          <w:sz w:val="28"/>
          <w:szCs w:val="28"/>
          <w:highlight w:val="yellow"/>
        </w:rPr>
        <w:t>Pertaining to “</w:t>
      </w:r>
      <w:r w:rsidR="00872929" w:rsidRPr="00AC546F">
        <w:rPr>
          <w:rFonts w:ascii="Calibri" w:hAnsi="Calibri" w:cs="Calibri"/>
          <w:b/>
          <w:bCs/>
          <w:sz w:val="28"/>
          <w:szCs w:val="28"/>
          <w:highlight w:val="yellow"/>
        </w:rPr>
        <w:t>Consumers</w:t>
      </w:r>
      <w:r w:rsidRPr="00AC546F">
        <w:rPr>
          <w:rFonts w:ascii="Calibri" w:hAnsi="Calibri" w:cs="Calibri"/>
          <w:b/>
          <w:bCs/>
          <w:sz w:val="28"/>
          <w:szCs w:val="28"/>
          <w:highlight w:val="yellow"/>
        </w:rPr>
        <w:t xml:space="preserve"> </w:t>
      </w:r>
      <w:proofErr w:type="gramStart"/>
      <w:r w:rsidRPr="00AC546F">
        <w:rPr>
          <w:rFonts w:ascii="Calibri" w:hAnsi="Calibri" w:cs="Calibri"/>
          <w:b/>
          <w:bCs/>
          <w:sz w:val="28"/>
          <w:szCs w:val="28"/>
          <w:highlight w:val="yellow"/>
        </w:rPr>
        <w:t>As</w:t>
      </w:r>
      <w:proofErr w:type="gramEnd"/>
      <w:r w:rsidRPr="00AC546F">
        <w:rPr>
          <w:rFonts w:ascii="Calibri" w:hAnsi="Calibri" w:cs="Calibri"/>
          <w:b/>
          <w:bCs/>
          <w:sz w:val="28"/>
          <w:szCs w:val="28"/>
          <w:highlight w:val="yellow"/>
        </w:rPr>
        <w:t xml:space="preserve"> Research Subjects”</w:t>
      </w:r>
    </w:p>
    <w:p w:rsidR="00437127" w:rsidRPr="00032112" w:rsidRDefault="00437127" w:rsidP="00B2402B">
      <w:pPr>
        <w:pStyle w:val="Heading7"/>
        <w:rPr>
          <w:rFonts w:ascii="Calibri" w:hAnsi="Calibri" w:cs="Calibri"/>
          <w:i/>
          <w:sz w:val="28"/>
          <w:szCs w:val="28"/>
        </w:rPr>
      </w:pPr>
      <w:r w:rsidRPr="00032112">
        <w:rPr>
          <w:rFonts w:ascii="Calibri" w:hAnsi="Calibri" w:cs="Calibri"/>
          <w:i/>
          <w:sz w:val="28"/>
          <w:szCs w:val="28"/>
        </w:rPr>
        <w:t>EOEA-PI-03-17</w:t>
      </w:r>
    </w:p>
    <w:p w:rsidR="00437127" w:rsidRPr="00B2402B" w:rsidRDefault="00437127" w:rsidP="00B2402B">
      <w:pPr>
        <w:jc w:val="center"/>
        <w:rPr>
          <w:rFonts w:ascii="Calibri" w:hAnsi="Calibri" w:cs="Calibri"/>
          <w:b/>
          <w:sz w:val="28"/>
          <w:szCs w:val="28"/>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p w:rsidR="00437127" w:rsidRPr="00437554" w:rsidRDefault="00437127" w:rsidP="00F8406D">
      <w:pPr>
        <w:rPr>
          <w:rFonts w:ascii="Calibri" w:hAnsi="Calibri" w:cs="Calibri"/>
          <w:sz w:val="22"/>
          <w:szCs w:val="22"/>
        </w:rPr>
      </w:pPr>
    </w:p>
    <w:sectPr w:rsidR="00437127" w:rsidRPr="00437554" w:rsidSect="00415817">
      <w:headerReference w:type="default" r:id="rId10"/>
      <w:pgSz w:w="12240" w:h="15840" w:code="1"/>
      <w:pgMar w:top="864" w:right="1440" w:bottom="864"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1E9" w:rsidRDefault="000A51E9">
      <w:r>
        <w:separator/>
      </w:r>
    </w:p>
  </w:endnote>
  <w:endnote w:type="continuationSeparator" w:id="0">
    <w:p w:rsidR="000A51E9" w:rsidRDefault="000A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929" w:rsidRPr="00692BF6" w:rsidRDefault="00872929" w:rsidP="00437127">
    <w:pPr>
      <w:pStyle w:val="Footer"/>
      <w:tabs>
        <w:tab w:val="clear" w:pos="8640"/>
        <w:tab w:val="right" w:pos="9360"/>
      </w:tabs>
      <w:rPr>
        <w:sz w:val="18"/>
        <w:szCs w:val="18"/>
      </w:rPr>
    </w:pPr>
    <w:r w:rsidRPr="00692BF6">
      <w:rPr>
        <w:sz w:val="18"/>
        <w:szCs w:val="18"/>
      </w:rPr>
      <w:t>H</w:t>
    </w:r>
    <w:r>
      <w:rPr>
        <w:sz w:val="18"/>
        <w:szCs w:val="18"/>
      </w:rPr>
      <w:t xml:space="preserve">M PC NH revised </w:t>
    </w:r>
    <w:r w:rsidR="00F20723">
      <w:rPr>
        <w:sz w:val="18"/>
        <w:szCs w:val="18"/>
      </w:rPr>
      <w:t>11/21/13</w:t>
    </w:r>
    <w:r w:rsidRPr="00692BF6">
      <w:rPr>
        <w:sz w:val="18"/>
        <w:szCs w:val="18"/>
      </w:rPr>
      <w:tab/>
    </w:r>
    <w:r w:rsidRPr="00692BF6">
      <w:rPr>
        <w:sz w:val="18"/>
        <w:szCs w:val="18"/>
      </w:rPr>
      <w:tab/>
      <w:t xml:space="preserve">Page </w:t>
    </w:r>
    <w:r w:rsidR="00B93038" w:rsidRPr="00692BF6">
      <w:rPr>
        <w:sz w:val="18"/>
        <w:szCs w:val="18"/>
      </w:rPr>
      <w:fldChar w:fldCharType="begin"/>
    </w:r>
    <w:r w:rsidRPr="00692BF6">
      <w:rPr>
        <w:sz w:val="18"/>
        <w:szCs w:val="18"/>
      </w:rPr>
      <w:instrText xml:space="preserve"> PAGE </w:instrText>
    </w:r>
    <w:r w:rsidR="00B93038" w:rsidRPr="00692BF6">
      <w:rPr>
        <w:sz w:val="18"/>
        <w:szCs w:val="18"/>
      </w:rPr>
      <w:fldChar w:fldCharType="separate"/>
    </w:r>
    <w:r w:rsidR="00274667">
      <w:rPr>
        <w:noProof/>
        <w:sz w:val="18"/>
        <w:szCs w:val="18"/>
      </w:rPr>
      <w:t>11</w:t>
    </w:r>
    <w:r w:rsidR="00B93038" w:rsidRPr="00692BF6">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1E9" w:rsidRDefault="000A51E9">
      <w:r>
        <w:separator/>
      </w:r>
    </w:p>
  </w:footnote>
  <w:footnote w:type="continuationSeparator" w:id="0">
    <w:p w:rsidR="000A51E9" w:rsidRDefault="000A5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929" w:rsidRPr="00BE68AA" w:rsidRDefault="00872929" w:rsidP="00437127">
    <w:pPr>
      <w:pStyle w:val="Header"/>
      <w:jc w:val="center"/>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6180"/>
    <w:multiLevelType w:val="multilevel"/>
    <w:tmpl w:val="4DA67208"/>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746"/>
        </w:tabs>
        <w:ind w:left="1746" w:hanging="360"/>
      </w:pPr>
    </w:lvl>
    <w:lvl w:ilvl="2">
      <w:start w:val="1"/>
      <w:numFmt w:val="lowerRoman"/>
      <w:lvlText w:val="%3."/>
      <w:lvlJc w:val="right"/>
      <w:pPr>
        <w:tabs>
          <w:tab w:val="num" w:pos="2466"/>
        </w:tabs>
        <w:ind w:left="2466" w:hanging="180"/>
      </w:pPr>
    </w:lvl>
    <w:lvl w:ilvl="3">
      <w:start w:val="1"/>
      <w:numFmt w:val="decimal"/>
      <w:lvlText w:val="%4."/>
      <w:lvlJc w:val="left"/>
      <w:pPr>
        <w:tabs>
          <w:tab w:val="num" w:pos="3186"/>
        </w:tabs>
        <w:ind w:left="3186" w:hanging="360"/>
      </w:pPr>
    </w:lvl>
    <w:lvl w:ilvl="4">
      <w:start w:val="1"/>
      <w:numFmt w:val="lowerLetter"/>
      <w:lvlText w:val="%5."/>
      <w:lvlJc w:val="left"/>
      <w:pPr>
        <w:tabs>
          <w:tab w:val="num" w:pos="3906"/>
        </w:tabs>
        <w:ind w:left="3906" w:hanging="360"/>
      </w:pPr>
    </w:lvl>
    <w:lvl w:ilvl="5">
      <w:start w:val="1"/>
      <w:numFmt w:val="lowerRoman"/>
      <w:lvlText w:val="%6."/>
      <w:lvlJc w:val="right"/>
      <w:pPr>
        <w:tabs>
          <w:tab w:val="num" w:pos="4626"/>
        </w:tabs>
        <w:ind w:left="4626" w:hanging="180"/>
      </w:pPr>
    </w:lvl>
    <w:lvl w:ilvl="6">
      <w:start w:val="1"/>
      <w:numFmt w:val="decimal"/>
      <w:lvlText w:val="%7."/>
      <w:lvlJc w:val="left"/>
      <w:pPr>
        <w:tabs>
          <w:tab w:val="num" w:pos="5346"/>
        </w:tabs>
        <w:ind w:left="5346" w:hanging="360"/>
      </w:pPr>
    </w:lvl>
    <w:lvl w:ilvl="7">
      <w:start w:val="1"/>
      <w:numFmt w:val="lowerLetter"/>
      <w:lvlText w:val="%8."/>
      <w:lvlJc w:val="left"/>
      <w:pPr>
        <w:tabs>
          <w:tab w:val="num" w:pos="6066"/>
        </w:tabs>
        <w:ind w:left="6066" w:hanging="360"/>
      </w:pPr>
    </w:lvl>
    <w:lvl w:ilvl="8">
      <w:start w:val="1"/>
      <w:numFmt w:val="lowerRoman"/>
      <w:lvlText w:val="%9."/>
      <w:lvlJc w:val="right"/>
      <w:pPr>
        <w:tabs>
          <w:tab w:val="num" w:pos="6786"/>
        </w:tabs>
        <w:ind w:left="6786" w:hanging="180"/>
      </w:pPr>
    </w:lvl>
  </w:abstractNum>
  <w:abstractNum w:abstractNumId="1">
    <w:nsid w:val="04556C35"/>
    <w:multiLevelType w:val="hybridMultilevel"/>
    <w:tmpl w:val="ED3CAD2A"/>
    <w:lvl w:ilvl="0" w:tplc="04090019">
      <w:start w:val="1"/>
      <w:numFmt w:val="lowerLetter"/>
      <w:lvlText w:val="%1."/>
      <w:lvlJc w:val="left"/>
      <w:pPr>
        <w:ind w:left="45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054D0469"/>
    <w:multiLevelType w:val="multilevel"/>
    <w:tmpl w:val="B1C4615C"/>
    <w:lvl w:ilvl="0">
      <w:start w:val="1"/>
      <w:numFmt w:val="lowerLetter"/>
      <w:lvlText w:val="%1."/>
      <w:lvlJc w:val="left"/>
      <w:pPr>
        <w:tabs>
          <w:tab w:val="num" w:pos="630"/>
        </w:tabs>
        <w:ind w:left="630" w:hanging="360"/>
      </w:pPr>
      <w:rPr>
        <w:rFonts w:hint="default"/>
      </w:rPr>
    </w:lvl>
    <w:lvl w:ilvl="1">
      <w:start w:val="1"/>
      <w:numFmt w:val="lowerRoman"/>
      <w:lvlText w:val="%2)"/>
      <w:lvlJc w:val="right"/>
      <w:pPr>
        <w:tabs>
          <w:tab w:val="num" w:pos="1170"/>
        </w:tabs>
        <w:ind w:left="1170" w:hanging="180"/>
      </w:pPr>
      <w:rPr>
        <w:rFonts w:hint="default"/>
        <w:b w:val="0"/>
      </w:r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3">
    <w:nsid w:val="057F04F8"/>
    <w:multiLevelType w:val="multilevel"/>
    <w:tmpl w:val="0C4CFAF8"/>
    <w:lvl w:ilvl="0">
      <w:start w:val="9"/>
      <w:numFmt w:val="decimal"/>
      <w:lvlText w:val="%1."/>
      <w:lvlJc w:val="left"/>
      <w:pPr>
        <w:tabs>
          <w:tab w:val="num" w:pos="432"/>
        </w:tabs>
        <w:ind w:left="432" w:hanging="432"/>
      </w:pPr>
      <w:rPr>
        <w:rFonts w:hint="default"/>
        <w:b/>
        <w:i w:val="0"/>
        <w:sz w:val="22"/>
        <w:szCs w:val="22"/>
      </w:rPr>
    </w:lvl>
    <w:lvl w:ilvl="1">
      <w:start w:val="1"/>
      <w:numFmt w:val="lowerLetter"/>
      <w:lvlText w:val="%2."/>
      <w:lvlJc w:val="left"/>
      <w:pPr>
        <w:tabs>
          <w:tab w:val="num" w:pos="1332"/>
        </w:tabs>
        <w:ind w:left="1332" w:hanging="432"/>
      </w:pPr>
      <w:rPr>
        <w:rFonts w:hint="default"/>
        <w:b w:val="0"/>
        <w:i w:val="0"/>
        <w:sz w:val="22"/>
        <w:szCs w:val="22"/>
      </w:rPr>
    </w:lvl>
    <w:lvl w:ilvl="2">
      <w:start w:val="1"/>
      <w:numFmt w:val="lowerLetter"/>
      <w:lvlText w:val="%3)"/>
      <w:lvlJc w:val="left"/>
      <w:pPr>
        <w:tabs>
          <w:tab w:val="num" w:pos="936"/>
        </w:tabs>
        <w:ind w:left="936" w:hanging="432"/>
      </w:pPr>
      <w:rPr>
        <w:rFonts w:hint="default"/>
        <w:b w:val="0"/>
        <w:i w:val="0"/>
        <w:sz w:val="22"/>
        <w:szCs w:val="22"/>
      </w:rPr>
    </w:lvl>
    <w:lvl w:ilvl="3">
      <w:start w:val="1"/>
      <w:numFmt w:val="decimal"/>
      <w:lvlText w:val="%4."/>
      <w:lvlJc w:val="left"/>
      <w:pPr>
        <w:tabs>
          <w:tab w:val="num" w:pos="1368"/>
        </w:tabs>
        <w:ind w:left="1368" w:hanging="432"/>
      </w:pPr>
      <w:rPr>
        <w:rFonts w:hint="default"/>
      </w:rPr>
    </w:lvl>
    <w:lvl w:ilvl="4">
      <w:start w:val="1"/>
      <w:numFmt w:val="lowerLetter"/>
      <w:lvlText w:val="%5."/>
      <w:lvlJc w:val="left"/>
      <w:pPr>
        <w:tabs>
          <w:tab w:val="num" w:pos="1800"/>
        </w:tabs>
        <w:ind w:left="1800" w:hanging="432"/>
      </w:pPr>
      <w:rPr>
        <w:rFonts w:hint="default"/>
      </w:rPr>
    </w:lvl>
    <w:lvl w:ilvl="5">
      <w:start w:val="1"/>
      <w:numFmt w:val="lowerRoman"/>
      <w:lvlText w:val="%6."/>
      <w:lvlJc w:val="right"/>
      <w:pPr>
        <w:tabs>
          <w:tab w:val="num" w:pos="2232"/>
        </w:tabs>
        <w:ind w:left="2232" w:hanging="432"/>
      </w:pPr>
      <w:rPr>
        <w:rFonts w:hint="default"/>
      </w:rPr>
    </w:lvl>
    <w:lvl w:ilvl="6">
      <w:start w:val="1"/>
      <w:numFmt w:val="decimal"/>
      <w:lvlText w:val="%7."/>
      <w:lvlJc w:val="left"/>
      <w:pPr>
        <w:tabs>
          <w:tab w:val="num" w:pos="2664"/>
        </w:tabs>
        <w:ind w:left="2664" w:hanging="432"/>
      </w:pPr>
      <w:rPr>
        <w:rFonts w:hint="default"/>
      </w:rPr>
    </w:lvl>
    <w:lvl w:ilvl="7">
      <w:start w:val="1"/>
      <w:numFmt w:val="lowerLetter"/>
      <w:lvlText w:val="%8."/>
      <w:lvlJc w:val="left"/>
      <w:pPr>
        <w:tabs>
          <w:tab w:val="num" w:pos="3096"/>
        </w:tabs>
        <w:ind w:left="3096" w:hanging="432"/>
      </w:pPr>
      <w:rPr>
        <w:rFonts w:hint="default"/>
      </w:rPr>
    </w:lvl>
    <w:lvl w:ilvl="8">
      <w:start w:val="1"/>
      <w:numFmt w:val="lowerRoman"/>
      <w:lvlText w:val="%9."/>
      <w:lvlJc w:val="right"/>
      <w:pPr>
        <w:tabs>
          <w:tab w:val="num" w:pos="3528"/>
        </w:tabs>
        <w:ind w:left="3528" w:hanging="432"/>
      </w:pPr>
      <w:rPr>
        <w:rFonts w:hint="default"/>
      </w:rPr>
    </w:lvl>
  </w:abstractNum>
  <w:abstractNum w:abstractNumId="4">
    <w:nsid w:val="075D25EE"/>
    <w:multiLevelType w:val="hybridMultilevel"/>
    <w:tmpl w:val="948C6A44"/>
    <w:lvl w:ilvl="0" w:tplc="B128D6AE">
      <w:start w:val="1"/>
      <w:numFmt w:val="lowerLetter"/>
      <w:lvlText w:val="(%1) "/>
      <w:lvlJc w:val="left"/>
      <w:pPr>
        <w:ind w:left="1800" w:hanging="360"/>
      </w:pPr>
      <w:rPr>
        <w:rFonts w:hint="default"/>
        <w:b w:val="0"/>
        <w:i w:val="0"/>
        <w:sz w:val="24"/>
      </w:rPr>
    </w:lvl>
    <w:lvl w:ilvl="1" w:tplc="0E68F102">
      <w:start w:val="1"/>
      <w:numFmt w:val="upp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77075AE"/>
    <w:multiLevelType w:val="multilevel"/>
    <w:tmpl w:val="5FBE8F06"/>
    <w:lvl w:ilvl="0">
      <w:start w:val="1"/>
      <w:numFmt w:val="lowerLetter"/>
      <w:lvlText w:val="(%1)"/>
      <w:lvlJc w:val="left"/>
      <w:pPr>
        <w:tabs>
          <w:tab w:val="num" w:pos="990"/>
        </w:tabs>
        <w:ind w:left="990" w:hanging="360"/>
      </w:pPr>
      <w:rPr>
        <w:rFonts w:hint="default"/>
      </w:rPr>
    </w:lvl>
    <w:lvl w:ilvl="1">
      <w:start w:val="1"/>
      <w:numFmt w:val="lowerRoman"/>
      <w:lvlText w:val="%2)"/>
      <w:lvlJc w:val="right"/>
      <w:pPr>
        <w:tabs>
          <w:tab w:val="num" w:pos="1530"/>
        </w:tabs>
        <w:ind w:left="1530" w:hanging="180"/>
      </w:pPr>
      <w:rPr>
        <w:rFonts w:hint="default"/>
        <w:b w:val="0"/>
      </w:rPr>
    </w:lvl>
    <w:lvl w:ilvl="2" w:tentative="1">
      <w:start w:val="1"/>
      <w:numFmt w:val="lowerRoman"/>
      <w:lvlText w:val="%3."/>
      <w:lvlJc w:val="right"/>
      <w:pPr>
        <w:tabs>
          <w:tab w:val="num" w:pos="2430"/>
        </w:tabs>
        <w:ind w:left="2430" w:hanging="180"/>
      </w:p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6">
    <w:nsid w:val="0EDC4933"/>
    <w:multiLevelType w:val="multilevel"/>
    <w:tmpl w:val="5FBE8F06"/>
    <w:lvl w:ilvl="0">
      <w:start w:val="1"/>
      <w:numFmt w:val="lowerLetter"/>
      <w:lvlText w:val="(%1)"/>
      <w:lvlJc w:val="left"/>
      <w:pPr>
        <w:tabs>
          <w:tab w:val="num" w:pos="990"/>
        </w:tabs>
        <w:ind w:left="990" w:hanging="360"/>
      </w:pPr>
      <w:rPr>
        <w:rFonts w:hint="default"/>
      </w:rPr>
    </w:lvl>
    <w:lvl w:ilvl="1">
      <w:start w:val="1"/>
      <w:numFmt w:val="lowerRoman"/>
      <w:lvlText w:val="%2)"/>
      <w:lvlJc w:val="right"/>
      <w:pPr>
        <w:tabs>
          <w:tab w:val="num" w:pos="1530"/>
        </w:tabs>
        <w:ind w:left="1530" w:hanging="180"/>
      </w:pPr>
      <w:rPr>
        <w:rFonts w:hint="default"/>
        <w:b w:val="0"/>
      </w:rPr>
    </w:lvl>
    <w:lvl w:ilvl="2" w:tentative="1">
      <w:start w:val="1"/>
      <w:numFmt w:val="lowerRoman"/>
      <w:lvlText w:val="%3."/>
      <w:lvlJc w:val="right"/>
      <w:pPr>
        <w:tabs>
          <w:tab w:val="num" w:pos="2430"/>
        </w:tabs>
        <w:ind w:left="2430" w:hanging="180"/>
      </w:p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7">
    <w:nsid w:val="0EFC0DC7"/>
    <w:multiLevelType w:val="hybridMultilevel"/>
    <w:tmpl w:val="828CD53C"/>
    <w:lvl w:ilvl="0" w:tplc="F530E2F2">
      <w:start w:val="1"/>
      <w:numFmt w:val="upperRoman"/>
      <w:lvlText w:val="%1."/>
      <w:lvlJc w:val="left"/>
      <w:pPr>
        <w:ind w:left="720" w:hanging="360"/>
      </w:pPr>
      <w:rPr>
        <w:rFonts w:ascii="Calibri" w:hAnsi="Calibri"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072F91"/>
    <w:multiLevelType w:val="hybridMultilevel"/>
    <w:tmpl w:val="175EC790"/>
    <w:lvl w:ilvl="0" w:tplc="2E64397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8E3DE7"/>
    <w:multiLevelType w:val="multilevel"/>
    <w:tmpl w:val="BF884B74"/>
    <w:lvl w:ilvl="0">
      <w:start w:val="1"/>
      <w:numFmt w:val="low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B13707C"/>
    <w:multiLevelType w:val="multilevel"/>
    <w:tmpl w:val="3782F7C8"/>
    <w:lvl w:ilvl="0">
      <w:start w:val="1"/>
      <w:numFmt w:val="low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b w:val="0"/>
      </w:rPr>
    </w:lvl>
    <w:lvl w:ilvl="2">
      <w:start w:val="1"/>
      <w:numFmt w:val="lowerRoman"/>
      <w:lvlText w:val="%3.)"/>
      <w:lvlJc w:val="left"/>
      <w:pPr>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B233ED2"/>
    <w:multiLevelType w:val="multilevel"/>
    <w:tmpl w:val="0E6479CE"/>
    <w:numStyleLink w:val="Style1"/>
  </w:abstractNum>
  <w:abstractNum w:abstractNumId="12">
    <w:nsid w:val="1C02286E"/>
    <w:multiLevelType w:val="hybridMultilevel"/>
    <w:tmpl w:val="8B5E410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DB30D0A"/>
    <w:multiLevelType w:val="multilevel"/>
    <w:tmpl w:val="E6A6F5C6"/>
    <w:lvl w:ilvl="0">
      <w:start w:val="1"/>
      <w:numFmt w:val="low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1E130318"/>
    <w:multiLevelType w:val="hybridMultilevel"/>
    <w:tmpl w:val="E206842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15">
    <w:nsid w:val="20DF3766"/>
    <w:multiLevelType w:val="multilevel"/>
    <w:tmpl w:val="A476CFA4"/>
    <w:lvl w:ilvl="0">
      <w:start w:val="1"/>
      <w:numFmt w:val="lowerLetter"/>
      <w:lvlText w:val="%1."/>
      <w:lvlJc w:val="left"/>
      <w:pPr>
        <w:tabs>
          <w:tab w:val="num" w:pos="630"/>
        </w:tabs>
        <w:ind w:left="630" w:hanging="360"/>
      </w:pPr>
      <w:rPr>
        <w:rFonts w:hint="default"/>
      </w:rPr>
    </w:lvl>
    <w:lvl w:ilvl="1">
      <w:start w:val="1"/>
      <w:numFmt w:val="lowerRoman"/>
      <w:lvlText w:val="%2)"/>
      <w:lvlJc w:val="right"/>
      <w:pPr>
        <w:tabs>
          <w:tab w:val="num" w:pos="1170"/>
        </w:tabs>
        <w:ind w:left="1170" w:hanging="180"/>
      </w:pPr>
      <w:rPr>
        <w:rFonts w:hint="default"/>
        <w:b w:val="0"/>
      </w:r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16">
    <w:nsid w:val="21270DAF"/>
    <w:multiLevelType w:val="hybridMultilevel"/>
    <w:tmpl w:val="C8E46DF6"/>
    <w:lvl w:ilvl="0" w:tplc="0409000F">
      <w:start w:val="1"/>
      <w:numFmt w:val="decimal"/>
      <w:lvlText w:val="%1."/>
      <w:lvlJc w:val="left"/>
      <w:pPr>
        <w:ind w:left="1224" w:hanging="360"/>
      </w:pPr>
    </w:lvl>
    <w:lvl w:ilvl="1" w:tplc="F530E2F2">
      <w:start w:val="1"/>
      <w:numFmt w:val="upperRoman"/>
      <w:lvlText w:val="%2."/>
      <w:lvlJc w:val="left"/>
      <w:pPr>
        <w:ind w:left="1944" w:hanging="360"/>
      </w:pPr>
      <w:rPr>
        <w:rFonts w:ascii="Calibri" w:hAnsi="Calibri" w:cs="Times New Roman" w:hint="default"/>
        <w:b w:val="0"/>
        <w:i w:val="0"/>
        <w:sz w:val="22"/>
        <w:szCs w:val="22"/>
      </w:r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nsid w:val="23605DC2"/>
    <w:multiLevelType w:val="multilevel"/>
    <w:tmpl w:val="055E40DE"/>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746"/>
        </w:tabs>
        <w:ind w:left="1746" w:hanging="360"/>
      </w:pPr>
    </w:lvl>
    <w:lvl w:ilvl="2">
      <w:start w:val="1"/>
      <w:numFmt w:val="lowerRoman"/>
      <w:lvlText w:val="%3."/>
      <w:lvlJc w:val="right"/>
      <w:pPr>
        <w:tabs>
          <w:tab w:val="num" w:pos="2466"/>
        </w:tabs>
        <w:ind w:left="2466" w:hanging="180"/>
      </w:pPr>
    </w:lvl>
    <w:lvl w:ilvl="3">
      <w:start w:val="1"/>
      <w:numFmt w:val="decimal"/>
      <w:lvlText w:val="%4."/>
      <w:lvlJc w:val="left"/>
      <w:pPr>
        <w:tabs>
          <w:tab w:val="num" w:pos="3186"/>
        </w:tabs>
        <w:ind w:left="3186" w:hanging="360"/>
      </w:pPr>
    </w:lvl>
    <w:lvl w:ilvl="4">
      <w:start w:val="1"/>
      <w:numFmt w:val="lowerLetter"/>
      <w:lvlText w:val="%5."/>
      <w:lvlJc w:val="left"/>
      <w:pPr>
        <w:tabs>
          <w:tab w:val="num" w:pos="3906"/>
        </w:tabs>
        <w:ind w:left="3906" w:hanging="360"/>
      </w:pPr>
    </w:lvl>
    <w:lvl w:ilvl="5">
      <w:start w:val="1"/>
      <w:numFmt w:val="lowerRoman"/>
      <w:lvlText w:val="%6."/>
      <w:lvlJc w:val="right"/>
      <w:pPr>
        <w:tabs>
          <w:tab w:val="num" w:pos="4626"/>
        </w:tabs>
        <w:ind w:left="4626" w:hanging="180"/>
      </w:pPr>
    </w:lvl>
    <w:lvl w:ilvl="6">
      <w:start w:val="1"/>
      <w:numFmt w:val="decimal"/>
      <w:lvlText w:val="%7."/>
      <w:lvlJc w:val="left"/>
      <w:pPr>
        <w:tabs>
          <w:tab w:val="num" w:pos="5346"/>
        </w:tabs>
        <w:ind w:left="5346" w:hanging="360"/>
      </w:pPr>
    </w:lvl>
    <w:lvl w:ilvl="7">
      <w:start w:val="1"/>
      <w:numFmt w:val="lowerLetter"/>
      <w:lvlText w:val="%8."/>
      <w:lvlJc w:val="left"/>
      <w:pPr>
        <w:tabs>
          <w:tab w:val="num" w:pos="6066"/>
        </w:tabs>
        <w:ind w:left="6066" w:hanging="360"/>
      </w:pPr>
    </w:lvl>
    <w:lvl w:ilvl="8">
      <w:start w:val="1"/>
      <w:numFmt w:val="lowerRoman"/>
      <w:lvlText w:val="%9."/>
      <w:lvlJc w:val="right"/>
      <w:pPr>
        <w:tabs>
          <w:tab w:val="num" w:pos="6786"/>
        </w:tabs>
        <w:ind w:left="6786" w:hanging="180"/>
      </w:pPr>
    </w:lvl>
  </w:abstractNum>
  <w:abstractNum w:abstractNumId="18">
    <w:nsid w:val="2A361AF1"/>
    <w:multiLevelType w:val="hybridMultilevel"/>
    <w:tmpl w:val="247607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CB421B4"/>
    <w:multiLevelType w:val="hybridMultilevel"/>
    <w:tmpl w:val="60A63D60"/>
    <w:lvl w:ilvl="0" w:tplc="F530E2F2">
      <w:start w:val="1"/>
      <w:numFmt w:val="upperRoman"/>
      <w:lvlText w:val="%1."/>
      <w:lvlJc w:val="left"/>
      <w:pPr>
        <w:ind w:left="720" w:hanging="360"/>
      </w:pPr>
      <w:rPr>
        <w:rFonts w:ascii="Calibri" w:hAnsi="Calibri"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DF12C4"/>
    <w:multiLevelType w:val="hybridMultilevel"/>
    <w:tmpl w:val="1C8C7AB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C853AF"/>
    <w:multiLevelType w:val="multilevel"/>
    <w:tmpl w:val="8452BF20"/>
    <w:lvl w:ilvl="0">
      <w:start w:val="1"/>
      <w:numFmt w:val="lowerLetter"/>
      <w:lvlText w:val="%1."/>
      <w:lvlJc w:val="left"/>
      <w:pPr>
        <w:tabs>
          <w:tab w:val="num" w:pos="630"/>
        </w:tabs>
        <w:ind w:left="630" w:hanging="360"/>
      </w:pPr>
      <w:rPr>
        <w:rFonts w:hint="default"/>
      </w:rPr>
    </w:lvl>
    <w:lvl w:ilvl="1">
      <w:start w:val="1"/>
      <w:numFmt w:val="lowerRoman"/>
      <w:lvlText w:val="%2)"/>
      <w:lvlJc w:val="right"/>
      <w:pPr>
        <w:tabs>
          <w:tab w:val="num" w:pos="1170"/>
        </w:tabs>
        <w:ind w:left="1170" w:hanging="180"/>
      </w:pPr>
      <w:rPr>
        <w:rFonts w:hint="default"/>
        <w:b w:val="0"/>
      </w:r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22">
    <w:nsid w:val="353916F9"/>
    <w:multiLevelType w:val="multilevel"/>
    <w:tmpl w:val="93443096"/>
    <w:lvl w:ilvl="0">
      <w:start w:val="1"/>
      <w:numFmt w:val="lowerLetter"/>
      <w:lvlText w:val="%1."/>
      <w:lvlJc w:val="left"/>
      <w:pPr>
        <w:tabs>
          <w:tab w:val="num" w:pos="630"/>
        </w:tabs>
        <w:ind w:left="630" w:hanging="360"/>
      </w:pPr>
      <w:rPr>
        <w:rFonts w:hint="default"/>
      </w:rPr>
    </w:lvl>
    <w:lvl w:ilvl="1">
      <w:start w:val="1"/>
      <w:numFmt w:val="lowerRoman"/>
      <w:lvlText w:val="%2)"/>
      <w:lvlJc w:val="right"/>
      <w:pPr>
        <w:tabs>
          <w:tab w:val="num" w:pos="1170"/>
        </w:tabs>
        <w:ind w:left="1170" w:hanging="180"/>
      </w:pPr>
      <w:rPr>
        <w:rFonts w:hint="default"/>
        <w:b w:val="0"/>
      </w:r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23">
    <w:nsid w:val="3791020F"/>
    <w:multiLevelType w:val="multilevel"/>
    <w:tmpl w:val="6B260C54"/>
    <w:lvl w:ilvl="0">
      <w:start w:val="1"/>
      <w:numFmt w:val="lowerLetter"/>
      <w:lvlText w:val="%1."/>
      <w:lvlJc w:val="left"/>
      <w:pPr>
        <w:tabs>
          <w:tab w:val="num" w:pos="630"/>
        </w:tabs>
        <w:ind w:left="630" w:hanging="360"/>
      </w:pPr>
      <w:rPr>
        <w:rFonts w:hint="default"/>
      </w:rPr>
    </w:lvl>
    <w:lvl w:ilvl="1">
      <w:start w:val="1"/>
      <w:numFmt w:val="lowerRoman"/>
      <w:lvlText w:val="%2)"/>
      <w:lvlJc w:val="right"/>
      <w:pPr>
        <w:tabs>
          <w:tab w:val="num" w:pos="1170"/>
        </w:tabs>
        <w:ind w:left="1170" w:hanging="180"/>
      </w:pPr>
      <w:rPr>
        <w:rFonts w:hint="default"/>
        <w:b w:val="0"/>
      </w:r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24">
    <w:nsid w:val="38B35F8E"/>
    <w:multiLevelType w:val="hybridMultilevel"/>
    <w:tmpl w:val="1D3E2C5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875BC0"/>
    <w:multiLevelType w:val="hybridMultilevel"/>
    <w:tmpl w:val="DDEE931A"/>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6">
    <w:nsid w:val="3D564A85"/>
    <w:multiLevelType w:val="multilevel"/>
    <w:tmpl w:val="CC60FB28"/>
    <w:lvl w:ilvl="0">
      <w:start w:val="1"/>
      <w:numFmt w:val="lowerLetter"/>
      <w:lvlText w:val="%1."/>
      <w:lvlJc w:val="left"/>
      <w:pPr>
        <w:tabs>
          <w:tab w:val="num" w:pos="810"/>
        </w:tabs>
        <w:ind w:left="810" w:hanging="360"/>
      </w:pPr>
      <w:rPr>
        <w:rFonts w:hint="default"/>
      </w:rPr>
    </w:lvl>
    <w:lvl w:ilvl="1">
      <w:start w:val="1"/>
      <w:numFmt w:val="lowerRoman"/>
      <w:lvlText w:val="%2)"/>
      <w:lvlJc w:val="right"/>
      <w:pPr>
        <w:tabs>
          <w:tab w:val="num" w:pos="1350"/>
        </w:tabs>
        <w:ind w:left="1350" w:hanging="180"/>
      </w:pPr>
      <w:rPr>
        <w:rFonts w:hint="default"/>
        <w:b w:val="0"/>
      </w:r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27">
    <w:nsid w:val="3F42762C"/>
    <w:multiLevelType w:val="multilevel"/>
    <w:tmpl w:val="9CC25602"/>
    <w:lvl w:ilvl="0">
      <w:start w:val="1"/>
      <w:numFmt w:val="lowerLetter"/>
      <w:lvlText w:val="%1."/>
      <w:lvlJc w:val="left"/>
      <w:pPr>
        <w:tabs>
          <w:tab w:val="num" w:pos="630"/>
        </w:tabs>
        <w:ind w:left="630" w:hanging="360"/>
      </w:pPr>
      <w:rPr>
        <w:rFonts w:hint="default"/>
      </w:rPr>
    </w:lvl>
    <w:lvl w:ilvl="1">
      <w:start w:val="1"/>
      <w:numFmt w:val="lowerRoman"/>
      <w:lvlText w:val="%2)"/>
      <w:lvlJc w:val="right"/>
      <w:pPr>
        <w:tabs>
          <w:tab w:val="num" w:pos="1170"/>
        </w:tabs>
        <w:ind w:left="1170" w:hanging="180"/>
      </w:pPr>
      <w:rPr>
        <w:rFonts w:hint="default"/>
        <w:b w:val="0"/>
      </w:r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28">
    <w:nsid w:val="40F06E99"/>
    <w:multiLevelType w:val="multilevel"/>
    <w:tmpl w:val="8FCC1E66"/>
    <w:lvl w:ilvl="0">
      <w:start w:val="1"/>
      <w:numFmt w:val="upperRoman"/>
      <w:lvlText w:val="%1."/>
      <w:lvlJc w:val="left"/>
      <w:pPr>
        <w:tabs>
          <w:tab w:val="num" w:pos="792"/>
        </w:tabs>
        <w:ind w:left="792" w:hanging="432"/>
      </w:pPr>
      <w:rPr>
        <w:rFonts w:ascii="Arial" w:hAnsi="Arial" w:cs="Tahoma" w:hint="default"/>
        <w:b w:val="0"/>
        <w:i w:val="0"/>
        <w:sz w:val="24"/>
      </w:rPr>
    </w:lvl>
    <w:lvl w:ilvl="1">
      <w:start w:val="1"/>
      <w:numFmt w:val="lowerLetter"/>
      <w:lvlText w:val="(%2) "/>
      <w:lvlJc w:val="left"/>
      <w:pPr>
        <w:tabs>
          <w:tab w:val="num" w:pos="1152"/>
        </w:tabs>
        <w:ind w:left="1152" w:hanging="360"/>
      </w:pPr>
      <w:rPr>
        <w:rFonts w:hint="default"/>
        <w:b w:val="0"/>
        <w:i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2EF0908"/>
    <w:multiLevelType w:val="hybridMultilevel"/>
    <w:tmpl w:val="40E4DE26"/>
    <w:lvl w:ilvl="0" w:tplc="04090019">
      <w:start w:val="1"/>
      <w:numFmt w:val="lowerLetter"/>
      <w:lvlText w:val="%1."/>
      <w:lvlJc w:val="left"/>
      <w:pPr>
        <w:ind w:left="720" w:hanging="360"/>
      </w:p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DF472C"/>
    <w:multiLevelType w:val="hybridMultilevel"/>
    <w:tmpl w:val="61B6059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E1D04F1"/>
    <w:multiLevelType w:val="hybridMultilevel"/>
    <w:tmpl w:val="A6C666B6"/>
    <w:lvl w:ilvl="0" w:tplc="E9446A6E">
      <w:start w:val="1"/>
      <w:numFmt w:val="lowerLetter"/>
      <w:lvlText w:val="%1."/>
      <w:lvlJc w:val="left"/>
      <w:pPr>
        <w:ind w:left="1170" w:hanging="360"/>
      </w:pPr>
      <w:rPr>
        <w:rFonts w:hint="default"/>
        <w:b w:val="0"/>
        <w:i w:val="0"/>
        <w:sz w:val="22"/>
        <w:szCs w:val="22"/>
      </w:rPr>
    </w:lvl>
    <w:lvl w:ilvl="1" w:tplc="0E68F102">
      <w:start w:val="1"/>
      <w:numFmt w:val="upperRoman"/>
      <w:lvlText w:val="%2."/>
      <w:lvlJc w:val="left"/>
      <w:pPr>
        <w:ind w:left="2250" w:hanging="72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530A7C7C"/>
    <w:multiLevelType w:val="multilevel"/>
    <w:tmpl w:val="E62CD456"/>
    <w:lvl w:ilvl="0">
      <w:start w:val="1"/>
      <w:numFmt w:val="lowerLetter"/>
      <w:lvlText w:val="%1."/>
      <w:lvlJc w:val="left"/>
      <w:pPr>
        <w:tabs>
          <w:tab w:val="num" w:pos="810"/>
        </w:tabs>
        <w:ind w:left="810" w:hanging="360"/>
      </w:pPr>
      <w:rPr>
        <w:rFonts w:hint="default"/>
      </w:rPr>
    </w:lvl>
    <w:lvl w:ilvl="1">
      <w:start w:val="1"/>
      <w:numFmt w:val="lowerRoman"/>
      <w:lvlText w:val="%2)"/>
      <w:lvlJc w:val="right"/>
      <w:pPr>
        <w:tabs>
          <w:tab w:val="num" w:pos="1350"/>
        </w:tabs>
        <w:ind w:left="1350" w:hanging="180"/>
      </w:pPr>
      <w:rPr>
        <w:rFonts w:hint="default"/>
        <w:b w:val="0"/>
      </w:r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33">
    <w:nsid w:val="5624789D"/>
    <w:multiLevelType w:val="hybridMultilevel"/>
    <w:tmpl w:val="E1948494"/>
    <w:lvl w:ilvl="0" w:tplc="04090013">
      <w:start w:val="1"/>
      <w:numFmt w:val="upperRoman"/>
      <w:lvlText w:val="%1."/>
      <w:lvlJc w:val="right"/>
      <w:pPr>
        <w:ind w:left="720" w:hanging="360"/>
      </w:pPr>
    </w:lvl>
    <w:lvl w:ilvl="1" w:tplc="F530E2F2">
      <w:start w:val="1"/>
      <w:numFmt w:val="upperRoman"/>
      <w:lvlText w:val="%2."/>
      <w:lvlJc w:val="left"/>
      <w:pPr>
        <w:ind w:left="1440" w:hanging="360"/>
      </w:pPr>
      <w:rPr>
        <w:rFonts w:ascii="Calibri" w:hAnsi="Calibri" w:cs="Times New Roman" w:hint="default"/>
        <w:b w:val="0"/>
        <w:i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C8269B"/>
    <w:multiLevelType w:val="multilevel"/>
    <w:tmpl w:val="63C2A634"/>
    <w:lvl w:ilvl="0">
      <w:start w:val="1"/>
      <w:numFmt w:val="low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5A775923"/>
    <w:multiLevelType w:val="hybridMultilevel"/>
    <w:tmpl w:val="9AE6E8EC"/>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254BFA"/>
    <w:multiLevelType w:val="multilevel"/>
    <w:tmpl w:val="2556A474"/>
    <w:lvl w:ilvl="0">
      <w:start w:val="1"/>
      <w:numFmt w:val="decimal"/>
      <w:lvlText w:val="%1."/>
      <w:lvlJc w:val="left"/>
      <w:pPr>
        <w:tabs>
          <w:tab w:val="num" w:pos="792"/>
        </w:tabs>
        <w:ind w:left="792" w:hanging="432"/>
      </w:pPr>
      <w:rPr>
        <w:rFonts w:hint="default"/>
        <w:b w:val="0"/>
        <w:i w:val="0"/>
        <w:sz w:val="22"/>
        <w:szCs w:val="22"/>
      </w:rPr>
    </w:lvl>
    <w:lvl w:ilvl="1">
      <w:start w:val="9"/>
      <w:numFmt w:val="lowerLetter"/>
      <w:lvlText w:val="%2."/>
      <w:lvlJc w:val="left"/>
      <w:pPr>
        <w:tabs>
          <w:tab w:val="num" w:pos="1224"/>
        </w:tabs>
        <w:ind w:left="1224" w:hanging="432"/>
      </w:pPr>
      <w:rPr>
        <w:rFonts w:hint="default"/>
        <w:b w:val="0"/>
        <w:i w:val="0"/>
        <w:sz w:val="24"/>
      </w:rPr>
    </w:lvl>
    <w:lvl w:ilvl="2">
      <w:start w:val="1"/>
      <w:numFmt w:val="lowerLetter"/>
      <w:lvlText w:val="%3)"/>
      <w:lvlJc w:val="left"/>
      <w:pPr>
        <w:tabs>
          <w:tab w:val="num" w:pos="1656"/>
        </w:tabs>
        <w:ind w:left="1656" w:hanging="432"/>
      </w:pPr>
      <w:rPr>
        <w:rFonts w:hint="default"/>
        <w:b w:val="0"/>
        <w:i w:val="0"/>
        <w:sz w:val="22"/>
        <w:szCs w:val="22"/>
      </w:rPr>
    </w:lvl>
    <w:lvl w:ilvl="3">
      <w:start w:val="1"/>
      <w:numFmt w:val="decimal"/>
      <w:lvlText w:val="%4."/>
      <w:lvlJc w:val="left"/>
      <w:pPr>
        <w:tabs>
          <w:tab w:val="num" w:pos="2088"/>
        </w:tabs>
        <w:ind w:left="2088" w:hanging="432"/>
      </w:pPr>
      <w:rPr>
        <w:rFonts w:hint="default"/>
      </w:rPr>
    </w:lvl>
    <w:lvl w:ilvl="4">
      <w:start w:val="1"/>
      <w:numFmt w:val="lowerLetter"/>
      <w:lvlText w:val="%5."/>
      <w:lvlJc w:val="left"/>
      <w:pPr>
        <w:tabs>
          <w:tab w:val="num" w:pos="2520"/>
        </w:tabs>
        <w:ind w:left="2520" w:hanging="432"/>
      </w:pPr>
      <w:rPr>
        <w:rFonts w:hint="default"/>
      </w:rPr>
    </w:lvl>
    <w:lvl w:ilvl="5">
      <w:start w:val="1"/>
      <w:numFmt w:val="lowerRoman"/>
      <w:lvlText w:val="%6."/>
      <w:lvlJc w:val="right"/>
      <w:pPr>
        <w:tabs>
          <w:tab w:val="num" w:pos="2952"/>
        </w:tabs>
        <w:ind w:left="2952" w:hanging="432"/>
      </w:pPr>
      <w:rPr>
        <w:rFonts w:hint="default"/>
      </w:rPr>
    </w:lvl>
    <w:lvl w:ilvl="6">
      <w:start w:val="1"/>
      <w:numFmt w:val="decimal"/>
      <w:lvlText w:val="%7."/>
      <w:lvlJc w:val="left"/>
      <w:pPr>
        <w:tabs>
          <w:tab w:val="num" w:pos="3384"/>
        </w:tabs>
        <w:ind w:left="3384" w:hanging="432"/>
      </w:pPr>
      <w:rPr>
        <w:rFonts w:hint="default"/>
      </w:rPr>
    </w:lvl>
    <w:lvl w:ilvl="7">
      <w:start w:val="1"/>
      <w:numFmt w:val="lowerLetter"/>
      <w:lvlText w:val="%8."/>
      <w:lvlJc w:val="left"/>
      <w:pPr>
        <w:tabs>
          <w:tab w:val="num" w:pos="3816"/>
        </w:tabs>
        <w:ind w:left="3816" w:hanging="432"/>
      </w:pPr>
      <w:rPr>
        <w:rFonts w:hint="default"/>
      </w:rPr>
    </w:lvl>
    <w:lvl w:ilvl="8">
      <w:start w:val="1"/>
      <w:numFmt w:val="lowerRoman"/>
      <w:lvlText w:val="%9."/>
      <w:lvlJc w:val="right"/>
      <w:pPr>
        <w:tabs>
          <w:tab w:val="num" w:pos="4248"/>
        </w:tabs>
        <w:ind w:left="4248" w:hanging="432"/>
      </w:pPr>
      <w:rPr>
        <w:rFonts w:hint="default"/>
      </w:rPr>
    </w:lvl>
  </w:abstractNum>
  <w:abstractNum w:abstractNumId="37">
    <w:nsid w:val="60A85520"/>
    <w:multiLevelType w:val="hybridMultilevel"/>
    <w:tmpl w:val="028E502E"/>
    <w:lvl w:ilvl="0" w:tplc="04090019">
      <w:start w:val="1"/>
      <w:numFmt w:val="lowerLetter"/>
      <w:lvlText w:val="%1."/>
      <w:lvlJc w:val="left"/>
      <w:pPr>
        <w:ind w:left="72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E32AD5"/>
    <w:multiLevelType w:val="hybridMultilevel"/>
    <w:tmpl w:val="D414B31A"/>
    <w:lvl w:ilvl="0" w:tplc="C49E7F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0B0B56"/>
    <w:multiLevelType w:val="hybridMultilevel"/>
    <w:tmpl w:val="668C8260"/>
    <w:lvl w:ilvl="0" w:tplc="04090019">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746"/>
        </w:tabs>
        <w:ind w:left="1746" w:hanging="360"/>
      </w:pPr>
    </w:lvl>
    <w:lvl w:ilvl="2" w:tplc="0409001B">
      <w:start w:val="1"/>
      <w:numFmt w:val="lowerRoman"/>
      <w:lvlText w:val="%3."/>
      <w:lvlJc w:val="right"/>
      <w:pPr>
        <w:tabs>
          <w:tab w:val="num" w:pos="2466"/>
        </w:tabs>
        <w:ind w:left="2466" w:hanging="180"/>
      </w:pPr>
    </w:lvl>
    <w:lvl w:ilvl="3" w:tplc="0409000F">
      <w:start w:val="1"/>
      <w:numFmt w:val="decimal"/>
      <w:lvlText w:val="%4."/>
      <w:lvlJc w:val="left"/>
      <w:pPr>
        <w:tabs>
          <w:tab w:val="num" w:pos="3186"/>
        </w:tabs>
        <w:ind w:left="3186" w:hanging="360"/>
      </w:pPr>
    </w:lvl>
    <w:lvl w:ilvl="4" w:tplc="04090019" w:tentative="1">
      <w:start w:val="1"/>
      <w:numFmt w:val="lowerLetter"/>
      <w:lvlText w:val="%5."/>
      <w:lvlJc w:val="left"/>
      <w:pPr>
        <w:tabs>
          <w:tab w:val="num" w:pos="3906"/>
        </w:tabs>
        <w:ind w:left="3906" w:hanging="360"/>
      </w:pPr>
    </w:lvl>
    <w:lvl w:ilvl="5" w:tplc="0409001B" w:tentative="1">
      <w:start w:val="1"/>
      <w:numFmt w:val="lowerRoman"/>
      <w:lvlText w:val="%6."/>
      <w:lvlJc w:val="right"/>
      <w:pPr>
        <w:tabs>
          <w:tab w:val="num" w:pos="4626"/>
        </w:tabs>
        <w:ind w:left="4626" w:hanging="180"/>
      </w:pPr>
    </w:lvl>
    <w:lvl w:ilvl="6" w:tplc="0409000F" w:tentative="1">
      <w:start w:val="1"/>
      <w:numFmt w:val="decimal"/>
      <w:lvlText w:val="%7."/>
      <w:lvlJc w:val="left"/>
      <w:pPr>
        <w:tabs>
          <w:tab w:val="num" w:pos="5346"/>
        </w:tabs>
        <w:ind w:left="5346" w:hanging="360"/>
      </w:pPr>
    </w:lvl>
    <w:lvl w:ilvl="7" w:tplc="04090019" w:tentative="1">
      <w:start w:val="1"/>
      <w:numFmt w:val="lowerLetter"/>
      <w:lvlText w:val="%8."/>
      <w:lvlJc w:val="left"/>
      <w:pPr>
        <w:tabs>
          <w:tab w:val="num" w:pos="6066"/>
        </w:tabs>
        <w:ind w:left="6066" w:hanging="360"/>
      </w:pPr>
    </w:lvl>
    <w:lvl w:ilvl="8" w:tplc="0409001B" w:tentative="1">
      <w:start w:val="1"/>
      <w:numFmt w:val="lowerRoman"/>
      <w:lvlText w:val="%9."/>
      <w:lvlJc w:val="right"/>
      <w:pPr>
        <w:tabs>
          <w:tab w:val="num" w:pos="6786"/>
        </w:tabs>
        <w:ind w:left="6786" w:hanging="180"/>
      </w:pPr>
    </w:lvl>
  </w:abstractNum>
  <w:abstractNum w:abstractNumId="40">
    <w:nsid w:val="6B9B7A12"/>
    <w:multiLevelType w:val="multilevel"/>
    <w:tmpl w:val="B784C91E"/>
    <w:lvl w:ilvl="0">
      <w:start w:val="9"/>
      <w:numFmt w:val="decimal"/>
      <w:lvlText w:val="%1."/>
      <w:lvlJc w:val="left"/>
      <w:pPr>
        <w:tabs>
          <w:tab w:val="num" w:pos="792"/>
        </w:tabs>
        <w:ind w:left="792" w:hanging="432"/>
      </w:pPr>
      <w:rPr>
        <w:rFonts w:hint="default"/>
        <w:b w:val="0"/>
        <w:i w:val="0"/>
        <w:sz w:val="22"/>
        <w:szCs w:val="22"/>
      </w:rPr>
    </w:lvl>
    <w:lvl w:ilvl="1">
      <w:start w:val="1"/>
      <w:numFmt w:val="lowerLetter"/>
      <w:lvlText w:val="%2."/>
      <w:lvlJc w:val="left"/>
      <w:pPr>
        <w:tabs>
          <w:tab w:val="num" w:pos="1224"/>
        </w:tabs>
        <w:ind w:left="1224" w:hanging="432"/>
      </w:pPr>
      <w:rPr>
        <w:rFonts w:hint="default"/>
        <w:b w:val="0"/>
        <w:i w:val="0"/>
        <w:sz w:val="24"/>
      </w:rPr>
    </w:lvl>
    <w:lvl w:ilvl="2">
      <w:start w:val="1"/>
      <w:numFmt w:val="lowerLetter"/>
      <w:lvlText w:val="%3)"/>
      <w:lvlJc w:val="left"/>
      <w:pPr>
        <w:tabs>
          <w:tab w:val="num" w:pos="1656"/>
        </w:tabs>
        <w:ind w:left="1656" w:hanging="432"/>
      </w:pPr>
      <w:rPr>
        <w:rFonts w:hint="default"/>
        <w:b w:val="0"/>
        <w:i w:val="0"/>
        <w:sz w:val="22"/>
        <w:szCs w:val="22"/>
      </w:rPr>
    </w:lvl>
    <w:lvl w:ilvl="3">
      <w:start w:val="1"/>
      <w:numFmt w:val="decimal"/>
      <w:lvlText w:val="%4."/>
      <w:lvlJc w:val="left"/>
      <w:pPr>
        <w:tabs>
          <w:tab w:val="num" w:pos="2088"/>
        </w:tabs>
        <w:ind w:left="2088" w:hanging="432"/>
      </w:pPr>
      <w:rPr>
        <w:rFonts w:hint="default"/>
      </w:rPr>
    </w:lvl>
    <w:lvl w:ilvl="4">
      <w:start w:val="1"/>
      <w:numFmt w:val="lowerLetter"/>
      <w:lvlText w:val="%5."/>
      <w:lvlJc w:val="left"/>
      <w:pPr>
        <w:tabs>
          <w:tab w:val="num" w:pos="2520"/>
        </w:tabs>
        <w:ind w:left="2520" w:hanging="432"/>
      </w:pPr>
      <w:rPr>
        <w:rFonts w:hint="default"/>
      </w:rPr>
    </w:lvl>
    <w:lvl w:ilvl="5">
      <w:start w:val="1"/>
      <w:numFmt w:val="lowerRoman"/>
      <w:lvlText w:val="%6."/>
      <w:lvlJc w:val="right"/>
      <w:pPr>
        <w:tabs>
          <w:tab w:val="num" w:pos="2952"/>
        </w:tabs>
        <w:ind w:left="2952" w:hanging="432"/>
      </w:pPr>
      <w:rPr>
        <w:rFonts w:hint="default"/>
      </w:rPr>
    </w:lvl>
    <w:lvl w:ilvl="6">
      <w:start w:val="1"/>
      <w:numFmt w:val="decimal"/>
      <w:lvlText w:val="%7."/>
      <w:lvlJc w:val="left"/>
      <w:pPr>
        <w:tabs>
          <w:tab w:val="num" w:pos="3384"/>
        </w:tabs>
        <w:ind w:left="3384" w:hanging="432"/>
      </w:pPr>
      <w:rPr>
        <w:rFonts w:hint="default"/>
      </w:rPr>
    </w:lvl>
    <w:lvl w:ilvl="7">
      <w:start w:val="1"/>
      <w:numFmt w:val="lowerLetter"/>
      <w:lvlText w:val="%8."/>
      <w:lvlJc w:val="left"/>
      <w:pPr>
        <w:tabs>
          <w:tab w:val="num" w:pos="3816"/>
        </w:tabs>
        <w:ind w:left="3816" w:hanging="432"/>
      </w:pPr>
      <w:rPr>
        <w:rFonts w:hint="default"/>
      </w:rPr>
    </w:lvl>
    <w:lvl w:ilvl="8">
      <w:start w:val="1"/>
      <w:numFmt w:val="lowerRoman"/>
      <w:lvlText w:val="%9."/>
      <w:lvlJc w:val="right"/>
      <w:pPr>
        <w:tabs>
          <w:tab w:val="num" w:pos="4248"/>
        </w:tabs>
        <w:ind w:left="4248" w:hanging="432"/>
      </w:pPr>
      <w:rPr>
        <w:rFonts w:hint="default"/>
      </w:rPr>
    </w:lvl>
  </w:abstractNum>
  <w:abstractNum w:abstractNumId="41">
    <w:nsid w:val="6EEE5E41"/>
    <w:multiLevelType w:val="multilevel"/>
    <w:tmpl w:val="0E6479CE"/>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1076C18"/>
    <w:multiLevelType w:val="multilevel"/>
    <w:tmpl w:val="5830B28A"/>
    <w:lvl w:ilvl="0">
      <w:start w:val="1"/>
      <w:numFmt w:val="lowerLetter"/>
      <w:lvlText w:val="%1."/>
      <w:lvlJc w:val="left"/>
      <w:pPr>
        <w:tabs>
          <w:tab w:val="num" w:pos="720"/>
        </w:tabs>
        <w:ind w:left="720" w:hanging="360"/>
      </w:pPr>
      <w:rPr>
        <w:rFonts w:hint="default"/>
      </w:rPr>
    </w:lvl>
    <w:lvl w:ilvl="1">
      <w:start w:val="1"/>
      <w:numFmt w:val="lowerRoman"/>
      <w:lvlText w:val="%2)"/>
      <w:lvlJc w:val="right"/>
      <w:pPr>
        <w:tabs>
          <w:tab w:val="num" w:pos="1260"/>
        </w:tabs>
        <w:ind w:left="1260" w:hanging="18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1D70722"/>
    <w:multiLevelType w:val="hybridMultilevel"/>
    <w:tmpl w:val="CD108DD8"/>
    <w:lvl w:ilvl="0" w:tplc="04090019">
      <w:start w:val="1"/>
      <w:numFmt w:val="lowerLetter"/>
      <w:lvlText w:val="%1."/>
      <w:lvlJc w:val="left"/>
      <w:pPr>
        <w:ind w:left="72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DF5878"/>
    <w:multiLevelType w:val="multilevel"/>
    <w:tmpl w:val="5FBE8F06"/>
    <w:lvl w:ilvl="0">
      <w:start w:val="1"/>
      <w:numFmt w:val="lowerLetter"/>
      <w:lvlText w:val="(%1)"/>
      <w:lvlJc w:val="left"/>
      <w:pPr>
        <w:tabs>
          <w:tab w:val="num" w:pos="990"/>
        </w:tabs>
        <w:ind w:left="990" w:hanging="360"/>
      </w:pPr>
      <w:rPr>
        <w:rFonts w:hint="default"/>
      </w:rPr>
    </w:lvl>
    <w:lvl w:ilvl="1">
      <w:start w:val="1"/>
      <w:numFmt w:val="lowerRoman"/>
      <w:lvlText w:val="%2)"/>
      <w:lvlJc w:val="right"/>
      <w:pPr>
        <w:tabs>
          <w:tab w:val="num" w:pos="1530"/>
        </w:tabs>
        <w:ind w:left="1530" w:hanging="180"/>
      </w:pPr>
      <w:rPr>
        <w:rFonts w:hint="default"/>
        <w:b w:val="0"/>
      </w:rPr>
    </w:lvl>
    <w:lvl w:ilvl="2" w:tentative="1">
      <w:start w:val="1"/>
      <w:numFmt w:val="lowerRoman"/>
      <w:lvlText w:val="%3."/>
      <w:lvlJc w:val="right"/>
      <w:pPr>
        <w:tabs>
          <w:tab w:val="num" w:pos="2430"/>
        </w:tabs>
        <w:ind w:left="2430" w:hanging="180"/>
      </w:p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45">
    <w:nsid w:val="74E250FA"/>
    <w:multiLevelType w:val="hybridMultilevel"/>
    <w:tmpl w:val="AD2AC0E0"/>
    <w:lvl w:ilvl="0" w:tplc="2E64397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8F65541"/>
    <w:multiLevelType w:val="multilevel"/>
    <w:tmpl w:val="C88E939C"/>
    <w:lvl w:ilvl="0">
      <w:start w:val="1"/>
      <w:numFmt w:val="lowerLetter"/>
      <w:lvlText w:val="%1."/>
      <w:lvlJc w:val="left"/>
      <w:pPr>
        <w:tabs>
          <w:tab w:val="num" w:pos="576"/>
        </w:tabs>
        <w:ind w:left="576" w:hanging="360"/>
      </w:pPr>
      <w:rPr>
        <w:rFonts w:hint="default"/>
      </w:rPr>
    </w:lvl>
    <w:lvl w:ilvl="1">
      <w:start w:val="1"/>
      <w:numFmt w:val="lowerRoman"/>
      <w:lvlText w:val="%2)"/>
      <w:lvlJc w:val="right"/>
      <w:pPr>
        <w:tabs>
          <w:tab w:val="num" w:pos="1116"/>
        </w:tabs>
        <w:ind w:left="1116" w:hanging="180"/>
      </w:pPr>
      <w:rPr>
        <w:rFonts w:hint="default"/>
        <w:b w:val="0"/>
      </w:rPr>
    </w:lvl>
    <w:lvl w:ilvl="2" w:tentative="1">
      <w:start w:val="1"/>
      <w:numFmt w:val="lowerRoman"/>
      <w:lvlText w:val="%3."/>
      <w:lvlJc w:val="right"/>
      <w:pPr>
        <w:tabs>
          <w:tab w:val="num" w:pos="2016"/>
        </w:tabs>
        <w:ind w:left="2016" w:hanging="180"/>
      </w:pPr>
    </w:lvl>
    <w:lvl w:ilvl="3" w:tentative="1">
      <w:start w:val="1"/>
      <w:numFmt w:val="decimal"/>
      <w:lvlText w:val="%4."/>
      <w:lvlJc w:val="left"/>
      <w:pPr>
        <w:tabs>
          <w:tab w:val="num" w:pos="2736"/>
        </w:tabs>
        <w:ind w:left="2736" w:hanging="360"/>
      </w:pPr>
    </w:lvl>
    <w:lvl w:ilvl="4" w:tentative="1">
      <w:start w:val="1"/>
      <w:numFmt w:val="lowerLetter"/>
      <w:lvlText w:val="%5."/>
      <w:lvlJc w:val="left"/>
      <w:pPr>
        <w:tabs>
          <w:tab w:val="num" w:pos="3456"/>
        </w:tabs>
        <w:ind w:left="3456" w:hanging="360"/>
      </w:pPr>
    </w:lvl>
    <w:lvl w:ilvl="5" w:tentative="1">
      <w:start w:val="1"/>
      <w:numFmt w:val="lowerRoman"/>
      <w:lvlText w:val="%6."/>
      <w:lvlJc w:val="right"/>
      <w:pPr>
        <w:tabs>
          <w:tab w:val="num" w:pos="4176"/>
        </w:tabs>
        <w:ind w:left="4176" w:hanging="180"/>
      </w:pPr>
    </w:lvl>
    <w:lvl w:ilvl="6" w:tentative="1">
      <w:start w:val="1"/>
      <w:numFmt w:val="decimal"/>
      <w:lvlText w:val="%7."/>
      <w:lvlJc w:val="left"/>
      <w:pPr>
        <w:tabs>
          <w:tab w:val="num" w:pos="4896"/>
        </w:tabs>
        <w:ind w:left="4896" w:hanging="360"/>
      </w:pPr>
    </w:lvl>
    <w:lvl w:ilvl="7" w:tentative="1">
      <w:start w:val="1"/>
      <w:numFmt w:val="lowerLetter"/>
      <w:lvlText w:val="%8."/>
      <w:lvlJc w:val="left"/>
      <w:pPr>
        <w:tabs>
          <w:tab w:val="num" w:pos="5616"/>
        </w:tabs>
        <w:ind w:left="5616" w:hanging="360"/>
      </w:pPr>
    </w:lvl>
    <w:lvl w:ilvl="8" w:tentative="1">
      <w:start w:val="1"/>
      <w:numFmt w:val="lowerRoman"/>
      <w:lvlText w:val="%9."/>
      <w:lvlJc w:val="right"/>
      <w:pPr>
        <w:tabs>
          <w:tab w:val="num" w:pos="6336"/>
        </w:tabs>
        <w:ind w:left="6336" w:hanging="180"/>
      </w:pPr>
    </w:lvl>
  </w:abstractNum>
  <w:abstractNum w:abstractNumId="47">
    <w:nsid w:val="7DF04505"/>
    <w:multiLevelType w:val="multilevel"/>
    <w:tmpl w:val="689C9762"/>
    <w:lvl w:ilvl="0">
      <w:start w:val="1"/>
      <w:numFmt w:val="lowerLetter"/>
      <w:lvlText w:val="%1."/>
      <w:lvlJc w:val="left"/>
      <w:pPr>
        <w:tabs>
          <w:tab w:val="num" w:pos="720"/>
        </w:tabs>
        <w:ind w:left="720" w:hanging="360"/>
      </w:pPr>
      <w:rPr>
        <w:rFonts w:hint="default"/>
        <w:b w:val="0"/>
        <w:i w:val="0"/>
      </w:rPr>
    </w:lvl>
    <w:lvl w:ilvl="1">
      <w:start w:val="1"/>
      <w:numFmt w:val="lowerRoman"/>
      <w:lvlText w:val="%2)"/>
      <w:lvlJc w:val="right"/>
      <w:pPr>
        <w:tabs>
          <w:tab w:val="num" w:pos="720"/>
        </w:tabs>
        <w:ind w:left="720" w:hanging="180"/>
      </w:pPr>
      <w:rPr>
        <w:rFonts w:hint="default"/>
        <w:b w:val="0"/>
      </w:r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48">
    <w:nsid w:val="7EF8381B"/>
    <w:multiLevelType w:val="multilevel"/>
    <w:tmpl w:val="5FBE8F06"/>
    <w:lvl w:ilvl="0">
      <w:start w:val="1"/>
      <w:numFmt w:val="lowerLetter"/>
      <w:lvlText w:val="(%1)"/>
      <w:lvlJc w:val="left"/>
      <w:pPr>
        <w:tabs>
          <w:tab w:val="num" w:pos="1080"/>
        </w:tabs>
        <w:ind w:left="1080" w:hanging="360"/>
      </w:pPr>
      <w:rPr>
        <w:rFonts w:hint="default"/>
      </w:rPr>
    </w:lvl>
    <w:lvl w:ilvl="1">
      <w:start w:val="1"/>
      <w:numFmt w:val="lowerRoman"/>
      <w:lvlText w:val="%2)"/>
      <w:lvlJc w:val="right"/>
      <w:pPr>
        <w:tabs>
          <w:tab w:val="num" w:pos="1620"/>
        </w:tabs>
        <w:ind w:left="1620" w:hanging="180"/>
      </w:pPr>
      <w:rPr>
        <w:rFonts w:hint="default"/>
        <w:b w:val="0"/>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36"/>
  </w:num>
  <w:num w:numId="2">
    <w:abstractNumId w:val="12"/>
  </w:num>
  <w:num w:numId="3">
    <w:abstractNumId w:val="39"/>
  </w:num>
  <w:num w:numId="4">
    <w:abstractNumId w:val="8"/>
  </w:num>
  <w:num w:numId="5">
    <w:abstractNumId w:val="45"/>
  </w:num>
  <w:num w:numId="6">
    <w:abstractNumId w:val="10"/>
  </w:num>
  <w:num w:numId="7">
    <w:abstractNumId w:val="9"/>
  </w:num>
  <w:num w:numId="8">
    <w:abstractNumId w:val="47"/>
  </w:num>
  <w:num w:numId="9">
    <w:abstractNumId w:val="22"/>
  </w:num>
  <w:num w:numId="10">
    <w:abstractNumId w:val="5"/>
  </w:num>
  <w:num w:numId="11">
    <w:abstractNumId w:val="6"/>
  </w:num>
  <w:num w:numId="12">
    <w:abstractNumId w:val="46"/>
  </w:num>
  <w:num w:numId="13">
    <w:abstractNumId w:val="44"/>
  </w:num>
  <w:num w:numId="14">
    <w:abstractNumId w:val="21"/>
  </w:num>
  <w:num w:numId="15">
    <w:abstractNumId w:val="15"/>
  </w:num>
  <w:num w:numId="16">
    <w:abstractNumId w:val="48"/>
  </w:num>
  <w:num w:numId="17">
    <w:abstractNumId w:val="32"/>
  </w:num>
  <w:num w:numId="18">
    <w:abstractNumId w:val="26"/>
  </w:num>
  <w:num w:numId="19">
    <w:abstractNumId w:val="13"/>
  </w:num>
  <w:num w:numId="20">
    <w:abstractNumId w:val="28"/>
  </w:num>
  <w:num w:numId="21">
    <w:abstractNumId w:val="4"/>
  </w:num>
  <w:num w:numId="22">
    <w:abstractNumId w:val="36"/>
    <w:lvlOverride w:ilvl="0">
      <w:lvl w:ilvl="0">
        <w:start w:val="1"/>
        <w:numFmt w:val="upperRoman"/>
        <w:lvlText w:val="%1."/>
        <w:lvlJc w:val="left"/>
        <w:pPr>
          <w:tabs>
            <w:tab w:val="num" w:pos="792"/>
          </w:tabs>
          <w:ind w:left="792" w:hanging="432"/>
        </w:pPr>
        <w:rPr>
          <w:rFonts w:ascii="Calibri" w:hAnsi="Calibri" w:cs="Times New Roman" w:hint="default"/>
          <w:b w:val="0"/>
          <w:i w:val="0"/>
          <w:sz w:val="22"/>
          <w:szCs w:val="22"/>
        </w:rPr>
      </w:lvl>
    </w:lvlOverride>
    <w:lvlOverride w:ilvl="1">
      <w:lvl w:ilvl="1">
        <w:start w:val="1"/>
        <w:numFmt w:val="lowerLetter"/>
        <w:lvlText w:val="(%2) "/>
        <w:lvlJc w:val="left"/>
        <w:pPr>
          <w:tabs>
            <w:tab w:val="num" w:pos="1152"/>
          </w:tabs>
          <w:ind w:left="1152" w:hanging="360"/>
        </w:pPr>
        <w:rPr>
          <w:rFonts w:hint="default"/>
          <w:b w:val="0"/>
          <w:i w:val="0"/>
          <w:sz w:val="24"/>
        </w:rPr>
      </w:lvl>
    </w:lvlOverride>
    <w:lvlOverride w:ilvl="2">
      <w:lvl w:ilvl="2">
        <w:start w:val="1"/>
        <w:numFmt w:val="lowerLetter"/>
        <w:lvlText w:val="%3)"/>
        <w:lvlJc w:val="left"/>
        <w:pPr>
          <w:tabs>
            <w:tab w:val="num" w:pos="2340"/>
          </w:tabs>
          <w:ind w:left="2340" w:hanging="360"/>
        </w:pPr>
        <w:rPr>
          <w:rFonts w:hint="default"/>
          <w:b w:val="0"/>
          <w:i w:val="0"/>
          <w:sz w:val="22"/>
          <w:szCs w:val="22"/>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23">
    <w:abstractNumId w:val="19"/>
  </w:num>
  <w:num w:numId="24">
    <w:abstractNumId w:val="7"/>
  </w:num>
  <w:num w:numId="25">
    <w:abstractNumId w:val="24"/>
  </w:num>
  <w:num w:numId="26">
    <w:abstractNumId w:val="33"/>
  </w:num>
  <w:num w:numId="27">
    <w:abstractNumId w:val="16"/>
  </w:num>
  <w:num w:numId="28">
    <w:abstractNumId w:val="41"/>
  </w:num>
  <w:num w:numId="29">
    <w:abstractNumId w:val="11"/>
  </w:num>
  <w:num w:numId="30">
    <w:abstractNumId w:val="35"/>
  </w:num>
  <w:num w:numId="31">
    <w:abstractNumId w:val="3"/>
  </w:num>
  <w:num w:numId="32">
    <w:abstractNumId w:val="17"/>
  </w:num>
  <w:num w:numId="33">
    <w:abstractNumId w:val="25"/>
  </w:num>
  <w:num w:numId="34">
    <w:abstractNumId w:val="1"/>
  </w:num>
  <w:num w:numId="35">
    <w:abstractNumId w:val="40"/>
  </w:num>
  <w:num w:numId="36">
    <w:abstractNumId w:val="29"/>
  </w:num>
  <w:num w:numId="37">
    <w:abstractNumId w:val="37"/>
  </w:num>
  <w:num w:numId="38">
    <w:abstractNumId w:val="31"/>
  </w:num>
  <w:num w:numId="39">
    <w:abstractNumId w:val="43"/>
  </w:num>
  <w:num w:numId="40">
    <w:abstractNumId w:val="30"/>
  </w:num>
  <w:num w:numId="41">
    <w:abstractNumId w:val="20"/>
  </w:num>
  <w:num w:numId="42">
    <w:abstractNumId w:val="27"/>
  </w:num>
  <w:num w:numId="43">
    <w:abstractNumId w:val="23"/>
  </w:num>
  <w:num w:numId="44">
    <w:abstractNumId w:val="34"/>
  </w:num>
  <w:num w:numId="45">
    <w:abstractNumId w:val="2"/>
  </w:num>
  <w:num w:numId="46">
    <w:abstractNumId w:val="18"/>
  </w:num>
  <w:num w:numId="47">
    <w:abstractNumId w:val="14"/>
  </w:num>
  <w:num w:numId="48">
    <w:abstractNumId w:val="38"/>
  </w:num>
  <w:num w:numId="49">
    <w:abstractNumId w:val="42"/>
  </w:num>
  <w:num w:numId="50">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10241" style="mso-position-vertical-relative:lin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6A3B9C"/>
    <w:rsid w:val="0000645B"/>
    <w:rsid w:val="00020958"/>
    <w:rsid w:val="00027897"/>
    <w:rsid w:val="00032112"/>
    <w:rsid w:val="000373F3"/>
    <w:rsid w:val="00037F31"/>
    <w:rsid w:val="000940DF"/>
    <w:rsid w:val="0009657E"/>
    <w:rsid w:val="000A51E9"/>
    <w:rsid w:val="000A6129"/>
    <w:rsid w:val="000A6D51"/>
    <w:rsid w:val="000B63F3"/>
    <w:rsid w:val="000E1AB2"/>
    <w:rsid w:val="00104238"/>
    <w:rsid w:val="00120A1A"/>
    <w:rsid w:val="001266CB"/>
    <w:rsid w:val="00132558"/>
    <w:rsid w:val="001450A5"/>
    <w:rsid w:val="00190A3F"/>
    <w:rsid w:val="001960F1"/>
    <w:rsid w:val="001A349C"/>
    <w:rsid w:val="002241E0"/>
    <w:rsid w:val="00232EE0"/>
    <w:rsid w:val="00234C5A"/>
    <w:rsid w:val="0024622F"/>
    <w:rsid w:val="002655E3"/>
    <w:rsid w:val="00274667"/>
    <w:rsid w:val="002B141B"/>
    <w:rsid w:val="002F2C76"/>
    <w:rsid w:val="00327224"/>
    <w:rsid w:val="003313B1"/>
    <w:rsid w:val="0033290B"/>
    <w:rsid w:val="0034192A"/>
    <w:rsid w:val="00353A56"/>
    <w:rsid w:val="00377BF2"/>
    <w:rsid w:val="00386BF5"/>
    <w:rsid w:val="003A03A0"/>
    <w:rsid w:val="003C0807"/>
    <w:rsid w:val="003C403C"/>
    <w:rsid w:val="003D15BB"/>
    <w:rsid w:val="003D45DB"/>
    <w:rsid w:val="003E4B13"/>
    <w:rsid w:val="0040176E"/>
    <w:rsid w:val="00403E46"/>
    <w:rsid w:val="00415817"/>
    <w:rsid w:val="00426068"/>
    <w:rsid w:val="004266DA"/>
    <w:rsid w:val="00433986"/>
    <w:rsid w:val="00437127"/>
    <w:rsid w:val="00437188"/>
    <w:rsid w:val="00437554"/>
    <w:rsid w:val="00445E26"/>
    <w:rsid w:val="0045711F"/>
    <w:rsid w:val="00460EC3"/>
    <w:rsid w:val="00467A81"/>
    <w:rsid w:val="004716AB"/>
    <w:rsid w:val="00483DFC"/>
    <w:rsid w:val="00490740"/>
    <w:rsid w:val="004B150E"/>
    <w:rsid w:val="004B71E1"/>
    <w:rsid w:val="004D108E"/>
    <w:rsid w:val="004D2DE7"/>
    <w:rsid w:val="004E2CFA"/>
    <w:rsid w:val="004F384E"/>
    <w:rsid w:val="005114FD"/>
    <w:rsid w:val="00526029"/>
    <w:rsid w:val="00561743"/>
    <w:rsid w:val="00565C64"/>
    <w:rsid w:val="0058200D"/>
    <w:rsid w:val="00583D06"/>
    <w:rsid w:val="00585C0A"/>
    <w:rsid w:val="0058620E"/>
    <w:rsid w:val="00593830"/>
    <w:rsid w:val="00593BA2"/>
    <w:rsid w:val="00594DCB"/>
    <w:rsid w:val="005A5267"/>
    <w:rsid w:val="005C3508"/>
    <w:rsid w:val="00603044"/>
    <w:rsid w:val="00612B9D"/>
    <w:rsid w:val="006A3B9C"/>
    <w:rsid w:val="006B3F3F"/>
    <w:rsid w:val="006C539C"/>
    <w:rsid w:val="006D198B"/>
    <w:rsid w:val="006D7576"/>
    <w:rsid w:val="00706F2A"/>
    <w:rsid w:val="00711A89"/>
    <w:rsid w:val="0072327A"/>
    <w:rsid w:val="0072725E"/>
    <w:rsid w:val="00731D52"/>
    <w:rsid w:val="00736FE2"/>
    <w:rsid w:val="007434F1"/>
    <w:rsid w:val="007461E6"/>
    <w:rsid w:val="0076021B"/>
    <w:rsid w:val="00766738"/>
    <w:rsid w:val="007675B1"/>
    <w:rsid w:val="0077693A"/>
    <w:rsid w:val="007846C3"/>
    <w:rsid w:val="00784883"/>
    <w:rsid w:val="00787A4E"/>
    <w:rsid w:val="007C1AD0"/>
    <w:rsid w:val="007F3BC5"/>
    <w:rsid w:val="007F62BC"/>
    <w:rsid w:val="008018DC"/>
    <w:rsid w:val="008056F3"/>
    <w:rsid w:val="00807505"/>
    <w:rsid w:val="00817A99"/>
    <w:rsid w:val="008277F1"/>
    <w:rsid w:val="00843AD4"/>
    <w:rsid w:val="0085181C"/>
    <w:rsid w:val="00851A98"/>
    <w:rsid w:val="008639F1"/>
    <w:rsid w:val="00872929"/>
    <w:rsid w:val="00887C08"/>
    <w:rsid w:val="008940F5"/>
    <w:rsid w:val="008A2A0C"/>
    <w:rsid w:val="008A4F26"/>
    <w:rsid w:val="008A73C2"/>
    <w:rsid w:val="008B1AA2"/>
    <w:rsid w:val="008C739D"/>
    <w:rsid w:val="008D0203"/>
    <w:rsid w:val="008E47AF"/>
    <w:rsid w:val="00954578"/>
    <w:rsid w:val="0097081A"/>
    <w:rsid w:val="00976182"/>
    <w:rsid w:val="00976C85"/>
    <w:rsid w:val="00983D26"/>
    <w:rsid w:val="00996883"/>
    <w:rsid w:val="009A7F6A"/>
    <w:rsid w:val="009B1AFA"/>
    <w:rsid w:val="009B3A87"/>
    <w:rsid w:val="009E3D00"/>
    <w:rsid w:val="009F1378"/>
    <w:rsid w:val="00A16C59"/>
    <w:rsid w:val="00A2031E"/>
    <w:rsid w:val="00A21574"/>
    <w:rsid w:val="00A6731B"/>
    <w:rsid w:val="00A81B4A"/>
    <w:rsid w:val="00AA58B8"/>
    <w:rsid w:val="00AC546F"/>
    <w:rsid w:val="00AF1617"/>
    <w:rsid w:val="00AF53A3"/>
    <w:rsid w:val="00B00BB0"/>
    <w:rsid w:val="00B05135"/>
    <w:rsid w:val="00B14CFC"/>
    <w:rsid w:val="00B2402B"/>
    <w:rsid w:val="00B25E6F"/>
    <w:rsid w:val="00B43F26"/>
    <w:rsid w:val="00B6306C"/>
    <w:rsid w:val="00B7318F"/>
    <w:rsid w:val="00B93038"/>
    <w:rsid w:val="00BF3374"/>
    <w:rsid w:val="00C025F9"/>
    <w:rsid w:val="00C0541A"/>
    <w:rsid w:val="00C163DF"/>
    <w:rsid w:val="00C30241"/>
    <w:rsid w:val="00C44AAD"/>
    <w:rsid w:val="00C44CEC"/>
    <w:rsid w:val="00C75C4A"/>
    <w:rsid w:val="00C957D8"/>
    <w:rsid w:val="00CF67EA"/>
    <w:rsid w:val="00D105A4"/>
    <w:rsid w:val="00D17000"/>
    <w:rsid w:val="00D30B3C"/>
    <w:rsid w:val="00D700D9"/>
    <w:rsid w:val="00D779AB"/>
    <w:rsid w:val="00DA3519"/>
    <w:rsid w:val="00E1746C"/>
    <w:rsid w:val="00E251F8"/>
    <w:rsid w:val="00EC47D7"/>
    <w:rsid w:val="00EC751F"/>
    <w:rsid w:val="00ED39A1"/>
    <w:rsid w:val="00EE2BCC"/>
    <w:rsid w:val="00EE3FD7"/>
    <w:rsid w:val="00EE4ED2"/>
    <w:rsid w:val="00F10BB6"/>
    <w:rsid w:val="00F20723"/>
    <w:rsid w:val="00F41015"/>
    <w:rsid w:val="00F508A9"/>
    <w:rsid w:val="00F50E19"/>
    <w:rsid w:val="00F8406D"/>
    <w:rsid w:val="00F95125"/>
    <w:rsid w:val="00FB52EC"/>
    <w:rsid w:val="00FD0F52"/>
    <w:rsid w:val="00FE1E18"/>
    <w:rsid w:val="00FE2B8E"/>
    <w:rsid w:val="00FF79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vertical-relative:lin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038"/>
  </w:style>
  <w:style w:type="paragraph" w:styleId="Heading1">
    <w:name w:val="heading 1"/>
    <w:basedOn w:val="Normal"/>
    <w:next w:val="Normal"/>
    <w:qFormat/>
    <w:rsid w:val="00B93038"/>
    <w:pPr>
      <w:keepNext/>
      <w:jc w:val="center"/>
      <w:outlineLvl w:val="0"/>
    </w:pPr>
    <w:rPr>
      <w:b/>
      <w:sz w:val="32"/>
    </w:rPr>
  </w:style>
  <w:style w:type="paragraph" w:styleId="Heading2">
    <w:name w:val="heading 2"/>
    <w:basedOn w:val="Normal"/>
    <w:next w:val="Normal"/>
    <w:qFormat/>
    <w:rsid w:val="00B93038"/>
    <w:pPr>
      <w:keepNext/>
      <w:jc w:val="center"/>
      <w:outlineLvl w:val="1"/>
    </w:pPr>
    <w:rPr>
      <w:b/>
      <w:i/>
      <w:sz w:val="24"/>
    </w:rPr>
  </w:style>
  <w:style w:type="paragraph" w:styleId="Heading3">
    <w:name w:val="heading 3"/>
    <w:basedOn w:val="Normal"/>
    <w:next w:val="Normal"/>
    <w:qFormat/>
    <w:rsid w:val="00B93038"/>
    <w:pPr>
      <w:keepNext/>
      <w:jc w:val="center"/>
      <w:outlineLvl w:val="2"/>
    </w:pPr>
    <w:rPr>
      <w:b/>
      <w:i/>
      <w:sz w:val="28"/>
    </w:rPr>
  </w:style>
  <w:style w:type="paragraph" w:styleId="Heading4">
    <w:name w:val="heading 4"/>
    <w:basedOn w:val="Normal"/>
    <w:next w:val="Normal"/>
    <w:qFormat/>
    <w:rsid w:val="00B93038"/>
    <w:pPr>
      <w:keepNext/>
      <w:jc w:val="center"/>
      <w:outlineLvl w:val="3"/>
    </w:pPr>
    <w:rPr>
      <w:b/>
    </w:rPr>
  </w:style>
  <w:style w:type="paragraph" w:styleId="Heading5">
    <w:name w:val="heading 5"/>
    <w:basedOn w:val="Normal"/>
    <w:next w:val="Normal"/>
    <w:qFormat/>
    <w:rsid w:val="00B93038"/>
    <w:pPr>
      <w:keepNext/>
      <w:outlineLvl w:val="4"/>
    </w:pPr>
    <w:rPr>
      <w:sz w:val="24"/>
    </w:rPr>
  </w:style>
  <w:style w:type="paragraph" w:styleId="Heading6">
    <w:name w:val="heading 6"/>
    <w:basedOn w:val="Normal"/>
    <w:next w:val="Normal"/>
    <w:qFormat/>
    <w:rsid w:val="00B93038"/>
    <w:pPr>
      <w:keepNext/>
      <w:jc w:val="center"/>
      <w:outlineLvl w:val="5"/>
    </w:pPr>
    <w:rPr>
      <w:b/>
      <w:u w:val="single"/>
    </w:rPr>
  </w:style>
  <w:style w:type="paragraph" w:styleId="Heading7">
    <w:name w:val="heading 7"/>
    <w:basedOn w:val="Normal"/>
    <w:next w:val="Normal"/>
    <w:qFormat/>
    <w:rsid w:val="00B93038"/>
    <w:pPr>
      <w:keepNext/>
      <w:jc w:val="center"/>
      <w:outlineLvl w:val="6"/>
    </w:pPr>
    <w:rPr>
      <w:b/>
      <w:sz w:val="24"/>
    </w:rPr>
  </w:style>
  <w:style w:type="paragraph" w:styleId="Heading8">
    <w:name w:val="heading 8"/>
    <w:basedOn w:val="Normal"/>
    <w:next w:val="Normal"/>
    <w:qFormat/>
    <w:rsid w:val="00B93038"/>
    <w:pPr>
      <w:keepNext/>
      <w:jc w:val="both"/>
      <w:outlineLvl w:val="7"/>
    </w:pPr>
    <w:rPr>
      <w:sz w:val="24"/>
    </w:rPr>
  </w:style>
  <w:style w:type="paragraph" w:styleId="Heading9">
    <w:name w:val="heading 9"/>
    <w:basedOn w:val="Normal"/>
    <w:next w:val="Normal"/>
    <w:qFormat/>
    <w:rsid w:val="00B93038"/>
    <w:pPr>
      <w:keepNext/>
      <w:jc w:val="center"/>
      <w:outlineLvl w:val="8"/>
    </w:pPr>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93038"/>
    <w:pPr>
      <w:tabs>
        <w:tab w:val="center" w:pos="4320"/>
        <w:tab w:val="right" w:pos="8640"/>
      </w:tabs>
    </w:pPr>
  </w:style>
  <w:style w:type="paragraph" w:styleId="Footer">
    <w:name w:val="footer"/>
    <w:basedOn w:val="Normal"/>
    <w:rsid w:val="00B93038"/>
    <w:pPr>
      <w:tabs>
        <w:tab w:val="center" w:pos="4320"/>
        <w:tab w:val="right" w:pos="8640"/>
      </w:tabs>
    </w:pPr>
  </w:style>
  <w:style w:type="paragraph" w:styleId="BodyText">
    <w:name w:val="Body Text"/>
    <w:basedOn w:val="Normal"/>
    <w:rsid w:val="00B93038"/>
    <w:pPr>
      <w:jc w:val="both"/>
    </w:pPr>
    <w:rPr>
      <w:b/>
      <w:sz w:val="16"/>
    </w:rPr>
  </w:style>
  <w:style w:type="paragraph" w:styleId="BodyText2">
    <w:name w:val="Body Text 2"/>
    <w:basedOn w:val="Normal"/>
    <w:rsid w:val="00B93038"/>
    <w:pPr>
      <w:jc w:val="both"/>
    </w:pPr>
  </w:style>
  <w:style w:type="paragraph" w:styleId="BodyTextIndent">
    <w:name w:val="Body Text Indent"/>
    <w:basedOn w:val="Normal"/>
    <w:rsid w:val="00B93038"/>
    <w:pPr>
      <w:ind w:left="360"/>
      <w:jc w:val="both"/>
    </w:pPr>
  </w:style>
  <w:style w:type="paragraph" w:styleId="BodyText3">
    <w:name w:val="Body Text 3"/>
    <w:basedOn w:val="Normal"/>
    <w:rsid w:val="00B93038"/>
    <w:pPr>
      <w:jc w:val="both"/>
    </w:pPr>
    <w:rPr>
      <w:sz w:val="24"/>
    </w:rPr>
  </w:style>
  <w:style w:type="paragraph" w:styleId="BodyTextIndent2">
    <w:name w:val="Body Text Indent 2"/>
    <w:basedOn w:val="Normal"/>
    <w:rsid w:val="00B93038"/>
    <w:pPr>
      <w:ind w:left="1080"/>
      <w:jc w:val="both"/>
    </w:pPr>
    <w:rPr>
      <w:sz w:val="24"/>
    </w:rPr>
  </w:style>
  <w:style w:type="paragraph" w:styleId="BodyTextIndent3">
    <w:name w:val="Body Text Indent 3"/>
    <w:basedOn w:val="Normal"/>
    <w:rsid w:val="00B93038"/>
    <w:pPr>
      <w:ind w:left="720"/>
      <w:jc w:val="both"/>
    </w:pPr>
    <w:rPr>
      <w:sz w:val="24"/>
    </w:rPr>
  </w:style>
  <w:style w:type="paragraph" w:styleId="BalloonText">
    <w:name w:val="Balloon Text"/>
    <w:basedOn w:val="Normal"/>
    <w:semiHidden/>
    <w:rsid w:val="006A3B9C"/>
    <w:rPr>
      <w:rFonts w:ascii="Tahoma" w:hAnsi="Tahoma" w:cs="Tahoma"/>
      <w:sz w:val="16"/>
      <w:szCs w:val="16"/>
    </w:rPr>
  </w:style>
  <w:style w:type="character" w:styleId="CommentReference">
    <w:name w:val="annotation reference"/>
    <w:semiHidden/>
    <w:rsid w:val="00414AA1"/>
    <w:rPr>
      <w:sz w:val="16"/>
      <w:szCs w:val="16"/>
    </w:rPr>
  </w:style>
  <w:style w:type="paragraph" w:styleId="CommentText">
    <w:name w:val="annotation text"/>
    <w:basedOn w:val="Normal"/>
    <w:semiHidden/>
    <w:rsid w:val="00414AA1"/>
  </w:style>
  <w:style w:type="paragraph" w:styleId="CommentSubject">
    <w:name w:val="annotation subject"/>
    <w:basedOn w:val="CommentText"/>
    <w:next w:val="CommentText"/>
    <w:semiHidden/>
    <w:rsid w:val="00414AA1"/>
    <w:rPr>
      <w:b/>
      <w:bCs/>
    </w:rPr>
  </w:style>
  <w:style w:type="paragraph" w:customStyle="1" w:styleId="CharCharCharCharCharCharChar1CharCharCharCharChar1Char">
    <w:name w:val="Char Char Char Char Char Char Char1 Char Char Char Char Char1 Char"/>
    <w:basedOn w:val="Normal"/>
    <w:rsid w:val="00414AA1"/>
    <w:pPr>
      <w:spacing w:after="160" w:line="240" w:lineRule="exact"/>
    </w:pPr>
    <w:rPr>
      <w:rFonts w:ascii="Verdana" w:hAnsi="Verdana"/>
    </w:rPr>
  </w:style>
  <w:style w:type="numbering" w:customStyle="1" w:styleId="Style1">
    <w:name w:val="Style1"/>
    <w:rsid w:val="00C957D8"/>
    <w:pPr>
      <w:numPr>
        <w:numId w:val="28"/>
      </w:numPr>
    </w:pPr>
  </w:style>
  <w:style w:type="character" w:styleId="PlaceholderText">
    <w:name w:val="Placeholder Text"/>
    <w:basedOn w:val="DefaultParagraphFont"/>
    <w:uiPriority w:val="99"/>
    <w:semiHidden/>
    <w:rsid w:val="000E1AB2"/>
    <w:rPr>
      <w:color w:val="808080"/>
    </w:rPr>
  </w:style>
  <w:style w:type="paragraph" w:styleId="ListParagraph">
    <w:name w:val="List Paragraph"/>
    <w:basedOn w:val="Normal"/>
    <w:uiPriority w:val="34"/>
    <w:qFormat/>
    <w:rsid w:val="004B71E1"/>
    <w:pPr>
      <w:ind w:left="720"/>
      <w:contextualSpacing/>
    </w:pPr>
  </w:style>
  <w:style w:type="paragraph" w:styleId="Revision">
    <w:name w:val="Revision"/>
    <w:hidden/>
    <w:uiPriority w:val="99"/>
    <w:semiHidden/>
    <w:rsid w:val="00C054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center"/>
      <w:outlineLvl w:val="1"/>
    </w:pPr>
    <w:rPr>
      <w:b/>
      <w:i/>
      <w:sz w:val="24"/>
    </w:rPr>
  </w:style>
  <w:style w:type="paragraph" w:styleId="Heading3">
    <w:name w:val="heading 3"/>
    <w:basedOn w:val="Normal"/>
    <w:next w:val="Normal"/>
    <w:qFormat/>
    <w:pPr>
      <w:keepNext/>
      <w:jc w:val="center"/>
      <w:outlineLvl w:val="2"/>
    </w:pPr>
    <w:rPr>
      <w:b/>
      <w:i/>
      <w:sz w:val="28"/>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pPr>
      <w:keepNext/>
      <w:outlineLvl w:val="4"/>
    </w:pPr>
    <w:rPr>
      <w:sz w:val="24"/>
    </w:rPr>
  </w:style>
  <w:style w:type="paragraph" w:styleId="Heading6">
    <w:name w:val="heading 6"/>
    <w:basedOn w:val="Normal"/>
    <w:next w:val="Normal"/>
    <w:qFormat/>
    <w:pPr>
      <w:keepNext/>
      <w:jc w:val="center"/>
      <w:outlineLvl w:val="5"/>
    </w:pPr>
    <w:rPr>
      <w:b/>
      <w:u w:val="single"/>
    </w:rPr>
  </w:style>
  <w:style w:type="paragraph" w:styleId="Heading7">
    <w:name w:val="heading 7"/>
    <w:basedOn w:val="Normal"/>
    <w:next w:val="Normal"/>
    <w:qFormat/>
    <w:pPr>
      <w:keepNext/>
      <w:jc w:val="center"/>
      <w:outlineLvl w:val="6"/>
    </w:pPr>
    <w:rPr>
      <w:b/>
      <w:sz w:val="24"/>
    </w:rPr>
  </w:style>
  <w:style w:type="paragraph" w:styleId="Heading8">
    <w:name w:val="heading 8"/>
    <w:basedOn w:val="Normal"/>
    <w:next w:val="Normal"/>
    <w:qFormat/>
    <w:pPr>
      <w:keepNext/>
      <w:jc w:val="both"/>
      <w:outlineLvl w:val="7"/>
    </w:pPr>
    <w:rPr>
      <w:sz w:val="24"/>
    </w:rPr>
  </w:style>
  <w:style w:type="paragraph" w:styleId="Heading9">
    <w:name w:val="heading 9"/>
    <w:basedOn w:val="Normal"/>
    <w:next w:val="Normal"/>
    <w:qFormat/>
    <w:pPr>
      <w:keepNext/>
      <w:jc w:val="center"/>
      <w:outlineLvl w:val="8"/>
    </w:pPr>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b/>
      <w:sz w:val="16"/>
    </w:rPr>
  </w:style>
  <w:style w:type="paragraph" w:styleId="BodyText2">
    <w:name w:val="Body Text 2"/>
    <w:basedOn w:val="Normal"/>
    <w:pPr>
      <w:jc w:val="both"/>
    </w:pPr>
  </w:style>
  <w:style w:type="paragraph" w:styleId="BodyTextIndent">
    <w:name w:val="Body Text Indent"/>
    <w:basedOn w:val="Normal"/>
    <w:pPr>
      <w:ind w:left="360"/>
      <w:jc w:val="both"/>
    </w:pPr>
  </w:style>
  <w:style w:type="paragraph" w:styleId="BodyText3">
    <w:name w:val="Body Text 3"/>
    <w:basedOn w:val="Normal"/>
    <w:pPr>
      <w:jc w:val="both"/>
    </w:pPr>
    <w:rPr>
      <w:sz w:val="24"/>
    </w:rPr>
  </w:style>
  <w:style w:type="paragraph" w:styleId="BodyTextIndent2">
    <w:name w:val="Body Text Indent 2"/>
    <w:basedOn w:val="Normal"/>
    <w:pPr>
      <w:ind w:left="1080"/>
      <w:jc w:val="both"/>
    </w:pPr>
    <w:rPr>
      <w:sz w:val="24"/>
    </w:rPr>
  </w:style>
  <w:style w:type="paragraph" w:styleId="BodyTextIndent3">
    <w:name w:val="Body Text Indent 3"/>
    <w:basedOn w:val="Normal"/>
    <w:pPr>
      <w:ind w:left="720"/>
      <w:jc w:val="both"/>
    </w:pPr>
    <w:rPr>
      <w:sz w:val="24"/>
    </w:rPr>
  </w:style>
  <w:style w:type="paragraph" w:styleId="BalloonText">
    <w:name w:val="Balloon Text"/>
    <w:basedOn w:val="Normal"/>
    <w:semiHidden/>
    <w:rsid w:val="006A3B9C"/>
    <w:rPr>
      <w:rFonts w:ascii="Tahoma" w:hAnsi="Tahoma" w:cs="Tahoma"/>
      <w:sz w:val="16"/>
      <w:szCs w:val="16"/>
    </w:rPr>
  </w:style>
  <w:style w:type="character" w:styleId="CommentReference">
    <w:name w:val="annotation reference"/>
    <w:semiHidden/>
    <w:rsid w:val="00414AA1"/>
    <w:rPr>
      <w:sz w:val="16"/>
      <w:szCs w:val="16"/>
    </w:rPr>
  </w:style>
  <w:style w:type="paragraph" w:styleId="CommentText">
    <w:name w:val="annotation text"/>
    <w:basedOn w:val="Normal"/>
    <w:semiHidden/>
    <w:rsid w:val="00414AA1"/>
  </w:style>
  <w:style w:type="paragraph" w:styleId="CommentSubject">
    <w:name w:val="annotation subject"/>
    <w:basedOn w:val="CommentText"/>
    <w:next w:val="CommentText"/>
    <w:semiHidden/>
    <w:rsid w:val="00414AA1"/>
    <w:rPr>
      <w:b/>
      <w:bCs/>
    </w:rPr>
  </w:style>
  <w:style w:type="paragraph" w:customStyle="1" w:styleId="CharCharCharCharCharCharChar1CharCharCharCharChar1Char">
    <w:name w:val="Char Char Char Char Char Char Char1 Char Char Char Char Char1 Char"/>
    <w:basedOn w:val="Normal"/>
    <w:rsid w:val="00414AA1"/>
    <w:pPr>
      <w:spacing w:after="160" w:line="240" w:lineRule="exact"/>
    </w:pPr>
    <w:rPr>
      <w:rFonts w:ascii="Verdana" w:hAnsi="Verdana"/>
    </w:rPr>
  </w:style>
  <w:style w:type="numbering" w:customStyle="1" w:styleId="Style1">
    <w:name w:val="Style1"/>
    <w:rsid w:val="00C957D8"/>
    <w:pPr>
      <w:numPr>
        <w:numId w:val="28"/>
      </w:numPr>
    </w:pPr>
  </w:style>
  <w:style w:type="character" w:styleId="PlaceholderText">
    <w:name w:val="Placeholder Text"/>
    <w:basedOn w:val="DefaultParagraphFont"/>
    <w:uiPriority w:val="99"/>
    <w:semiHidden/>
    <w:rsid w:val="000E1AB2"/>
    <w:rPr>
      <w:color w:val="808080"/>
    </w:rPr>
  </w:style>
  <w:style w:type="paragraph" w:styleId="ListParagraph">
    <w:name w:val="List Paragraph"/>
    <w:basedOn w:val="Normal"/>
    <w:uiPriority w:val="34"/>
    <w:qFormat/>
    <w:rsid w:val="004B71E1"/>
    <w:pPr>
      <w:ind w:left="720"/>
      <w:contextualSpacing/>
    </w:pPr>
  </w:style>
  <w:style w:type="paragraph" w:styleId="Revision">
    <w:name w:val="Revision"/>
    <w:hidden/>
    <w:uiPriority w:val="99"/>
    <w:semiHidden/>
    <w:rsid w:val="00C05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A1659C1-9134-477D-9DD8-9063886DF46F}"/>
      </w:docPartPr>
      <w:docPartBody>
        <w:p w:rsidR="009B0758" w:rsidRDefault="007B259F">
          <w:r w:rsidRPr="00E1468C">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3CAD52A8-F24B-4179-8930-687C0716EF61}"/>
      </w:docPartPr>
      <w:docPartBody>
        <w:p w:rsidR="009B0758" w:rsidRDefault="007B259F">
          <w:r w:rsidRPr="00E1468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2"/>
  </w:compat>
  <w:rsids>
    <w:rsidRoot w:val="007B259F"/>
    <w:rsid w:val="000862E0"/>
    <w:rsid w:val="001D4FFC"/>
    <w:rsid w:val="002E74F1"/>
    <w:rsid w:val="0032457C"/>
    <w:rsid w:val="00331F97"/>
    <w:rsid w:val="003915D8"/>
    <w:rsid w:val="0055050E"/>
    <w:rsid w:val="006B0C2E"/>
    <w:rsid w:val="00780953"/>
    <w:rsid w:val="007B259F"/>
    <w:rsid w:val="009B0758"/>
    <w:rsid w:val="00AF1DD1"/>
    <w:rsid w:val="00D17766"/>
    <w:rsid w:val="00FC03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259F"/>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57C51-93F7-4DAA-A43C-198706F4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4079</Words>
  <Characters>22041</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Company>
  <LinksUpToDate>false</LinksUpToDate>
  <CharactersWithSpaces>26068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Exec Office of Elder Affairs</dc:creator>
  <cp:lastModifiedBy>Donna McHugh</cp:lastModifiedBy>
  <cp:revision>5</cp:revision>
  <cp:lastPrinted>2013-05-22T13:09:00Z</cp:lastPrinted>
  <dcterms:created xsi:type="dcterms:W3CDTF">2014-01-29T21:30:00Z</dcterms:created>
  <dcterms:modified xsi:type="dcterms:W3CDTF">2014-06-12T16:02:00Z</dcterms:modified>
</cp:coreProperties>
</file>