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52A5" w14:textId="0AD6CD4A" w:rsidR="0098403A" w:rsidRDefault="0098403A" w:rsidP="0098403A">
      <w:pPr>
        <w:jc w:val="center"/>
      </w:pPr>
      <w:r w:rsidRPr="0098403A">
        <w:rPr>
          <w:noProof/>
        </w:rPr>
        <w:drawing>
          <wp:inline distT="0" distB="0" distL="0" distR="0" wp14:anchorId="1C2ACBB9" wp14:editId="258217C6">
            <wp:extent cx="885825" cy="1209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96679" cy="1224188"/>
                    </a:xfrm>
                    <a:prstGeom prst="rect">
                      <a:avLst/>
                    </a:prstGeom>
                  </pic:spPr>
                </pic:pic>
              </a:graphicData>
            </a:graphic>
          </wp:inline>
        </w:drawing>
      </w:r>
    </w:p>
    <w:p w14:paraId="6D8E58DC" w14:textId="532F7A88" w:rsidR="0098403A" w:rsidRPr="00EC18A8" w:rsidRDefault="0098403A" w:rsidP="0098403A">
      <w:pPr>
        <w:rPr>
          <w:sz w:val="18"/>
          <w:szCs w:val="18"/>
        </w:rPr>
      </w:pPr>
      <w:r w:rsidRPr="00EC18A8">
        <w:rPr>
          <w:sz w:val="18"/>
          <w:szCs w:val="18"/>
        </w:rPr>
        <w:t>Dear community members and partners,</w:t>
      </w:r>
    </w:p>
    <w:p w14:paraId="17E2D0F2" w14:textId="47FCE35D" w:rsidR="0098403A" w:rsidRPr="00EC18A8" w:rsidRDefault="0098403A" w:rsidP="00DC2D11">
      <w:pPr>
        <w:rPr>
          <w:sz w:val="18"/>
          <w:szCs w:val="18"/>
        </w:rPr>
      </w:pPr>
      <w:r w:rsidRPr="00EC18A8">
        <w:rPr>
          <w:sz w:val="18"/>
          <w:szCs w:val="18"/>
        </w:rPr>
        <w:tab/>
        <w:t>First and foremost, I would like to thank and show my deepest appreciation to all the nonprofits</w:t>
      </w:r>
      <w:r w:rsidR="001B495B" w:rsidRPr="00EC18A8">
        <w:rPr>
          <w:sz w:val="18"/>
          <w:szCs w:val="18"/>
        </w:rPr>
        <w:t xml:space="preserve"> and adopters that we have had come and rehome animals from our well over capacity shelter</w:t>
      </w:r>
      <w:r w:rsidR="00EC18A8">
        <w:rPr>
          <w:sz w:val="18"/>
          <w:szCs w:val="18"/>
        </w:rPr>
        <w:t xml:space="preserve"> over the past couple days</w:t>
      </w:r>
      <w:r w:rsidR="001B495B" w:rsidRPr="00EC18A8">
        <w:rPr>
          <w:sz w:val="18"/>
          <w:szCs w:val="18"/>
        </w:rPr>
        <w:t>.</w:t>
      </w:r>
      <w:r w:rsidR="00523083" w:rsidRPr="00EC18A8">
        <w:rPr>
          <w:sz w:val="18"/>
          <w:szCs w:val="18"/>
        </w:rPr>
        <w:t xml:space="preserve"> As I write this on November 7, 2025 at </w:t>
      </w:r>
      <w:r w:rsidR="00DB0838" w:rsidRPr="00EC18A8">
        <w:rPr>
          <w:sz w:val="18"/>
          <w:szCs w:val="18"/>
        </w:rPr>
        <w:t>09</w:t>
      </w:r>
      <w:r w:rsidR="00DB0838">
        <w:rPr>
          <w:sz w:val="18"/>
          <w:szCs w:val="18"/>
        </w:rPr>
        <w:t>58,</w:t>
      </w:r>
      <w:r w:rsidR="00523083" w:rsidRPr="00EC18A8">
        <w:rPr>
          <w:sz w:val="18"/>
          <w:szCs w:val="18"/>
        </w:rPr>
        <w:t xml:space="preserve"> I have </w:t>
      </w:r>
      <w:r w:rsidR="00EC18A8">
        <w:rPr>
          <w:sz w:val="18"/>
          <w:szCs w:val="18"/>
        </w:rPr>
        <w:t>five</w:t>
      </w:r>
      <w:r w:rsidR="00523083" w:rsidRPr="00EC18A8">
        <w:rPr>
          <w:sz w:val="18"/>
          <w:szCs w:val="18"/>
        </w:rPr>
        <w:t xml:space="preserve"> open dog kennels with the plan for more to leave today, as well as </w:t>
      </w:r>
      <w:r w:rsidR="00EC18A8">
        <w:rPr>
          <w:sz w:val="18"/>
          <w:szCs w:val="18"/>
        </w:rPr>
        <w:t>four</w:t>
      </w:r>
      <w:r w:rsidR="00523083" w:rsidRPr="00EC18A8">
        <w:rPr>
          <w:sz w:val="18"/>
          <w:szCs w:val="18"/>
        </w:rPr>
        <w:t xml:space="preserve"> cat kennels, and not a single animal was euthanized during this process. As this may look like a win in most people’s eyes that is far from the truth. Animal’s will always need homes be this from; abandonment, death of an owner, cruelty/neglect, or even someone in hard times that can no longer maintain the cost of their beloved pet, and this is the service we bring to both the humans and animals of our community. Warrick County Animal Control has been labeled incorrectly as a “no kill shelter” which unfortunately is further from the truth. </w:t>
      </w:r>
      <w:r w:rsidR="004B2B28" w:rsidRPr="00EC18A8">
        <w:rPr>
          <w:sz w:val="18"/>
          <w:szCs w:val="18"/>
        </w:rPr>
        <w:t xml:space="preserve">As an Animal Control </w:t>
      </w:r>
      <w:r w:rsidR="00EC18A8" w:rsidRPr="00EC18A8">
        <w:rPr>
          <w:sz w:val="18"/>
          <w:szCs w:val="18"/>
        </w:rPr>
        <w:t>Facility,</w:t>
      </w:r>
      <w:r w:rsidR="004B2B28" w:rsidRPr="00EC18A8">
        <w:rPr>
          <w:sz w:val="18"/>
          <w:szCs w:val="18"/>
        </w:rPr>
        <w:t xml:space="preserve"> w</w:t>
      </w:r>
      <w:r w:rsidR="00523083" w:rsidRPr="00EC18A8">
        <w:rPr>
          <w:sz w:val="18"/>
          <w:szCs w:val="18"/>
        </w:rPr>
        <w:t>e will always have to have space for misfortunate pets, so it is asked of the public to please not give up</w:t>
      </w:r>
      <w:r w:rsidR="004B2B28" w:rsidRPr="00EC18A8">
        <w:rPr>
          <w:sz w:val="18"/>
          <w:szCs w:val="18"/>
        </w:rPr>
        <w:t xml:space="preserve"> or take a break</w:t>
      </w:r>
      <w:r w:rsidR="00523083" w:rsidRPr="00EC18A8">
        <w:rPr>
          <w:sz w:val="18"/>
          <w:szCs w:val="18"/>
        </w:rPr>
        <w:t>. Animals can be supported in more ways than one. Foster through other programs such as; Warrick Humane Society, PAAWS, Save A Dog, or any other program</w:t>
      </w:r>
      <w:r w:rsidR="004B2B28" w:rsidRPr="00EC18A8">
        <w:rPr>
          <w:sz w:val="18"/>
          <w:szCs w:val="18"/>
        </w:rPr>
        <w:t xml:space="preserve"> or nonprofit</w:t>
      </w:r>
      <w:r w:rsidR="00523083" w:rsidRPr="00EC18A8">
        <w:rPr>
          <w:sz w:val="18"/>
          <w:szCs w:val="18"/>
        </w:rPr>
        <w:t xml:space="preserve"> you wish, sponsor pets for someone who wishes to have that forever friend, but isn’t paid till next week, donate so we can provide treatment to</w:t>
      </w:r>
      <w:r w:rsidR="004B2B28" w:rsidRPr="00EC18A8">
        <w:rPr>
          <w:sz w:val="18"/>
          <w:szCs w:val="18"/>
        </w:rPr>
        <w:t xml:space="preserve"> the</w:t>
      </w:r>
      <w:r w:rsidR="00523083" w:rsidRPr="00EC18A8">
        <w:rPr>
          <w:sz w:val="18"/>
          <w:szCs w:val="18"/>
        </w:rPr>
        <w:t xml:space="preserve"> animals we all wish to save, even coming out and walking a dog or reading a book to a cat will provide the animals with </w:t>
      </w:r>
      <w:r w:rsidR="004B2B28" w:rsidRPr="00EC18A8">
        <w:rPr>
          <w:sz w:val="18"/>
          <w:szCs w:val="18"/>
        </w:rPr>
        <w:t>love and respect</w:t>
      </w:r>
      <w:r w:rsidR="00523083" w:rsidRPr="00EC18A8">
        <w:rPr>
          <w:sz w:val="18"/>
          <w:szCs w:val="18"/>
        </w:rPr>
        <w:t xml:space="preserve"> and at least remind them they are cared about.</w:t>
      </w:r>
    </w:p>
    <w:p w14:paraId="33BDDC86" w14:textId="47759CF4" w:rsidR="004B2B28" w:rsidRPr="00EC18A8" w:rsidRDefault="004B2B28" w:rsidP="00DC2D11">
      <w:pPr>
        <w:rPr>
          <w:sz w:val="18"/>
          <w:szCs w:val="18"/>
        </w:rPr>
      </w:pPr>
      <w:r w:rsidRPr="00EC18A8">
        <w:rPr>
          <w:sz w:val="18"/>
          <w:szCs w:val="18"/>
        </w:rPr>
        <w:tab/>
        <w:t>To address the recent social media outlash to what has been deemed as a “kill list” this was never such. The plan did unfortunately involve having to make a call that no one wants to have to do. My staff and I sat for two hours and went over every animal that had been here since September 9</w:t>
      </w:r>
      <w:r w:rsidRPr="00EC18A8">
        <w:rPr>
          <w:sz w:val="18"/>
          <w:szCs w:val="18"/>
          <w:vertAlign w:val="superscript"/>
        </w:rPr>
        <w:t>th</w:t>
      </w:r>
      <w:r w:rsidRPr="00EC18A8">
        <w:rPr>
          <w:sz w:val="18"/>
          <w:szCs w:val="18"/>
        </w:rPr>
        <w:t xml:space="preserve"> and later. We discussed behavior, illnesses, has this animal been addressed or looked at recently, and how long has the animal been here. For animals who were looked at or microchipped we tried to contact those who were interested before or tried to find owners of the microchipped pets</w:t>
      </w:r>
      <w:r w:rsidR="00D8629C" w:rsidRPr="00EC18A8">
        <w:rPr>
          <w:sz w:val="18"/>
          <w:szCs w:val="18"/>
        </w:rPr>
        <w:t>. For animals who had been here for extended period of times, I feel the need to explain, when an animal is locked in a cage for 23-22 hours a day, they are not always the same animal they came in as. Sometimes they get sick due to the shelter life and lowered immune system. Sometimes they become fearful and defensive, and it is agreed amongst shelter community and veterinarian community that that is no way for an animal to live. Always remember although euthanasia is sad and no one wants it to happen nor make that call its true meaning is “Good” or “Graceful” we have this</w:t>
      </w:r>
      <w:r w:rsidR="00EC18A8">
        <w:rPr>
          <w:sz w:val="18"/>
          <w:szCs w:val="18"/>
        </w:rPr>
        <w:t xml:space="preserve"> procedure</w:t>
      </w:r>
      <w:r w:rsidR="00D8629C" w:rsidRPr="00EC18A8">
        <w:rPr>
          <w:sz w:val="18"/>
          <w:szCs w:val="18"/>
        </w:rPr>
        <w:t xml:space="preserve"> to stop unnecessary suffering or distress. As </w:t>
      </w:r>
      <w:r w:rsidR="00EC18A8" w:rsidRPr="00EC18A8">
        <w:rPr>
          <w:sz w:val="18"/>
          <w:szCs w:val="18"/>
        </w:rPr>
        <w:t>said,</w:t>
      </w:r>
      <w:r w:rsidR="00D8629C" w:rsidRPr="00EC18A8">
        <w:rPr>
          <w:sz w:val="18"/>
          <w:szCs w:val="18"/>
        </w:rPr>
        <w:t xml:space="preserve"> we hope to never have to do it, but with constant backyard breeders, animal abusers, and the state of our economy animals will always have to come to us as a middle ground, and we NEED the communities help to find their forever homes. </w:t>
      </w:r>
    </w:p>
    <w:p w14:paraId="54CAC148" w14:textId="3CB80945" w:rsidR="00D8629C" w:rsidRPr="00EC18A8" w:rsidRDefault="00D8629C" w:rsidP="00DC2D11">
      <w:pPr>
        <w:rPr>
          <w:sz w:val="18"/>
          <w:szCs w:val="18"/>
        </w:rPr>
      </w:pPr>
      <w:r w:rsidRPr="00EC18A8">
        <w:rPr>
          <w:sz w:val="18"/>
          <w:szCs w:val="18"/>
        </w:rPr>
        <w:tab/>
        <w:t>For those who wish to know me and my background. I come to Warrick County as the Director of Animal Control with years of experience in multiple fields of animal welfare. I have been a vet nurse in emergency medicine since 2021 and plan to stay in this practice while I work as your director. I also contain three years of animal control experience as an officer through Vanderburgh County Animal Care and Control</w:t>
      </w:r>
      <w:r w:rsidR="00FD43C6" w:rsidRPr="00EC18A8">
        <w:rPr>
          <w:sz w:val="18"/>
          <w:szCs w:val="18"/>
        </w:rPr>
        <w:t>. During all this time I have also been a licensed wildlife rehabilitator</w:t>
      </w:r>
      <w:r w:rsidR="00846A64" w:rsidRPr="00EC18A8">
        <w:rPr>
          <w:sz w:val="18"/>
          <w:szCs w:val="18"/>
        </w:rPr>
        <w:t xml:space="preserve"> from 2023 </w:t>
      </w:r>
      <w:r w:rsidR="00EC18A8" w:rsidRPr="00EC18A8">
        <w:rPr>
          <w:sz w:val="18"/>
          <w:szCs w:val="18"/>
        </w:rPr>
        <w:t>and also to plan to stay as such. I have given many volunteer hours to Vanderburgh Humane Society and Wesselmann Woods, both of which I respect and see as strong and powerful mentors to myself.</w:t>
      </w:r>
    </w:p>
    <w:p w14:paraId="6D5F04FF" w14:textId="1848575E" w:rsidR="00EC18A8" w:rsidRPr="00EC18A8" w:rsidRDefault="00EC18A8" w:rsidP="00DC2D11">
      <w:pPr>
        <w:rPr>
          <w:sz w:val="18"/>
          <w:szCs w:val="18"/>
        </w:rPr>
      </w:pPr>
      <w:r w:rsidRPr="00EC18A8">
        <w:rPr>
          <w:sz w:val="18"/>
          <w:szCs w:val="18"/>
        </w:rPr>
        <w:tab/>
        <w:t xml:space="preserve">If any concerns </w:t>
      </w:r>
      <w:r>
        <w:rPr>
          <w:sz w:val="18"/>
          <w:szCs w:val="18"/>
        </w:rPr>
        <w:t>due to</w:t>
      </w:r>
      <w:r w:rsidRPr="00EC18A8">
        <w:rPr>
          <w:sz w:val="18"/>
          <w:szCs w:val="18"/>
        </w:rPr>
        <w:t xml:space="preserve"> change I make in the future arise I ask you to call or come visit the Warrick County Animal Control Shelter and ask for me</w:t>
      </w:r>
      <w:r>
        <w:rPr>
          <w:sz w:val="18"/>
          <w:szCs w:val="18"/>
        </w:rPr>
        <w:t>, Brandon Russell,</w:t>
      </w:r>
      <w:r w:rsidRPr="00EC18A8">
        <w:rPr>
          <w:sz w:val="18"/>
          <w:szCs w:val="18"/>
        </w:rPr>
        <w:t xml:space="preserve"> so we can discuss said issue and maybe find a middle ground</w:t>
      </w:r>
      <w:r>
        <w:rPr>
          <w:sz w:val="18"/>
          <w:szCs w:val="18"/>
        </w:rPr>
        <w:t xml:space="preserve"> or I can </w:t>
      </w:r>
      <w:r w:rsidR="00683EBC">
        <w:rPr>
          <w:sz w:val="18"/>
          <w:szCs w:val="18"/>
        </w:rPr>
        <w:t xml:space="preserve">at least </w:t>
      </w:r>
      <w:r>
        <w:rPr>
          <w:sz w:val="18"/>
          <w:szCs w:val="18"/>
        </w:rPr>
        <w:t xml:space="preserve">explain the </w:t>
      </w:r>
      <w:r w:rsidR="00683EBC">
        <w:rPr>
          <w:sz w:val="18"/>
          <w:szCs w:val="18"/>
        </w:rPr>
        <w:t>reason</w:t>
      </w:r>
      <w:r>
        <w:rPr>
          <w:sz w:val="18"/>
          <w:szCs w:val="18"/>
        </w:rPr>
        <w:t xml:space="preserve"> of choice</w:t>
      </w:r>
      <w:r w:rsidRPr="00EC18A8">
        <w:rPr>
          <w:sz w:val="18"/>
          <w:szCs w:val="18"/>
        </w:rPr>
        <w:t>. Always remember not to believe everything</w:t>
      </w:r>
      <w:r w:rsidR="00683EBC">
        <w:rPr>
          <w:sz w:val="18"/>
          <w:szCs w:val="18"/>
        </w:rPr>
        <w:t xml:space="preserve"> you read</w:t>
      </w:r>
      <w:r w:rsidRPr="00EC18A8">
        <w:rPr>
          <w:sz w:val="18"/>
          <w:szCs w:val="18"/>
        </w:rPr>
        <w:t xml:space="preserve"> on the internet and please reach out to the source</w:t>
      </w:r>
      <w:r w:rsidR="00683EBC">
        <w:rPr>
          <w:sz w:val="18"/>
          <w:szCs w:val="18"/>
        </w:rPr>
        <w:t xml:space="preserve"> to learn more. </w:t>
      </w:r>
    </w:p>
    <w:p w14:paraId="4EAEEBF4" w14:textId="77777777" w:rsidR="00683EBC" w:rsidRDefault="00683EBC" w:rsidP="00DC2D11">
      <w:pPr>
        <w:rPr>
          <w:sz w:val="18"/>
          <w:szCs w:val="18"/>
        </w:rPr>
      </w:pPr>
    </w:p>
    <w:p w14:paraId="1B55212F" w14:textId="2A4C5D95" w:rsidR="00EC18A8" w:rsidRPr="00EC18A8" w:rsidRDefault="00EC18A8" w:rsidP="00DC2D11">
      <w:pPr>
        <w:rPr>
          <w:sz w:val="18"/>
          <w:szCs w:val="18"/>
        </w:rPr>
      </w:pPr>
      <w:r w:rsidRPr="00EC18A8">
        <w:rPr>
          <w:sz w:val="18"/>
          <w:szCs w:val="18"/>
        </w:rPr>
        <w:t>Sincerely,</w:t>
      </w:r>
    </w:p>
    <w:p w14:paraId="3B6F97B2" w14:textId="77777777" w:rsidR="00EC18A8" w:rsidRPr="00EC18A8" w:rsidRDefault="00EC18A8" w:rsidP="00DC2D11">
      <w:pPr>
        <w:rPr>
          <w:sz w:val="18"/>
          <w:szCs w:val="18"/>
        </w:rPr>
      </w:pPr>
      <w:r w:rsidRPr="00EC18A8">
        <w:rPr>
          <w:sz w:val="18"/>
          <w:szCs w:val="18"/>
        </w:rPr>
        <w:t>Brandon Russell</w:t>
      </w:r>
    </w:p>
    <w:p w14:paraId="73D2A684" w14:textId="7BADE980" w:rsidR="00EC18A8" w:rsidRPr="00EC18A8" w:rsidRDefault="00EC18A8" w:rsidP="00DC2D11">
      <w:pPr>
        <w:rPr>
          <w:sz w:val="18"/>
          <w:szCs w:val="18"/>
        </w:rPr>
      </w:pPr>
      <w:r w:rsidRPr="00EC18A8">
        <w:rPr>
          <w:sz w:val="18"/>
          <w:szCs w:val="18"/>
        </w:rPr>
        <w:t xml:space="preserve">Director of Animal Control </w:t>
      </w:r>
    </w:p>
    <w:sectPr w:rsidR="00EC18A8" w:rsidRPr="00EC1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3A"/>
    <w:rsid w:val="001B495B"/>
    <w:rsid w:val="004B2B28"/>
    <w:rsid w:val="00523083"/>
    <w:rsid w:val="00683EBC"/>
    <w:rsid w:val="00846A64"/>
    <w:rsid w:val="0098403A"/>
    <w:rsid w:val="00D8629C"/>
    <w:rsid w:val="00D973A7"/>
    <w:rsid w:val="00DB0838"/>
    <w:rsid w:val="00DC2D11"/>
    <w:rsid w:val="00DD66AD"/>
    <w:rsid w:val="00EC18A8"/>
    <w:rsid w:val="00FD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49A5"/>
  <w15:chartTrackingRefBased/>
  <w15:docId w15:val="{E13F1645-255B-40AC-8B5B-9BB4D50B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Words>
  <Characters>3416</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Russell</dc:creator>
  <cp:keywords/>
  <dc:description/>
  <cp:lastModifiedBy>Debbie Bennett-Stearsman</cp:lastModifiedBy>
  <cp:revision>2</cp:revision>
  <dcterms:created xsi:type="dcterms:W3CDTF">2025-11-07T18:39:00Z</dcterms:created>
  <dcterms:modified xsi:type="dcterms:W3CDTF">2025-11-07T18:39:00Z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011c0b6b-ba50-47ed-bba7-363d969807e0</vt:lpwstr>
  </property>
</Properties>
</file>