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E218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2E44032" wp14:editId="297F9575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E778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025B5FF7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067D40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0E2EA96C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2F2648C0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6AC1C500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26AF91FE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3880782B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338EDA9F" w14:textId="77777777" w:rsidR="00F82B68" w:rsidRDefault="00F82B68" w:rsidP="00F82B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65C6CE" w14:textId="77777777" w:rsidR="00F82B68" w:rsidRDefault="00F82B68" w:rsidP="00F82B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8F8FCC" w14:textId="7824BEF9" w:rsidR="00EB187D" w:rsidRPr="00AD2848" w:rsidRDefault="00EB187D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D284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WARRICK COUNTY </w:t>
      </w:r>
    </w:p>
    <w:p w14:paraId="2C639805" w14:textId="5C8FCCC5" w:rsidR="00EB187D" w:rsidRPr="00AD2848" w:rsidRDefault="00EB187D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D2848">
        <w:rPr>
          <w:rFonts w:ascii="Times New Roman" w:eastAsia="Times New Roman" w:hAnsi="Times New Roman" w:cs="Times New Roman"/>
          <w:color w:val="000000"/>
          <w:sz w:val="36"/>
          <w:szCs w:val="36"/>
        </w:rPr>
        <w:t>ELECTION BOARD AGENDA FOR</w:t>
      </w:r>
    </w:p>
    <w:p w14:paraId="52BB814D" w14:textId="2F46DEAF" w:rsidR="00EB187D" w:rsidRPr="00AD2848" w:rsidRDefault="0061533C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THURSDAY, JANUARY 15</w:t>
      </w:r>
      <w:r w:rsidR="0038447B">
        <w:rPr>
          <w:rFonts w:ascii="Times New Roman" w:eastAsia="Times New Roman" w:hAnsi="Times New Roman" w:cs="Times New Roman"/>
          <w:color w:val="000000"/>
          <w:sz w:val="36"/>
          <w:szCs w:val="36"/>
        </w:rPr>
        <w:t>, 202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6</w:t>
      </w:r>
      <w:r w:rsidR="003844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@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5</w:t>
      </w:r>
      <w:r w:rsidR="003844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P</w:t>
      </w:r>
      <w:r w:rsidR="00EB187D" w:rsidRPr="00AD2848">
        <w:rPr>
          <w:rFonts w:ascii="Times New Roman" w:eastAsia="Times New Roman" w:hAnsi="Times New Roman" w:cs="Times New Roman"/>
          <w:color w:val="000000"/>
          <w:sz w:val="36"/>
          <w:szCs w:val="36"/>
        </w:rPr>
        <w:t>.M.</w:t>
      </w:r>
    </w:p>
    <w:p w14:paraId="5D508236" w14:textId="77777777" w:rsidR="00EB187D" w:rsidRDefault="00EB187D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18763F7" w14:textId="50262D0E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Meeting location:  This meeting will be held in the Warrick County Commissioner’s Meeting Room, 107 West Locust Street, Suite 301, Boonville, Indiana.</w:t>
      </w:r>
    </w:p>
    <w:p w14:paraId="59D33CB7" w14:textId="77777777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5024F2" w14:textId="0F60888F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Meeting Time:  </w:t>
      </w:r>
      <w:r w:rsidR="0008352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8447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083524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.M. (Local Time)</w:t>
      </w:r>
    </w:p>
    <w:p w14:paraId="74EEA3E3" w14:textId="77777777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D70C7" w14:textId="44A1EF63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Note:  Other items that have not been </w:t>
      </w:r>
      <w:r w:rsidR="000E4089"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comp</w:t>
      </w:r>
      <w:r w:rsidR="000E408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0E4089"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led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time of printing may be presented at the discretion of the Warrick County Election Board.</w:t>
      </w:r>
    </w:p>
    <w:p w14:paraId="3F286A5F" w14:textId="77777777" w:rsidR="00AD2848" w:rsidRPr="00B54039" w:rsidRDefault="00AD2848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83219E" w14:textId="02880185" w:rsidR="00AD2848" w:rsidRPr="00B54039" w:rsidRDefault="00AD2848" w:rsidP="00AD2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NO COMMENTS FROM THE PUBLIC</w:t>
      </w:r>
      <w:r w:rsidR="00084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WILL BE HEARD DURING THE ELECTION BOARD MEETING.  AT THE END OF THE MEETING THE FLOOR</w:t>
      </w:r>
      <w:r w:rsidR="00084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WILL BE OPEN TO THE PUBLIC FOR</w:t>
      </w:r>
      <w:r w:rsidR="00084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COMMENT.</w:t>
      </w:r>
    </w:p>
    <w:p w14:paraId="757CE722" w14:textId="77777777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045CD2" w14:textId="26E3EA4A" w:rsidR="00EB187D" w:rsidRPr="00B54039" w:rsidRDefault="00EB187D" w:rsidP="00EB18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10903738"/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Introduction</w:t>
      </w:r>
    </w:p>
    <w:p w14:paraId="026827F6" w14:textId="2A6956DA" w:rsidR="00AD2848" w:rsidRPr="00B54039" w:rsidRDefault="00AD2848" w:rsidP="00AD28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</w:p>
    <w:p w14:paraId="670D7242" w14:textId="6421D23C" w:rsidR="00AD2848" w:rsidRPr="00B54039" w:rsidRDefault="00AD2848" w:rsidP="00AD28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</w:p>
    <w:p w14:paraId="791F87A3" w14:textId="2F3C3E81" w:rsidR="00AD2848" w:rsidRPr="00B54039" w:rsidRDefault="00AD2848" w:rsidP="00AD28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Approval of Minutes </w:t>
      </w:r>
      <w:r w:rsidR="00826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from the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Election Board Meeting held on </w:t>
      </w:r>
      <w:r w:rsidR="00826F7C">
        <w:rPr>
          <w:rFonts w:ascii="Times New Roman" w:eastAsia="Times New Roman" w:hAnsi="Times New Roman" w:cs="Times New Roman"/>
          <w:color w:val="000000"/>
          <w:sz w:val="28"/>
          <w:szCs w:val="28"/>
        </w:rPr>
        <w:t>November 13, 2025</w:t>
      </w:r>
      <w:r w:rsidR="00615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53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and December 12, 2025</w:t>
      </w:r>
    </w:p>
    <w:bookmarkEnd w:id="0"/>
    <w:p w14:paraId="64C35882" w14:textId="4530B944" w:rsidR="00AD2848" w:rsidRPr="00B54039" w:rsidRDefault="006713D6" w:rsidP="00AD2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 2026 </w:t>
      </w:r>
      <w:r w:rsidR="00826F7C">
        <w:rPr>
          <w:rFonts w:ascii="Times New Roman" w:eastAsia="Times New Roman" w:hAnsi="Times New Roman" w:cs="Times New Roman"/>
          <w:color w:val="000000"/>
          <w:sz w:val="28"/>
          <w:szCs w:val="28"/>
        </w:rPr>
        <w:t>Polling Locations</w:t>
      </w:r>
    </w:p>
    <w:p w14:paraId="0EA673C5" w14:textId="5F5ED102" w:rsidR="00AD2848" w:rsidRPr="00826F7C" w:rsidRDefault="006713D6" w:rsidP="00826F7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F7C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AD2848" w:rsidRPr="00826F7C">
        <w:rPr>
          <w:rFonts w:ascii="Times New Roman" w:eastAsia="Times New Roman" w:hAnsi="Times New Roman" w:cs="Times New Roman"/>
          <w:color w:val="000000"/>
          <w:sz w:val="28"/>
          <w:szCs w:val="28"/>
        </w:rPr>
        <w:t>dditional Business</w:t>
      </w:r>
    </w:p>
    <w:p w14:paraId="6A268AEC" w14:textId="77777777" w:rsidR="006713D6" w:rsidRDefault="006713D6" w:rsidP="00AD2848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Mike Wilson, Clerk</w:t>
      </w:r>
    </w:p>
    <w:p w14:paraId="3BA52B03" w14:textId="688FD81C" w:rsidR="00AD2848" w:rsidRDefault="00AD2848" w:rsidP="00AD2848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Nancy Woolsey</w:t>
      </w:r>
      <w:r w:rsidR="006713D6">
        <w:rPr>
          <w:rFonts w:ascii="Times New Roman" w:eastAsia="Times New Roman" w:hAnsi="Times New Roman" w:cs="Times New Roman"/>
          <w:color w:val="000000"/>
          <w:sz w:val="28"/>
          <w:szCs w:val="28"/>
        </w:rPr>
        <w:t>, Vice President</w:t>
      </w:r>
    </w:p>
    <w:p w14:paraId="02B5BC5C" w14:textId="77FD1D4B" w:rsidR="00AD2848" w:rsidRPr="00B54039" w:rsidRDefault="006713D6" w:rsidP="00AD2848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Paul Rudolph, President</w:t>
      </w:r>
    </w:p>
    <w:p w14:paraId="640FD4AB" w14:textId="3AF33652" w:rsidR="00AD2848" w:rsidRPr="00B54039" w:rsidRDefault="00AD2848" w:rsidP="00AD2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</w:t>
      </w:r>
    </w:p>
    <w:p w14:paraId="38C61A1B" w14:textId="1E5312AF" w:rsidR="00B35BC2" w:rsidRPr="00B54039" w:rsidRDefault="00AD2848" w:rsidP="00B35B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F7C">
        <w:rPr>
          <w:rFonts w:ascii="Times New Roman" w:eastAsia="Times New Roman" w:hAnsi="Times New Roman" w:cs="Times New Roman"/>
          <w:color w:val="000000"/>
          <w:sz w:val="28"/>
          <w:szCs w:val="28"/>
        </w:rPr>
        <w:t>Adjournment</w:t>
      </w:r>
    </w:p>
    <w:sectPr w:rsidR="00B35BC2" w:rsidRPr="00B5403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610C3"/>
    <w:multiLevelType w:val="hybridMultilevel"/>
    <w:tmpl w:val="BA04AD06"/>
    <w:lvl w:ilvl="0" w:tplc="CAF6F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E103AC"/>
    <w:multiLevelType w:val="hybridMultilevel"/>
    <w:tmpl w:val="ECCE2D18"/>
    <w:lvl w:ilvl="0" w:tplc="6F940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04212">
    <w:abstractNumId w:val="2"/>
  </w:num>
  <w:num w:numId="2" w16cid:durableId="996147712">
    <w:abstractNumId w:val="0"/>
  </w:num>
  <w:num w:numId="3" w16cid:durableId="9619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083524"/>
    <w:rsid w:val="00084D12"/>
    <w:rsid w:val="000E4089"/>
    <w:rsid w:val="002B3984"/>
    <w:rsid w:val="002E3652"/>
    <w:rsid w:val="0038447B"/>
    <w:rsid w:val="003C3086"/>
    <w:rsid w:val="004F7BC5"/>
    <w:rsid w:val="0061533C"/>
    <w:rsid w:val="006713D6"/>
    <w:rsid w:val="00826F7C"/>
    <w:rsid w:val="00837335"/>
    <w:rsid w:val="009F1C7B"/>
    <w:rsid w:val="00AA7D41"/>
    <w:rsid w:val="00AD2848"/>
    <w:rsid w:val="00AE0E5F"/>
    <w:rsid w:val="00B35BC2"/>
    <w:rsid w:val="00B54039"/>
    <w:rsid w:val="00C1557E"/>
    <w:rsid w:val="00C22EEA"/>
    <w:rsid w:val="00DB05B8"/>
    <w:rsid w:val="00E47C6F"/>
    <w:rsid w:val="00EB187D"/>
    <w:rsid w:val="00EF5FB3"/>
    <w:rsid w:val="00F01CEA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54BA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4</cp:revision>
  <cp:lastPrinted>2026-01-09T16:55:00Z</cp:lastPrinted>
  <dcterms:created xsi:type="dcterms:W3CDTF">2026-01-09T16:56:00Z</dcterms:created>
  <dcterms:modified xsi:type="dcterms:W3CDTF">2026-01-12T15:01:00Z</dcterms:modified>
</cp:coreProperties>
</file>