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mallCaps w:val="1"/>
          <w:sz w:val="40"/>
          <w:szCs w:val="40"/>
        </w:rPr>
      </w:pPr>
      <w:r w:rsidDel="00000000" w:rsidR="00000000" w:rsidRPr="00000000">
        <w:rPr>
          <w:rtl w:val="0"/>
        </w:rPr>
      </w:r>
    </w:p>
    <w:tbl>
      <w:tblPr>
        <w:tblStyle w:val="Table1"/>
        <w:tblW w:w="10818.0" w:type="dxa"/>
        <w:jc w:val="left"/>
        <w:tblLayout w:type="fixed"/>
        <w:tblLook w:val="0400"/>
      </w:tblPr>
      <w:tblGrid>
        <w:gridCol w:w="5418"/>
        <w:gridCol w:w="5400"/>
        <w:tblGridChange w:id="0">
          <w:tblGrid>
            <w:gridCol w:w="5418"/>
            <w:gridCol w:w="5400"/>
          </w:tblGrid>
        </w:tblGridChange>
      </w:tblGrid>
      <w:tr>
        <w:trPr>
          <w:cantSplit w:val="0"/>
          <w:tblHeader w:val="0"/>
        </w:trPr>
        <w:tc>
          <w:tcPr>
            <w:shd w:fill="auto" w:val="clear"/>
          </w:tcPr>
          <w:p w:rsidR="00000000" w:rsidDel="00000000" w:rsidP="00000000" w:rsidRDefault="00000000" w:rsidRPr="00000000" w14:paraId="00000002">
            <w:pPr>
              <w:jc w:val="center"/>
              <w:rPr>
                <w:b w:val="1"/>
                <w:bCs w:val="1"/>
                <w:smallCaps w:val="1"/>
                <w:sz w:val="40"/>
                <w:szCs w:val="40"/>
              </w:rPr>
            </w:pPr>
            <w:r w:rsidDel="00000000" w:rsidR="00000000" w:rsidRPr="00000000">
              <w:rPr>
                <w:b w:val="1"/>
                <w:bCs w:val="1"/>
                <w:smallCaps w:val="1"/>
                <w:sz w:val="40"/>
                <w:szCs w:val="40"/>
                <w:rtl w:val="0"/>
              </w:rPr>
              <w:t xml:space="preserve">Warrick County</w:t>
            </w:r>
          </w:p>
          <w:p w:rsidR="00000000" w:rsidDel="00000000" w:rsidP="00000000" w:rsidRDefault="00000000" w:rsidRPr="00000000" w14:paraId="00000003">
            <w:pPr>
              <w:jc w:val="center"/>
              <w:rPr>
                <w:b w:val="1"/>
                <w:bCs w:val="1"/>
                <w:smallCaps w:val="1"/>
                <w:sz w:val="36"/>
                <w:szCs w:val="36"/>
              </w:rPr>
            </w:pPr>
            <w:r w:rsidDel="00000000" w:rsidR="00000000" w:rsidRPr="00000000">
              <w:rPr>
                <w:b w:val="1"/>
                <w:bCs w:val="1"/>
                <w:smallCaps w:val="1"/>
                <w:sz w:val="40"/>
                <w:szCs w:val="40"/>
                <w:rtl w:val="0"/>
              </w:rPr>
              <w:t xml:space="preserve">Board of Health</w:t>
            </w:r>
            <w:r w:rsidDel="00000000" w:rsidR="00000000" w:rsidRPr="00000000">
              <w:rPr>
                <w:rtl w:val="0"/>
              </w:rPr>
            </w:r>
          </w:p>
          <w:p w:rsidR="00000000" w:rsidDel="00000000" w:rsidP="00000000" w:rsidRDefault="00000000" w:rsidRPr="00000000" w14:paraId="00000004">
            <w:pPr>
              <w:jc w:val="center"/>
              <w:rPr>
                <w:smallCaps w:val="1"/>
              </w:rPr>
            </w:pPr>
            <w:r w:rsidDel="00000000" w:rsidR="00000000" w:rsidRPr="00000000">
              <w:rPr>
                <w:smallCaps w:val="1"/>
                <w:rtl w:val="0"/>
              </w:rPr>
              <w:t xml:space="preserve">107 W. Locust St., Ste. 111</w:t>
            </w:r>
          </w:p>
          <w:p w:rsidR="00000000" w:rsidDel="00000000" w:rsidP="00000000" w:rsidRDefault="00000000" w:rsidRPr="00000000" w14:paraId="00000005">
            <w:pPr>
              <w:jc w:val="center"/>
              <w:rPr>
                <w:smallCaps w:val="1"/>
              </w:rPr>
            </w:pPr>
            <w:r w:rsidDel="00000000" w:rsidR="00000000" w:rsidRPr="00000000">
              <w:rPr>
                <w:smallCaps w:val="1"/>
                <w:rtl w:val="0"/>
              </w:rPr>
              <w:t xml:space="preserve">Boonville, IN  47601</w:t>
            </w:r>
          </w:p>
          <w:p w:rsidR="00000000" w:rsidDel="00000000" w:rsidP="00000000" w:rsidRDefault="00000000" w:rsidRPr="00000000" w14:paraId="00000006">
            <w:pPr>
              <w:jc w:val="center"/>
              <w:rPr>
                <w:smallCaps w:val="1"/>
              </w:rPr>
            </w:pPr>
            <w:r w:rsidDel="00000000" w:rsidR="00000000" w:rsidRPr="00000000">
              <w:rPr>
                <w:smallCaps w:val="1"/>
                <w:rtl w:val="0"/>
              </w:rPr>
              <w:t xml:space="preserve">Phone - (812) 897-6105 </w:t>
            </w:r>
          </w:p>
          <w:p w:rsidR="00000000" w:rsidDel="00000000" w:rsidP="00000000" w:rsidRDefault="00000000" w:rsidRPr="00000000" w14:paraId="00000007">
            <w:pPr>
              <w:jc w:val="center"/>
              <w:rPr/>
            </w:pPr>
            <w:r w:rsidDel="00000000" w:rsidR="00000000" w:rsidRPr="00000000">
              <w:rPr>
                <w:smallCaps w:val="1"/>
                <w:rtl w:val="0"/>
              </w:rPr>
              <w:t xml:space="preserve">E-mail:  </w:t>
            </w:r>
            <w:r w:rsidDel="00000000" w:rsidR="00000000" w:rsidRPr="00000000">
              <w:rPr>
                <w:rtl w:val="0"/>
              </w:rPr>
              <w:t xml:space="preserve">health@warrickcounty.gov</w:t>
            </w:r>
          </w:p>
          <w:p w:rsidR="00000000" w:rsidDel="00000000" w:rsidP="00000000" w:rsidRDefault="00000000" w:rsidRPr="00000000" w14:paraId="00000008">
            <w:pPr>
              <w:jc w:val="center"/>
              <w:rPr>
                <w:b w:val="1"/>
                <w:bCs w:val="1"/>
                <w:smallCaps w:val="1"/>
                <w:sz w:val="40"/>
                <w:szCs w:val="40"/>
              </w:rPr>
            </w:pPr>
            <w:r w:rsidDel="00000000" w:rsidR="00000000" w:rsidRPr="00000000">
              <w:rPr>
                <w:rtl w:val="0"/>
              </w:rPr>
            </w:r>
          </w:p>
        </w:tc>
        <w:tc>
          <w:tcPr>
            <w:shd w:fill="auto" w:val="clear"/>
          </w:tcPr>
          <w:p w:rsidR="00000000" w:rsidDel="00000000" w:rsidP="00000000" w:rsidRDefault="00000000" w:rsidRPr="00000000" w14:paraId="00000009">
            <w:pPr>
              <w:jc w:val="right"/>
              <w:rPr>
                <w:b w:val="1"/>
                <w:bCs w:val="1"/>
                <w:smallCaps w:val="1"/>
                <w:sz w:val="40"/>
                <w:szCs w:val="40"/>
              </w:rPr>
            </w:pPr>
            <w:r w:rsidDel="00000000" w:rsidR="00000000" w:rsidRPr="00000000">
              <w:rPr>
                <w:b w:val="1"/>
                <w:bCs w:val="1"/>
                <w:smallCaps w:val="1"/>
                <w:sz w:val="40"/>
                <w:szCs w:val="40"/>
              </w:rPr>
              <w:drawing>
                <wp:inline distB="0" distT="0" distL="0" distR="0">
                  <wp:extent cx="2843530" cy="1460500"/>
                  <wp:effectExtent b="0" l="0" r="0" t="0"/>
                  <wp:docPr descr="A logo with a sun and blue and green stripes&#10;&#10;Description automatically generated" id="679772389" name="image1.png"/>
                  <a:graphic>
                    <a:graphicData uri="http://schemas.openxmlformats.org/drawingml/2006/picture">
                      <pic:pic>
                        <pic:nvPicPr>
                          <pic:cNvPr descr="A logo with a sun and blue and green stripes&#10;&#10;Description automatically generated" id="0" name="image1.png"/>
                          <pic:cNvPicPr preferRelativeResize="0"/>
                        </pic:nvPicPr>
                        <pic:blipFill>
                          <a:blip r:embed="rId7"/>
                          <a:srcRect b="0" l="0" r="0" t="0"/>
                          <a:stretch>
                            <a:fillRect/>
                          </a:stretch>
                        </pic:blipFill>
                        <pic:spPr>
                          <a:xfrm>
                            <a:off x="0" y="0"/>
                            <a:ext cx="2843530" cy="1460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A">
      <w:pPr>
        <w:jc w:val="center"/>
        <w:rPr>
          <w:smallCaps w:val="1"/>
          <w:sz w:val="40"/>
          <w:szCs w:val="40"/>
        </w:rPr>
      </w:pPr>
      <w:r w:rsidDel="00000000" w:rsidR="00000000" w:rsidRPr="00000000">
        <w:rPr>
          <w:rtl w:val="0"/>
        </w:rPr>
      </w:r>
    </w:p>
    <w:p w:rsidR="00000000" w:rsidDel="00000000" w:rsidP="00000000" w:rsidRDefault="00000000" w:rsidRPr="00000000" w14:paraId="0000000B">
      <w:pPr>
        <w:tabs>
          <w:tab w:val="center" w:leader="none" w:pos="4320"/>
          <w:tab w:val="right" w:leader="none" w:pos="8640"/>
        </w:tabs>
        <w:jc w:val="center"/>
        <w:rPr>
          <w:smallCaps w:val="1"/>
        </w:rPr>
      </w:pPr>
      <w:r w:rsidDel="00000000" w:rsidR="00000000" w:rsidRPr="00000000">
        <w:rPr>
          <w:smallCaps w:val="1"/>
          <w:rtl w:val="0"/>
        </w:rPr>
        <w:t xml:space="preserve">Katherine Clodfelter, RN    Taylor Fauerbach, RN     Jacob Green    Leigh Ann Holder, RN.    </w:t>
      </w:r>
    </w:p>
    <w:p w:rsidR="00000000" w:rsidDel="00000000" w:rsidP="00000000" w:rsidRDefault="00000000" w:rsidRPr="00000000" w14:paraId="0000000C">
      <w:pPr>
        <w:tabs>
          <w:tab w:val="center" w:leader="none" w:pos="4320"/>
          <w:tab w:val="right" w:leader="none" w:pos="8640"/>
        </w:tabs>
        <w:jc w:val="center"/>
        <w:rPr>
          <w:smallCaps w:val="1"/>
        </w:rPr>
      </w:pPr>
      <w:r w:rsidDel="00000000" w:rsidR="00000000" w:rsidRPr="00000000">
        <w:rPr>
          <w:smallCaps w:val="1"/>
          <w:rtl w:val="0"/>
        </w:rPr>
        <w:t xml:space="preserve">Stevie McKeethen, RN   Tony O’Neal, NRP                </w:t>
        <w:br w:type="textWrapping"/>
      </w:r>
    </w:p>
    <w:p w:rsidR="00000000" w:rsidDel="00000000" w:rsidP="00000000" w:rsidRDefault="00000000" w:rsidRPr="00000000" w14:paraId="0000000D">
      <w:pPr>
        <w:tabs>
          <w:tab w:val="center" w:leader="none" w:pos="4320"/>
          <w:tab w:val="right" w:leader="none" w:pos="8640"/>
        </w:tabs>
        <w:jc w:val="center"/>
        <w:rPr>
          <w:smallCaps w:val="1"/>
          <w:sz w:val="32"/>
          <w:szCs w:val="32"/>
        </w:rPr>
      </w:pPr>
      <w:r w:rsidDel="00000000" w:rsidR="00000000" w:rsidRPr="00000000">
        <w:rPr>
          <w:smallCaps w:val="1"/>
          <w:sz w:val="32"/>
          <w:szCs w:val="32"/>
          <w:rtl w:val="0"/>
        </w:rPr>
        <w:t xml:space="preserve">MEETING OF THE WARRICK COUNTY BOARD OF HEALTH </w:t>
      </w:r>
    </w:p>
    <w:p w:rsidR="00000000" w:rsidDel="00000000" w:rsidP="00000000" w:rsidRDefault="00000000" w:rsidRPr="00000000" w14:paraId="0000000E">
      <w:pPr>
        <w:tabs>
          <w:tab w:val="center" w:leader="none" w:pos="4320"/>
          <w:tab w:val="right" w:leader="none" w:pos="8640"/>
        </w:tabs>
        <w:jc w:val="center"/>
        <w:rPr>
          <w:smallCaps w:val="1"/>
          <w:sz w:val="32"/>
          <w:szCs w:val="32"/>
        </w:rPr>
      </w:pPr>
      <w:r w:rsidDel="00000000" w:rsidR="00000000" w:rsidRPr="00000000">
        <w:rPr>
          <w:smallCaps w:val="1"/>
          <w:sz w:val="32"/>
          <w:szCs w:val="32"/>
          <w:rtl w:val="0"/>
        </w:rPr>
        <w:t xml:space="preserve">May 13th 2026 at 3:30PM CST</w:t>
      </w:r>
      <w:r w:rsidDel="00000000" w:rsidR="00000000" w:rsidRPr="00000000">
        <w:rPr>
          <w:smallCaps w:val="1"/>
          <w:sz w:val="32"/>
          <w:szCs w:val="32"/>
          <w:rtl w:val="0"/>
        </w:rPr>
        <w:t xml:space="preserve">.</w:t>
      </w:r>
    </w:p>
    <w:p w:rsidR="00000000" w:rsidDel="00000000" w:rsidP="00000000" w:rsidRDefault="00000000" w:rsidRPr="00000000" w14:paraId="0000000F">
      <w:pPr>
        <w:tabs>
          <w:tab w:val="center" w:leader="none" w:pos="4320"/>
          <w:tab w:val="right" w:leader="none" w:pos="8640"/>
        </w:tabs>
        <w:rPr>
          <w:smallCaps w:val="1"/>
        </w:rPr>
      </w:pPr>
      <w:r w:rsidDel="00000000" w:rsidR="00000000" w:rsidRPr="00000000">
        <w:rPr>
          <w:rtl w:val="0"/>
        </w:rPr>
      </w:r>
    </w:p>
    <w:p w:rsidR="00000000" w:rsidDel="00000000" w:rsidP="00000000" w:rsidRDefault="00000000" w:rsidRPr="00000000" w14:paraId="00000010">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The Warrick County Board of Health met for their scheduled board meeting May 13th, 2026 at 3:30 pm. in the Commissioners Meeting room in the historic courthouse at 107 W. Locust St. Boonville, IN 47601. </w:t>
      </w:r>
    </w:p>
    <w:p w:rsidR="00000000" w:rsidDel="00000000" w:rsidP="00000000" w:rsidRDefault="00000000" w:rsidRPr="00000000" w14:paraId="00000011">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12">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Board members present at the meeting included Mrs. Taylor Fauerbach, Mrs. Katherine Clodfelter, Mrs. Leigh Ann Holder, Mr. Tony O’Neal, Mr. Jacob Green, and Mrs. Stevie McKeethen. </w:t>
      </w:r>
    </w:p>
    <w:p w:rsidR="00000000" w:rsidDel="00000000" w:rsidP="00000000" w:rsidRDefault="00000000" w:rsidRPr="00000000" w14:paraId="00000013">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14">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President </w:t>
      </w:r>
      <w:hyperlink r:id="rId8">
        <w:r w:rsidDel="00000000" w:rsidR="00000000" w:rsidRPr="00000000">
          <w:rPr>
            <w:rFonts w:ascii="Calibri" w:cs="Calibri" w:eastAsia="Calibri" w:hAnsi="Calibri"/>
            <w:color w:val="0000ee"/>
            <w:u w:val="single"/>
            <w:rtl w:val="0"/>
          </w:rPr>
          <w:t xml:space="preserve">Leigh Ann Holder</w:t>
        </w:r>
      </w:hyperlink>
      <w:r w:rsidDel="00000000" w:rsidR="00000000" w:rsidRPr="00000000">
        <w:rPr>
          <w:rFonts w:ascii="Calibri" w:cs="Calibri" w:eastAsia="Calibri" w:hAnsi="Calibri"/>
          <w:rtl w:val="0"/>
        </w:rPr>
        <w:t xml:space="preserve"> called the meeting to order and asked Jacob Green to take roll call. </w:t>
      </w:r>
    </w:p>
    <w:p w:rsidR="00000000" w:rsidDel="00000000" w:rsidP="00000000" w:rsidRDefault="00000000" w:rsidRPr="00000000" w14:paraId="00000015">
      <w:pPr>
        <w:tabs>
          <w:tab w:val="center" w:leader="none" w:pos="4320"/>
          <w:tab w:val="right" w:leader="none" w:pos="8640"/>
        </w:tabs>
        <w:rPr>
          <w:rFonts w:ascii="Calibri" w:cs="Calibri" w:eastAsia="Calibri" w:hAnsi="Calibri"/>
        </w:rPr>
      </w:pPr>
      <w:r w:rsidDel="00000000" w:rsidR="00000000" w:rsidRPr="00000000">
        <w:rPr>
          <w:rtl w:val="0"/>
        </w:rPr>
      </w:r>
    </w:p>
    <w:tbl>
      <w:tblPr>
        <w:tblStyle w:val="Table2"/>
        <w:tblW w:w="9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3"/>
        <w:gridCol w:w="4963"/>
        <w:tblGridChange w:id="0">
          <w:tblGrid>
            <w:gridCol w:w="4963"/>
            <w:gridCol w:w="4963"/>
          </w:tblGrid>
        </w:tblGridChange>
      </w:tblGrid>
      <w:tr>
        <w:trPr>
          <w:cantSplit w:val="0"/>
          <w:tblHeader w:val="0"/>
        </w:trPr>
        <w:tc>
          <w:tcPr/>
          <w:p w:rsidR="00000000" w:rsidDel="00000000" w:rsidP="00000000" w:rsidRDefault="00000000" w:rsidRPr="00000000" w14:paraId="00000016">
            <w:pPr>
              <w:tabs>
                <w:tab w:val="center" w:leader="none" w:pos="4320"/>
                <w:tab w:val="right" w:leader="none" w:pos="8640"/>
              </w:tabs>
              <w:rPr>
                <w:rFonts w:ascii="Calibri" w:cs="Calibri" w:eastAsia="Calibri" w:hAnsi="Calibri"/>
                <w:b w:val="1"/>
                <w:bCs w:val="1"/>
              </w:rPr>
            </w:pPr>
            <w:bookmarkStart w:colFirst="0" w:colLast="0" w:name="_heading=h.rt2t4vx5143p" w:id="0"/>
            <w:bookmarkEnd w:id="0"/>
            <w:r w:rsidDel="00000000" w:rsidR="00000000" w:rsidRPr="00000000">
              <w:rPr>
                <w:rFonts w:ascii="Calibri" w:cs="Calibri" w:eastAsia="Calibri" w:hAnsi="Calibri"/>
                <w:b w:val="1"/>
                <w:bCs w:val="1"/>
                <w:rtl w:val="0"/>
              </w:rPr>
              <w:t xml:space="preserve">Board Member</w:t>
            </w:r>
          </w:p>
        </w:tc>
        <w:tc>
          <w:tcPr/>
          <w:p w:rsidR="00000000" w:rsidDel="00000000" w:rsidP="00000000" w:rsidRDefault="00000000" w:rsidRPr="00000000" w14:paraId="00000017">
            <w:pPr>
              <w:tabs>
                <w:tab w:val="center" w:leader="none" w:pos="4320"/>
                <w:tab w:val="right" w:leader="none" w:pos="864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Presence or absence</w:t>
            </w:r>
          </w:p>
        </w:tc>
      </w:tr>
      <w:tr>
        <w:trPr>
          <w:cantSplit w:val="0"/>
          <w:tblHeader w:val="0"/>
        </w:trPr>
        <w:tc>
          <w:tcPr/>
          <w:p w:rsidR="00000000" w:rsidDel="00000000" w:rsidP="00000000" w:rsidRDefault="00000000" w:rsidRPr="00000000" w14:paraId="00000018">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Taylor Fauerbach</w:t>
            </w:r>
          </w:p>
        </w:tc>
        <w:tc>
          <w:tcPr/>
          <w:p w:rsidR="00000000" w:rsidDel="00000000" w:rsidP="00000000" w:rsidRDefault="00000000" w:rsidRPr="00000000" w14:paraId="00000019">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Present</w:t>
            </w:r>
          </w:p>
        </w:tc>
      </w:tr>
      <w:tr>
        <w:trPr>
          <w:cantSplit w:val="0"/>
          <w:tblHeader w:val="0"/>
        </w:trPr>
        <w:tc>
          <w:tcPr/>
          <w:p w:rsidR="00000000" w:rsidDel="00000000" w:rsidP="00000000" w:rsidRDefault="00000000" w:rsidRPr="00000000" w14:paraId="0000001A">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Leigh Ann Holder</w:t>
            </w:r>
          </w:p>
        </w:tc>
        <w:tc>
          <w:tcPr/>
          <w:p w:rsidR="00000000" w:rsidDel="00000000" w:rsidP="00000000" w:rsidRDefault="00000000" w:rsidRPr="00000000" w14:paraId="0000001B">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Present</w:t>
            </w:r>
          </w:p>
        </w:tc>
      </w:tr>
      <w:tr>
        <w:trPr>
          <w:cantSplit w:val="0"/>
          <w:tblHeader w:val="0"/>
        </w:trPr>
        <w:tc>
          <w:tcPr/>
          <w:p w:rsidR="00000000" w:rsidDel="00000000" w:rsidP="00000000" w:rsidRDefault="00000000" w:rsidRPr="00000000" w14:paraId="0000001C">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Tony O’Neal</w:t>
            </w:r>
          </w:p>
        </w:tc>
        <w:tc>
          <w:tcPr/>
          <w:p w:rsidR="00000000" w:rsidDel="00000000" w:rsidP="00000000" w:rsidRDefault="00000000" w:rsidRPr="00000000" w14:paraId="0000001D">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Present</w:t>
            </w:r>
          </w:p>
        </w:tc>
      </w:tr>
      <w:tr>
        <w:trPr>
          <w:cantSplit w:val="0"/>
          <w:tblHeader w:val="0"/>
        </w:trPr>
        <w:tc>
          <w:tcPr/>
          <w:p w:rsidR="00000000" w:rsidDel="00000000" w:rsidP="00000000" w:rsidRDefault="00000000" w:rsidRPr="00000000" w14:paraId="0000001E">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Jacob Green</w:t>
            </w:r>
          </w:p>
        </w:tc>
        <w:tc>
          <w:tcPr/>
          <w:p w:rsidR="00000000" w:rsidDel="00000000" w:rsidP="00000000" w:rsidRDefault="00000000" w:rsidRPr="00000000" w14:paraId="0000001F">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Present</w:t>
            </w:r>
          </w:p>
        </w:tc>
      </w:tr>
      <w:tr>
        <w:trPr>
          <w:cantSplit w:val="0"/>
          <w:tblHeader w:val="0"/>
        </w:trPr>
        <w:tc>
          <w:tcPr/>
          <w:p w:rsidR="00000000" w:rsidDel="00000000" w:rsidP="00000000" w:rsidRDefault="00000000" w:rsidRPr="00000000" w14:paraId="00000020">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Katherine Clodfelter</w:t>
            </w:r>
          </w:p>
        </w:tc>
        <w:tc>
          <w:tcPr/>
          <w:p w:rsidR="00000000" w:rsidDel="00000000" w:rsidP="00000000" w:rsidRDefault="00000000" w:rsidRPr="00000000" w14:paraId="00000021">
            <w:pPr>
              <w:tabs>
                <w:tab w:val="left" w:leader="none" w:pos="1395"/>
              </w:tabs>
              <w:rPr>
                <w:rFonts w:ascii="Calibri" w:cs="Calibri" w:eastAsia="Calibri" w:hAnsi="Calibri"/>
              </w:rPr>
            </w:pPr>
            <w:r w:rsidDel="00000000" w:rsidR="00000000" w:rsidRPr="00000000">
              <w:rPr>
                <w:rFonts w:ascii="Calibri" w:cs="Calibri" w:eastAsia="Calibri" w:hAnsi="Calibri"/>
                <w:rtl w:val="0"/>
              </w:rPr>
              <w:t xml:space="preserve">Present</w:t>
              <w:tab/>
            </w:r>
          </w:p>
        </w:tc>
      </w:tr>
      <w:tr>
        <w:trPr>
          <w:cantSplit w:val="0"/>
          <w:tblHeader w:val="0"/>
        </w:trPr>
        <w:tc>
          <w:tcPr/>
          <w:p w:rsidR="00000000" w:rsidDel="00000000" w:rsidP="00000000" w:rsidRDefault="00000000" w:rsidRPr="00000000" w14:paraId="00000022">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Stevie McKeethen</w:t>
            </w:r>
          </w:p>
        </w:tc>
        <w:tc>
          <w:tcPr/>
          <w:p w:rsidR="00000000" w:rsidDel="00000000" w:rsidP="00000000" w:rsidRDefault="00000000" w:rsidRPr="00000000" w14:paraId="00000023">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Present</w:t>
            </w:r>
          </w:p>
        </w:tc>
      </w:tr>
      <w:tr>
        <w:trPr>
          <w:cantSplit w:val="0"/>
          <w:tblHeader w:val="0"/>
        </w:trPr>
        <w:tc>
          <w:tcPr/>
          <w:p w:rsidR="00000000" w:rsidDel="00000000" w:rsidP="00000000" w:rsidRDefault="00000000" w:rsidRPr="00000000" w14:paraId="00000024">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Physician Member </w:t>
            </w:r>
          </w:p>
        </w:tc>
        <w:tc>
          <w:tcPr/>
          <w:p w:rsidR="00000000" w:rsidDel="00000000" w:rsidP="00000000" w:rsidRDefault="00000000" w:rsidRPr="00000000" w14:paraId="00000025">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Vacant</w:t>
            </w:r>
          </w:p>
        </w:tc>
      </w:tr>
    </w:tbl>
    <w:p w:rsidR="00000000" w:rsidDel="00000000" w:rsidP="00000000" w:rsidRDefault="00000000" w:rsidRPr="00000000" w14:paraId="00000026">
      <w:pPr>
        <w:tabs>
          <w:tab w:val="center" w:leader="none" w:pos="4320"/>
          <w:tab w:val="right" w:leader="none" w:pos="8640"/>
        </w:tabs>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27">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28">
      <w:pPr>
        <w:tabs>
          <w:tab w:val="center" w:leader="none" w:pos="4320"/>
          <w:tab w:val="right" w:leader="none" w:pos="8640"/>
        </w:tabs>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29">
      <w:pPr>
        <w:tabs>
          <w:tab w:val="center" w:leader="none" w:pos="4320"/>
          <w:tab w:val="right" w:leader="none" w:pos="8640"/>
        </w:tabs>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Approval of Meeting Minutes</w:t>
      </w:r>
    </w:p>
    <w:p w:rsidR="00000000" w:rsidDel="00000000" w:rsidP="00000000" w:rsidRDefault="00000000" w:rsidRPr="00000000" w14:paraId="0000002A">
      <w:pPr>
        <w:tabs>
          <w:tab w:val="center" w:leader="none" w:pos="4320"/>
          <w:tab w:val="right" w:leader="none" w:pos="8640"/>
        </w:tabs>
        <w:rPr>
          <w:rFonts w:ascii="Calibri" w:cs="Calibri" w:eastAsia="Calibri" w:hAnsi="Calibri"/>
          <w:b w:val="1"/>
          <w:bCs w:val="1"/>
          <w:u w:val="single"/>
        </w:rPr>
      </w:pPr>
      <w:r w:rsidDel="00000000" w:rsidR="00000000" w:rsidRPr="00000000">
        <w:rPr>
          <w:rFonts w:ascii="Calibri" w:cs="Calibri" w:eastAsia="Calibri" w:hAnsi="Calibri"/>
          <w:rtl w:val="0"/>
        </w:rPr>
        <w:t xml:space="preserve">Meeting Minutes from April 2026 were approved by all board members present. </w:t>
      </w:r>
      <w:r w:rsidDel="00000000" w:rsidR="00000000" w:rsidRPr="00000000">
        <w:rPr>
          <w:rtl w:val="0"/>
        </w:rPr>
      </w:r>
    </w:p>
    <w:p w:rsidR="00000000" w:rsidDel="00000000" w:rsidP="00000000" w:rsidRDefault="00000000" w:rsidRPr="00000000" w14:paraId="0000002B">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2C">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2D">
      <w:pPr>
        <w:tabs>
          <w:tab w:val="center" w:leader="none" w:pos="4320"/>
          <w:tab w:val="right" w:leader="none" w:pos="8640"/>
        </w:tabs>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Staff Reports</w:t>
      </w:r>
    </w:p>
    <w:p w:rsidR="00000000" w:rsidDel="00000000" w:rsidP="00000000" w:rsidRDefault="00000000" w:rsidRPr="00000000" w14:paraId="0000002E">
      <w:pPr>
        <w:tabs>
          <w:tab w:val="center" w:leader="none" w:pos="4320"/>
          <w:tab w:val="right" w:leader="none" w:pos="8640"/>
        </w:tabs>
        <w:rPr>
          <w:rFonts w:ascii="Calibri" w:cs="Calibri" w:eastAsia="Calibri" w:hAnsi="Calibri"/>
          <w:u w:val="single"/>
        </w:rPr>
      </w:pPr>
      <w:r w:rsidDel="00000000" w:rsidR="00000000" w:rsidRPr="00000000">
        <w:rPr>
          <w:rFonts w:ascii="Calibri" w:cs="Calibri" w:eastAsia="Calibri" w:hAnsi="Calibri"/>
          <w:u w:val="single"/>
          <w:rtl w:val="0"/>
        </w:rPr>
        <w:t xml:space="preserve">Health Officer-Dr. Kahre: </w:t>
      </w:r>
    </w:p>
    <w:p w:rsidR="00000000" w:rsidDel="00000000" w:rsidP="00000000" w:rsidRDefault="00000000" w:rsidRPr="00000000" w14:paraId="0000002F">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Dr Kahre Reported- </w:t>
      </w:r>
    </w:p>
    <w:p w:rsidR="00000000" w:rsidDel="00000000" w:rsidP="00000000" w:rsidRDefault="00000000" w:rsidRPr="00000000" w14:paraId="00000030">
      <w:pPr>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3 very successful Don’t Drive Distract events at each high school for approximately 2200 students. </w:t>
      </w:r>
    </w:p>
    <w:p w:rsidR="00000000" w:rsidDel="00000000" w:rsidP="00000000" w:rsidRDefault="00000000" w:rsidRPr="00000000" w14:paraId="00000031">
      <w:pPr>
        <w:numPr>
          <w:ilvl w:val="1"/>
          <w:numId w:val="5"/>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Students got goodie bags with keychain, pen, car hammer tool.</w:t>
      </w:r>
    </w:p>
    <w:p w:rsidR="00000000" w:rsidDel="00000000" w:rsidP="00000000" w:rsidRDefault="00000000" w:rsidRPr="00000000" w14:paraId="00000032">
      <w:pPr>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Dr Kahre, April Hicks and Sarah Godshall are all participating in the Region 8 GROW meetings for rural health grants. </w:t>
      </w:r>
    </w:p>
    <w:p w:rsidR="00000000" w:rsidDel="00000000" w:rsidP="00000000" w:rsidRDefault="00000000" w:rsidRPr="00000000" w14:paraId="00000033">
      <w:pPr>
        <w:numPr>
          <w:ilvl w:val="1"/>
          <w:numId w:val="5"/>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May 22nd is Letter of Intent due</w:t>
      </w:r>
    </w:p>
    <w:p w:rsidR="00000000" w:rsidDel="00000000" w:rsidP="00000000" w:rsidRDefault="00000000" w:rsidRPr="00000000" w14:paraId="00000034">
      <w:pPr>
        <w:numPr>
          <w:ilvl w:val="1"/>
          <w:numId w:val="5"/>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7/1/26-Grant application due </w:t>
      </w:r>
    </w:p>
    <w:p w:rsidR="00000000" w:rsidDel="00000000" w:rsidP="00000000" w:rsidRDefault="00000000" w:rsidRPr="00000000" w14:paraId="00000035">
      <w:pPr>
        <w:numPr>
          <w:ilvl w:val="1"/>
          <w:numId w:val="5"/>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9/1/26- BP 1 starts </w:t>
      </w:r>
    </w:p>
    <w:p w:rsidR="00000000" w:rsidDel="00000000" w:rsidP="00000000" w:rsidRDefault="00000000" w:rsidRPr="00000000" w14:paraId="00000036">
      <w:pPr>
        <w:numPr>
          <w:ilvl w:val="1"/>
          <w:numId w:val="5"/>
        </w:numPr>
        <w:spacing w:line="276" w:lineRule="auto"/>
        <w:ind w:left="1440" w:hanging="360"/>
        <w:rPr>
          <w:rFonts w:ascii="Arial" w:cs="Arial" w:eastAsia="Arial" w:hAnsi="Arial"/>
          <w:sz w:val="22"/>
          <w:szCs w:val="22"/>
          <w:u w:val="none"/>
        </w:rPr>
      </w:pPr>
      <w:hyperlink r:id="rId9">
        <w:r w:rsidDel="00000000" w:rsidR="00000000" w:rsidRPr="00000000">
          <w:rPr>
            <w:rFonts w:ascii="Arial" w:cs="Arial" w:eastAsia="Arial" w:hAnsi="Arial"/>
            <w:color w:val="0000ee"/>
            <w:sz w:val="22"/>
            <w:szCs w:val="22"/>
            <w:u w:val="single"/>
            <w:rtl w:val="0"/>
          </w:rPr>
          <w:t xml:space="preserve">Taylor Fauerbach</w:t>
        </w:r>
      </w:hyperlink>
      <w:r w:rsidDel="00000000" w:rsidR="00000000" w:rsidRPr="00000000">
        <w:rPr>
          <w:rFonts w:ascii="Arial" w:cs="Arial" w:eastAsia="Arial" w:hAnsi="Arial"/>
          <w:sz w:val="22"/>
          <w:szCs w:val="22"/>
          <w:rtl w:val="0"/>
        </w:rPr>
        <w:t xml:space="preserve">added in comments on the complex but very fast process this has been for the Rural Health grant. </w:t>
      </w:r>
    </w:p>
    <w:p w:rsidR="00000000" w:rsidDel="00000000" w:rsidP="00000000" w:rsidRDefault="00000000" w:rsidRPr="00000000" w14:paraId="00000037">
      <w:pPr>
        <w:numPr>
          <w:ilvl w:val="1"/>
          <w:numId w:val="5"/>
        </w:numPr>
        <w:spacing w:line="276"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We see the areas we can potentially apply for grant funding use is community paramedic program, community health workers, redcap computer system to have communication between all health departments and interpreter services. </w:t>
      </w:r>
    </w:p>
    <w:p w:rsidR="00000000" w:rsidDel="00000000" w:rsidP="00000000" w:rsidRDefault="00000000" w:rsidRPr="00000000" w14:paraId="00000038">
      <w:pPr>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Cleaned out trailers yesterday and started brainstorming for Flu vaccine drive through in October. We hope to do it at Ascension Warrick Hospital. </w:t>
      </w:r>
    </w:p>
    <w:p w:rsidR="00000000" w:rsidDel="00000000" w:rsidP="00000000" w:rsidRDefault="00000000" w:rsidRPr="00000000" w14:paraId="00000039">
      <w:pPr>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Interviewed RN candidate who will be coming back for shadow visit in office. </w:t>
      </w:r>
    </w:p>
    <w:p w:rsidR="00000000" w:rsidDel="00000000" w:rsidP="00000000" w:rsidRDefault="00000000" w:rsidRPr="00000000" w14:paraId="0000003A">
      <w:pPr>
        <w:numPr>
          <w:ilvl w:val="1"/>
          <w:numId w:val="5"/>
        </w:numPr>
        <w:tabs>
          <w:tab w:val="center" w:leader="none" w:pos="4320"/>
          <w:tab w:val="right" w:leader="none" w:pos="8640"/>
        </w:tabs>
        <w:ind w:left="1440" w:hanging="360"/>
        <w:rPr>
          <w:rFonts w:ascii="Arial" w:cs="Arial" w:eastAsia="Arial" w:hAnsi="Arial"/>
          <w:sz w:val="22"/>
          <w:szCs w:val="22"/>
        </w:rPr>
      </w:pPr>
      <w:r w:rsidDel="00000000" w:rsidR="00000000" w:rsidRPr="00000000">
        <w:rPr>
          <w:rFonts w:ascii="Calibri" w:cs="Calibri" w:eastAsia="Calibri" w:hAnsi="Calibri"/>
          <w:rtl w:val="0"/>
        </w:rPr>
        <w:t xml:space="preserve">Dr Kahre reported that her and </w:t>
      </w:r>
      <w:hyperlink r:id="rId10">
        <w:r w:rsidDel="00000000" w:rsidR="00000000" w:rsidRPr="00000000">
          <w:rPr>
            <w:rFonts w:ascii="Calibri" w:cs="Calibri" w:eastAsia="Calibri" w:hAnsi="Calibri"/>
            <w:color w:val="0000ee"/>
            <w:u w:val="single"/>
            <w:rtl w:val="0"/>
          </w:rPr>
          <w:t xml:space="preserve">Sarah Godshall</w:t>
        </w:r>
      </w:hyperlink>
      <w:r w:rsidDel="00000000" w:rsidR="00000000" w:rsidRPr="00000000">
        <w:rPr>
          <w:rFonts w:ascii="Calibri" w:cs="Calibri" w:eastAsia="Calibri" w:hAnsi="Calibri"/>
          <w:rtl w:val="0"/>
        </w:rPr>
        <w:t xml:space="preserve">interview a new candidate this past Friday May 8th, 2026. She was first a dispatcher at Central dispatch in Evansville and then went back to school for her RN. She has been in both outpatient and inpatient settings at Deaconess with both med/surgical units and ICU units. She has a passion for community service and has already done community service through her church setting up BP checks and mission trips. April is contacting her to come in and set up a shadow date with Sarah in the office. Dr Kahre reported she seems like she would be a good fit and hope to make an offer soon. </w:t>
      </w:r>
      <w:r w:rsidDel="00000000" w:rsidR="00000000" w:rsidRPr="00000000">
        <w:rPr>
          <w:rtl w:val="0"/>
        </w:rPr>
      </w:r>
    </w:p>
    <w:p w:rsidR="00000000" w:rsidDel="00000000" w:rsidP="00000000" w:rsidRDefault="00000000" w:rsidRPr="00000000" w14:paraId="0000003B">
      <w:pPr>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Start working with Alissa the  Corner for World First Aid Day. </w:t>
      </w:r>
    </w:p>
    <w:p w:rsidR="00000000" w:rsidDel="00000000" w:rsidP="00000000" w:rsidRDefault="00000000" w:rsidRPr="00000000" w14:paraId="0000003C">
      <w:pPr>
        <w:numPr>
          <w:ilvl w:val="1"/>
          <w:numId w:val="5"/>
        </w:numP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2nd Saturday in </w:t>
      </w:r>
      <w:r w:rsidDel="00000000" w:rsidR="00000000" w:rsidRPr="00000000">
        <w:rPr>
          <w:rFonts w:ascii="Arial" w:cs="Arial" w:eastAsia="Arial" w:hAnsi="Arial"/>
          <w:sz w:val="22"/>
          <w:szCs w:val="22"/>
          <w:rtl w:val="0"/>
        </w:rPr>
        <w:t xml:space="preserve">Sep 12, 2026</w:t>
      </w:r>
      <w:r w:rsidDel="00000000" w:rsidR="00000000" w:rsidRPr="00000000">
        <w:rPr>
          <w:rtl w:val="0"/>
        </w:rPr>
      </w:r>
    </w:p>
    <w:p w:rsidR="00000000" w:rsidDel="00000000" w:rsidP="00000000" w:rsidRDefault="00000000" w:rsidRPr="00000000" w14:paraId="0000003D">
      <w:pPr>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Meeting with Ohio Township Fire Department and Boonville Fire Department regarding adding AED ordinance to the new fire ordinances going into place hopefully.</w:t>
      </w:r>
    </w:p>
    <w:p w:rsidR="00000000" w:rsidDel="00000000" w:rsidP="00000000" w:rsidRDefault="00000000" w:rsidRPr="00000000" w14:paraId="0000003E">
      <w:pPr>
        <w:numPr>
          <w:ilvl w:val="0"/>
          <w:numId w:val="5"/>
        </w:numPr>
        <w:spacing w:line="276" w:lineRule="auto"/>
        <w:ind w:left="720" w:hanging="360"/>
        <w:rPr>
          <w:rFonts w:ascii="Arial" w:cs="Arial" w:eastAsia="Arial" w:hAnsi="Arial"/>
          <w:sz w:val="22"/>
          <w:szCs w:val="22"/>
          <w:u w:val="none"/>
        </w:rPr>
      </w:pPr>
      <w:hyperlink r:id="rId11">
        <w:r w:rsidDel="00000000" w:rsidR="00000000" w:rsidRPr="00000000">
          <w:rPr>
            <w:rFonts w:ascii="Arial" w:cs="Arial" w:eastAsia="Arial" w:hAnsi="Arial"/>
            <w:color w:val="0000ee"/>
            <w:sz w:val="22"/>
            <w:szCs w:val="22"/>
            <w:u w:val="single"/>
            <w:rtl w:val="0"/>
          </w:rPr>
          <w:t xml:space="preserve">Mark Krantz</w:t>
        </w:r>
      </w:hyperlink>
      <w:r w:rsidDel="00000000" w:rsidR="00000000" w:rsidRPr="00000000">
        <w:rPr>
          <w:rFonts w:ascii="Arial" w:cs="Arial" w:eastAsia="Arial" w:hAnsi="Arial"/>
          <w:sz w:val="22"/>
          <w:szCs w:val="22"/>
          <w:rtl w:val="0"/>
        </w:rPr>
        <w:t xml:space="preserve"> started at the end of last week as our contracted environmental/septic position to be contracted till end of year with plans to hire full time as </w:t>
      </w:r>
      <w:r w:rsidDel="00000000" w:rsidR="00000000" w:rsidRPr="00000000">
        <w:rPr>
          <w:rFonts w:ascii="Arial" w:cs="Arial" w:eastAsia="Arial" w:hAnsi="Arial"/>
          <w:sz w:val="22"/>
          <w:szCs w:val="22"/>
          <w:rtl w:val="0"/>
        </w:rPr>
        <w:t xml:space="preserve">employee</w:t>
      </w:r>
      <w:r w:rsidDel="00000000" w:rsidR="00000000" w:rsidRPr="00000000">
        <w:rPr>
          <w:rFonts w:ascii="Arial" w:cs="Arial" w:eastAsia="Arial" w:hAnsi="Arial"/>
          <w:sz w:val="22"/>
          <w:szCs w:val="22"/>
          <w:rtl w:val="0"/>
        </w:rPr>
        <w:t xml:space="preserve"> with the new fiscal year in January 2027. </w:t>
      </w:r>
    </w:p>
    <w:p w:rsidR="00000000" w:rsidDel="00000000" w:rsidP="00000000" w:rsidRDefault="00000000" w:rsidRPr="00000000" w14:paraId="0000003F">
      <w:pPr>
        <w:tabs>
          <w:tab w:val="center" w:leader="none" w:pos="4320"/>
          <w:tab w:val="right" w:leader="none" w:pos="864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040">
      <w:pPr>
        <w:tabs>
          <w:tab w:val="center" w:leader="none" w:pos="4320"/>
          <w:tab w:val="right" w:leader="none" w:pos="8640"/>
        </w:tabs>
        <w:rPr>
          <w:rFonts w:ascii="Calibri" w:cs="Calibri" w:eastAsia="Calibri" w:hAnsi="Calibri"/>
          <w:u w:val="single"/>
        </w:rPr>
      </w:pPr>
      <w:r w:rsidDel="00000000" w:rsidR="00000000" w:rsidRPr="00000000">
        <w:rPr>
          <w:rFonts w:ascii="Calibri" w:cs="Calibri" w:eastAsia="Calibri" w:hAnsi="Calibri"/>
          <w:u w:val="single"/>
          <w:rtl w:val="0"/>
        </w:rPr>
        <w:t xml:space="preserve">Administrator/Finance-April Hicks </w:t>
      </w:r>
    </w:p>
    <w:p w:rsidR="00000000" w:rsidDel="00000000" w:rsidP="00000000" w:rsidRDefault="00000000" w:rsidRPr="00000000" w14:paraId="00000041">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Dr Kahre reported that April Hicks was out of town attending her son’s graduation. Dr Kahre presented the health board with a printed out copy of  her very detailed report of monthly activities as well as monthly expenditures. She did not read it to the board. </w:t>
      </w:r>
    </w:p>
    <w:p w:rsidR="00000000" w:rsidDel="00000000" w:rsidP="00000000" w:rsidRDefault="00000000" w:rsidRPr="00000000" w14:paraId="00000042">
      <w:pPr>
        <w:numPr>
          <w:ilvl w:val="0"/>
          <w:numId w:val="11"/>
        </w:numPr>
        <w:tabs>
          <w:tab w:val="center" w:leader="none" w:pos="4320"/>
          <w:tab w:val="right" w:leader="none" w:pos="864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April did give one Dr Kahre one addition was meeting with the Goodwill Nurse Family community health worker and discussing ways we can collaborate. Also supplied her with 45 adult toothbrushes, 45 infant/toddler toothbrushes, 10 swaddles, 4 manual breast pumps, and they borrowed our safe sleep simulator baby for home visits. </w:t>
      </w:r>
    </w:p>
    <w:p w:rsidR="00000000" w:rsidDel="00000000" w:rsidP="00000000" w:rsidRDefault="00000000" w:rsidRPr="00000000" w14:paraId="00000043">
      <w:pPr>
        <w:tabs>
          <w:tab w:val="center" w:leader="none" w:pos="4320"/>
          <w:tab w:val="right" w:leader="none" w:pos="864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044">
      <w:pPr>
        <w:tabs>
          <w:tab w:val="center" w:leader="none" w:pos="4320"/>
          <w:tab w:val="right" w:leader="none" w:pos="864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045">
      <w:pPr>
        <w:tabs>
          <w:tab w:val="center" w:leader="none" w:pos="4320"/>
          <w:tab w:val="right" w:leader="none" w:pos="8640"/>
        </w:tabs>
        <w:rPr>
          <w:rFonts w:ascii="Calibri" w:cs="Calibri" w:eastAsia="Calibri" w:hAnsi="Calibri"/>
          <w:u w:val="single"/>
        </w:rPr>
      </w:pPr>
      <w:r w:rsidDel="00000000" w:rsidR="00000000" w:rsidRPr="00000000">
        <w:rPr>
          <w:rFonts w:ascii="Calibri" w:cs="Calibri" w:eastAsia="Calibri" w:hAnsi="Calibri"/>
          <w:u w:val="single"/>
          <w:rtl w:val="0"/>
        </w:rPr>
        <w:t xml:space="preserve">Administrative Assistant- Sydney Skelton -</w:t>
      </w:r>
    </w:p>
    <w:p w:rsidR="00000000" w:rsidDel="00000000" w:rsidP="00000000" w:rsidRDefault="00000000" w:rsidRPr="00000000" w14:paraId="00000046">
      <w:pPr>
        <w:tabs>
          <w:tab w:val="center" w:leader="none" w:pos="4320"/>
          <w:tab w:val="right" w:leader="none" w:pos="8640"/>
        </w:tabs>
        <w:ind w:left="0" w:firstLine="0"/>
        <w:rPr>
          <w:rFonts w:ascii="Calibri" w:cs="Calibri" w:eastAsia="Calibri" w:hAnsi="Calibri"/>
        </w:rPr>
      </w:pPr>
      <w:r w:rsidDel="00000000" w:rsidR="00000000" w:rsidRPr="00000000">
        <w:rPr>
          <w:rFonts w:ascii="Calibri" w:cs="Calibri" w:eastAsia="Calibri" w:hAnsi="Calibri"/>
          <w:rtl w:val="0"/>
        </w:rPr>
        <w:t xml:space="preserve">Dr Kahre reported that Sydney Skelton was still out on maternity leave and did not have a report. </w:t>
      </w:r>
    </w:p>
    <w:p w:rsidR="00000000" w:rsidDel="00000000" w:rsidP="00000000" w:rsidRDefault="00000000" w:rsidRPr="00000000" w14:paraId="00000047">
      <w:pPr>
        <w:tabs>
          <w:tab w:val="center" w:leader="none" w:pos="4320"/>
          <w:tab w:val="right" w:leader="none" w:pos="864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8">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49">
      <w:pPr>
        <w:tabs>
          <w:tab w:val="center" w:leader="none" w:pos="4320"/>
          <w:tab w:val="right" w:leader="none" w:pos="8640"/>
        </w:tabs>
        <w:rPr>
          <w:rFonts w:ascii="Calibri" w:cs="Calibri" w:eastAsia="Calibri" w:hAnsi="Calibri"/>
          <w:u w:val="single"/>
        </w:rPr>
      </w:pPr>
      <w:r w:rsidDel="00000000" w:rsidR="00000000" w:rsidRPr="00000000">
        <w:rPr>
          <w:rFonts w:ascii="Calibri" w:cs="Calibri" w:eastAsia="Calibri" w:hAnsi="Calibri"/>
          <w:u w:val="single"/>
          <w:rtl w:val="0"/>
        </w:rPr>
        <w:t xml:space="preserve">Vital Records- Jackie Ramsey</w:t>
      </w:r>
    </w:p>
    <w:p w:rsidR="00000000" w:rsidDel="00000000" w:rsidP="00000000" w:rsidRDefault="00000000" w:rsidRPr="00000000" w14:paraId="0000004A">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Jackie Ramsey reported that in April we had:</w:t>
      </w:r>
    </w:p>
    <w:p w:rsidR="00000000" w:rsidDel="00000000" w:rsidP="00000000" w:rsidRDefault="00000000" w:rsidRPr="00000000" w14:paraId="0000004B">
      <w:pPr>
        <w:numPr>
          <w:ilvl w:val="0"/>
          <w:numId w:val="8"/>
        </w:numPr>
        <w:tabs>
          <w:tab w:val="center" w:leader="none" w:pos="4320"/>
          <w:tab w:val="right" w:leader="none" w:pos="864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Deaths- 87 with 4 coroners cases: 1-self inflected gunshot wound in a 22yo, 1-hanging in a 56yo, 1- fall. 2 Gangrene cases, 4 due to cancer and 13 respiratory failure. There were 26 deaths in their 80s, 18 deaths in their 70s, and 1 -100yo. 49 were females and 43 were males. </w:t>
      </w:r>
    </w:p>
    <w:p w:rsidR="00000000" w:rsidDel="00000000" w:rsidP="00000000" w:rsidRDefault="00000000" w:rsidRPr="00000000" w14:paraId="0000004C">
      <w:pPr>
        <w:numPr>
          <w:ilvl w:val="0"/>
          <w:numId w:val="8"/>
        </w:numPr>
        <w:tabs>
          <w:tab w:val="center" w:leader="none" w:pos="4320"/>
          <w:tab w:val="right" w:leader="none" w:pos="864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Births- 283 births in April. 157 were male and 127 were female. With 177 legitimate and 106 illegitimate. </w:t>
      </w:r>
    </w:p>
    <w:p w:rsidR="00000000" w:rsidDel="00000000" w:rsidP="00000000" w:rsidRDefault="00000000" w:rsidRPr="00000000" w14:paraId="0000004D">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4E">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4F">
      <w:pPr>
        <w:tabs>
          <w:tab w:val="center" w:leader="none" w:pos="4320"/>
          <w:tab w:val="right" w:leader="none" w:pos="8640"/>
        </w:tabs>
        <w:rPr>
          <w:rFonts w:ascii="Calibri" w:cs="Calibri" w:eastAsia="Calibri" w:hAnsi="Calibri"/>
          <w:u w:val="single"/>
        </w:rPr>
      </w:pPr>
      <w:r w:rsidDel="00000000" w:rsidR="00000000" w:rsidRPr="00000000">
        <w:rPr>
          <w:rFonts w:ascii="Calibri" w:cs="Calibri" w:eastAsia="Calibri" w:hAnsi="Calibri"/>
          <w:u w:val="single"/>
          <w:rtl w:val="0"/>
        </w:rPr>
        <w:t xml:space="preserve">Food Sanitarian- Tina Latham/Katrina Sizemore</w:t>
      </w:r>
    </w:p>
    <w:p w:rsidR="00000000" w:rsidDel="00000000" w:rsidP="00000000" w:rsidRDefault="00000000" w:rsidRPr="00000000" w14:paraId="00000050">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Tina Latham reports </w:t>
      </w:r>
    </w:p>
    <w:p w:rsidR="00000000" w:rsidDel="00000000" w:rsidP="00000000" w:rsidRDefault="00000000" w:rsidRPr="00000000" w14:paraId="00000051">
      <w:pPr>
        <w:numPr>
          <w:ilvl w:val="0"/>
          <w:numId w:val="1"/>
        </w:numPr>
        <w:tabs>
          <w:tab w:val="center" w:leader="none" w:pos="4320"/>
          <w:tab w:val="right" w:leader="none" w:pos="8640"/>
        </w:tabs>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Food </w:t>
      </w:r>
    </w:p>
    <w:p w:rsidR="00000000" w:rsidDel="00000000" w:rsidP="00000000" w:rsidRDefault="00000000" w:rsidRPr="00000000" w14:paraId="00000052">
      <w:pPr>
        <w:ind w:firstLine="720"/>
        <w:rPr/>
      </w:pPr>
      <w:r w:rsidDel="00000000" w:rsidR="00000000" w:rsidRPr="00000000">
        <w:rPr>
          <w:rtl w:val="0"/>
        </w:rPr>
        <w:t xml:space="preserve">41 Routine food inspections conducted </w:t>
      </w:r>
    </w:p>
    <w:p w:rsidR="00000000" w:rsidDel="00000000" w:rsidP="00000000" w:rsidRDefault="00000000" w:rsidRPr="00000000" w14:paraId="00000053">
      <w:pPr>
        <w:ind w:firstLine="720"/>
        <w:rPr/>
      </w:pPr>
      <w:r w:rsidDel="00000000" w:rsidR="00000000" w:rsidRPr="00000000">
        <w:rPr>
          <w:rtl w:val="0"/>
        </w:rPr>
        <w:t xml:space="preserve">1 School inspection conducted </w:t>
      </w:r>
    </w:p>
    <w:p w:rsidR="00000000" w:rsidDel="00000000" w:rsidP="00000000" w:rsidRDefault="00000000" w:rsidRPr="00000000" w14:paraId="00000054">
      <w:pPr>
        <w:ind w:firstLine="720"/>
        <w:rPr>
          <w:rFonts w:ascii="Calibri" w:cs="Calibri" w:eastAsia="Calibri" w:hAnsi="Calibri"/>
        </w:rPr>
      </w:pPr>
      <w:r w:rsidDel="00000000" w:rsidR="00000000" w:rsidRPr="00000000">
        <w:rPr>
          <w:rtl w:val="0"/>
        </w:rPr>
        <w:t xml:space="preserve">11 New Food Truck Permits issued </w:t>
      </w:r>
      <w:r w:rsidDel="00000000" w:rsidR="00000000" w:rsidRPr="00000000">
        <w:rPr>
          <w:rtl w:val="0"/>
        </w:rPr>
      </w:r>
    </w:p>
    <w:p w:rsidR="00000000" w:rsidDel="00000000" w:rsidP="00000000" w:rsidRDefault="00000000" w:rsidRPr="00000000" w14:paraId="00000055">
      <w:pPr>
        <w:ind w:left="720" w:firstLine="0"/>
        <w:rPr>
          <w:rFonts w:ascii="Calibri" w:cs="Calibri" w:eastAsia="Calibri" w:hAnsi="Calibri"/>
        </w:rPr>
      </w:pPr>
      <w:r w:rsidDel="00000000" w:rsidR="00000000" w:rsidRPr="00000000">
        <w:rPr>
          <w:rFonts w:ascii="Calibri" w:cs="Calibri" w:eastAsia="Calibri" w:hAnsi="Calibri"/>
          <w:rtl w:val="0"/>
        </w:rPr>
        <w:t xml:space="preserve">Opened 2 new establishments: Dollar Tree </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Boonville  and Off the Pop Inside Myriad Brewery - Newburgh </w:t>
      </w:r>
    </w:p>
    <w:p w:rsidR="00000000" w:rsidDel="00000000" w:rsidP="00000000" w:rsidRDefault="00000000" w:rsidRPr="00000000" w14:paraId="00000056">
      <w:pPr>
        <w:numPr>
          <w:ilvl w:val="0"/>
          <w:numId w:val="2"/>
        </w:numPr>
        <w:ind w:left="720" w:hanging="360"/>
        <w:rPr>
          <w:b w:val="1"/>
          <w:bCs w:val="1"/>
        </w:rPr>
      </w:pPr>
      <w:r w:rsidDel="00000000" w:rsidR="00000000" w:rsidRPr="00000000">
        <w:rPr>
          <w:b w:val="1"/>
          <w:bCs w:val="1"/>
          <w:rtl w:val="0"/>
        </w:rPr>
        <w:t xml:space="preserve">Pools </w:t>
      </w:r>
    </w:p>
    <w:p w:rsidR="00000000" w:rsidDel="00000000" w:rsidP="00000000" w:rsidRDefault="00000000" w:rsidRPr="00000000" w14:paraId="00000057">
      <w:pPr>
        <w:ind w:left="720" w:firstLine="0"/>
        <w:rPr/>
      </w:pPr>
      <w:r w:rsidDel="00000000" w:rsidR="00000000" w:rsidRPr="00000000">
        <w:rPr>
          <w:rtl w:val="0"/>
        </w:rPr>
        <w:t xml:space="preserve">2 Pool Inspections conducted </w:t>
      </w:r>
    </w:p>
    <w:p w:rsidR="00000000" w:rsidDel="00000000" w:rsidP="00000000" w:rsidRDefault="00000000" w:rsidRPr="00000000" w14:paraId="00000058">
      <w:pPr>
        <w:ind w:left="720" w:firstLine="0"/>
        <w:rPr/>
      </w:pPr>
      <w:r w:rsidDel="00000000" w:rsidR="00000000" w:rsidRPr="00000000">
        <w:rPr>
          <w:rtl w:val="0"/>
        </w:rPr>
        <w:t xml:space="preserve">Continuing to actively work with the State and the Boonville City Building Inspector John Dorhn on plans for the new Boonville Aquatic Center. </w:t>
      </w:r>
    </w:p>
    <w:p w:rsidR="00000000" w:rsidDel="00000000" w:rsidP="00000000" w:rsidRDefault="00000000" w:rsidRPr="00000000" w14:paraId="00000059">
      <w:pPr>
        <w:ind w:firstLine="720"/>
        <w:rPr/>
      </w:pPr>
      <w:r w:rsidDel="00000000" w:rsidR="00000000" w:rsidRPr="00000000">
        <w:rPr>
          <w:rtl w:val="0"/>
        </w:rPr>
        <w:t xml:space="preserve">Continuing to actively work with State and Ohio Township on the Ohio Township Splashpad. </w:t>
      </w:r>
    </w:p>
    <w:p w:rsidR="00000000" w:rsidDel="00000000" w:rsidP="00000000" w:rsidRDefault="00000000" w:rsidRPr="00000000" w14:paraId="0000005A">
      <w:pPr>
        <w:numPr>
          <w:ilvl w:val="0"/>
          <w:numId w:val="9"/>
        </w:numPr>
        <w:ind w:left="720" w:hanging="360"/>
        <w:rPr>
          <w:b w:val="1"/>
          <w:bCs w:val="1"/>
        </w:rPr>
      </w:pPr>
      <w:r w:rsidDel="00000000" w:rsidR="00000000" w:rsidRPr="00000000">
        <w:rPr>
          <w:b w:val="1"/>
          <w:bCs w:val="1"/>
          <w:rtl w:val="0"/>
        </w:rPr>
        <w:t xml:space="preserve">Continuing Education </w:t>
      </w:r>
    </w:p>
    <w:p w:rsidR="00000000" w:rsidDel="00000000" w:rsidP="00000000" w:rsidRDefault="00000000" w:rsidRPr="00000000" w14:paraId="0000005B">
      <w:pPr>
        <w:ind w:firstLine="720"/>
        <w:rPr/>
      </w:pPr>
      <w:r w:rsidDel="00000000" w:rsidR="00000000" w:rsidRPr="00000000">
        <w:rPr>
          <w:rtl w:val="0"/>
        </w:rPr>
        <w:t xml:space="preserve">April 9th - Council for the Model Aquatic Health Code Training </w:t>
      </w:r>
    </w:p>
    <w:p w:rsidR="00000000" w:rsidDel="00000000" w:rsidP="00000000" w:rsidRDefault="00000000" w:rsidRPr="00000000" w14:paraId="0000005C">
      <w:pPr>
        <w:ind w:firstLine="720"/>
        <w:rPr/>
      </w:pPr>
      <w:r w:rsidDel="00000000" w:rsidR="00000000" w:rsidRPr="00000000">
        <w:rPr>
          <w:rtl w:val="0"/>
        </w:rPr>
        <w:t xml:space="preserve">Tina and Katrina were both Certified as Aquatic Venue Public Health Inspectors </w:t>
      </w:r>
    </w:p>
    <w:p w:rsidR="00000000" w:rsidDel="00000000" w:rsidP="00000000" w:rsidRDefault="00000000" w:rsidRPr="00000000" w14:paraId="0000005D">
      <w:pPr>
        <w:ind w:firstLine="720"/>
        <w:rPr/>
      </w:pPr>
      <w:r w:rsidDel="00000000" w:rsidR="00000000" w:rsidRPr="00000000">
        <w:rPr>
          <w:rtl w:val="0"/>
        </w:rPr>
        <w:t xml:space="preserve">April 13th - In person meeting with IDOH Rep Anthony Ingraham </w:t>
      </w:r>
    </w:p>
    <w:p w:rsidR="00000000" w:rsidDel="00000000" w:rsidP="00000000" w:rsidRDefault="00000000" w:rsidRPr="00000000" w14:paraId="0000005E">
      <w:pPr>
        <w:ind w:firstLine="720"/>
        <w:rPr/>
      </w:pPr>
      <w:r w:rsidDel="00000000" w:rsidR="00000000" w:rsidRPr="00000000">
        <w:rPr>
          <w:rtl w:val="0"/>
        </w:rPr>
        <w:t xml:space="preserve">April 21st - IDOH Tuesday Training (Zoom) </w:t>
      </w:r>
    </w:p>
    <w:p w:rsidR="00000000" w:rsidDel="00000000" w:rsidP="00000000" w:rsidRDefault="00000000" w:rsidRPr="00000000" w14:paraId="0000005F">
      <w:pPr>
        <w:ind w:firstLine="720"/>
        <w:rPr/>
      </w:pPr>
      <w:r w:rsidDel="00000000" w:rsidR="00000000" w:rsidRPr="00000000">
        <w:rPr>
          <w:rtl w:val="0"/>
        </w:rPr>
        <w:t xml:space="preserve">April 23rd - Indiana Environmental Health Association (IEHA) Spring Conference </w:t>
      </w:r>
    </w:p>
    <w:p w:rsidR="00000000" w:rsidDel="00000000" w:rsidP="00000000" w:rsidRDefault="00000000" w:rsidRPr="00000000" w14:paraId="00000060">
      <w:pPr>
        <w:ind w:firstLine="720"/>
        <w:rPr/>
      </w:pPr>
      <w:r w:rsidDel="00000000" w:rsidR="00000000" w:rsidRPr="00000000">
        <w:rPr>
          <w:rtl w:val="0"/>
        </w:rPr>
        <w:t xml:space="preserve">April 29th - NCAFDO Educational Webinar </w:t>
      </w:r>
    </w:p>
    <w:p w:rsidR="00000000" w:rsidDel="00000000" w:rsidP="00000000" w:rsidRDefault="00000000" w:rsidRPr="00000000" w14:paraId="00000061">
      <w:pPr>
        <w:ind w:firstLine="720"/>
        <w:rPr/>
      </w:pPr>
      <w:r w:rsidDel="00000000" w:rsidR="00000000" w:rsidRPr="00000000">
        <w:rPr>
          <w:rtl w:val="0"/>
        </w:rPr>
        <w:t xml:space="preserve">April 30th - Food Training Hosted by Wabash County Webinar </w:t>
      </w:r>
    </w:p>
    <w:p w:rsidR="00000000" w:rsidDel="00000000" w:rsidP="00000000" w:rsidRDefault="00000000" w:rsidRPr="00000000" w14:paraId="00000062">
      <w:pPr>
        <w:numPr>
          <w:ilvl w:val="0"/>
          <w:numId w:val="10"/>
        </w:numPr>
        <w:ind w:left="720" w:hanging="360"/>
        <w:rPr>
          <w:b w:val="1"/>
          <w:bCs w:val="1"/>
        </w:rPr>
      </w:pPr>
      <w:r w:rsidDel="00000000" w:rsidR="00000000" w:rsidRPr="00000000">
        <w:rPr>
          <w:b w:val="1"/>
          <w:bCs w:val="1"/>
          <w:rtl w:val="0"/>
        </w:rPr>
        <w:t xml:space="preserve">Ordinances</w:t>
      </w:r>
    </w:p>
    <w:p w:rsidR="00000000" w:rsidDel="00000000" w:rsidP="00000000" w:rsidRDefault="00000000" w:rsidRPr="00000000" w14:paraId="00000063">
      <w:pPr>
        <w:ind w:left="0" w:firstLine="0"/>
        <w:rPr/>
      </w:pPr>
      <w:r w:rsidDel="00000000" w:rsidR="00000000" w:rsidRPr="00000000">
        <w:rPr>
          <w:b w:val="1"/>
          <w:bCs w:val="1"/>
          <w:rtl w:val="0"/>
        </w:rPr>
        <w:t xml:space="preserve">        </w:t>
        <w:tab/>
      </w:r>
      <w:r w:rsidDel="00000000" w:rsidR="00000000" w:rsidRPr="00000000">
        <w:rPr>
          <w:rtl w:val="0"/>
        </w:rPr>
        <w:t xml:space="preserve">It was reported out that the new Food, Pool, and Tattoo and Body Art Ordinances were voted on and passed at the recent county commissioners meeting. Aaron Allen the attorney is working with </w:t>
      </w:r>
      <w:hyperlink r:id="rId12">
        <w:r w:rsidDel="00000000" w:rsidR="00000000" w:rsidRPr="00000000">
          <w:rPr>
            <w:color w:val="0000ee"/>
            <w:u w:val="single"/>
            <w:rtl w:val="0"/>
          </w:rPr>
          <w:t xml:space="preserve">Debbie Bennett-Stearsman</w:t>
        </w:r>
      </w:hyperlink>
      <w:r w:rsidDel="00000000" w:rsidR="00000000" w:rsidRPr="00000000">
        <w:rPr>
          <w:rtl w:val="0"/>
        </w:rPr>
        <w:t xml:space="preserve"> to get all of them published in the newspaper next Thursday May 21st and then the ordinances will be in effect. Aaron complimented Tina and Katrina on all their hard work and time put into these ordinances. </w:t>
      </w:r>
      <w:r w:rsidDel="00000000" w:rsidR="00000000" w:rsidRPr="00000000">
        <w:rPr>
          <w:rtl w:val="0"/>
        </w:rPr>
      </w:r>
    </w:p>
    <w:p w:rsidR="00000000" w:rsidDel="00000000" w:rsidP="00000000" w:rsidRDefault="00000000" w:rsidRPr="00000000" w14:paraId="00000064">
      <w:pPr>
        <w:tabs>
          <w:tab w:val="center" w:leader="none" w:pos="4320"/>
          <w:tab w:val="right" w:leader="none" w:pos="8640"/>
        </w:tabs>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65">
      <w:pPr>
        <w:tabs>
          <w:tab w:val="center" w:leader="none" w:pos="4320"/>
          <w:tab w:val="right" w:leader="none" w:pos="8640"/>
        </w:tabs>
        <w:rPr>
          <w:rFonts w:ascii="Calibri" w:cs="Calibri" w:eastAsia="Calibri" w:hAnsi="Calibri"/>
          <w:u w:val="single"/>
        </w:rPr>
      </w:pPr>
      <w:r w:rsidDel="00000000" w:rsidR="00000000" w:rsidRPr="00000000">
        <w:rPr>
          <w:rFonts w:ascii="Calibri" w:cs="Calibri" w:eastAsia="Calibri" w:hAnsi="Calibri"/>
          <w:u w:val="single"/>
          <w:rtl w:val="0"/>
        </w:rPr>
        <w:t xml:space="preserve">General Sanitarian/Environmental Inspector- Mark Krantz</w:t>
      </w:r>
    </w:p>
    <w:p w:rsidR="00000000" w:rsidDel="00000000" w:rsidP="00000000" w:rsidRDefault="00000000" w:rsidRPr="00000000" w14:paraId="00000066">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Mark Krantz reported that he is new to the position as of week prior and is getting orientated to the position and staying busy with many complaints coming in. </w:t>
      </w:r>
    </w:p>
    <w:p w:rsidR="00000000" w:rsidDel="00000000" w:rsidP="00000000" w:rsidRDefault="00000000" w:rsidRPr="00000000" w14:paraId="00000067">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68">
      <w:pPr>
        <w:tabs>
          <w:tab w:val="center" w:leader="none" w:pos="4320"/>
          <w:tab w:val="right" w:leader="none" w:pos="8640"/>
        </w:tabs>
        <w:rPr>
          <w:rFonts w:ascii="Calibri" w:cs="Calibri" w:eastAsia="Calibri" w:hAnsi="Calibri"/>
          <w:u w:val="single"/>
        </w:rPr>
      </w:pPr>
      <w:r w:rsidDel="00000000" w:rsidR="00000000" w:rsidRPr="00000000">
        <w:rPr>
          <w:rFonts w:ascii="Calibri" w:cs="Calibri" w:eastAsia="Calibri" w:hAnsi="Calibri"/>
          <w:u w:val="single"/>
          <w:rtl w:val="0"/>
        </w:rPr>
        <w:t xml:space="preserve">Public Health Nurse- Sarah Godshall/Vacant</w:t>
      </w:r>
    </w:p>
    <w:p w:rsidR="00000000" w:rsidDel="00000000" w:rsidP="00000000" w:rsidRDefault="00000000" w:rsidRPr="00000000" w14:paraId="00000069">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Dr Kahre reported that Sarah Godshall was not to be present as she was out doing DOT on a TB patient. Dr Kahre reported for her- In April we continued with routine office work.  Construction started on the bathroom.  Continued working with the schools.  The new guidance for school requirements for 2025-26 has not been released.  Clinic dates are scheduled and information is being sent to the schools for them to forward to parents.  Tuberculosis case management is doing well.  Private providers are following all patients, and care coordination is in place.  DOT is in place and going well.  </w:t>
      </w:r>
    </w:p>
    <w:p w:rsidR="00000000" w:rsidDel="00000000" w:rsidP="00000000" w:rsidRDefault="00000000" w:rsidRPr="00000000" w14:paraId="0000006A">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Pack and plays handed out 3</w:t>
      </w:r>
    </w:p>
    <w:p w:rsidR="00000000" w:rsidDel="00000000" w:rsidP="00000000" w:rsidRDefault="00000000" w:rsidRPr="00000000" w14:paraId="0000006B">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Carseats handed out 4</w:t>
      </w:r>
    </w:p>
    <w:p w:rsidR="00000000" w:rsidDel="00000000" w:rsidP="00000000" w:rsidRDefault="00000000" w:rsidRPr="00000000" w14:paraId="0000006C">
      <w:pPr>
        <w:tabs>
          <w:tab w:val="center" w:leader="none" w:pos="4320"/>
          <w:tab w:val="right" w:leader="none" w:pos="8640"/>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D">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6E">
      <w:pPr>
        <w:tabs>
          <w:tab w:val="center" w:leader="none" w:pos="4320"/>
          <w:tab w:val="right" w:leader="none" w:pos="8640"/>
        </w:tabs>
        <w:rPr>
          <w:rFonts w:ascii="Calibri" w:cs="Calibri" w:eastAsia="Calibri" w:hAnsi="Calibri"/>
          <w:u w:val="single"/>
        </w:rPr>
      </w:pPr>
      <w:r w:rsidDel="00000000" w:rsidR="00000000" w:rsidRPr="00000000">
        <w:rPr>
          <w:rFonts w:ascii="Calibri" w:cs="Calibri" w:eastAsia="Calibri" w:hAnsi="Calibri"/>
          <w:u w:val="single"/>
          <w:rtl w:val="0"/>
        </w:rPr>
        <w:t xml:space="preserve">Client Relations/Outreach- Angelina Pribble</w:t>
      </w:r>
    </w:p>
    <w:p w:rsidR="00000000" w:rsidDel="00000000" w:rsidP="00000000" w:rsidRDefault="00000000" w:rsidRPr="00000000" w14:paraId="0000006F">
      <w:pPr>
        <w:tabs>
          <w:tab w:val="center" w:leader="none" w:pos="4320"/>
          <w:tab w:val="right" w:leader="none" w:pos="8640"/>
        </w:tabs>
        <w:rPr/>
      </w:pPr>
      <w:r w:rsidDel="00000000" w:rsidR="00000000" w:rsidRPr="00000000">
        <w:rPr>
          <w:rFonts w:ascii="Calibri" w:cs="Calibri" w:eastAsia="Calibri" w:hAnsi="Calibri"/>
          <w:rtl w:val="0"/>
        </w:rPr>
        <w:t xml:space="preserve">Dr Kahre reported that </w:t>
      </w:r>
      <w:hyperlink r:id="rId13">
        <w:r w:rsidDel="00000000" w:rsidR="00000000" w:rsidRPr="00000000">
          <w:rPr>
            <w:rFonts w:ascii="Calibri" w:cs="Calibri" w:eastAsia="Calibri" w:hAnsi="Calibri"/>
            <w:color w:val="0000ee"/>
            <w:u w:val="single"/>
            <w:rtl w:val="0"/>
          </w:rPr>
          <w:t xml:space="preserve">Angelina Pribble</w:t>
        </w:r>
      </w:hyperlink>
      <w:r w:rsidDel="00000000" w:rsidR="00000000" w:rsidRPr="00000000">
        <w:rPr>
          <w:rFonts w:ascii="Calibri" w:cs="Calibri" w:eastAsia="Calibri" w:hAnsi="Calibri"/>
          <w:rtl w:val="0"/>
        </w:rPr>
        <w:t xml:space="preserve">was not present as she had the day off. Dr Kahre reported for Angelina-</w:t>
      </w:r>
      <w:r w:rsidDel="00000000" w:rsidR="00000000" w:rsidRPr="00000000">
        <w:rPr>
          <w:rtl w:val="0"/>
        </w:rPr>
        <w:t xml:space="preserve"> Met with The Nurse Family Partnership nurses to start working with them during our outreach events and give resources to the first time moms of our county </w:t>
      </w:r>
    </w:p>
    <w:p w:rsidR="00000000" w:rsidDel="00000000" w:rsidP="00000000" w:rsidRDefault="00000000" w:rsidRPr="00000000" w14:paraId="00000070">
      <w:pPr>
        <w:numPr>
          <w:ilvl w:val="0"/>
          <w:numId w:val="3"/>
        </w:numPr>
        <w:ind w:left="720" w:hanging="360"/>
      </w:pPr>
      <w:r w:rsidDel="00000000" w:rsidR="00000000" w:rsidRPr="00000000">
        <w:rPr>
          <w:rtl w:val="0"/>
        </w:rPr>
        <w:t xml:space="preserve">Met with The Well, She is Strong to help mothers in our community and will start doing the classes for that in August. </w:t>
      </w:r>
    </w:p>
    <w:p w:rsidR="00000000" w:rsidDel="00000000" w:rsidP="00000000" w:rsidRDefault="00000000" w:rsidRPr="00000000" w14:paraId="00000071">
      <w:pPr>
        <w:numPr>
          <w:ilvl w:val="0"/>
          <w:numId w:val="3"/>
        </w:numPr>
        <w:ind w:left="720" w:hanging="360"/>
      </w:pPr>
      <w:r w:rsidDel="00000000" w:rsidR="00000000" w:rsidRPr="00000000">
        <w:rPr>
          <w:rtl w:val="0"/>
        </w:rPr>
        <w:t xml:space="preserve">Working on getting our PA system ordered for our outreach events </w:t>
      </w:r>
    </w:p>
    <w:p w:rsidR="00000000" w:rsidDel="00000000" w:rsidP="00000000" w:rsidRDefault="00000000" w:rsidRPr="00000000" w14:paraId="00000072">
      <w:pPr>
        <w:numPr>
          <w:ilvl w:val="0"/>
          <w:numId w:val="3"/>
        </w:numPr>
        <w:ind w:left="720" w:hanging="360"/>
      </w:pPr>
      <w:r w:rsidDel="00000000" w:rsidR="00000000" w:rsidRPr="00000000">
        <w:rPr>
          <w:rtl w:val="0"/>
        </w:rPr>
        <w:t xml:space="preserve">Connecting with software companies to try to find one that suits our department </w:t>
      </w:r>
    </w:p>
    <w:p w:rsidR="00000000" w:rsidDel="00000000" w:rsidP="00000000" w:rsidRDefault="00000000" w:rsidRPr="00000000" w14:paraId="00000073">
      <w:pPr>
        <w:numPr>
          <w:ilvl w:val="0"/>
          <w:numId w:val="3"/>
        </w:numPr>
        <w:ind w:left="720" w:hanging="360"/>
      </w:pPr>
      <w:r w:rsidDel="00000000" w:rsidR="00000000" w:rsidRPr="00000000">
        <w:rPr>
          <w:rtl w:val="0"/>
        </w:rPr>
        <w:t xml:space="preserve">Finished the Healthy Living Series with Isa (the intern) before she finished her time with us</w:t>
      </w:r>
    </w:p>
    <w:p w:rsidR="00000000" w:rsidDel="00000000" w:rsidP="00000000" w:rsidRDefault="00000000" w:rsidRPr="00000000" w14:paraId="00000074">
      <w:pPr>
        <w:numPr>
          <w:ilvl w:val="0"/>
          <w:numId w:val="3"/>
        </w:numPr>
        <w:ind w:left="720" w:hanging="360"/>
      </w:pPr>
      <w:r w:rsidDel="00000000" w:rsidR="00000000" w:rsidRPr="00000000">
        <w:rPr>
          <w:rtl w:val="0"/>
        </w:rPr>
        <w:t xml:space="preserve">Connected with the Warrick County Senior Center about doing more programs and outreach</w:t>
      </w:r>
    </w:p>
    <w:p w:rsidR="00000000" w:rsidDel="00000000" w:rsidP="00000000" w:rsidRDefault="00000000" w:rsidRPr="00000000" w14:paraId="00000075">
      <w:pPr>
        <w:numPr>
          <w:ilvl w:val="0"/>
          <w:numId w:val="3"/>
        </w:numPr>
        <w:ind w:left="720" w:hanging="360"/>
        <w:rPr>
          <w:u w:val="none"/>
        </w:rPr>
      </w:pPr>
      <w:r w:rsidDel="00000000" w:rsidR="00000000" w:rsidRPr="00000000">
        <w:rPr>
          <w:rtl w:val="0"/>
        </w:rPr>
        <w:t xml:space="preserve">Will be joining the Lou Dennis Community Park Fun Days in the park this coming summer. </w:t>
      </w:r>
    </w:p>
    <w:p w:rsidR="00000000" w:rsidDel="00000000" w:rsidP="00000000" w:rsidRDefault="00000000" w:rsidRPr="00000000" w14:paraId="00000076">
      <w:pPr>
        <w:numPr>
          <w:ilvl w:val="0"/>
          <w:numId w:val="3"/>
        </w:numPr>
        <w:ind w:left="720" w:hanging="360"/>
        <w:rPr>
          <w:u w:val="none"/>
        </w:rPr>
      </w:pPr>
      <w:r w:rsidDel="00000000" w:rsidR="00000000" w:rsidRPr="00000000">
        <w:rPr>
          <w:rtl w:val="0"/>
        </w:rPr>
        <w:t xml:space="preserve">May Mental Health Month and planning on doing a social media game to get people out in the community moving, having mental health awareness to kick off the summer. </w:t>
      </w:r>
      <w:r w:rsidDel="00000000" w:rsidR="00000000" w:rsidRPr="00000000">
        <w:rPr>
          <w:rtl w:val="0"/>
        </w:rPr>
      </w:r>
    </w:p>
    <w:p w:rsidR="00000000" w:rsidDel="00000000" w:rsidP="00000000" w:rsidRDefault="00000000" w:rsidRPr="00000000" w14:paraId="00000077">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78">
      <w:pPr>
        <w:tabs>
          <w:tab w:val="center" w:leader="none" w:pos="4320"/>
          <w:tab w:val="right" w:leader="none" w:pos="8640"/>
        </w:tabs>
        <w:rPr>
          <w:rFonts w:ascii="Calibri" w:cs="Calibri" w:eastAsia="Calibri" w:hAnsi="Calibri"/>
          <w:u w:val="single"/>
        </w:rPr>
      </w:pPr>
      <w:r w:rsidDel="00000000" w:rsidR="00000000" w:rsidRPr="00000000">
        <w:rPr>
          <w:rFonts w:ascii="Calibri" w:cs="Calibri" w:eastAsia="Calibri" w:hAnsi="Calibri"/>
          <w:u w:val="single"/>
          <w:rtl w:val="0"/>
        </w:rPr>
        <w:t xml:space="preserve">Emergency Preparedness – April Hicks </w:t>
      </w:r>
    </w:p>
    <w:p w:rsidR="00000000" w:rsidDel="00000000" w:rsidP="00000000" w:rsidRDefault="00000000" w:rsidRPr="00000000" w14:paraId="00000079">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Dr Kahre reported that April Hicks was out of town. Dr Kahre reported on her behalf that we went through 2 of our 3 disaster trailers the day prior. We cleaned out and organized both trailers. Gave the animal kennels back to animal control that were in one of the trailers. We are working with Sherri to surplus one of the trailers as well as 6 old pop up tents, 2 generators that no longer work, cabinets built in the trailer. We found boxes of never worn sweatshirts and new backpacks that we are going to give to Impact Ministries and make hygiene kits with the backpacks and give to Impact. We organized a third trailer with supplies for vaccine drive through clinics and plan to do flu vaccine clinics in the fall.  </w:t>
      </w:r>
    </w:p>
    <w:p w:rsidR="00000000" w:rsidDel="00000000" w:rsidP="00000000" w:rsidRDefault="00000000" w:rsidRPr="00000000" w14:paraId="0000007A">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7B">
      <w:pPr>
        <w:tabs>
          <w:tab w:val="center" w:leader="none" w:pos="4320"/>
          <w:tab w:val="right" w:leader="none" w:pos="8640"/>
        </w:tabs>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Old Business</w:t>
      </w:r>
    </w:p>
    <w:p w:rsidR="00000000" w:rsidDel="00000000" w:rsidP="00000000" w:rsidRDefault="00000000" w:rsidRPr="00000000" w14:paraId="0000007C">
      <w:pPr>
        <w:tabs>
          <w:tab w:val="center" w:leader="none" w:pos="4320"/>
          <w:tab w:val="right" w:leader="none" w:pos="8640"/>
        </w:tabs>
        <w:rPr>
          <w:rFonts w:ascii="Calibri" w:cs="Calibri" w:eastAsia="Calibri" w:hAnsi="Calibri"/>
          <w:u w:val="single"/>
        </w:rPr>
      </w:pPr>
      <w:r w:rsidDel="00000000" w:rsidR="00000000" w:rsidRPr="00000000">
        <w:rPr>
          <w:rFonts w:ascii="Calibri" w:cs="Calibri" w:eastAsia="Calibri" w:hAnsi="Calibri"/>
          <w:u w:val="single"/>
          <w:rtl w:val="0"/>
        </w:rPr>
        <w:t xml:space="preserve">Ratify Environmental Position Resolution: </w:t>
      </w:r>
    </w:p>
    <w:p w:rsidR="00000000" w:rsidDel="00000000" w:rsidP="00000000" w:rsidRDefault="00000000" w:rsidRPr="00000000" w14:paraId="0000007D">
      <w:pPr>
        <w:numPr>
          <w:ilvl w:val="0"/>
          <w:numId w:val="6"/>
        </w:numPr>
        <w:tabs>
          <w:tab w:val="center" w:leader="none" w:pos="4320"/>
          <w:tab w:val="right" w:leader="none" w:pos="864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Aaron Allen the attorney had the health board ratify the Environmental Position Resolution even though we ended up not needing it. All Health Board members voted in favor of ratification of the resolution.  </w:t>
      </w:r>
      <w:hyperlink r:id="rId14">
        <w:r w:rsidDel="00000000" w:rsidR="00000000" w:rsidRPr="00000000">
          <w:rPr>
            <w:rFonts w:ascii="Calibri" w:cs="Calibri" w:eastAsia="Calibri" w:hAnsi="Calibri"/>
            <w:color w:val="0000ee"/>
            <w:u w:val="single"/>
            <w:rtl w:val="0"/>
          </w:rPr>
          <w:t xml:space="preserve">Leigh Ann Holder</w:t>
        </w:r>
      </w:hyperlink>
      <w:r w:rsidDel="00000000" w:rsidR="00000000" w:rsidRPr="00000000">
        <w:rPr>
          <w:rFonts w:ascii="Calibri" w:cs="Calibri" w:eastAsia="Calibri" w:hAnsi="Calibri"/>
          <w:rtl w:val="0"/>
        </w:rPr>
        <w:t xml:space="preserve"> will sign and Dr Kahre will have April Hicks sign as well when she returns. </w:t>
      </w:r>
    </w:p>
    <w:p w:rsidR="00000000" w:rsidDel="00000000" w:rsidP="00000000" w:rsidRDefault="00000000" w:rsidRPr="00000000" w14:paraId="0000007E">
      <w:pPr>
        <w:numPr>
          <w:ilvl w:val="0"/>
          <w:numId w:val="6"/>
        </w:numPr>
        <w:tabs>
          <w:tab w:val="center" w:leader="none" w:pos="4320"/>
          <w:tab w:val="right" w:leader="none" w:pos="864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Dr Kahre reported that after much discussion with </w:t>
      </w:r>
      <w:hyperlink r:id="rId15">
        <w:r w:rsidDel="00000000" w:rsidR="00000000" w:rsidRPr="00000000">
          <w:rPr>
            <w:rFonts w:ascii="Calibri" w:cs="Calibri" w:eastAsia="Calibri" w:hAnsi="Calibri"/>
            <w:color w:val="0000ee"/>
            <w:u w:val="single"/>
            <w:rtl w:val="0"/>
          </w:rPr>
          <w:t xml:space="preserve">Debbie Bennett-Stearsman</w:t>
        </w:r>
      </w:hyperlink>
      <w:r w:rsidDel="00000000" w:rsidR="00000000" w:rsidRPr="00000000">
        <w:rPr>
          <w:rFonts w:ascii="Calibri" w:cs="Calibri" w:eastAsia="Calibri" w:hAnsi="Calibri"/>
          <w:rtl w:val="0"/>
        </w:rPr>
        <w:t xml:space="preserve"> and Krystal with the county council we proceeded with a contract for the environmental position through the end of December and contracted with Mark Krantz. With plans to hire him full time come January 1, 2027 with a new budget year. </w:t>
      </w:r>
    </w:p>
    <w:p w:rsidR="00000000" w:rsidDel="00000000" w:rsidP="00000000" w:rsidRDefault="00000000" w:rsidRPr="00000000" w14:paraId="0000007F">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0">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81">
      <w:pPr>
        <w:tabs>
          <w:tab w:val="center" w:leader="none" w:pos="4320"/>
          <w:tab w:val="right" w:leader="none" w:pos="8640"/>
        </w:tabs>
        <w:rPr>
          <w:rFonts w:ascii="Calibri" w:cs="Calibri" w:eastAsia="Calibri" w:hAnsi="Calibri"/>
          <w:u w:val="single"/>
        </w:rPr>
      </w:pPr>
      <w:r w:rsidDel="00000000" w:rsidR="00000000" w:rsidRPr="00000000">
        <w:rPr>
          <w:rFonts w:ascii="Calibri" w:cs="Calibri" w:eastAsia="Calibri" w:hAnsi="Calibri"/>
          <w:u w:val="single"/>
          <w:rtl w:val="0"/>
        </w:rPr>
        <w:t xml:space="preserve">Community Medic Program</w:t>
      </w:r>
    </w:p>
    <w:p w:rsidR="00000000" w:rsidDel="00000000" w:rsidP="00000000" w:rsidRDefault="00000000" w:rsidRPr="00000000" w14:paraId="00000082">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Dr. Kahre explains that a contract has been received back from Ascension red </w:t>
      </w:r>
      <w:r w:rsidDel="00000000" w:rsidR="00000000" w:rsidRPr="00000000">
        <w:rPr>
          <w:rFonts w:ascii="Calibri" w:cs="Calibri" w:eastAsia="Calibri" w:hAnsi="Calibri"/>
          <w:rtl w:val="0"/>
        </w:rPr>
        <w:t xml:space="preserve">lined</w:t>
      </w:r>
      <w:r w:rsidDel="00000000" w:rsidR="00000000" w:rsidRPr="00000000">
        <w:rPr>
          <w:rFonts w:ascii="Calibri" w:cs="Calibri" w:eastAsia="Calibri" w:hAnsi="Calibri"/>
          <w:rtl w:val="0"/>
        </w:rPr>
        <w:t xml:space="preserve">. Aaron Allen the attorney has it for review. He will also add to the contract for a dual role of the community medic working in the schools for child health since we are using funds from an old Covid-era grant that is supposed to be used towards school/child health. Aaron plans to have his revisions done by the end of the week to be able to send back to Ascension. The Health board members voted to approve moving forward with the contract to Ascension pending legal review. All voted in favor with Tony O’Neal abstaining due to his conflict as manager of Ascension St Vincent Warrick EMS which is who we will be contracted with for this program. </w:t>
      </w:r>
    </w:p>
    <w:p w:rsidR="00000000" w:rsidDel="00000000" w:rsidP="00000000" w:rsidRDefault="00000000" w:rsidRPr="00000000" w14:paraId="00000083">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84">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u w:val="single"/>
          <w:rtl w:val="0"/>
        </w:rPr>
        <w:t xml:space="preserve">Ordinances</w:t>
      </w:r>
      <w:r w:rsidDel="00000000" w:rsidR="00000000" w:rsidRPr="00000000">
        <w:rPr>
          <w:rFonts w:ascii="Calibri" w:cs="Calibri" w:eastAsia="Calibri" w:hAnsi="Calibri"/>
          <w:rtl w:val="0"/>
        </w:rPr>
        <w:t xml:space="preserve"> </w:t>
      </w:r>
    </w:p>
    <w:p w:rsidR="00000000" w:rsidDel="00000000" w:rsidP="00000000" w:rsidRDefault="00000000" w:rsidRPr="00000000" w14:paraId="00000085">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-Nothing to add to what was already reported by Tina and Katrina in their monthly report. </w:t>
      </w:r>
    </w:p>
    <w:p w:rsidR="00000000" w:rsidDel="00000000" w:rsidP="00000000" w:rsidRDefault="00000000" w:rsidRPr="00000000" w14:paraId="00000086">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87">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u w:val="single"/>
          <w:rtl w:val="0"/>
        </w:rPr>
        <w:t xml:space="preserve">Public Health RN Vacancy</w:t>
      </w:r>
      <w:r w:rsidDel="00000000" w:rsidR="00000000" w:rsidRPr="00000000">
        <w:rPr>
          <w:rtl w:val="0"/>
        </w:rPr>
      </w:r>
    </w:p>
    <w:p w:rsidR="00000000" w:rsidDel="00000000" w:rsidP="00000000" w:rsidRDefault="00000000" w:rsidRPr="00000000" w14:paraId="00000088">
      <w:pPr>
        <w:numPr>
          <w:ilvl w:val="0"/>
          <w:numId w:val="4"/>
        </w:numPr>
        <w:tabs>
          <w:tab w:val="center" w:leader="none" w:pos="4320"/>
          <w:tab w:val="right" w:leader="none" w:pos="864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Dr Kahre reported nothing to add to what was already said in her monthly report. </w:t>
      </w:r>
    </w:p>
    <w:p w:rsidR="00000000" w:rsidDel="00000000" w:rsidP="00000000" w:rsidRDefault="00000000" w:rsidRPr="00000000" w14:paraId="00000089">
      <w:pPr>
        <w:tabs>
          <w:tab w:val="center" w:leader="none" w:pos="4320"/>
          <w:tab w:val="right" w:leader="none" w:pos="864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08A">
      <w:pPr>
        <w:tabs>
          <w:tab w:val="center" w:leader="none" w:pos="4320"/>
          <w:tab w:val="right" w:leader="none" w:pos="8640"/>
        </w:tabs>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New Business</w:t>
      </w:r>
    </w:p>
    <w:p w:rsidR="00000000" w:rsidDel="00000000" w:rsidP="00000000" w:rsidRDefault="00000000" w:rsidRPr="00000000" w14:paraId="0000008B">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u w:val="single"/>
          <w:rtl w:val="0"/>
        </w:rPr>
        <w:t xml:space="preserve">Physician HB Vacant Seat:</w:t>
      </w:r>
      <w:r w:rsidDel="00000000" w:rsidR="00000000" w:rsidRPr="00000000">
        <w:rPr>
          <w:rtl w:val="0"/>
        </w:rPr>
      </w:r>
    </w:p>
    <w:p w:rsidR="00000000" w:rsidDel="00000000" w:rsidP="00000000" w:rsidRDefault="00000000" w:rsidRPr="00000000" w14:paraId="0000008C">
      <w:pPr>
        <w:numPr>
          <w:ilvl w:val="0"/>
          <w:numId w:val="7"/>
        </w:numPr>
        <w:tabs>
          <w:tab w:val="center" w:leader="none" w:pos="4320"/>
          <w:tab w:val="right" w:leader="none" w:pos="864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Aaron Allen the attorney said for anyone with recommendations of a physician affiliated with the Democrat or Independent political party to send him the names and once we have several names we can present to the county commissioners for a vote. </w:t>
      </w:r>
    </w:p>
    <w:p w:rsidR="00000000" w:rsidDel="00000000" w:rsidP="00000000" w:rsidRDefault="00000000" w:rsidRPr="00000000" w14:paraId="0000008D">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8E">
      <w:pPr>
        <w:tabs>
          <w:tab w:val="center" w:leader="none" w:pos="4320"/>
          <w:tab w:val="right" w:leader="none" w:pos="8640"/>
        </w:tabs>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Adjournment</w:t>
      </w:r>
    </w:p>
    <w:p w:rsidR="00000000" w:rsidDel="00000000" w:rsidP="00000000" w:rsidRDefault="00000000" w:rsidRPr="00000000" w14:paraId="0000008F">
      <w:pPr>
        <w:numPr>
          <w:ilvl w:val="0"/>
          <w:numId w:val="12"/>
        </w:numPr>
        <w:tabs>
          <w:tab w:val="center" w:leader="none" w:pos="4320"/>
          <w:tab w:val="right" w:leader="none" w:pos="864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All board members voted in favor of adjournment. The next meeting will be June 10th 2026. </w:t>
      </w:r>
    </w:p>
    <w:p w:rsidR="00000000" w:rsidDel="00000000" w:rsidP="00000000" w:rsidRDefault="00000000" w:rsidRPr="00000000" w14:paraId="00000090">
      <w:pPr>
        <w:tabs>
          <w:tab w:val="center" w:leader="none" w:pos="4320"/>
          <w:tab w:val="right" w:leader="none" w:pos="864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091">
      <w:pPr>
        <w:tabs>
          <w:tab w:val="center" w:leader="none" w:pos="4320"/>
          <w:tab w:val="right" w:leader="none" w:pos="8640"/>
        </w:tabs>
        <w:rPr>
          <w:rFonts w:ascii="Calibri" w:cs="Calibri" w:eastAsia="Calibri" w:hAnsi="Calibri"/>
          <w:b w:val="1"/>
          <w:bCs w:val="1"/>
          <w:i w:val="1"/>
          <w:iCs w:val="1"/>
          <w:u w:val="single"/>
        </w:rPr>
      </w:pPr>
      <w:r w:rsidDel="00000000" w:rsidR="00000000" w:rsidRPr="00000000">
        <w:rPr>
          <w:rtl w:val="0"/>
        </w:rPr>
      </w:r>
    </w:p>
    <w:p w:rsidR="00000000" w:rsidDel="00000000" w:rsidP="00000000" w:rsidRDefault="00000000" w:rsidRPr="00000000" w14:paraId="00000092">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93">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Minutes prepared and respectfully submitted by Dr Kailyn Kahre, Health Officer for Warrick County Health Department. </w:t>
      </w:r>
    </w:p>
    <w:p w:rsidR="00000000" w:rsidDel="00000000" w:rsidP="00000000" w:rsidRDefault="00000000" w:rsidRPr="00000000" w14:paraId="00000094">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95">
      <w:pPr>
        <w:tabs>
          <w:tab w:val="center" w:leader="none" w:pos="4320"/>
          <w:tab w:val="right" w:leader="none" w:pos="8640"/>
        </w:tabs>
        <w:rPr>
          <w:rFonts w:ascii="Calibri" w:cs="Calibri" w:eastAsia="Calibri" w:hAnsi="Calibri"/>
        </w:rPr>
      </w:pPr>
      <w:r w:rsidDel="00000000" w:rsidR="00000000" w:rsidRPr="00000000">
        <w:rPr>
          <w:rtl w:val="0"/>
        </w:rPr>
      </w:r>
    </w:p>
    <w:sectPr>
      <w:headerReference r:id="rId16" w:type="default"/>
      <w:footerReference r:id="rId17" w:type="default"/>
      <w:pgSz w:h="15840" w:w="12240" w:orient="portrait"/>
      <w:pgMar w:bottom="547" w:top="634"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Libre Baskervil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ind w:left="1440" w:hanging="720"/>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rFonts w:ascii="Libre Baskerville" w:cs="Libre Baskerville" w:eastAsia="Libre Baskerville" w:hAnsi="Libre Baskerville"/>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4BD2"/>
    <w:pPr>
      <w:ind w:left="720"/>
      <w:contextualSpacing w:val="1"/>
    </w:pPr>
  </w:style>
  <w:style w:type="paragraph" w:styleId="Header">
    <w:name w:val="header"/>
    <w:basedOn w:val="Normal"/>
    <w:link w:val="HeaderChar"/>
    <w:uiPriority w:val="99"/>
    <w:unhideWhenUsed w:val="1"/>
    <w:rsid w:val="00144625"/>
    <w:pPr>
      <w:tabs>
        <w:tab w:val="center" w:pos="4680"/>
        <w:tab w:val="right" w:pos="9360"/>
      </w:tabs>
    </w:pPr>
  </w:style>
  <w:style w:type="character" w:styleId="HeaderChar" w:customStyle="1">
    <w:name w:val="Header Char"/>
    <w:basedOn w:val="DefaultParagraphFont"/>
    <w:link w:val="Header"/>
    <w:uiPriority w:val="99"/>
    <w:rsid w:val="00144625"/>
  </w:style>
  <w:style w:type="paragraph" w:styleId="Footer">
    <w:name w:val="footer"/>
    <w:basedOn w:val="Normal"/>
    <w:link w:val="FooterChar"/>
    <w:uiPriority w:val="99"/>
    <w:unhideWhenUsed w:val="1"/>
    <w:rsid w:val="00144625"/>
    <w:pPr>
      <w:tabs>
        <w:tab w:val="center" w:pos="4680"/>
        <w:tab w:val="right" w:pos="9360"/>
      </w:tabs>
    </w:pPr>
  </w:style>
  <w:style w:type="character" w:styleId="FooterChar" w:customStyle="1">
    <w:name w:val="Footer Char"/>
    <w:basedOn w:val="DefaultParagraphFont"/>
    <w:link w:val="Footer"/>
    <w:uiPriority w:val="99"/>
    <w:rsid w:val="00144625"/>
  </w:style>
  <w:style w:type="paragraph" w:styleId="Revision">
    <w:name w:val="Revision"/>
    <w:hidden w:val="1"/>
    <w:uiPriority w:val="99"/>
    <w:semiHidden w:val="1"/>
    <w:rsid w:val="00A84329"/>
  </w:style>
  <w:style w:type="table" w:styleId="TableGrid">
    <w:name w:val="Table Grid"/>
    <w:basedOn w:val="TableNormal"/>
    <w:uiPriority w:val="39"/>
    <w:rsid w:val="00E4098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FF04A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F04A1"/>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krantz@warrickcounty.gov" TargetMode="External"/><Relationship Id="rId10" Type="http://schemas.openxmlformats.org/officeDocument/2006/relationships/hyperlink" Target="mailto:sgodshall@warrickcounty.gov" TargetMode="External"/><Relationship Id="rId13" Type="http://schemas.openxmlformats.org/officeDocument/2006/relationships/hyperlink" Target="mailto:apribble@warrickcounty.gov" TargetMode="External"/><Relationship Id="rId12" Type="http://schemas.openxmlformats.org/officeDocument/2006/relationships/hyperlink" Target="mailto:dbennett-stearsman@warrickcounty.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aychrislew@gmail.com" TargetMode="External"/><Relationship Id="rId15" Type="http://schemas.openxmlformats.org/officeDocument/2006/relationships/hyperlink" Target="mailto:dbennett-stearsman@warrickcounty.gov" TargetMode="External"/><Relationship Id="rId14" Type="http://schemas.openxmlformats.org/officeDocument/2006/relationships/hyperlink" Target="mailto:leighannholder@gmail.com"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leighannholde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LibreBaskervill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jC+2Xg39CiufNKN/o3YoQxR7Q==">CgMxLjAyDmgucnQydDR2eDUxNDNwOAByITFLSjBLUW9CRURLNnNKZWpobi0tU3Z2M1RYelBiU1YzcQ==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2026-01-15T18:11:00Z</dcterms:created>
  <dc:creator>Amanda Kramer</dc:creator>
</cp:coreProperties>
</file>