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6EF927" w14:textId="65C42EA7" w:rsidR="0099792A" w:rsidRPr="0099792A" w:rsidRDefault="0099792A" w:rsidP="0099792A">
      <w:pPr>
        <w:pStyle w:val="Header"/>
        <w:jc w:val="center"/>
        <w:rPr>
          <w:sz w:val="56"/>
          <w:szCs w:val="56"/>
        </w:rPr>
      </w:pPr>
      <w:r w:rsidRPr="0099792A">
        <w:rPr>
          <w:sz w:val="56"/>
          <w:szCs w:val="56"/>
        </w:rPr>
        <w:t>Pre-K Supply List</w:t>
      </w:r>
    </w:p>
    <w:p w14:paraId="5E5907E9" w14:textId="089ED01C" w:rsidR="0099792A" w:rsidRDefault="0099792A" w:rsidP="0099792A">
      <w:pPr>
        <w:pStyle w:val="Header"/>
        <w:jc w:val="center"/>
        <w:rPr>
          <w:sz w:val="36"/>
          <w:szCs w:val="36"/>
        </w:rPr>
      </w:pPr>
      <w:r w:rsidRPr="00756038">
        <w:rPr>
          <w:sz w:val="36"/>
          <w:szCs w:val="36"/>
        </w:rPr>
        <w:t>202</w:t>
      </w:r>
      <w:r w:rsidR="00EA1265">
        <w:rPr>
          <w:sz w:val="36"/>
          <w:szCs w:val="36"/>
        </w:rPr>
        <w:t>6</w:t>
      </w:r>
      <w:r w:rsidRPr="00756038">
        <w:rPr>
          <w:sz w:val="36"/>
          <w:szCs w:val="36"/>
        </w:rPr>
        <w:t>-202</w:t>
      </w:r>
      <w:r w:rsidR="00EA1265">
        <w:rPr>
          <w:sz w:val="36"/>
          <w:szCs w:val="36"/>
        </w:rPr>
        <w:t>7</w:t>
      </w:r>
      <w:r>
        <w:rPr>
          <w:sz w:val="36"/>
          <w:szCs w:val="36"/>
        </w:rPr>
        <w:t xml:space="preserve"> School Year</w:t>
      </w:r>
    </w:p>
    <w:p w14:paraId="04190D90" w14:textId="77777777" w:rsidR="0099792A" w:rsidRDefault="0099792A" w:rsidP="0099792A">
      <w:pPr>
        <w:pStyle w:val="Header"/>
        <w:jc w:val="center"/>
        <w:rPr>
          <w:sz w:val="36"/>
          <w:szCs w:val="36"/>
        </w:rPr>
      </w:pPr>
    </w:p>
    <w:p w14:paraId="1DE7F3B5" w14:textId="1E527D20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 w:rsidRPr="0099792A">
        <w:rPr>
          <w:b/>
          <w:bCs/>
          <w:sz w:val="32"/>
          <w:szCs w:val="32"/>
          <w:u w:val="single"/>
        </w:rPr>
        <w:t xml:space="preserve">Plastic </w:t>
      </w:r>
      <w:r w:rsidRPr="0099792A">
        <w:rPr>
          <w:sz w:val="32"/>
          <w:szCs w:val="32"/>
        </w:rPr>
        <w:t xml:space="preserve">folders with </w:t>
      </w:r>
      <w:r w:rsidRPr="0099792A">
        <w:rPr>
          <w:b/>
          <w:bCs/>
          <w:sz w:val="32"/>
          <w:szCs w:val="32"/>
          <w:u w:val="single"/>
        </w:rPr>
        <w:t>brads</w:t>
      </w:r>
      <w:r w:rsidRPr="0099792A">
        <w:rPr>
          <w:sz w:val="32"/>
          <w:szCs w:val="32"/>
        </w:rPr>
        <w:t xml:space="preserve"> and pockets. One red, one yellow, and one blue</w:t>
      </w:r>
    </w:p>
    <w:p w14:paraId="5F855912" w14:textId="1DF0DBD2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Two bottles of Elmer’s School Glue</w:t>
      </w:r>
    </w:p>
    <w:p w14:paraId="40E44891" w14:textId="1EB968B0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One pack of glue sticks</w:t>
      </w:r>
    </w:p>
    <w:p w14:paraId="61F93AF5" w14:textId="7F7262D3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One </w:t>
      </w:r>
      <w:r w:rsidR="000622FD">
        <w:rPr>
          <w:sz w:val="32"/>
          <w:szCs w:val="32"/>
        </w:rPr>
        <w:t>70-page</w:t>
      </w:r>
      <w:r>
        <w:rPr>
          <w:sz w:val="32"/>
          <w:szCs w:val="32"/>
        </w:rPr>
        <w:t xml:space="preserve"> wide ruled spiral notebook</w:t>
      </w:r>
    </w:p>
    <w:p w14:paraId="125E05FA" w14:textId="5166FB29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One pack of </w:t>
      </w:r>
      <w:r w:rsidR="000622FD">
        <w:rPr>
          <w:sz w:val="32"/>
          <w:szCs w:val="32"/>
        </w:rPr>
        <w:t xml:space="preserve">5x8 </w:t>
      </w:r>
      <w:r>
        <w:rPr>
          <w:sz w:val="32"/>
          <w:szCs w:val="32"/>
        </w:rPr>
        <w:t xml:space="preserve">white </w:t>
      </w:r>
      <w:r w:rsidR="007A418B">
        <w:rPr>
          <w:sz w:val="32"/>
          <w:szCs w:val="32"/>
        </w:rPr>
        <w:t>index cards</w:t>
      </w:r>
    </w:p>
    <w:p w14:paraId="0E0FE201" w14:textId="20379D17" w:rsidR="0099792A" w:rsidRP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One pack of white cardstock</w:t>
      </w:r>
    </w:p>
    <w:p w14:paraId="3322B0A1" w14:textId="04E52B4C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One pack of 24 count Crayola Twistables Mini Crayons</w:t>
      </w:r>
    </w:p>
    <w:p w14:paraId="2364019D" w14:textId="786C1556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One box of Crayola markers</w:t>
      </w:r>
    </w:p>
    <w:p w14:paraId="17B233ED" w14:textId="3115DDF4" w:rsidR="00574DE4" w:rsidRDefault="00574DE4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One pack of do-a-dots</w:t>
      </w:r>
    </w:p>
    <w:p w14:paraId="4B2B027A" w14:textId="79C27782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One</w:t>
      </w:r>
      <w:r w:rsidR="00673A76">
        <w:rPr>
          <w:sz w:val="32"/>
          <w:szCs w:val="32"/>
        </w:rPr>
        <w:t xml:space="preserve"> bed roll/</w:t>
      </w:r>
      <w:r>
        <w:rPr>
          <w:sz w:val="32"/>
          <w:szCs w:val="32"/>
        </w:rPr>
        <w:t xml:space="preserve"> nap mat</w:t>
      </w:r>
      <w:r w:rsidR="00673A76">
        <w:rPr>
          <w:sz w:val="32"/>
          <w:szCs w:val="32"/>
        </w:rPr>
        <w:t>/ roll up mat</w:t>
      </w:r>
    </w:p>
    <w:p w14:paraId="72E9F130" w14:textId="0767C5F3" w:rsidR="001E5CF9" w:rsidRDefault="001E5CF9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One red and blue folding nap mat</w:t>
      </w:r>
    </w:p>
    <w:p w14:paraId="2A68C07F" w14:textId="1F496398" w:rsidR="0099792A" w:rsidRDefault="0099792A" w:rsidP="0099792A">
      <w:pPr>
        <w:pStyle w:val="Header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One backpack</w:t>
      </w:r>
    </w:p>
    <w:p w14:paraId="7F3DDF40" w14:textId="77777777" w:rsidR="0099792A" w:rsidRDefault="0099792A" w:rsidP="0099792A">
      <w:pPr>
        <w:pStyle w:val="Header"/>
        <w:rPr>
          <w:sz w:val="32"/>
          <w:szCs w:val="32"/>
        </w:rPr>
      </w:pPr>
    </w:p>
    <w:p w14:paraId="762E5DB3" w14:textId="573D3C1F" w:rsidR="00574DE4" w:rsidRPr="00574DE4" w:rsidRDefault="0099792A" w:rsidP="00574DE4">
      <w:pPr>
        <w:pStyle w:val="Header"/>
        <w:jc w:val="center"/>
        <w:rPr>
          <w:b/>
          <w:bCs/>
          <w:sz w:val="32"/>
          <w:szCs w:val="32"/>
        </w:rPr>
      </w:pPr>
      <w:r w:rsidRPr="00574DE4">
        <w:rPr>
          <w:b/>
          <w:bCs/>
          <w:sz w:val="32"/>
          <w:szCs w:val="32"/>
        </w:rPr>
        <w:t xml:space="preserve">We will host a meet the teacher and school supply drop off </w:t>
      </w:r>
      <w:r w:rsidR="00574DE4" w:rsidRPr="00574DE4">
        <w:rPr>
          <w:b/>
          <w:bCs/>
          <w:sz w:val="32"/>
          <w:szCs w:val="32"/>
        </w:rPr>
        <w:t xml:space="preserve">at the school on Friday, August </w:t>
      </w:r>
      <w:r w:rsidR="00673A76">
        <w:rPr>
          <w:b/>
          <w:bCs/>
          <w:sz w:val="32"/>
          <w:szCs w:val="32"/>
        </w:rPr>
        <w:t>7</w:t>
      </w:r>
      <w:r w:rsidR="00574DE4" w:rsidRPr="00574DE4">
        <w:rPr>
          <w:b/>
          <w:bCs/>
          <w:sz w:val="32"/>
          <w:szCs w:val="32"/>
          <w:vertAlign w:val="superscript"/>
        </w:rPr>
        <w:t>th</w:t>
      </w:r>
      <w:r w:rsidR="00574DE4" w:rsidRPr="00574DE4">
        <w:rPr>
          <w:b/>
          <w:bCs/>
          <w:sz w:val="32"/>
          <w:szCs w:val="32"/>
        </w:rPr>
        <w:t xml:space="preserve"> </w:t>
      </w:r>
      <w:r w:rsidR="0046747D">
        <w:rPr>
          <w:b/>
          <w:bCs/>
          <w:sz w:val="32"/>
          <w:szCs w:val="32"/>
        </w:rPr>
        <w:t xml:space="preserve">2026 </w:t>
      </w:r>
      <w:r w:rsidR="00574DE4" w:rsidRPr="00574DE4">
        <w:rPr>
          <w:b/>
          <w:bCs/>
          <w:sz w:val="32"/>
          <w:szCs w:val="32"/>
        </w:rPr>
        <w:t>from 2-3pm.</w:t>
      </w:r>
    </w:p>
    <w:p w14:paraId="477CB160" w14:textId="77777777" w:rsidR="00574DE4" w:rsidRPr="00574DE4" w:rsidRDefault="00574DE4" w:rsidP="00574DE4">
      <w:pPr>
        <w:pStyle w:val="Header"/>
        <w:jc w:val="center"/>
        <w:rPr>
          <w:b/>
          <w:bCs/>
          <w:sz w:val="32"/>
          <w:szCs w:val="32"/>
        </w:rPr>
      </w:pPr>
    </w:p>
    <w:p w14:paraId="67B0DDFB" w14:textId="15AD79FB" w:rsidR="00421F9F" w:rsidRPr="00574DE4" w:rsidRDefault="00574DE4" w:rsidP="00574DE4">
      <w:pPr>
        <w:pStyle w:val="Header"/>
        <w:jc w:val="center"/>
        <w:rPr>
          <w:b/>
          <w:bCs/>
          <w:sz w:val="32"/>
          <w:szCs w:val="32"/>
        </w:rPr>
      </w:pPr>
      <w:r w:rsidRPr="00574DE4">
        <w:rPr>
          <w:b/>
          <w:bCs/>
          <w:sz w:val="32"/>
          <w:szCs w:val="32"/>
        </w:rPr>
        <w:t>Please have the supplies in a grocery sack or bag with your child’s name on it, and please bring nap mats to put in their cubbies for the first day of school.</w:t>
      </w:r>
    </w:p>
    <w:p w14:paraId="5B353E79" w14:textId="77777777" w:rsidR="00574DE4" w:rsidRPr="00574DE4" w:rsidRDefault="00574DE4" w:rsidP="00574DE4">
      <w:pPr>
        <w:pStyle w:val="Header"/>
        <w:jc w:val="center"/>
        <w:rPr>
          <w:b/>
          <w:bCs/>
          <w:sz w:val="32"/>
          <w:szCs w:val="32"/>
        </w:rPr>
      </w:pPr>
    </w:p>
    <w:p w14:paraId="3DDA8CCC" w14:textId="6D923B3F" w:rsidR="00574DE4" w:rsidRDefault="00574DE4" w:rsidP="000622FD">
      <w:pPr>
        <w:pStyle w:val="Header"/>
        <w:jc w:val="center"/>
        <w:rPr>
          <w:b/>
          <w:bCs/>
          <w:sz w:val="32"/>
          <w:szCs w:val="32"/>
        </w:rPr>
      </w:pPr>
      <w:r w:rsidRPr="00574DE4">
        <w:rPr>
          <w:b/>
          <w:bCs/>
          <w:sz w:val="32"/>
          <w:szCs w:val="32"/>
        </w:rPr>
        <w:t>If you are unable to make it to meet the teacher, you may drop off your supplies sometime within the week before school starts.</w:t>
      </w:r>
    </w:p>
    <w:p w14:paraId="47B37F22" w14:textId="73D1C861" w:rsidR="00574DE4" w:rsidRDefault="00574DE4" w:rsidP="00574DE4">
      <w:pPr>
        <w:pStyle w:val="Header"/>
      </w:pPr>
      <w:r>
        <w:lastRenderedPageBreak/>
        <w:t xml:space="preserve">     </w:t>
      </w:r>
      <w:r w:rsidRPr="00574DE4">
        <w:t xml:space="preserve"> </w:t>
      </w:r>
      <w:r>
        <w:rPr>
          <w:noProof/>
        </w:rPr>
        <w:drawing>
          <wp:inline distT="0" distB="0" distL="0" distR="0" wp14:anchorId="79FD0FA0" wp14:editId="2C34D6FF">
            <wp:extent cx="2571750" cy="1556968"/>
            <wp:effectExtent l="0" t="0" r="0" b="5715"/>
            <wp:docPr id="1914153343" name="Picture 4" descr="Oxford Red Two Pocket Poly Portfoli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xford Red Two Pocket Poly Portfoli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5" r="3709" b="13873"/>
                    <a:stretch/>
                  </pic:blipFill>
                  <pic:spPr bwMode="auto">
                    <a:xfrm>
                      <a:off x="0" y="0"/>
                      <a:ext cx="2591305" cy="15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10AC30" wp14:editId="30AA70E0">
            <wp:extent cx="1928813" cy="1928813"/>
            <wp:effectExtent l="0" t="0" r="1905" b="1905"/>
            <wp:docPr id="2058952752" name="Picture 6" descr="School Glue, Washable No-Ru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hool Glue, Washable No-Run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955" cy="193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0125E7" wp14:editId="6AD34F4B">
            <wp:extent cx="1066800" cy="1946509"/>
            <wp:effectExtent l="0" t="0" r="0" b="0"/>
            <wp:docPr id="1005203258" name="Picture 5" descr="Elmers All Purpose School Glue Sticks 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lmers All Purpose School Glue Sticks 1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16" cy="199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60A4C" w14:textId="28562342" w:rsidR="00574DE4" w:rsidRDefault="00574DE4" w:rsidP="00574DE4">
      <w:pPr>
        <w:pStyle w:val="Header"/>
      </w:pPr>
      <w:r w:rsidRPr="00574DE4">
        <w:t xml:space="preserve"> </w:t>
      </w:r>
      <w:r w:rsidR="007A418B">
        <w:t xml:space="preserve">      </w:t>
      </w:r>
      <w:r w:rsidR="007A418B" w:rsidRPr="007A418B">
        <w:t xml:space="preserve"> </w:t>
      </w:r>
      <w:r w:rsidR="007A418B">
        <w:rPr>
          <w:noProof/>
        </w:rPr>
        <w:drawing>
          <wp:inline distT="0" distB="0" distL="0" distR="0" wp14:anchorId="62E140C4" wp14:editId="6FC1C7D5">
            <wp:extent cx="2071688" cy="2071688"/>
            <wp:effectExtent l="0" t="0" r="0" b="0"/>
            <wp:docPr id="693735148" name="Picture 7" descr="Mead Lined Spiral Notebook, 1 Subjec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ead Lined Spiral Notebook, 1 Subject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1" cy="207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18B" w:rsidRPr="007A418B">
        <w:t xml:space="preserve"> </w:t>
      </w:r>
      <w:r w:rsidR="007A418B">
        <w:rPr>
          <w:noProof/>
        </w:rPr>
        <w:drawing>
          <wp:inline distT="0" distB="0" distL="0" distR="0" wp14:anchorId="5BD54F2E" wp14:editId="57908184">
            <wp:extent cx="1641811" cy="1788264"/>
            <wp:effectExtent l="0" t="0" r="0" b="2540"/>
            <wp:docPr id="8994667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466713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811" cy="178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18B" w:rsidRPr="007A418B">
        <w:t xml:space="preserve"> </w:t>
      </w:r>
      <w:r w:rsidR="007A418B">
        <w:fldChar w:fldCharType="begin"/>
      </w:r>
      <w:r w:rsidR="007A418B">
        <w:instrText xml:space="preserve"> INCLUDEPICTURE "https://encrypted-tbn2.gstatic.com/shopping?q=tbn:ANd9GcThUC73YgHZDvg9mlLRse0uIwbRr5asw8x1oVjbKlQoyMxzHlMo1FVOpmq50GtM2uuM1A_JdsrDXY4OUxP7py6oUXCONjfMryQ07N48wb_6d4RtdUEW7lZu1Lh3cb65QEcKYXTcFw&amp;usqp=CAc" \* MERGEFORMATINET </w:instrText>
      </w:r>
      <w:r w:rsidR="007A418B">
        <w:fldChar w:fldCharType="separate"/>
      </w:r>
      <w:r w:rsidR="007A418B">
        <w:rPr>
          <w:noProof/>
        </w:rPr>
        <w:drawing>
          <wp:inline distT="0" distB="0" distL="0" distR="0" wp14:anchorId="21A67E43" wp14:editId="4B41CD33">
            <wp:extent cx="1442077" cy="2272146"/>
            <wp:effectExtent l="0" t="0" r="6350" b="1270"/>
            <wp:docPr id="1417393604" name="Picture 9" descr="Pen+gear White Card Stock, 8.5 inch x 11 inch, 67 lb, 100 Sh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en+gear White Card Stock, 8.5 inch x 11 inch, 67 lb, 100 Sheet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72" cy="23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18B">
        <w:fldChar w:fldCharType="end"/>
      </w:r>
      <w:r w:rsidR="007A418B">
        <w:fldChar w:fldCharType="begin"/>
      </w:r>
      <w:r w:rsidR="007A418B">
        <w:instrText xml:space="preserve"> INCLUDEPICTURE "https://cdn11.bigcommerce.com/s-i5q5a5nhp2/images/stencil/1280x1280/products/34647/103850/071662097240__14512.1734328945.jpg?c=1" \* MERGEFORMATINET </w:instrText>
      </w:r>
      <w:r w:rsidR="007A418B">
        <w:fldChar w:fldCharType="separate"/>
      </w:r>
      <w:r w:rsidR="007A418B">
        <w:rPr>
          <w:noProof/>
        </w:rPr>
        <w:drawing>
          <wp:inline distT="0" distB="0" distL="0" distR="0" wp14:anchorId="2D3EF2C1" wp14:editId="14200E31">
            <wp:extent cx="1787236" cy="1787236"/>
            <wp:effectExtent l="0" t="0" r="3810" b="3810"/>
            <wp:docPr id="696587271" name="Picture 11" descr="Crayola Mini Twistables Crayons, Nontoxic - 24 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rayola Mini Twistables Crayons, Nontoxic - 24 E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113" cy="180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18B">
        <w:fldChar w:fldCharType="end"/>
      </w:r>
      <w:r w:rsidR="007A418B">
        <w:rPr>
          <w:noProof/>
        </w:rPr>
        <w:drawing>
          <wp:inline distT="0" distB="0" distL="0" distR="0" wp14:anchorId="51FFFB5B" wp14:editId="50BBAD0B">
            <wp:extent cx="1696196" cy="1801091"/>
            <wp:effectExtent l="0" t="0" r="5715" b="2540"/>
            <wp:docPr id="262077809" name="Picture 3" descr="Amazon.com: Crayola Broad Line Marke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mazon.com: Crayola Broad Line Markers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938" cy="183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18B">
        <w:t xml:space="preserve"> </w:t>
      </w:r>
      <w:r w:rsidR="007A418B">
        <w:rPr>
          <w:noProof/>
        </w:rPr>
        <w:drawing>
          <wp:inline distT="0" distB="0" distL="0" distR="0" wp14:anchorId="258F56C2" wp14:editId="65DF6962">
            <wp:extent cx="1795145" cy="1795145"/>
            <wp:effectExtent l="0" t="0" r="0" b="0"/>
            <wp:docPr id="116810292" name="Picture 12" descr="Amazon.com: Do A Dot Art! Markers 6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mazon.com: Do A Dot Art! Markers 6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318" cy="179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B85C8" w14:textId="0089EBAE" w:rsidR="007A418B" w:rsidRPr="00574DE4" w:rsidRDefault="00673A76" w:rsidP="00574DE4">
      <w:pPr>
        <w:pStyle w:val="Header"/>
        <w:rPr>
          <w:b/>
          <w:bCs/>
          <w:sz w:val="32"/>
          <w:szCs w:val="32"/>
        </w:rPr>
      </w:pPr>
      <w:r>
        <w:fldChar w:fldCharType="begin"/>
      </w:r>
      <w:r>
        <w:instrText xml:space="preserve"> INCLUDEPICTURE "https://encrypted-tbn0.gstatic.com/images?q=tbn:ANd9GcQLiauL5bWPYiEjiuJ2ReIGD8kqN-4Nn0bfIKcexatffw&amp;s=10"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9E371A2" wp14:editId="63E77804">
            <wp:extent cx="2133600" cy="2133600"/>
            <wp:effectExtent l="0" t="0" r="0" b="0"/>
            <wp:docPr id="324490932" name="Picture 1" descr="Amazon.com: Nap Mat with Pillow Blanket Set: Tractor Construction Sleeping Mats for Toddler Kids - Thick Large Roll up Slumber Bag for Daycare Preschool Kindergarten Boys Girls : 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: Nap Mat with Pillow Blanket Set: Tractor Construction Sleeping Mats for Toddler Kids - Thick Large Roll up Slumber Bag for Daycare Preschool Kindergarten Boys Girls : Bab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032" cy="216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1E5CF9" w:rsidRPr="001E5CF9">
        <w:t xml:space="preserve"> </w:t>
      </w:r>
      <w:r w:rsidR="001E5CF9">
        <w:fldChar w:fldCharType="begin"/>
      </w:r>
      <w:r w:rsidR="001E5CF9">
        <w:instrText xml:space="preserve"> INCLUDEPICTURE "https://encrypted-tbn0.gstatic.com/images?q=tbn:ANd9GcSP6x47T3WY2w0OhpRTQDpWHDInDwP0bsiyM_M4flmTLg&amp;s=10" \* MERGEFORMATINET </w:instrText>
      </w:r>
      <w:r w:rsidR="001E5CF9">
        <w:fldChar w:fldCharType="separate"/>
      </w:r>
      <w:r w:rsidR="001E5CF9">
        <w:rPr>
          <w:noProof/>
        </w:rPr>
        <w:drawing>
          <wp:inline distT="0" distB="0" distL="0" distR="0" wp14:anchorId="4F08B357" wp14:editId="79B3EC45">
            <wp:extent cx="2893025" cy="1579418"/>
            <wp:effectExtent l="0" t="0" r="3175" b="0"/>
            <wp:docPr id="1113268191" name="Picture 1" descr="Amazon.com : ProSource Four-Fold Kids Rest Mat, 2-inch Thick Sleeping Mats for Kids, Foam Foldable Cushion for Child Comfort, 48-in - Blue/Red : 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 : ProSource Four-Fold Kids Rest Mat, 2-inch Thick Sleeping Mats for Kids, Foam Foldable Cushion for Child Comfort, 48-in - Blue/Red : Bab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71" cy="159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CF9">
        <w:fldChar w:fldCharType="end"/>
      </w:r>
    </w:p>
    <w:sectPr w:rsidR="007A418B" w:rsidRPr="00574DE4" w:rsidSect="000622FD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3816B3" w14:textId="77777777" w:rsidR="00CA17A7" w:rsidRDefault="00CA17A7" w:rsidP="0099792A">
      <w:pPr>
        <w:spacing w:after="0" w:line="240" w:lineRule="auto"/>
      </w:pPr>
      <w:r>
        <w:separator/>
      </w:r>
    </w:p>
  </w:endnote>
  <w:endnote w:type="continuationSeparator" w:id="0">
    <w:p w14:paraId="725821F2" w14:textId="77777777" w:rsidR="00CA17A7" w:rsidRDefault="00CA17A7" w:rsidP="00997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9699C6" w14:textId="77777777" w:rsidR="00CA17A7" w:rsidRDefault="00CA17A7" w:rsidP="0099792A">
      <w:pPr>
        <w:spacing w:after="0" w:line="240" w:lineRule="auto"/>
      </w:pPr>
      <w:r>
        <w:separator/>
      </w:r>
    </w:p>
  </w:footnote>
  <w:footnote w:type="continuationSeparator" w:id="0">
    <w:p w14:paraId="4615E838" w14:textId="77777777" w:rsidR="00CA17A7" w:rsidRDefault="00CA17A7" w:rsidP="00997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B1E1AB" w14:textId="6510536B" w:rsidR="000622FD" w:rsidRDefault="000622FD" w:rsidP="000622FD">
    <w:pPr>
      <w:pStyle w:val="Header"/>
      <w:jc w:val="center"/>
    </w:pPr>
    <w:r>
      <w:fldChar w:fldCharType="begin"/>
    </w:r>
    <w:r>
      <w:instrText xml:space="preserve"> INCLUDEPICTURE "https://encrypted-tbn0.gstatic.com/images?q=tbn:ANd9GcThZUIfW_n00xl2n0bkdxs0bgwa3fGgAi-7lw&amp;s" \* MERGEFORMATINET </w:instrText>
    </w:r>
    <w:r>
      <w:fldChar w:fldCharType="separate"/>
    </w:r>
    <w:r>
      <w:rPr>
        <w:noProof/>
      </w:rPr>
      <w:drawing>
        <wp:inline distT="0" distB="0" distL="0" distR="0" wp14:anchorId="2A00F1B3" wp14:editId="597D0566">
          <wp:extent cx="1414145" cy="1474718"/>
          <wp:effectExtent l="0" t="0" r="0" b="0"/>
          <wp:docPr id="1240522258" name="Picture 14" descr="Hello Pre-K SVG Clip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ello Pre-K SVG Clipar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03" t="10504" r="12459" b="17500"/>
                  <a:stretch/>
                </pic:blipFill>
                <pic:spPr bwMode="auto">
                  <a:xfrm>
                    <a:off x="0" y="0"/>
                    <a:ext cx="1436802" cy="14983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2061615"/>
    <w:multiLevelType w:val="hybridMultilevel"/>
    <w:tmpl w:val="9A46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3182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displayBackgroundShape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2A"/>
    <w:rsid w:val="000622FD"/>
    <w:rsid w:val="0007150D"/>
    <w:rsid w:val="001E5CF9"/>
    <w:rsid w:val="00311CC6"/>
    <w:rsid w:val="003A712B"/>
    <w:rsid w:val="003F5F6E"/>
    <w:rsid w:val="00421F9F"/>
    <w:rsid w:val="0046747D"/>
    <w:rsid w:val="00574DE4"/>
    <w:rsid w:val="00673A76"/>
    <w:rsid w:val="006A164D"/>
    <w:rsid w:val="007A418B"/>
    <w:rsid w:val="0099792A"/>
    <w:rsid w:val="00A26CDA"/>
    <w:rsid w:val="00A726B7"/>
    <w:rsid w:val="00B85DE6"/>
    <w:rsid w:val="00CA17A7"/>
    <w:rsid w:val="00CF7434"/>
    <w:rsid w:val="00D12CF9"/>
    <w:rsid w:val="00E15C55"/>
    <w:rsid w:val="00EA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0D6BB"/>
  <w14:defaultImageDpi w14:val="32767"/>
  <w15:chartTrackingRefBased/>
  <w15:docId w15:val="{20A50AA7-8640-B14C-AC29-9C2EB78A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9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9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9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9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9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7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92A"/>
  </w:style>
  <w:style w:type="paragraph" w:styleId="Footer">
    <w:name w:val="footer"/>
    <w:basedOn w:val="Normal"/>
    <w:link w:val="FooterChar"/>
    <w:uiPriority w:val="99"/>
    <w:unhideWhenUsed/>
    <w:rsid w:val="00997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295</Words>
  <Characters>1296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Terry</dc:creator>
  <cp:keywords/>
  <dc:description/>
  <cp:lastModifiedBy>Alexis Terry</cp:lastModifiedBy>
  <cp:revision>9</cp:revision>
  <cp:lastPrinted>2026-07-15T16:20:00Z</cp:lastPrinted>
  <dcterms:created xsi:type="dcterms:W3CDTF">2025-07-11T18:01:00Z</dcterms:created>
  <dcterms:modified xsi:type="dcterms:W3CDTF">2026-08-28T18:15:00Z</dcterms:modified>
</cp:coreProperties>
</file>