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884A" w14:textId="77777777" w:rsidR="00346B20" w:rsidRPr="00346B20" w:rsidRDefault="00346B20" w:rsidP="00346B20">
      <w:pPr>
        <w:shd w:val="clear" w:color="auto" w:fill="FFFFFF"/>
        <w:spacing w:after="225" w:line="240" w:lineRule="auto"/>
        <w:outlineLvl w:val="0"/>
        <w:rPr>
          <w:rFonts w:ascii="Tahoma" w:eastAsia="Times New Roman" w:hAnsi="Tahoma" w:cs="Tahoma"/>
          <w:b/>
          <w:bCs/>
          <w:caps/>
          <w:color w:val="A02424"/>
          <w:kern w:val="36"/>
          <w:sz w:val="36"/>
          <w:szCs w:val="36"/>
          <w14:ligatures w14:val="none"/>
        </w:rPr>
      </w:pPr>
      <w:r w:rsidRPr="00346B20">
        <w:rPr>
          <w:rFonts w:ascii="Tahoma" w:eastAsia="Times New Roman" w:hAnsi="Tahoma" w:cs="Tahoma"/>
          <w:b/>
          <w:bCs/>
          <w:caps/>
          <w:color w:val="A02424"/>
          <w:kern w:val="36"/>
          <w:sz w:val="36"/>
          <w:szCs w:val="36"/>
          <w14:ligatures w14:val="none"/>
        </w:rPr>
        <w:t>Official Rules</w:t>
      </w:r>
    </w:p>
    <w:p w14:paraId="3FB33AFA" w14:textId="10ED74F3" w:rsidR="00346B20" w:rsidRPr="00346B20" w:rsidRDefault="00346B20" w:rsidP="00346B20">
      <w:pPr>
        <w:shd w:val="clear" w:color="auto" w:fill="FFFFFF"/>
        <w:spacing w:after="225" w:line="240" w:lineRule="auto"/>
        <w:rPr>
          <w:rFonts w:ascii="Tahoma" w:eastAsia="Times New Roman" w:hAnsi="Tahoma" w:cs="Tahoma"/>
          <w:color w:val="0C0C0C"/>
          <w:kern w:val="0"/>
          <w:sz w:val="27"/>
          <w:szCs w:val="27"/>
          <w14:ligatures w14:val="none"/>
        </w:rPr>
      </w:pPr>
      <w:r w:rsidRPr="00346B20">
        <w:rPr>
          <w:rFonts w:ascii="Tahoma" w:eastAsia="Times New Roman" w:hAnsi="Tahoma" w:cs="Tahoma"/>
          <w:color w:val="0C0C0C"/>
          <w:kern w:val="0"/>
          <w:sz w:val="27"/>
          <w:szCs w:val="27"/>
          <w14:ligatures w14:val="none"/>
        </w:rPr>
        <w:t xml:space="preserve">These are the Official Rules for the </w:t>
      </w:r>
      <w:r>
        <w:rPr>
          <w:rFonts w:ascii="Tahoma" w:eastAsia="Times New Roman" w:hAnsi="Tahoma" w:cs="Tahoma"/>
          <w:color w:val="0C0C0C"/>
          <w:kern w:val="0"/>
          <w:sz w:val="27"/>
          <w:szCs w:val="27"/>
          <w14:ligatures w14:val="none"/>
        </w:rPr>
        <w:t>Our Lady of Hope Catholic Church Port Orange</w:t>
      </w:r>
      <w:r w:rsidRPr="00346B20">
        <w:rPr>
          <w:rFonts w:ascii="Tahoma" w:eastAsia="Times New Roman" w:hAnsi="Tahoma" w:cs="Tahoma"/>
          <w:color w:val="0C0C0C"/>
          <w:kern w:val="0"/>
          <w:sz w:val="27"/>
          <w:szCs w:val="27"/>
          <w14:ligatures w14:val="none"/>
        </w:rPr>
        <w:t xml:space="preserve"> Inc. “</w:t>
      </w:r>
      <w:r>
        <w:rPr>
          <w:rFonts w:ascii="Tahoma" w:eastAsia="Times New Roman" w:hAnsi="Tahoma" w:cs="Tahoma"/>
          <w:color w:val="0C0C0C"/>
          <w:kern w:val="0"/>
          <w:sz w:val="27"/>
          <w:szCs w:val="27"/>
          <w14:ligatures w14:val="none"/>
        </w:rPr>
        <w:t>Ford Bronco Raffle</w:t>
      </w:r>
      <w:r w:rsidRPr="00346B20">
        <w:rPr>
          <w:rFonts w:ascii="Tahoma" w:eastAsia="Times New Roman" w:hAnsi="Tahoma" w:cs="Tahoma"/>
          <w:color w:val="0C0C0C"/>
          <w:kern w:val="0"/>
          <w:sz w:val="27"/>
          <w:szCs w:val="27"/>
          <w14:ligatures w14:val="none"/>
        </w:rPr>
        <w:t xml:space="preserve">” offer. </w:t>
      </w:r>
      <w:r>
        <w:rPr>
          <w:rFonts w:ascii="Tahoma" w:eastAsia="Times New Roman" w:hAnsi="Tahoma" w:cs="Tahoma"/>
          <w:color w:val="0C0C0C"/>
          <w:kern w:val="0"/>
          <w:sz w:val="27"/>
          <w:szCs w:val="27"/>
          <w14:ligatures w14:val="none"/>
        </w:rPr>
        <w:t>Our Lady of Hope Catholic Church Port Orange</w:t>
      </w:r>
      <w:r w:rsidRPr="00346B20">
        <w:rPr>
          <w:rFonts w:ascii="Tahoma" w:eastAsia="Times New Roman" w:hAnsi="Tahoma" w:cs="Tahoma"/>
          <w:color w:val="0C0C0C"/>
          <w:kern w:val="0"/>
          <w:sz w:val="27"/>
          <w:szCs w:val="27"/>
          <w14:ligatures w14:val="none"/>
        </w:rPr>
        <w:t xml:space="preserve"> Inc. is a registered Florida 501(c)(3) not-for-profit organization</w:t>
      </w:r>
      <w:r>
        <w:rPr>
          <w:rFonts w:ascii="Tahoma" w:eastAsia="Times New Roman" w:hAnsi="Tahoma" w:cs="Tahoma"/>
          <w:color w:val="0C0C0C"/>
          <w:kern w:val="0"/>
          <w:sz w:val="27"/>
          <w:szCs w:val="27"/>
          <w14:ligatures w14:val="none"/>
        </w:rPr>
        <w:t>.</w:t>
      </w:r>
      <w:r w:rsidRPr="00346B20">
        <w:rPr>
          <w:rFonts w:ascii="Tahoma" w:eastAsia="Times New Roman" w:hAnsi="Tahoma" w:cs="Tahoma"/>
          <w:color w:val="0C0C0C"/>
          <w:kern w:val="0"/>
          <w:sz w:val="27"/>
          <w:szCs w:val="27"/>
          <w14:ligatures w14:val="none"/>
        </w:rPr>
        <w:t xml:space="preserve"> </w:t>
      </w:r>
    </w:p>
    <w:p w14:paraId="59EA5638" w14:textId="3CC2B2AE" w:rsidR="00346B20" w:rsidRPr="00346B20" w:rsidRDefault="00346B20" w:rsidP="00346B20">
      <w:pPr>
        <w:shd w:val="clear" w:color="auto" w:fill="FFFFFF"/>
        <w:spacing w:after="225" w:line="240" w:lineRule="auto"/>
        <w:rPr>
          <w:rFonts w:ascii="Tahoma" w:eastAsia="Times New Roman" w:hAnsi="Tahoma" w:cs="Tahoma"/>
          <w:color w:val="0C0C0C"/>
          <w:kern w:val="0"/>
          <w:sz w:val="27"/>
          <w:szCs w:val="27"/>
          <w14:ligatures w14:val="none"/>
        </w:rPr>
      </w:pPr>
      <w:r w:rsidRPr="00346B20">
        <w:rPr>
          <w:rFonts w:ascii="Tahoma" w:eastAsia="Times New Roman" w:hAnsi="Tahoma" w:cs="Tahoma"/>
          <w:color w:val="0C0C0C"/>
          <w:kern w:val="0"/>
          <w:sz w:val="27"/>
          <w:szCs w:val="27"/>
          <w14:ligatures w14:val="none"/>
        </w:rPr>
        <w:t xml:space="preserve">By entering this drawing, all participants and winner(s) consent to the use of their names and likeness in publicity related to the drawing and its outcome without compensation and waive </w:t>
      </w:r>
      <w:proofErr w:type="gramStart"/>
      <w:r w:rsidRPr="00346B20">
        <w:rPr>
          <w:rFonts w:ascii="Tahoma" w:eastAsia="Times New Roman" w:hAnsi="Tahoma" w:cs="Tahoma"/>
          <w:color w:val="0C0C0C"/>
          <w:kern w:val="0"/>
          <w:sz w:val="27"/>
          <w:szCs w:val="27"/>
          <w14:ligatures w14:val="none"/>
        </w:rPr>
        <w:t>any and all</w:t>
      </w:r>
      <w:proofErr w:type="gramEnd"/>
      <w:r w:rsidRPr="00346B20">
        <w:rPr>
          <w:rFonts w:ascii="Tahoma" w:eastAsia="Times New Roman" w:hAnsi="Tahoma" w:cs="Tahoma"/>
          <w:color w:val="0C0C0C"/>
          <w:kern w:val="0"/>
          <w:sz w:val="27"/>
          <w:szCs w:val="27"/>
          <w14:ligatures w14:val="none"/>
        </w:rPr>
        <w:t xml:space="preserve"> claims against </w:t>
      </w:r>
      <w:r>
        <w:rPr>
          <w:rFonts w:ascii="Tahoma" w:eastAsia="Times New Roman" w:hAnsi="Tahoma" w:cs="Tahoma"/>
          <w:color w:val="0C0C0C"/>
          <w:kern w:val="0"/>
          <w:sz w:val="27"/>
          <w:szCs w:val="27"/>
          <w14:ligatures w14:val="none"/>
        </w:rPr>
        <w:t>Our Lady of Hope Catholic Church Port Orange</w:t>
      </w:r>
      <w:r w:rsidRPr="00346B20">
        <w:rPr>
          <w:rFonts w:ascii="Tahoma" w:eastAsia="Times New Roman" w:hAnsi="Tahoma" w:cs="Tahoma"/>
          <w:color w:val="0C0C0C"/>
          <w:kern w:val="0"/>
          <w:sz w:val="27"/>
          <w:szCs w:val="27"/>
          <w14:ligatures w14:val="none"/>
        </w:rPr>
        <w:t xml:space="preserve"> Inc. </w:t>
      </w:r>
      <w:r>
        <w:rPr>
          <w:rFonts w:ascii="Tahoma" w:eastAsia="Times New Roman" w:hAnsi="Tahoma" w:cs="Tahoma"/>
          <w:color w:val="0C0C0C"/>
          <w:kern w:val="0"/>
          <w:sz w:val="27"/>
          <w:szCs w:val="27"/>
          <w14:ligatures w14:val="none"/>
        </w:rPr>
        <w:t>Our Lady of Hope Catholic Church Port Orange</w:t>
      </w:r>
      <w:r w:rsidRPr="00346B20">
        <w:rPr>
          <w:rFonts w:ascii="Tahoma" w:eastAsia="Times New Roman" w:hAnsi="Tahoma" w:cs="Tahoma"/>
          <w:color w:val="0C0C0C"/>
          <w:kern w:val="0"/>
          <w:sz w:val="27"/>
          <w:szCs w:val="27"/>
          <w14:ligatures w14:val="none"/>
        </w:rPr>
        <w:t xml:space="preserve"> Inc. is not responsible or liable for any actions or for any events that occur during or </w:t>
      </w:r>
      <w:proofErr w:type="gramStart"/>
      <w:r w:rsidRPr="00346B20">
        <w:rPr>
          <w:rFonts w:ascii="Tahoma" w:eastAsia="Times New Roman" w:hAnsi="Tahoma" w:cs="Tahoma"/>
          <w:color w:val="0C0C0C"/>
          <w:kern w:val="0"/>
          <w:sz w:val="27"/>
          <w:szCs w:val="27"/>
          <w14:ligatures w14:val="none"/>
        </w:rPr>
        <w:t>as a result of</w:t>
      </w:r>
      <w:proofErr w:type="gramEnd"/>
      <w:r w:rsidRPr="00346B20">
        <w:rPr>
          <w:rFonts w:ascii="Tahoma" w:eastAsia="Times New Roman" w:hAnsi="Tahoma" w:cs="Tahoma"/>
          <w:color w:val="0C0C0C"/>
          <w:kern w:val="0"/>
          <w:sz w:val="27"/>
          <w:szCs w:val="27"/>
          <w14:ligatures w14:val="none"/>
        </w:rPr>
        <w:t xml:space="preserve"> the winner’s acceptance and use of the prize.   Participants </w:t>
      </w:r>
      <w:proofErr w:type="gramStart"/>
      <w:r w:rsidRPr="00346B20">
        <w:rPr>
          <w:rFonts w:ascii="Tahoma" w:eastAsia="Times New Roman" w:hAnsi="Tahoma" w:cs="Tahoma"/>
          <w:color w:val="0C0C0C"/>
          <w:kern w:val="0"/>
          <w:sz w:val="27"/>
          <w:szCs w:val="27"/>
          <w14:ligatures w14:val="none"/>
        </w:rPr>
        <w:t>of</w:t>
      </w:r>
      <w:proofErr w:type="gramEnd"/>
      <w:r w:rsidRPr="00346B20">
        <w:rPr>
          <w:rFonts w:ascii="Tahoma" w:eastAsia="Times New Roman" w:hAnsi="Tahoma" w:cs="Tahoma"/>
          <w:color w:val="0C0C0C"/>
          <w:kern w:val="0"/>
          <w:sz w:val="27"/>
          <w:szCs w:val="27"/>
          <w14:ligatures w14:val="none"/>
        </w:rPr>
        <w:t xml:space="preserve"> this drawing must be 18 years of age or older at the time of entry. Donations for tickets will begin on </w:t>
      </w:r>
      <w:r w:rsidR="00C128E3">
        <w:rPr>
          <w:rFonts w:ascii="Tahoma" w:eastAsia="Times New Roman" w:hAnsi="Tahoma" w:cs="Tahoma"/>
          <w:color w:val="0C0C0C"/>
          <w:kern w:val="0"/>
          <w:sz w:val="27"/>
          <w:szCs w:val="27"/>
          <w14:ligatures w14:val="none"/>
        </w:rPr>
        <w:t xml:space="preserve">September 24, </w:t>
      </w:r>
      <w:proofErr w:type="gramStart"/>
      <w:r w:rsidR="00C128E3">
        <w:rPr>
          <w:rFonts w:ascii="Tahoma" w:eastAsia="Times New Roman" w:hAnsi="Tahoma" w:cs="Tahoma"/>
          <w:color w:val="0C0C0C"/>
          <w:kern w:val="0"/>
          <w:sz w:val="27"/>
          <w:szCs w:val="27"/>
          <w14:ligatures w14:val="none"/>
        </w:rPr>
        <w:t>2025</w:t>
      </w:r>
      <w:proofErr w:type="gramEnd"/>
      <w:r w:rsidRPr="00346B20">
        <w:rPr>
          <w:rFonts w:ascii="Tahoma" w:eastAsia="Times New Roman" w:hAnsi="Tahoma" w:cs="Tahoma"/>
          <w:color w:val="0C0C0C"/>
          <w:kern w:val="0"/>
          <w:sz w:val="27"/>
          <w:szCs w:val="27"/>
          <w14:ligatures w14:val="none"/>
        </w:rPr>
        <w:t xml:space="preserve"> and will cease 10 minutes prior to the drawing on the day of the Drawing on </w:t>
      </w:r>
      <w:r w:rsidR="00C128E3">
        <w:rPr>
          <w:rFonts w:ascii="Tahoma" w:eastAsia="Times New Roman" w:hAnsi="Tahoma" w:cs="Tahoma"/>
          <w:color w:val="0C0C0C"/>
          <w:kern w:val="0"/>
          <w:sz w:val="27"/>
          <w:szCs w:val="27"/>
          <w14:ligatures w14:val="none"/>
        </w:rPr>
        <w:t xml:space="preserve">April 10, </w:t>
      </w:r>
      <w:proofErr w:type="gramStart"/>
      <w:r w:rsidR="00C128E3">
        <w:rPr>
          <w:rFonts w:ascii="Tahoma" w:eastAsia="Times New Roman" w:hAnsi="Tahoma" w:cs="Tahoma"/>
          <w:color w:val="0C0C0C"/>
          <w:kern w:val="0"/>
          <w:sz w:val="27"/>
          <w:szCs w:val="27"/>
          <w14:ligatures w14:val="none"/>
        </w:rPr>
        <w:t>2026</w:t>
      </w:r>
      <w:proofErr w:type="gramEnd"/>
      <w:r w:rsidR="00A63B3F">
        <w:rPr>
          <w:rFonts w:ascii="Tahoma" w:eastAsia="Times New Roman" w:hAnsi="Tahoma" w:cs="Tahoma"/>
          <w:color w:val="0C0C0C"/>
          <w:kern w:val="0"/>
          <w:sz w:val="27"/>
          <w:szCs w:val="27"/>
          <w14:ligatures w14:val="none"/>
        </w:rPr>
        <w:t xml:space="preserve"> at 9:30pm. You do not need to be present to win.</w:t>
      </w:r>
    </w:p>
    <w:p w14:paraId="0DFA948A" w14:textId="4C5DB4D1" w:rsidR="00346B20" w:rsidRPr="00346B20" w:rsidRDefault="00346B20" w:rsidP="00346B20">
      <w:pPr>
        <w:shd w:val="clear" w:color="auto" w:fill="FFFFFF"/>
        <w:spacing w:after="225" w:line="240" w:lineRule="auto"/>
        <w:rPr>
          <w:rFonts w:ascii="Tahoma" w:eastAsia="Times New Roman" w:hAnsi="Tahoma" w:cs="Tahoma"/>
          <w:color w:val="0C0C0C"/>
          <w:kern w:val="0"/>
          <w:sz w:val="27"/>
          <w:szCs w:val="27"/>
          <w14:ligatures w14:val="none"/>
        </w:rPr>
      </w:pPr>
      <w:r w:rsidRPr="00346B20">
        <w:rPr>
          <w:rFonts w:ascii="Tahoma" w:eastAsia="Times New Roman" w:hAnsi="Tahoma" w:cs="Tahoma"/>
          <w:color w:val="0C0C0C"/>
          <w:kern w:val="0"/>
          <w:sz w:val="27"/>
          <w:szCs w:val="27"/>
          <w14:ligatures w14:val="none"/>
        </w:rPr>
        <w:t xml:space="preserve">General Conditions: By entering, entrants accept and agree to the Official Rules and the decisions of </w:t>
      </w:r>
      <w:r>
        <w:rPr>
          <w:rFonts w:ascii="Tahoma" w:eastAsia="Times New Roman" w:hAnsi="Tahoma" w:cs="Tahoma"/>
          <w:color w:val="0C0C0C"/>
          <w:kern w:val="0"/>
          <w:sz w:val="27"/>
          <w:szCs w:val="27"/>
          <w14:ligatures w14:val="none"/>
        </w:rPr>
        <w:t>Our Lady of Hope Catholic Church Port Orange</w:t>
      </w:r>
      <w:r w:rsidRPr="00346B20">
        <w:rPr>
          <w:rFonts w:ascii="Tahoma" w:eastAsia="Times New Roman" w:hAnsi="Tahoma" w:cs="Tahoma"/>
          <w:color w:val="0C0C0C"/>
          <w:kern w:val="0"/>
          <w:sz w:val="27"/>
          <w:szCs w:val="27"/>
          <w14:ligatures w14:val="none"/>
        </w:rPr>
        <w:t xml:space="preserve"> Inc.</w:t>
      </w:r>
    </w:p>
    <w:p w14:paraId="1DEEAFC9" w14:textId="4BFAC6F1" w:rsidR="00E66B42" w:rsidRDefault="00346B20" w:rsidP="00346B20">
      <w:pPr>
        <w:shd w:val="clear" w:color="auto" w:fill="FFFFFF"/>
        <w:spacing w:after="225" w:line="240" w:lineRule="auto"/>
        <w:rPr>
          <w:rFonts w:ascii="Tahoma" w:eastAsia="Times New Roman" w:hAnsi="Tahoma" w:cs="Tahoma"/>
          <w:color w:val="0C0C0C"/>
          <w:kern w:val="0"/>
          <w:sz w:val="27"/>
          <w:szCs w:val="27"/>
          <w14:ligatures w14:val="none"/>
        </w:rPr>
      </w:pPr>
      <w:r w:rsidRPr="00346B20">
        <w:rPr>
          <w:rFonts w:ascii="Tahoma" w:eastAsia="Times New Roman" w:hAnsi="Tahoma" w:cs="Tahoma"/>
          <w:color w:val="0C0C0C"/>
          <w:kern w:val="0"/>
          <w:sz w:val="27"/>
          <w:szCs w:val="27"/>
          <w14:ligatures w14:val="none"/>
        </w:rPr>
        <w:t>Suggested minimum donation of $</w:t>
      </w:r>
      <w:r>
        <w:rPr>
          <w:rFonts w:ascii="Tahoma" w:eastAsia="Times New Roman" w:hAnsi="Tahoma" w:cs="Tahoma"/>
          <w:color w:val="0C0C0C"/>
          <w:kern w:val="0"/>
          <w:sz w:val="27"/>
          <w:szCs w:val="27"/>
          <w14:ligatures w14:val="none"/>
        </w:rPr>
        <w:t>100</w:t>
      </w:r>
      <w:r w:rsidRPr="00346B20">
        <w:rPr>
          <w:rFonts w:ascii="Tahoma" w:eastAsia="Times New Roman" w:hAnsi="Tahoma" w:cs="Tahoma"/>
          <w:color w:val="0C0C0C"/>
          <w:kern w:val="0"/>
          <w:sz w:val="27"/>
          <w:szCs w:val="27"/>
          <w14:ligatures w14:val="none"/>
        </w:rPr>
        <w:t>.00 dollars per entry. There is no minimum</w:t>
      </w:r>
      <w:r w:rsidR="00915C61">
        <w:rPr>
          <w:rFonts w:ascii="Tahoma" w:eastAsia="Times New Roman" w:hAnsi="Tahoma" w:cs="Tahoma"/>
          <w:color w:val="0C0C0C"/>
          <w:kern w:val="0"/>
          <w:sz w:val="27"/>
          <w:szCs w:val="27"/>
          <w14:ligatures w14:val="none"/>
        </w:rPr>
        <w:t xml:space="preserve"> of</w:t>
      </w:r>
      <w:r w:rsidRPr="00346B20">
        <w:rPr>
          <w:rFonts w:ascii="Tahoma" w:eastAsia="Times New Roman" w:hAnsi="Tahoma" w:cs="Tahoma"/>
          <w:color w:val="0C0C0C"/>
          <w:kern w:val="0"/>
          <w:sz w:val="27"/>
          <w:szCs w:val="27"/>
          <w14:ligatures w14:val="none"/>
        </w:rPr>
        <w:t xml:space="preserve"> tickets to be sold. </w:t>
      </w:r>
      <w:r w:rsidR="00915C61">
        <w:rPr>
          <w:rFonts w:ascii="Tahoma" w:eastAsia="Times New Roman" w:hAnsi="Tahoma" w:cs="Tahoma"/>
          <w:color w:val="0C0C0C"/>
          <w:kern w:val="0"/>
          <w:sz w:val="27"/>
          <w:szCs w:val="27"/>
          <w14:ligatures w14:val="none"/>
        </w:rPr>
        <w:t xml:space="preserve">Maximum of </w:t>
      </w:r>
      <w:r w:rsidR="00C128E3">
        <w:rPr>
          <w:rFonts w:ascii="Tahoma" w:eastAsia="Times New Roman" w:hAnsi="Tahoma" w:cs="Tahoma"/>
          <w:color w:val="0C0C0C"/>
          <w:kern w:val="0"/>
          <w:sz w:val="27"/>
          <w:szCs w:val="27"/>
          <w14:ligatures w14:val="none"/>
        </w:rPr>
        <w:t>1,0</w:t>
      </w:r>
      <w:r w:rsidR="00915C61">
        <w:rPr>
          <w:rFonts w:ascii="Tahoma" w:eastAsia="Times New Roman" w:hAnsi="Tahoma" w:cs="Tahoma"/>
          <w:color w:val="0C0C0C"/>
          <w:kern w:val="0"/>
          <w:sz w:val="27"/>
          <w:szCs w:val="27"/>
          <w14:ligatures w14:val="none"/>
        </w:rPr>
        <w:t xml:space="preserve">00 </w:t>
      </w:r>
      <w:proofErr w:type="gramStart"/>
      <w:r w:rsidR="00A63B3F">
        <w:rPr>
          <w:rFonts w:ascii="Tahoma" w:eastAsia="Times New Roman" w:hAnsi="Tahoma" w:cs="Tahoma"/>
          <w:color w:val="0C0C0C"/>
          <w:kern w:val="0"/>
          <w:sz w:val="27"/>
          <w:szCs w:val="27"/>
          <w14:ligatures w14:val="none"/>
        </w:rPr>
        <w:t>donation</w:t>
      </w:r>
      <w:proofErr w:type="gramEnd"/>
      <w:r w:rsidR="00A63B3F">
        <w:rPr>
          <w:rFonts w:ascii="Tahoma" w:eastAsia="Times New Roman" w:hAnsi="Tahoma" w:cs="Tahoma"/>
          <w:color w:val="0C0C0C"/>
          <w:kern w:val="0"/>
          <w:sz w:val="27"/>
          <w:szCs w:val="27"/>
          <w14:ligatures w14:val="none"/>
        </w:rPr>
        <w:t xml:space="preserve"> </w:t>
      </w:r>
      <w:r w:rsidR="00915C61">
        <w:rPr>
          <w:rFonts w:ascii="Tahoma" w:eastAsia="Times New Roman" w:hAnsi="Tahoma" w:cs="Tahoma"/>
          <w:color w:val="0C0C0C"/>
          <w:kern w:val="0"/>
          <w:sz w:val="27"/>
          <w:szCs w:val="27"/>
          <w14:ligatures w14:val="none"/>
        </w:rPr>
        <w:t xml:space="preserve">tickets will be sold. </w:t>
      </w:r>
      <w:r w:rsidRPr="00346B20">
        <w:rPr>
          <w:rFonts w:ascii="Tahoma" w:eastAsia="Times New Roman" w:hAnsi="Tahoma" w:cs="Tahoma"/>
          <w:color w:val="0C0C0C"/>
          <w:kern w:val="0"/>
          <w:sz w:val="27"/>
          <w:szCs w:val="27"/>
          <w14:ligatures w14:val="none"/>
        </w:rPr>
        <w:t xml:space="preserve">Donations may be tax </w:t>
      </w:r>
      <w:proofErr w:type="gramStart"/>
      <w:r w:rsidRPr="00346B20">
        <w:rPr>
          <w:rFonts w:ascii="Tahoma" w:eastAsia="Times New Roman" w:hAnsi="Tahoma" w:cs="Tahoma"/>
          <w:color w:val="0C0C0C"/>
          <w:kern w:val="0"/>
          <w:sz w:val="27"/>
          <w:szCs w:val="27"/>
          <w14:ligatures w14:val="none"/>
        </w:rPr>
        <w:t>deductible</w:t>
      </w:r>
      <w:proofErr w:type="gramEnd"/>
      <w:r w:rsidRPr="00346B20">
        <w:rPr>
          <w:rFonts w:ascii="Tahoma" w:eastAsia="Times New Roman" w:hAnsi="Tahoma" w:cs="Tahoma"/>
          <w:color w:val="0C0C0C"/>
          <w:kern w:val="0"/>
          <w:sz w:val="27"/>
          <w:szCs w:val="27"/>
          <w14:ligatures w14:val="none"/>
        </w:rPr>
        <w:t xml:space="preserve"> and deductions may benefit donors differently. Tickets for this drawing will be issued on first come, first served basis and can be purchased online</w:t>
      </w:r>
      <w:r>
        <w:rPr>
          <w:rFonts w:ascii="Tahoma" w:eastAsia="Times New Roman" w:hAnsi="Tahoma" w:cs="Tahoma"/>
          <w:color w:val="0C0C0C"/>
          <w:kern w:val="0"/>
          <w:sz w:val="27"/>
          <w:szCs w:val="27"/>
          <w14:ligatures w14:val="none"/>
        </w:rPr>
        <w:t xml:space="preserve"> or</w:t>
      </w:r>
      <w:r w:rsidRPr="00346B20">
        <w:rPr>
          <w:rFonts w:ascii="Tahoma" w:eastAsia="Times New Roman" w:hAnsi="Tahoma" w:cs="Tahoma"/>
          <w:color w:val="0C0C0C"/>
          <w:kern w:val="0"/>
          <w:sz w:val="27"/>
          <w:szCs w:val="27"/>
          <w14:ligatures w14:val="none"/>
        </w:rPr>
        <w:t xml:space="preserve"> in person at any announced locations, or at various events to be held throughout the contest dates. Checks and Money Orders should be made payable to </w:t>
      </w:r>
      <w:r>
        <w:rPr>
          <w:rFonts w:ascii="Tahoma" w:eastAsia="Times New Roman" w:hAnsi="Tahoma" w:cs="Tahoma"/>
          <w:color w:val="0C0C0C"/>
          <w:kern w:val="0"/>
          <w:sz w:val="27"/>
          <w:szCs w:val="27"/>
          <w14:ligatures w14:val="none"/>
        </w:rPr>
        <w:t xml:space="preserve">Our Lady of Hope Catholic Church </w:t>
      </w:r>
      <w:r w:rsidRPr="00346B20">
        <w:rPr>
          <w:rFonts w:ascii="Tahoma" w:eastAsia="Times New Roman" w:hAnsi="Tahoma" w:cs="Tahoma"/>
          <w:color w:val="0C0C0C"/>
          <w:kern w:val="0"/>
          <w:sz w:val="27"/>
          <w:szCs w:val="27"/>
          <w14:ligatures w14:val="none"/>
        </w:rPr>
        <w:t xml:space="preserve">and sent to: </w:t>
      </w:r>
      <w:r w:rsidR="00E66B42">
        <w:rPr>
          <w:rFonts w:ascii="Tahoma" w:eastAsia="Times New Roman" w:hAnsi="Tahoma" w:cs="Tahoma"/>
          <w:color w:val="0C0C0C"/>
          <w:kern w:val="0"/>
          <w:sz w:val="27"/>
          <w:szCs w:val="27"/>
          <w14:ligatures w14:val="none"/>
        </w:rPr>
        <w:t xml:space="preserve">Our Lady of Hope Catholic </w:t>
      </w:r>
      <w:proofErr w:type="gramStart"/>
      <w:r w:rsidR="00E66B42">
        <w:rPr>
          <w:rFonts w:ascii="Tahoma" w:eastAsia="Times New Roman" w:hAnsi="Tahoma" w:cs="Tahoma"/>
          <w:color w:val="0C0C0C"/>
          <w:kern w:val="0"/>
          <w:sz w:val="27"/>
          <w:szCs w:val="27"/>
          <w14:ligatures w14:val="none"/>
        </w:rPr>
        <w:t>Church  4675</w:t>
      </w:r>
      <w:proofErr w:type="gramEnd"/>
      <w:r w:rsidR="00E66B42">
        <w:rPr>
          <w:rFonts w:ascii="Tahoma" w:eastAsia="Times New Roman" w:hAnsi="Tahoma" w:cs="Tahoma"/>
          <w:color w:val="0C0C0C"/>
          <w:kern w:val="0"/>
          <w:sz w:val="27"/>
          <w:szCs w:val="27"/>
          <w14:ligatures w14:val="none"/>
        </w:rPr>
        <w:t xml:space="preserve"> Clyde Morris Blvd, Port Orange, FL 32129</w:t>
      </w:r>
      <w:r w:rsidRPr="00346B20">
        <w:rPr>
          <w:rFonts w:ascii="Tahoma" w:eastAsia="Times New Roman" w:hAnsi="Tahoma" w:cs="Tahoma"/>
          <w:color w:val="0C0C0C"/>
          <w:kern w:val="0"/>
          <w:sz w:val="27"/>
          <w:szCs w:val="27"/>
          <w14:ligatures w14:val="none"/>
        </w:rPr>
        <w:t>.  All monies must clear all banking institutions for </w:t>
      </w:r>
      <w:proofErr w:type="gramStart"/>
      <w:r w:rsidRPr="00346B20">
        <w:rPr>
          <w:rFonts w:ascii="Tahoma" w:eastAsia="Times New Roman" w:hAnsi="Tahoma" w:cs="Tahoma"/>
          <w:color w:val="0C0C0C"/>
          <w:kern w:val="0"/>
          <w:sz w:val="27"/>
          <w:szCs w:val="27"/>
          <w14:ligatures w14:val="none"/>
        </w:rPr>
        <w:t>ticket</w:t>
      </w:r>
      <w:proofErr w:type="gramEnd"/>
      <w:r w:rsidRPr="00346B20">
        <w:rPr>
          <w:rFonts w:ascii="Tahoma" w:eastAsia="Times New Roman" w:hAnsi="Tahoma" w:cs="Tahoma"/>
          <w:color w:val="0C0C0C"/>
          <w:kern w:val="0"/>
          <w:sz w:val="27"/>
          <w:szCs w:val="27"/>
          <w14:ligatures w14:val="none"/>
        </w:rPr>
        <w:t xml:space="preserve">(s) to be valid. Drawing will be held </w:t>
      </w:r>
      <w:r w:rsidR="00C128E3">
        <w:rPr>
          <w:rFonts w:ascii="Tahoma" w:eastAsia="Times New Roman" w:hAnsi="Tahoma" w:cs="Tahoma"/>
          <w:color w:val="0C0C0C"/>
          <w:kern w:val="0"/>
          <w:sz w:val="27"/>
          <w:szCs w:val="27"/>
          <w14:ligatures w14:val="none"/>
        </w:rPr>
        <w:t>following</w:t>
      </w:r>
      <w:r w:rsidRPr="00346B20">
        <w:rPr>
          <w:rFonts w:ascii="Tahoma" w:eastAsia="Times New Roman" w:hAnsi="Tahoma" w:cs="Tahoma"/>
          <w:color w:val="0C0C0C"/>
          <w:kern w:val="0"/>
          <w:sz w:val="27"/>
          <w:szCs w:val="27"/>
          <w14:ligatures w14:val="none"/>
        </w:rPr>
        <w:t xml:space="preserve"> the </w:t>
      </w:r>
      <w:r w:rsidR="00E66B42">
        <w:rPr>
          <w:rFonts w:ascii="Tahoma" w:eastAsia="Times New Roman" w:hAnsi="Tahoma" w:cs="Tahoma"/>
          <w:color w:val="0C0C0C"/>
          <w:kern w:val="0"/>
          <w:sz w:val="27"/>
          <w:szCs w:val="27"/>
          <w14:ligatures w14:val="none"/>
        </w:rPr>
        <w:t>Eastern Deanery Casino Night</w:t>
      </w:r>
      <w:r w:rsidRPr="00346B20">
        <w:rPr>
          <w:rFonts w:ascii="Tahoma" w:eastAsia="Times New Roman" w:hAnsi="Tahoma" w:cs="Tahoma"/>
          <w:color w:val="0C0C0C"/>
          <w:kern w:val="0"/>
          <w:sz w:val="27"/>
          <w:szCs w:val="27"/>
          <w14:ligatures w14:val="none"/>
        </w:rPr>
        <w:t xml:space="preserve">, </w:t>
      </w:r>
      <w:r w:rsidR="00E66B42">
        <w:rPr>
          <w:rFonts w:ascii="Tahoma" w:eastAsia="Times New Roman" w:hAnsi="Tahoma" w:cs="Tahoma"/>
          <w:color w:val="0C0C0C"/>
          <w:kern w:val="0"/>
          <w:sz w:val="27"/>
          <w:szCs w:val="27"/>
          <w14:ligatures w14:val="none"/>
        </w:rPr>
        <w:t xml:space="preserve">Our Lady of Hope Catholic </w:t>
      </w:r>
      <w:proofErr w:type="gramStart"/>
      <w:r w:rsidR="00E66B42">
        <w:rPr>
          <w:rFonts w:ascii="Tahoma" w:eastAsia="Times New Roman" w:hAnsi="Tahoma" w:cs="Tahoma"/>
          <w:color w:val="0C0C0C"/>
          <w:kern w:val="0"/>
          <w:sz w:val="27"/>
          <w:szCs w:val="27"/>
          <w14:ligatures w14:val="none"/>
        </w:rPr>
        <w:t>Church  4675</w:t>
      </w:r>
      <w:proofErr w:type="gramEnd"/>
      <w:r w:rsidR="00E66B42">
        <w:rPr>
          <w:rFonts w:ascii="Tahoma" w:eastAsia="Times New Roman" w:hAnsi="Tahoma" w:cs="Tahoma"/>
          <w:color w:val="0C0C0C"/>
          <w:kern w:val="0"/>
          <w:sz w:val="27"/>
          <w:szCs w:val="27"/>
          <w14:ligatures w14:val="none"/>
        </w:rPr>
        <w:t xml:space="preserve"> Clyde Morris Blvd, Port Orange, FL 32129</w:t>
      </w:r>
      <w:r w:rsidR="00915C61">
        <w:rPr>
          <w:rFonts w:ascii="Tahoma" w:eastAsia="Times New Roman" w:hAnsi="Tahoma" w:cs="Tahoma"/>
          <w:color w:val="0C0C0C"/>
          <w:kern w:val="0"/>
          <w:sz w:val="27"/>
          <w:szCs w:val="27"/>
          <w14:ligatures w14:val="none"/>
        </w:rPr>
        <w:t xml:space="preserve"> on </w:t>
      </w:r>
      <w:r w:rsidR="00C128E3">
        <w:rPr>
          <w:rFonts w:ascii="Tahoma" w:eastAsia="Times New Roman" w:hAnsi="Tahoma" w:cs="Tahoma"/>
          <w:color w:val="0C0C0C"/>
          <w:kern w:val="0"/>
          <w:sz w:val="27"/>
          <w:szCs w:val="27"/>
          <w14:ligatures w14:val="none"/>
        </w:rPr>
        <w:t>April 10, 2026</w:t>
      </w:r>
      <w:r w:rsidR="00915C61">
        <w:rPr>
          <w:rFonts w:ascii="Tahoma" w:eastAsia="Times New Roman" w:hAnsi="Tahoma" w:cs="Tahoma"/>
          <w:color w:val="0C0C0C"/>
          <w:kern w:val="0"/>
          <w:sz w:val="27"/>
          <w:szCs w:val="27"/>
          <w14:ligatures w14:val="none"/>
        </w:rPr>
        <w:t>.</w:t>
      </w:r>
    </w:p>
    <w:p w14:paraId="4EA42F3E" w14:textId="17AE0FFE" w:rsidR="00346B20" w:rsidRPr="00346B20" w:rsidRDefault="00346B20" w:rsidP="00346B20">
      <w:pPr>
        <w:shd w:val="clear" w:color="auto" w:fill="FFFFFF"/>
        <w:spacing w:after="225" w:line="240" w:lineRule="auto"/>
        <w:rPr>
          <w:rFonts w:ascii="Tahoma" w:eastAsia="Times New Roman" w:hAnsi="Tahoma" w:cs="Tahoma"/>
          <w:color w:val="0C0C0C"/>
          <w:kern w:val="0"/>
          <w:sz w:val="27"/>
          <w:szCs w:val="27"/>
          <w14:ligatures w14:val="none"/>
        </w:rPr>
      </w:pPr>
      <w:r w:rsidRPr="00346B20">
        <w:rPr>
          <w:rFonts w:ascii="Tahoma" w:eastAsia="Times New Roman" w:hAnsi="Tahoma" w:cs="Tahoma"/>
          <w:color w:val="0C0C0C"/>
          <w:kern w:val="0"/>
          <w:sz w:val="27"/>
          <w:szCs w:val="27"/>
          <w14:ligatures w14:val="none"/>
        </w:rPr>
        <w:t xml:space="preserve">To receive a free ticket, or to receive a ticket in return for a donation for less than the suggested amount, requests must be received in writing and must include name, address, valid email address, phone number and a </w:t>
      </w:r>
      <w:proofErr w:type="spellStart"/>
      <w:proofErr w:type="gramStart"/>
      <w:r w:rsidRPr="00346B20">
        <w:rPr>
          <w:rFonts w:ascii="Tahoma" w:eastAsia="Times New Roman" w:hAnsi="Tahoma" w:cs="Tahoma"/>
          <w:color w:val="0C0C0C"/>
          <w:kern w:val="0"/>
          <w:sz w:val="27"/>
          <w:szCs w:val="27"/>
          <w14:ligatures w14:val="none"/>
        </w:rPr>
        <w:t>self addressed</w:t>
      </w:r>
      <w:proofErr w:type="spellEnd"/>
      <w:proofErr w:type="gramEnd"/>
      <w:r w:rsidRPr="00346B20">
        <w:rPr>
          <w:rFonts w:ascii="Tahoma" w:eastAsia="Times New Roman" w:hAnsi="Tahoma" w:cs="Tahoma"/>
          <w:color w:val="0C0C0C"/>
          <w:kern w:val="0"/>
          <w:sz w:val="27"/>
          <w:szCs w:val="27"/>
          <w14:ligatures w14:val="none"/>
        </w:rPr>
        <w:t xml:space="preserve">, stamped envelope. To be eligible, mail-in requests for a free entry must be received by certified mail, no later than </w:t>
      </w:r>
      <w:r w:rsidR="006F462C">
        <w:rPr>
          <w:rFonts w:ascii="Tahoma" w:eastAsia="Times New Roman" w:hAnsi="Tahoma" w:cs="Tahoma"/>
          <w:color w:val="0C0C0C"/>
          <w:kern w:val="0"/>
          <w:sz w:val="27"/>
          <w:szCs w:val="27"/>
          <w14:ligatures w14:val="none"/>
        </w:rPr>
        <w:t>January 15, 2026</w:t>
      </w:r>
      <w:r w:rsidRPr="00346B20">
        <w:rPr>
          <w:rFonts w:ascii="Tahoma" w:eastAsia="Times New Roman" w:hAnsi="Tahoma" w:cs="Tahoma"/>
          <w:color w:val="0C0C0C"/>
          <w:kern w:val="0"/>
          <w:sz w:val="27"/>
          <w:szCs w:val="27"/>
          <w14:ligatures w14:val="none"/>
        </w:rPr>
        <w:t xml:space="preserve">. Free ticket requests must be sent by certified mail to: Free Ticket, </w:t>
      </w:r>
      <w:r w:rsidR="00E66B42">
        <w:rPr>
          <w:rFonts w:ascii="Tahoma" w:eastAsia="Times New Roman" w:hAnsi="Tahoma" w:cs="Tahoma"/>
          <w:color w:val="0C0C0C"/>
          <w:kern w:val="0"/>
          <w:sz w:val="27"/>
          <w:szCs w:val="27"/>
          <w14:ligatures w14:val="none"/>
        </w:rPr>
        <w:t xml:space="preserve">Our Lady of Hope Catholic Church 4675 Clyde Morris Blvd, Port Orange, FL 32129. </w:t>
      </w:r>
      <w:r w:rsidRPr="00346B20">
        <w:rPr>
          <w:rFonts w:ascii="Tahoma" w:eastAsia="Times New Roman" w:hAnsi="Tahoma" w:cs="Tahoma"/>
          <w:color w:val="0C0C0C"/>
          <w:kern w:val="0"/>
          <w:sz w:val="27"/>
          <w:szCs w:val="27"/>
          <w14:ligatures w14:val="none"/>
        </w:rPr>
        <w:t>Only one free ticket per person, per household, via written request, is available. Free tickets and tickets in exchange for less than the suggested amount, must be requested in writing and may not be requested through the internet or phone.</w:t>
      </w:r>
    </w:p>
    <w:p w14:paraId="0BB5326C" w14:textId="4FE8D058" w:rsidR="00346B20" w:rsidRPr="00346B20" w:rsidRDefault="00346B20" w:rsidP="00346B20">
      <w:pPr>
        <w:shd w:val="clear" w:color="auto" w:fill="FFFFFF"/>
        <w:spacing w:after="225" w:line="240" w:lineRule="auto"/>
        <w:rPr>
          <w:rFonts w:ascii="Tahoma" w:eastAsia="Times New Roman" w:hAnsi="Tahoma" w:cs="Tahoma"/>
          <w:color w:val="0C0C0C"/>
          <w:kern w:val="0"/>
          <w:sz w:val="27"/>
          <w:szCs w:val="27"/>
          <w14:ligatures w14:val="none"/>
        </w:rPr>
      </w:pPr>
      <w:r w:rsidRPr="00346B20">
        <w:rPr>
          <w:rFonts w:ascii="Tahoma" w:eastAsia="Times New Roman" w:hAnsi="Tahoma" w:cs="Tahoma"/>
          <w:color w:val="0C0C0C"/>
          <w:kern w:val="0"/>
          <w:sz w:val="27"/>
          <w:szCs w:val="27"/>
          <w14:ligatures w14:val="none"/>
        </w:rPr>
        <w:t xml:space="preserve">The winner will be determined by drawing the winning ticket from a drum or container holding all entries. Drawing is open to all ticket holders.  </w:t>
      </w:r>
      <w:r w:rsidR="00E66B42">
        <w:rPr>
          <w:rFonts w:ascii="Tahoma" w:eastAsia="Times New Roman" w:hAnsi="Tahoma" w:cs="Tahoma"/>
          <w:color w:val="0C0C0C"/>
          <w:kern w:val="0"/>
          <w:sz w:val="27"/>
          <w:szCs w:val="27"/>
          <w14:ligatures w14:val="none"/>
        </w:rPr>
        <w:t>Our Lady of Hope Catholic Church Port Orange</w:t>
      </w:r>
      <w:r w:rsidR="00E66B42" w:rsidRPr="00346B20">
        <w:rPr>
          <w:rFonts w:ascii="Tahoma" w:eastAsia="Times New Roman" w:hAnsi="Tahoma" w:cs="Tahoma"/>
          <w:color w:val="0C0C0C"/>
          <w:kern w:val="0"/>
          <w:sz w:val="27"/>
          <w:szCs w:val="27"/>
          <w14:ligatures w14:val="none"/>
        </w:rPr>
        <w:t xml:space="preserve"> Inc. </w:t>
      </w:r>
      <w:r w:rsidRPr="00346B20">
        <w:rPr>
          <w:rFonts w:ascii="Tahoma" w:eastAsia="Times New Roman" w:hAnsi="Tahoma" w:cs="Tahoma"/>
          <w:color w:val="0C0C0C"/>
          <w:kern w:val="0"/>
          <w:sz w:val="27"/>
          <w:szCs w:val="27"/>
          <w14:ligatures w14:val="none"/>
        </w:rPr>
        <w:t xml:space="preserve">reserves the right to award prize to those whom it determines the winner(s). All decisions are final. Winner(s) will be responsible for all taxes (Federal, State, and Local) as well as licensing, registration, and delivery of prize. Winner(s) will be </w:t>
      </w:r>
      <w:r w:rsidRPr="00346B20">
        <w:rPr>
          <w:rFonts w:ascii="Tahoma" w:eastAsia="Times New Roman" w:hAnsi="Tahoma" w:cs="Tahoma"/>
          <w:color w:val="0C0C0C"/>
          <w:kern w:val="0"/>
          <w:sz w:val="27"/>
          <w:szCs w:val="27"/>
          <w14:ligatures w14:val="none"/>
        </w:rPr>
        <w:lastRenderedPageBreak/>
        <w:t xml:space="preserve">notified by telephone, e-mail, and or US Mail </w:t>
      </w:r>
      <w:proofErr w:type="gramStart"/>
      <w:r w:rsidRPr="00346B20">
        <w:rPr>
          <w:rFonts w:ascii="Tahoma" w:eastAsia="Times New Roman" w:hAnsi="Tahoma" w:cs="Tahoma"/>
          <w:color w:val="0C0C0C"/>
          <w:kern w:val="0"/>
          <w:sz w:val="27"/>
          <w:szCs w:val="27"/>
          <w14:ligatures w14:val="none"/>
        </w:rPr>
        <w:t>at</w:t>
      </w:r>
      <w:proofErr w:type="gramEnd"/>
      <w:r w:rsidRPr="00346B20">
        <w:rPr>
          <w:rFonts w:ascii="Tahoma" w:eastAsia="Times New Roman" w:hAnsi="Tahoma" w:cs="Tahoma"/>
          <w:color w:val="0C0C0C"/>
          <w:kern w:val="0"/>
          <w:sz w:val="27"/>
          <w:szCs w:val="27"/>
          <w14:ligatures w14:val="none"/>
        </w:rPr>
        <w:t xml:space="preserve"> the information indicated at the time of ticket purchase. Winner must present a purchase receipt and/or winning ticket and valid identification to claim prize.  Prize must be claimed within 30 days.</w:t>
      </w:r>
    </w:p>
    <w:p w14:paraId="415C04FE" w14:textId="42F26799" w:rsidR="00346B20" w:rsidRPr="00346B20" w:rsidRDefault="005D7131" w:rsidP="00346B20">
      <w:pPr>
        <w:shd w:val="clear" w:color="auto" w:fill="FFFFFF"/>
        <w:spacing w:after="225" w:line="240" w:lineRule="auto"/>
        <w:rPr>
          <w:rFonts w:ascii="Tahoma" w:eastAsia="Times New Roman" w:hAnsi="Tahoma" w:cs="Tahoma"/>
          <w:color w:val="0C0C0C"/>
          <w:kern w:val="0"/>
          <w:sz w:val="27"/>
          <w:szCs w:val="27"/>
          <w14:ligatures w14:val="none"/>
        </w:rPr>
      </w:pPr>
      <w:r>
        <w:rPr>
          <w:rFonts w:ascii="Tahoma" w:eastAsia="Times New Roman" w:hAnsi="Tahoma" w:cs="Tahoma"/>
          <w:color w:val="0C0C0C"/>
          <w:kern w:val="0"/>
          <w:sz w:val="27"/>
          <w:szCs w:val="27"/>
          <w14:ligatures w14:val="none"/>
        </w:rPr>
        <w:t xml:space="preserve">The image pictured is the exact vehicle raffled off, </w:t>
      </w:r>
      <w:proofErr w:type="gramStart"/>
      <w:r>
        <w:rPr>
          <w:rFonts w:ascii="Tahoma" w:eastAsia="Times New Roman" w:hAnsi="Tahoma" w:cs="Tahoma"/>
          <w:color w:val="0C0C0C"/>
          <w:kern w:val="0"/>
          <w:sz w:val="27"/>
          <w:szCs w:val="27"/>
          <w14:ligatures w14:val="none"/>
        </w:rPr>
        <w:t>Pre-owned</w:t>
      </w:r>
      <w:proofErr w:type="gramEnd"/>
      <w:r>
        <w:rPr>
          <w:rFonts w:ascii="Tahoma" w:eastAsia="Times New Roman" w:hAnsi="Tahoma" w:cs="Tahoma"/>
          <w:color w:val="0C0C0C"/>
          <w:kern w:val="0"/>
          <w:sz w:val="27"/>
          <w:szCs w:val="27"/>
          <w14:ligatures w14:val="none"/>
        </w:rPr>
        <w:t xml:space="preserve"> 202</w:t>
      </w:r>
      <w:r w:rsidR="00C128E3">
        <w:rPr>
          <w:rFonts w:ascii="Tahoma" w:eastAsia="Times New Roman" w:hAnsi="Tahoma" w:cs="Tahoma"/>
          <w:color w:val="0C0C0C"/>
          <w:kern w:val="0"/>
          <w:sz w:val="27"/>
          <w:szCs w:val="27"/>
          <w14:ligatures w14:val="none"/>
        </w:rPr>
        <w:t>4</w:t>
      </w:r>
      <w:r>
        <w:rPr>
          <w:rFonts w:ascii="Tahoma" w:eastAsia="Times New Roman" w:hAnsi="Tahoma" w:cs="Tahoma"/>
          <w:color w:val="0C0C0C"/>
          <w:kern w:val="0"/>
          <w:sz w:val="27"/>
          <w:szCs w:val="27"/>
          <w14:ligatures w14:val="none"/>
        </w:rPr>
        <w:t xml:space="preserve"> Ford Bronco from Mullinax Ford, 2317 FL-44, New Smyrna Beach, FL</w:t>
      </w:r>
      <w:r w:rsidRPr="00C128E3">
        <w:rPr>
          <w:rFonts w:ascii="Tahoma" w:eastAsia="Times New Roman" w:hAnsi="Tahoma" w:cs="Tahoma"/>
          <w:kern w:val="0"/>
          <w:sz w:val="27"/>
          <w:szCs w:val="27"/>
          <w14:ligatures w14:val="none"/>
        </w:rPr>
        <w:t xml:space="preserve">. </w:t>
      </w:r>
      <w:r w:rsidR="00C128E3" w:rsidRPr="00C128E3">
        <w:rPr>
          <w:rFonts w:ascii="Tahoma" w:hAnsi="Tahoma" w:cs="Tahoma"/>
          <w:sz w:val="27"/>
          <w:szCs w:val="27"/>
          <w:shd w:val="clear" w:color="auto" w:fill="FFFFFF"/>
        </w:rPr>
        <w:t>Ford Bronco Sport or wholesale value on another vehicle at Mullinex Ford New Smyrna Beach</w:t>
      </w:r>
      <w:r w:rsidR="00C128E3">
        <w:rPr>
          <w:rFonts w:ascii="Tahoma" w:hAnsi="Tahoma" w:cs="Tahoma"/>
          <w:sz w:val="27"/>
          <w:szCs w:val="27"/>
          <w:shd w:val="clear" w:color="auto" w:fill="FFFFFF"/>
        </w:rPr>
        <w:t xml:space="preserve">. </w:t>
      </w:r>
      <w:r w:rsidR="00915C61" w:rsidRPr="00C128E3">
        <w:rPr>
          <w:rFonts w:ascii="Tahoma" w:eastAsia="Times New Roman" w:hAnsi="Tahoma" w:cs="Tahoma"/>
          <w:kern w:val="0"/>
          <w:sz w:val="27"/>
          <w:szCs w:val="27"/>
          <w14:ligatures w14:val="none"/>
        </w:rPr>
        <w:t xml:space="preserve">No cash value </w:t>
      </w:r>
      <w:r w:rsidR="00915C61" w:rsidRPr="00915C61">
        <w:rPr>
          <w:rFonts w:ascii="Tahoma" w:eastAsia="Times New Roman" w:hAnsi="Tahoma" w:cs="Tahoma"/>
          <w:color w:val="0C0C0C"/>
          <w:kern w:val="0"/>
          <w:sz w:val="27"/>
          <w:szCs w:val="27"/>
          <w14:ligatures w14:val="none"/>
        </w:rPr>
        <w:t xml:space="preserve">will be </w:t>
      </w:r>
      <w:r>
        <w:rPr>
          <w:rFonts w:ascii="Tahoma" w:eastAsia="Times New Roman" w:hAnsi="Tahoma" w:cs="Tahoma"/>
          <w:color w:val="0C0C0C"/>
          <w:kern w:val="0"/>
          <w:sz w:val="27"/>
          <w:szCs w:val="27"/>
          <w14:ligatures w14:val="none"/>
        </w:rPr>
        <w:t>awarded.</w:t>
      </w:r>
    </w:p>
    <w:p w14:paraId="0238611D" w14:textId="442181DE" w:rsidR="00346B20" w:rsidRPr="00346B20" w:rsidRDefault="00E66B42" w:rsidP="00346B20">
      <w:pPr>
        <w:shd w:val="clear" w:color="auto" w:fill="FFFFFF"/>
        <w:spacing w:after="225" w:line="240" w:lineRule="auto"/>
        <w:rPr>
          <w:rFonts w:ascii="Tahoma" w:eastAsia="Times New Roman" w:hAnsi="Tahoma" w:cs="Tahoma"/>
          <w:color w:val="0C0C0C"/>
          <w:kern w:val="0"/>
          <w:sz w:val="27"/>
          <w:szCs w:val="27"/>
          <w14:ligatures w14:val="none"/>
        </w:rPr>
      </w:pPr>
      <w:r>
        <w:rPr>
          <w:rFonts w:ascii="Tahoma" w:eastAsia="Times New Roman" w:hAnsi="Tahoma" w:cs="Tahoma"/>
          <w:color w:val="0C0C0C"/>
          <w:kern w:val="0"/>
          <w:sz w:val="27"/>
          <w:szCs w:val="27"/>
          <w14:ligatures w14:val="none"/>
        </w:rPr>
        <w:t>Our Lady of Hope Catholic Church Port Orange</w:t>
      </w:r>
      <w:r w:rsidRPr="00346B20">
        <w:rPr>
          <w:rFonts w:ascii="Tahoma" w:eastAsia="Times New Roman" w:hAnsi="Tahoma" w:cs="Tahoma"/>
          <w:color w:val="0C0C0C"/>
          <w:kern w:val="0"/>
          <w:sz w:val="27"/>
          <w:szCs w:val="27"/>
          <w14:ligatures w14:val="none"/>
        </w:rPr>
        <w:t xml:space="preserve"> Inc. </w:t>
      </w:r>
      <w:r w:rsidR="00346B20" w:rsidRPr="00346B20">
        <w:rPr>
          <w:rFonts w:ascii="Tahoma" w:eastAsia="Times New Roman" w:hAnsi="Tahoma" w:cs="Tahoma"/>
          <w:color w:val="0C0C0C"/>
          <w:kern w:val="0"/>
          <w:sz w:val="27"/>
          <w:szCs w:val="27"/>
          <w14:ligatures w14:val="none"/>
        </w:rPr>
        <w:t xml:space="preserve">makes no warranty of any nature with respect to the raffle or the prize, whether in respect of fitness for a particular purpose, satisfactory quality or otherwise. Entrants acknowledge that, except as specifically set forth herein, </w:t>
      </w:r>
      <w:r>
        <w:rPr>
          <w:rFonts w:ascii="Tahoma" w:eastAsia="Times New Roman" w:hAnsi="Tahoma" w:cs="Tahoma"/>
          <w:color w:val="0C0C0C"/>
          <w:kern w:val="0"/>
          <w:sz w:val="27"/>
          <w:szCs w:val="27"/>
          <w14:ligatures w14:val="none"/>
        </w:rPr>
        <w:t>Our Lady of Hope Catholic Church Port Orange</w:t>
      </w:r>
      <w:r w:rsidRPr="00346B20">
        <w:rPr>
          <w:rFonts w:ascii="Tahoma" w:eastAsia="Times New Roman" w:hAnsi="Tahoma" w:cs="Tahoma"/>
          <w:color w:val="0C0C0C"/>
          <w:kern w:val="0"/>
          <w:sz w:val="27"/>
          <w:szCs w:val="27"/>
          <w14:ligatures w14:val="none"/>
        </w:rPr>
        <w:t xml:space="preserve"> Inc. </w:t>
      </w:r>
      <w:r w:rsidR="00346B20" w:rsidRPr="00346B20">
        <w:rPr>
          <w:rFonts w:ascii="Tahoma" w:eastAsia="Times New Roman" w:hAnsi="Tahoma" w:cs="Tahoma"/>
          <w:color w:val="0C0C0C"/>
          <w:kern w:val="0"/>
          <w:sz w:val="27"/>
          <w:szCs w:val="27"/>
          <w14:ligatures w14:val="none"/>
        </w:rPr>
        <w:t>has not made and disclaims all liability for any warranty, representation or guarantee, express or implied, in fact or in law, related to the raffle or the prize.</w:t>
      </w:r>
    </w:p>
    <w:p w14:paraId="47F24B09" w14:textId="6106703E" w:rsidR="00346B20" w:rsidRPr="00346B20" w:rsidRDefault="00346B20" w:rsidP="00346B20">
      <w:pPr>
        <w:shd w:val="clear" w:color="auto" w:fill="FFFFFF"/>
        <w:spacing w:after="225" w:line="240" w:lineRule="auto"/>
        <w:rPr>
          <w:rFonts w:ascii="Tahoma" w:eastAsia="Times New Roman" w:hAnsi="Tahoma" w:cs="Tahoma"/>
          <w:color w:val="0C0C0C"/>
          <w:kern w:val="0"/>
          <w:sz w:val="27"/>
          <w:szCs w:val="27"/>
          <w14:ligatures w14:val="none"/>
        </w:rPr>
      </w:pPr>
      <w:r w:rsidRPr="00346B20">
        <w:rPr>
          <w:rFonts w:ascii="Tahoma" w:eastAsia="Times New Roman" w:hAnsi="Tahoma" w:cs="Tahoma"/>
          <w:color w:val="0C0C0C"/>
          <w:kern w:val="0"/>
          <w:sz w:val="27"/>
          <w:szCs w:val="27"/>
          <w14:ligatures w14:val="none"/>
        </w:rPr>
        <w:t xml:space="preserve">Name of winner(s) or copy of Official Rules may be obtained by sending a </w:t>
      </w:r>
      <w:r w:rsidR="00A63B3F">
        <w:rPr>
          <w:rFonts w:ascii="Tahoma" w:eastAsia="Times New Roman" w:hAnsi="Tahoma" w:cs="Tahoma"/>
          <w:color w:val="0C0C0C"/>
          <w:kern w:val="0"/>
          <w:sz w:val="27"/>
          <w:szCs w:val="27"/>
          <w14:ligatures w14:val="none"/>
        </w:rPr>
        <w:t xml:space="preserve">certified </w:t>
      </w:r>
      <w:r w:rsidRPr="00346B20">
        <w:rPr>
          <w:rFonts w:ascii="Tahoma" w:eastAsia="Times New Roman" w:hAnsi="Tahoma" w:cs="Tahoma"/>
          <w:color w:val="0C0C0C"/>
          <w:kern w:val="0"/>
          <w:sz w:val="27"/>
          <w:szCs w:val="27"/>
          <w14:ligatures w14:val="none"/>
        </w:rPr>
        <w:t xml:space="preserve">self-addressed, postage-paid envelope to </w:t>
      </w:r>
      <w:r w:rsidR="00E66B42">
        <w:rPr>
          <w:rFonts w:ascii="Tahoma" w:eastAsia="Times New Roman" w:hAnsi="Tahoma" w:cs="Tahoma"/>
          <w:color w:val="0C0C0C"/>
          <w:kern w:val="0"/>
          <w:sz w:val="27"/>
          <w:szCs w:val="27"/>
          <w14:ligatures w14:val="none"/>
        </w:rPr>
        <w:t>Our Lady of Hope Catholic Church, 4675 Clyde Morris Blvd., Port Orange, FL 32129</w:t>
      </w:r>
      <w:r w:rsidRPr="00346B20">
        <w:rPr>
          <w:rFonts w:ascii="Tahoma" w:eastAsia="Times New Roman" w:hAnsi="Tahoma" w:cs="Tahoma"/>
          <w:color w:val="0C0C0C"/>
          <w:kern w:val="0"/>
          <w:sz w:val="27"/>
          <w:szCs w:val="27"/>
          <w14:ligatures w14:val="none"/>
        </w:rPr>
        <w:t xml:space="preserve">. Donations to </w:t>
      </w:r>
      <w:r w:rsidR="00E66B42">
        <w:rPr>
          <w:rFonts w:ascii="Tahoma" w:eastAsia="Times New Roman" w:hAnsi="Tahoma" w:cs="Tahoma"/>
          <w:color w:val="0C0C0C"/>
          <w:kern w:val="0"/>
          <w:sz w:val="27"/>
          <w:szCs w:val="27"/>
          <w14:ligatures w14:val="none"/>
        </w:rPr>
        <w:t>Our Lady of Hope Catholic Church Port Orange</w:t>
      </w:r>
      <w:r w:rsidR="00E66B42" w:rsidRPr="00346B20">
        <w:rPr>
          <w:rFonts w:ascii="Tahoma" w:eastAsia="Times New Roman" w:hAnsi="Tahoma" w:cs="Tahoma"/>
          <w:color w:val="0C0C0C"/>
          <w:kern w:val="0"/>
          <w:sz w:val="27"/>
          <w:szCs w:val="27"/>
          <w14:ligatures w14:val="none"/>
        </w:rPr>
        <w:t xml:space="preserve"> Inc. </w:t>
      </w:r>
      <w:r w:rsidRPr="00346B20">
        <w:rPr>
          <w:rFonts w:ascii="Tahoma" w:eastAsia="Times New Roman" w:hAnsi="Tahoma" w:cs="Tahoma"/>
          <w:color w:val="0C0C0C"/>
          <w:kern w:val="0"/>
          <w:sz w:val="27"/>
          <w:szCs w:val="27"/>
          <w14:ligatures w14:val="none"/>
        </w:rPr>
        <w:t xml:space="preserve">and this event are non-refundable. </w:t>
      </w:r>
    </w:p>
    <w:p w14:paraId="35356646" w14:textId="77777777" w:rsidR="00346B20" w:rsidRPr="00346B20" w:rsidRDefault="00346B20" w:rsidP="00346B20">
      <w:pPr>
        <w:shd w:val="clear" w:color="auto" w:fill="FFFFFF"/>
        <w:spacing w:after="225" w:line="240" w:lineRule="auto"/>
        <w:rPr>
          <w:rFonts w:ascii="Tahoma" w:eastAsia="Times New Roman" w:hAnsi="Tahoma" w:cs="Tahoma"/>
          <w:color w:val="0C0C0C"/>
          <w:kern w:val="0"/>
          <w:sz w:val="27"/>
          <w:szCs w:val="27"/>
          <w14:ligatures w14:val="none"/>
        </w:rPr>
      </w:pPr>
      <w:r w:rsidRPr="00346B20">
        <w:rPr>
          <w:rFonts w:ascii="Tahoma" w:eastAsia="Times New Roman" w:hAnsi="Tahoma" w:cs="Tahoma"/>
          <w:color w:val="0C0C0C"/>
          <w:kern w:val="0"/>
          <w:sz w:val="27"/>
          <w:szCs w:val="27"/>
          <w14:ligatures w14:val="none"/>
        </w:rPr>
        <w:t>(Rules subject to change without prior notification.)</w:t>
      </w:r>
    </w:p>
    <w:p w14:paraId="014C8CE4" w14:textId="77777777" w:rsidR="000C476B" w:rsidRPr="00346B20" w:rsidRDefault="000C476B">
      <w:pPr>
        <w:rPr>
          <w:sz w:val="20"/>
          <w:szCs w:val="20"/>
        </w:rPr>
      </w:pPr>
    </w:p>
    <w:sectPr w:rsidR="000C476B" w:rsidRPr="00346B20" w:rsidSect="00346B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20"/>
    <w:rsid w:val="000C476B"/>
    <w:rsid w:val="00190892"/>
    <w:rsid w:val="00346B20"/>
    <w:rsid w:val="00360191"/>
    <w:rsid w:val="004D0B14"/>
    <w:rsid w:val="005B79F9"/>
    <w:rsid w:val="005D7131"/>
    <w:rsid w:val="006F462C"/>
    <w:rsid w:val="007D5D1A"/>
    <w:rsid w:val="00915C61"/>
    <w:rsid w:val="00A63B3F"/>
    <w:rsid w:val="00C128E3"/>
    <w:rsid w:val="00CA30AC"/>
    <w:rsid w:val="00E6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93E1"/>
  <w15:chartTrackingRefBased/>
  <w15:docId w15:val="{94F8956A-F739-4B22-8D74-CB231873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B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B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B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B20"/>
    <w:rPr>
      <w:rFonts w:eastAsiaTheme="majorEastAsia" w:cstheme="majorBidi"/>
      <w:color w:val="272727" w:themeColor="text1" w:themeTint="D8"/>
    </w:rPr>
  </w:style>
  <w:style w:type="paragraph" w:styleId="Title">
    <w:name w:val="Title"/>
    <w:basedOn w:val="Normal"/>
    <w:next w:val="Normal"/>
    <w:link w:val="TitleChar"/>
    <w:uiPriority w:val="10"/>
    <w:qFormat/>
    <w:rsid w:val="00346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B20"/>
    <w:pPr>
      <w:spacing w:before="160"/>
      <w:jc w:val="center"/>
    </w:pPr>
    <w:rPr>
      <w:i/>
      <w:iCs/>
      <w:color w:val="404040" w:themeColor="text1" w:themeTint="BF"/>
    </w:rPr>
  </w:style>
  <w:style w:type="character" w:customStyle="1" w:styleId="QuoteChar">
    <w:name w:val="Quote Char"/>
    <w:basedOn w:val="DefaultParagraphFont"/>
    <w:link w:val="Quote"/>
    <w:uiPriority w:val="29"/>
    <w:rsid w:val="00346B20"/>
    <w:rPr>
      <w:i/>
      <w:iCs/>
      <w:color w:val="404040" w:themeColor="text1" w:themeTint="BF"/>
    </w:rPr>
  </w:style>
  <w:style w:type="paragraph" w:styleId="ListParagraph">
    <w:name w:val="List Paragraph"/>
    <w:basedOn w:val="Normal"/>
    <w:uiPriority w:val="34"/>
    <w:qFormat/>
    <w:rsid w:val="00346B20"/>
    <w:pPr>
      <w:ind w:left="720"/>
      <w:contextualSpacing/>
    </w:pPr>
  </w:style>
  <w:style w:type="character" w:styleId="IntenseEmphasis">
    <w:name w:val="Intense Emphasis"/>
    <w:basedOn w:val="DefaultParagraphFont"/>
    <w:uiPriority w:val="21"/>
    <w:qFormat/>
    <w:rsid w:val="00346B20"/>
    <w:rPr>
      <w:i/>
      <w:iCs/>
      <w:color w:val="0F4761" w:themeColor="accent1" w:themeShade="BF"/>
    </w:rPr>
  </w:style>
  <w:style w:type="paragraph" w:styleId="IntenseQuote">
    <w:name w:val="Intense Quote"/>
    <w:basedOn w:val="Normal"/>
    <w:next w:val="Normal"/>
    <w:link w:val="IntenseQuoteChar"/>
    <w:uiPriority w:val="30"/>
    <w:qFormat/>
    <w:rsid w:val="00346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B20"/>
    <w:rPr>
      <w:i/>
      <w:iCs/>
      <w:color w:val="0F4761" w:themeColor="accent1" w:themeShade="BF"/>
    </w:rPr>
  </w:style>
  <w:style w:type="character" w:styleId="IntenseReference">
    <w:name w:val="Intense Reference"/>
    <w:basedOn w:val="DefaultParagraphFont"/>
    <w:uiPriority w:val="32"/>
    <w:qFormat/>
    <w:rsid w:val="00346B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71276">
      <w:bodyDiv w:val="1"/>
      <w:marLeft w:val="0"/>
      <w:marRight w:val="0"/>
      <w:marTop w:val="0"/>
      <w:marBottom w:val="0"/>
      <w:divBdr>
        <w:top w:val="none" w:sz="0" w:space="0" w:color="auto"/>
        <w:left w:val="none" w:sz="0" w:space="0" w:color="auto"/>
        <w:bottom w:val="none" w:sz="0" w:space="0" w:color="auto"/>
        <w:right w:val="none" w:sz="0" w:space="0" w:color="auto"/>
      </w:divBdr>
      <w:divsChild>
        <w:div w:id="1233270614">
          <w:marLeft w:val="0"/>
          <w:marRight w:val="0"/>
          <w:marTop w:val="0"/>
          <w:marBottom w:val="0"/>
          <w:divBdr>
            <w:top w:val="none" w:sz="0" w:space="0" w:color="auto"/>
            <w:left w:val="none" w:sz="0" w:space="0" w:color="auto"/>
            <w:bottom w:val="none" w:sz="0" w:space="0" w:color="auto"/>
            <w:right w:val="none" w:sz="0" w:space="0" w:color="auto"/>
          </w:divBdr>
        </w:div>
        <w:div w:id="1684042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3780</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 Kealhofer</cp:lastModifiedBy>
  <cp:revision>2</cp:revision>
  <cp:lastPrinted>2024-08-22T19:48:00Z</cp:lastPrinted>
  <dcterms:created xsi:type="dcterms:W3CDTF">2026-01-08T15:36:00Z</dcterms:created>
  <dcterms:modified xsi:type="dcterms:W3CDTF">2026-01-08T15:36:00Z</dcterms:modified>
</cp:coreProperties>
</file>