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636C" w14:textId="77777777" w:rsidR="00780B55" w:rsidRPr="00780B55" w:rsidRDefault="00780B55" w:rsidP="00780B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B55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 Accompanist</w:t>
      </w:r>
      <w:r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 Opening (part-time)</w:t>
      </w:r>
    </w:p>
    <w:p w14:paraId="4110DD62" w14:textId="77777777" w:rsid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3F09C674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50F1F69" w14:textId="77777777" w:rsidR="00780B55" w:rsidRDefault="00780B55" w:rsidP="00780B55">
      <w:pPr>
        <w:widowControl/>
        <w:autoSpaceDE/>
        <w:autoSpaceDN/>
        <w:rPr>
          <w:rFonts w:ascii="Lato" w:eastAsia="Times New Roman" w:hAnsi="Lato" w:cs="Times New Roman"/>
          <w:i/>
          <w:iCs/>
          <w:color w:val="000000"/>
          <w:sz w:val="24"/>
          <w:szCs w:val="24"/>
        </w:rPr>
      </w:pPr>
      <w:r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 xml:space="preserve">Lutheran Church of the Resurrection, </w:t>
      </w:r>
      <w:r w:rsidRPr="00780B55"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located at</w:t>
      </w:r>
      <w:r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Lato" w:eastAsia="Times New Roman" w:hAnsi="Lato" w:cs="Times New Roman"/>
          <w:i/>
          <w:iCs/>
          <w:color w:val="000000"/>
          <w:sz w:val="24"/>
          <w:szCs w:val="24"/>
        </w:rPr>
        <w:t>6365 Douglas Blvd. in Granite Bay has an immediate opening for a part-time accompanist for our traditional worship service.</w:t>
      </w:r>
    </w:p>
    <w:p w14:paraId="60350617" w14:textId="77777777" w:rsidR="00780B55" w:rsidRDefault="00780B55" w:rsidP="00780B55">
      <w:pPr>
        <w:widowControl/>
        <w:autoSpaceDE/>
        <w:autoSpaceDN/>
        <w:rPr>
          <w:rFonts w:ascii="Lato" w:eastAsia="Times New Roman" w:hAnsi="Lato" w:cs="Times New Roman"/>
          <w:i/>
          <w:iCs/>
          <w:color w:val="000000"/>
          <w:sz w:val="24"/>
          <w:szCs w:val="24"/>
        </w:rPr>
      </w:pPr>
    </w:p>
    <w:p w14:paraId="6D377F70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80B55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>Job Description</w:t>
      </w:r>
      <w:r w:rsidRPr="00780B55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: </w:t>
      </w: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The Accompanist will provide piano accompaniment with choir and director for rehearsals, concerts, special and regular worship services</w:t>
      </w:r>
      <w:r w:rsidRPr="00680179">
        <w:rPr>
          <w:rFonts w:ascii="Lato" w:eastAsia="Times New Roman" w:hAnsi="Lato" w:cs="Times New Roman"/>
          <w:color w:val="000000"/>
          <w:sz w:val="24"/>
          <w:szCs w:val="24"/>
        </w:rPr>
        <w:t>.  Rehearsals on Thursdays 7 - 8:30 p.m. and Sunday service at 9:00 - 10:00 a.m.</w:t>
      </w:r>
      <w:r w:rsidR="00EF5DDD" w:rsidRPr="00680179">
        <w:rPr>
          <w:rFonts w:ascii="Lato" w:eastAsia="Times New Roman" w:hAnsi="Lato" w:cs="Times New Roman"/>
          <w:color w:val="000000"/>
          <w:sz w:val="24"/>
          <w:szCs w:val="24"/>
        </w:rPr>
        <w:t>; 3 times a month. Choir does not perform in the summer months.</w:t>
      </w:r>
    </w:p>
    <w:p w14:paraId="0520D8C9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8295C7A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80B55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>Duties as Assigned:</w:t>
      </w:r>
    </w:p>
    <w:p w14:paraId="45CD9CC5" w14:textId="77777777" w:rsidR="00780B55" w:rsidRPr="00780B55" w:rsidRDefault="00780B55" w:rsidP="00780B55">
      <w:pPr>
        <w:widowControl/>
        <w:numPr>
          <w:ilvl w:val="0"/>
          <w:numId w:val="1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Accompany any church choral groups, as directed.</w:t>
      </w:r>
    </w:p>
    <w:p w14:paraId="7C041358" w14:textId="77777777" w:rsidR="00780B55" w:rsidRPr="00780B55" w:rsidRDefault="00780B55" w:rsidP="00780B55">
      <w:pPr>
        <w:widowControl/>
        <w:numPr>
          <w:ilvl w:val="0"/>
          <w:numId w:val="1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Accompany choral groups at rehearsals, as directed.</w:t>
      </w:r>
    </w:p>
    <w:p w14:paraId="436718BF" w14:textId="77777777" w:rsidR="00780B55" w:rsidRPr="00780B55" w:rsidRDefault="00780B55" w:rsidP="00780B55">
      <w:pPr>
        <w:widowControl/>
        <w:numPr>
          <w:ilvl w:val="0"/>
          <w:numId w:val="1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Play at scheduled worship services.</w:t>
      </w:r>
    </w:p>
    <w:p w14:paraId="652D21F0" w14:textId="77777777" w:rsidR="00780B55" w:rsidRPr="00780B55" w:rsidRDefault="00780B55" w:rsidP="00780B55">
      <w:pPr>
        <w:widowControl/>
        <w:numPr>
          <w:ilvl w:val="0"/>
          <w:numId w:val="1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Substitute on the piano to lead the service for agreed upon dates.</w:t>
      </w:r>
    </w:p>
    <w:p w14:paraId="0F7BEA21" w14:textId="77777777" w:rsidR="00780B55" w:rsidRPr="00780B55" w:rsidRDefault="00780B55" w:rsidP="00780B55">
      <w:pPr>
        <w:widowControl/>
        <w:numPr>
          <w:ilvl w:val="0"/>
          <w:numId w:val="1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Play at special events, as directed. </w:t>
      </w:r>
    </w:p>
    <w:p w14:paraId="1FD1A3B8" w14:textId="77777777" w:rsidR="00780B55" w:rsidRPr="00780B55" w:rsidRDefault="00780B55" w:rsidP="00780B55">
      <w:pPr>
        <w:widowControl/>
        <w:numPr>
          <w:ilvl w:val="0"/>
          <w:numId w:val="1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Arrive on time prepared for rehearsals and worship services.</w:t>
      </w:r>
    </w:p>
    <w:p w14:paraId="4882985E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51C35C6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80B55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>Minimum Qualifications</w:t>
      </w:r>
      <w:r w:rsidRPr="00780B55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:</w:t>
      </w:r>
    </w:p>
    <w:p w14:paraId="3647CEC9" w14:textId="77777777" w:rsidR="00780B55" w:rsidRPr="00780B55" w:rsidRDefault="00780B55" w:rsidP="00780B55">
      <w:pPr>
        <w:widowControl/>
        <w:numPr>
          <w:ilvl w:val="0"/>
          <w:numId w:val="2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Piano proficiency.</w:t>
      </w:r>
    </w:p>
    <w:p w14:paraId="7BD4D766" w14:textId="77777777" w:rsidR="00780B55" w:rsidRPr="00780B55" w:rsidRDefault="00780B55" w:rsidP="00780B55">
      <w:pPr>
        <w:widowControl/>
        <w:numPr>
          <w:ilvl w:val="0"/>
          <w:numId w:val="2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Ability to play hymns, service music, and special music of moderate difficulty.</w:t>
      </w:r>
    </w:p>
    <w:p w14:paraId="2F5850DA" w14:textId="77777777" w:rsidR="00780B55" w:rsidRPr="00780B55" w:rsidRDefault="00780B55" w:rsidP="00780B55">
      <w:pPr>
        <w:widowControl/>
        <w:numPr>
          <w:ilvl w:val="0"/>
          <w:numId w:val="2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Ability to read and perform syncopated rhythms with accuracy.</w:t>
      </w:r>
    </w:p>
    <w:p w14:paraId="6A228B24" w14:textId="77777777" w:rsidR="00780B55" w:rsidRPr="00780B55" w:rsidRDefault="00780B55" w:rsidP="00780B55">
      <w:pPr>
        <w:widowControl/>
        <w:numPr>
          <w:ilvl w:val="0"/>
          <w:numId w:val="2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Ability to work collaboratively with others.</w:t>
      </w:r>
    </w:p>
    <w:p w14:paraId="4A40DD03" w14:textId="77777777" w:rsidR="00780B55" w:rsidRPr="00780B55" w:rsidRDefault="00780B55" w:rsidP="00780B55">
      <w:pPr>
        <w:widowControl/>
        <w:numPr>
          <w:ilvl w:val="0"/>
          <w:numId w:val="2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Possess good organizational and communication skills.</w:t>
      </w:r>
    </w:p>
    <w:p w14:paraId="356B9C60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C5AD202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80B55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>Preferred Qualifications:</w:t>
      </w:r>
    </w:p>
    <w:p w14:paraId="43378D57" w14:textId="77777777" w:rsidR="00780B55" w:rsidRPr="00780B55" w:rsidRDefault="00780B55" w:rsidP="00780B55">
      <w:pPr>
        <w:widowControl/>
        <w:numPr>
          <w:ilvl w:val="0"/>
          <w:numId w:val="3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Ability to sight read and improvisatory abilities.</w:t>
      </w:r>
    </w:p>
    <w:p w14:paraId="45360AC3" w14:textId="77777777" w:rsidR="00780B55" w:rsidRPr="00780B55" w:rsidRDefault="00780B55" w:rsidP="00780B55">
      <w:pPr>
        <w:widowControl/>
        <w:numPr>
          <w:ilvl w:val="0"/>
          <w:numId w:val="3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Piano skills necessary.</w:t>
      </w:r>
    </w:p>
    <w:p w14:paraId="4547B19B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A756E2F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80B55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>Education/Experience:</w:t>
      </w:r>
    </w:p>
    <w:p w14:paraId="3610E9FA" w14:textId="77777777" w:rsidR="00780B55" w:rsidRPr="00780B55" w:rsidRDefault="00780B55" w:rsidP="00780B55">
      <w:pPr>
        <w:widowControl/>
        <w:numPr>
          <w:ilvl w:val="0"/>
          <w:numId w:val="4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Any combination equivalent to graduation from high school supplemented by private or college-level training in piano and music theory.</w:t>
      </w:r>
    </w:p>
    <w:p w14:paraId="41ECDAAF" w14:textId="77777777" w:rsidR="00780B55" w:rsidRPr="00680179" w:rsidRDefault="00294B13" w:rsidP="00780B55">
      <w:pPr>
        <w:widowControl/>
        <w:numPr>
          <w:ilvl w:val="0"/>
          <w:numId w:val="4"/>
        </w:numPr>
        <w:autoSpaceDE/>
        <w:autoSpaceDN/>
        <w:ind w:left="360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680179">
        <w:rPr>
          <w:rFonts w:ascii="Lato" w:eastAsia="Times New Roman" w:hAnsi="Lato" w:cs="Times New Roman"/>
          <w:color w:val="000000"/>
          <w:sz w:val="24"/>
          <w:szCs w:val="24"/>
        </w:rPr>
        <w:t>T</w:t>
      </w:r>
      <w:r w:rsidR="00780B55" w:rsidRPr="00680179">
        <w:rPr>
          <w:rFonts w:ascii="Lato" w:eastAsia="Times New Roman" w:hAnsi="Lato" w:cs="Times New Roman"/>
          <w:color w:val="000000"/>
          <w:sz w:val="24"/>
          <w:szCs w:val="24"/>
        </w:rPr>
        <w:t>wo years of experience as an accompanist</w:t>
      </w:r>
      <w:r w:rsidRPr="00680179">
        <w:rPr>
          <w:rFonts w:ascii="Lato" w:eastAsia="Times New Roman" w:hAnsi="Lato" w:cs="Times New Roman"/>
          <w:color w:val="000000"/>
          <w:sz w:val="24"/>
          <w:szCs w:val="24"/>
        </w:rPr>
        <w:t>, preferred, but not required.</w:t>
      </w:r>
    </w:p>
    <w:p w14:paraId="368E54A0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D514AEE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80B55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</w:rPr>
        <w:t>Compensation:</w:t>
      </w:r>
    </w:p>
    <w:p w14:paraId="02B446E9" w14:textId="77777777" w:rsidR="00780B55" w:rsidRDefault="00780B55" w:rsidP="00780B55">
      <w:pPr>
        <w:widowControl/>
        <w:autoSpaceDE/>
        <w:autoSpaceDN/>
        <w:rPr>
          <w:rFonts w:ascii="Lato" w:eastAsia="Times New Roman" w:hAnsi="Lato" w:cs="Times New Roman"/>
          <w:color w:val="000000"/>
          <w:sz w:val="24"/>
          <w:szCs w:val="24"/>
        </w:rPr>
      </w:pP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>This is a part-time hourly position, approximately 5</w:t>
      </w:r>
      <w:r>
        <w:rPr>
          <w:rFonts w:ascii="Lato" w:eastAsia="Times New Roman" w:hAnsi="Lato" w:cs="Times New Roman"/>
          <w:color w:val="000000"/>
          <w:sz w:val="24"/>
          <w:szCs w:val="24"/>
        </w:rPr>
        <w:t>-6</w:t>
      </w:r>
      <w:r w:rsidRPr="00780B55">
        <w:rPr>
          <w:rFonts w:ascii="Lato" w:eastAsia="Times New Roman" w:hAnsi="Lato" w:cs="Times New Roman"/>
          <w:color w:val="000000"/>
          <w:sz w:val="24"/>
          <w:szCs w:val="24"/>
        </w:rPr>
        <w:t xml:space="preserve"> hours per week at $30/hr.</w:t>
      </w:r>
    </w:p>
    <w:p w14:paraId="5910FFD5" w14:textId="77777777" w:rsidR="00780B55" w:rsidRDefault="00780B55" w:rsidP="00780B55">
      <w:pPr>
        <w:widowControl/>
        <w:autoSpaceDE/>
        <w:autoSpaceDN/>
        <w:rPr>
          <w:rFonts w:ascii="Lato" w:eastAsia="Times New Roman" w:hAnsi="Lato" w:cs="Times New Roman"/>
          <w:color w:val="000000"/>
          <w:sz w:val="24"/>
          <w:szCs w:val="24"/>
        </w:rPr>
      </w:pPr>
    </w:p>
    <w:p w14:paraId="7C336824" w14:textId="77777777" w:rsidR="00780B55" w:rsidRDefault="00780B55" w:rsidP="00780B55">
      <w:pPr>
        <w:widowControl/>
        <w:autoSpaceDE/>
        <w:autoSpaceDN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640A1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https://www.lcrchurch.org/job-openings</w:t>
        </w:r>
      </w:hyperlink>
    </w:p>
    <w:p w14:paraId="5B2F3526" w14:textId="77777777" w:rsidR="00640A15" w:rsidRPr="00640A15" w:rsidRDefault="00640A15" w:rsidP="00780B5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3D16C740" w14:textId="77777777" w:rsidR="00780B55" w:rsidRPr="00780B55" w:rsidRDefault="00780B55" w:rsidP="00780B5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DE6B0ED" w14:textId="77777777" w:rsidR="00B732F6" w:rsidRPr="00640A15" w:rsidRDefault="00640A15">
      <w:pPr>
        <w:rPr>
          <w:rFonts w:ascii="Arial" w:hAnsi="Arial" w:cs="Arial"/>
        </w:rPr>
      </w:pPr>
      <w:r w:rsidRPr="00640A15">
        <w:rPr>
          <w:rFonts w:ascii="Arial" w:hAnsi="Arial" w:cs="Arial"/>
        </w:rPr>
        <w:t>For more information contact Linda Baldwin at 916-791-3897</w:t>
      </w:r>
    </w:p>
    <w:sectPr w:rsidR="00B732F6" w:rsidRPr="0064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20B0604020202020204"/>
    <w:charset w:val="00"/>
    <w:family w:val="swiss"/>
    <w:pitch w:val="variable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D55"/>
    <w:multiLevelType w:val="multilevel"/>
    <w:tmpl w:val="1A0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49D9"/>
    <w:multiLevelType w:val="multilevel"/>
    <w:tmpl w:val="9142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346BB"/>
    <w:multiLevelType w:val="multilevel"/>
    <w:tmpl w:val="930A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31237"/>
    <w:multiLevelType w:val="multilevel"/>
    <w:tmpl w:val="04D6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780853">
    <w:abstractNumId w:val="3"/>
  </w:num>
  <w:num w:numId="2" w16cid:durableId="1573348413">
    <w:abstractNumId w:val="0"/>
  </w:num>
  <w:num w:numId="3" w16cid:durableId="1630474899">
    <w:abstractNumId w:val="1"/>
  </w:num>
  <w:num w:numId="4" w16cid:durableId="116315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55"/>
    <w:rsid w:val="000C724C"/>
    <w:rsid w:val="00294B13"/>
    <w:rsid w:val="002C0BF7"/>
    <w:rsid w:val="00640A15"/>
    <w:rsid w:val="00680179"/>
    <w:rsid w:val="00780B55"/>
    <w:rsid w:val="00B732F6"/>
    <w:rsid w:val="00EE7CB6"/>
    <w:rsid w:val="00E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3C47F"/>
  <w15:chartTrackingRefBased/>
  <w15:docId w15:val="{77051D35-A38E-9F47-8831-CEBD9A64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yriad Pr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7CB6"/>
    <w:rPr>
      <w:rFonts w:ascii="Myriad Pro" w:hAnsi="Myriad Pro" w:cs="Myriad Pro"/>
    </w:rPr>
  </w:style>
  <w:style w:type="paragraph" w:styleId="Heading1">
    <w:name w:val="heading 1"/>
    <w:basedOn w:val="Normal"/>
    <w:link w:val="Heading1Char"/>
    <w:uiPriority w:val="1"/>
    <w:qFormat/>
    <w:rsid w:val="00EE7CB6"/>
    <w:pPr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E7CB6"/>
    <w:pPr>
      <w:spacing w:before="100"/>
      <w:ind w:left="16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E7CB6"/>
  </w:style>
  <w:style w:type="character" w:customStyle="1" w:styleId="Heading1Char">
    <w:name w:val="Heading 1 Char"/>
    <w:basedOn w:val="DefaultParagraphFont"/>
    <w:link w:val="Heading1"/>
    <w:uiPriority w:val="1"/>
    <w:rsid w:val="00EE7CB6"/>
    <w:rPr>
      <w:rFonts w:ascii="Myriad Pro" w:eastAsia="Myriad Pro" w:hAnsi="Myriad Pro" w:cs="Myriad Pro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E7CB6"/>
    <w:rPr>
      <w:rFonts w:ascii="Myriad Pro" w:eastAsia="Myriad Pro" w:hAnsi="Myriad Pro" w:cs="Myriad Pro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EE7CB6"/>
    <w:pPr>
      <w:spacing w:before="27" w:line="432" w:lineRule="exact"/>
      <w:ind w:left="129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EE7CB6"/>
    <w:rPr>
      <w:rFonts w:ascii="Myriad Pro" w:eastAsia="Myriad Pro" w:hAnsi="Myriad Pro" w:cs="Myriad Pro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EE7CB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7CB6"/>
    <w:rPr>
      <w:rFonts w:ascii="Myriad Pro" w:eastAsia="Myriad Pro" w:hAnsi="Myriad Pro" w:cs="Myriad Pro"/>
      <w:sz w:val="20"/>
      <w:szCs w:val="20"/>
    </w:rPr>
  </w:style>
  <w:style w:type="paragraph" w:styleId="ListParagraph">
    <w:name w:val="List Paragraph"/>
    <w:basedOn w:val="Normal"/>
    <w:uiPriority w:val="1"/>
    <w:qFormat/>
    <w:rsid w:val="00EE7CB6"/>
  </w:style>
  <w:style w:type="paragraph" w:styleId="NormalWeb">
    <w:name w:val="Normal (Web)"/>
    <w:basedOn w:val="Normal"/>
    <w:uiPriority w:val="99"/>
    <w:semiHidden/>
    <w:unhideWhenUsed/>
    <w:rsid w:val="00780B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80B55"/>
  </w:style>
  <w:style w:type="character" w:styleId="Hyperlink">
    <w:name w:val="Hyperlink"/>
    <w:basedOn w:val="DefaultParagraphFont"/>
    <w:uiPriority w:val="99"/>
    <w:unhideWhenUsed/>
    <w:rsid w:val="00780B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crchurch.org/job-open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Lewis</dc:creator>
  <cp:keywords/>
  <dc:description/>
  <cp:lastModifiedBy>Ralph Supper</cp:lastModifiedBy>
  <cp:revision>2</cp:revision>
  <dcterms:created xsi:type="dcterms:W3CDTF">2026-02-05T18:21:00Z</dcterms:created>
  <dcterms:modified xsi:type="dcterms:W3CDTF">2026-02-05T18:21:00Z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2026-02-05T18:21:20Z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2a53f8ba-bd59-473b-9856-41b043a9a135</vt:lpwstr>
  </property>
  <property fmtid="{D5CDD505-2E9C-101B-9397-08002B2CF9AE}" pid="7" name="MSIP_Label_defa4170-0d19-0005-0004-bc88714345d2_ActionId">
    <vt:lpwstr>44ffb13b-1cb3-4476-b353-cb033d520f48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