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93A94" w14:textId="77777777" w:rsidR="00167384" w:rsidRDefault="00167384" w:rsidP="00167384">
      <w:pPr>
        <w:pStyle w:val="NoSpacing"/>
        <w:jc w:val="center"/>
        <w:rPr>
          <w:rFonts w:ascii="Arial" w:hAnsi="Arial" w:cs="Arial"/>
          <w:b/>
          <w:bCs/>
        </w:rPr>
      </w:pPr>
      <w:r>
        <w:rPr>
          <w:rFonts w:ascii="Arial" w:hAnsi="Arial" w:cs="Arial"/>
          <w:b/>
          <w:bCs/>
        </w:rPr>
        <w:t>TOWN OF MEDICINE BOW, WYOMING</w:t>
      </w:r>
      <w:r>
        <w:rPr>
          <w:rFonts w:ascii="Arial" w:hAnsi="Arial" w:cs="Arial"/>
          <w:b/>
          <w:bCs/>
        </w:rPr>
        <w:br/>
        <w:t>Special Meeting Minutes</w:t>
      </w:r>
    </w:p>
    <w:p w14:paraId="534931BC" w14:textId="56402F7D" w:rsidR="00167384" w:rsidRDefault="00167384" w:rsidP="00167384">
      <w:pPr>
        <w:pStyle w:val="NoSpacing"/>
        <w:jc w:val="center"/>
        <w:rPr>
          <w:rFonts w:ascii="Arial" w:hAnsi="Arial" w:cs="Arial"/>
          <w:b/>
          <w:bCs/>
        </w:rPr>
      </w:pPr>
      <w:r>
        <w:rPr>
          <w:rFonts w:ascii="Arial" w:hAnsi="Arial" w:cs="Arial"/>
          <w:b/>
          <w:bCs/>
        </w:rPr>
        <w:t>February 26</w:t>
      </w:r>
      <w:r>
        <w:rPr>
          <w:rFonts w:ascii="Arial" w:hAnsi="Arial" w:cs="Arial"/>
          <w:b/>
          <w:bCs/>
        </w:rPr>
        <w:t>, 202</w:t>
      </w:r>
      <w:r>
        <w:rPr>
          <w:rFonts w:ascii="Arial" w:hAnsi="Arial" w:cs="Arial"/>
          <w:b/>
          <w:bCs/>
        </w:rPr>
        <w:t>5</w:t>
      </w:r>
    </w:p>
    <w:p w14:paraId="3A05CE57" w14:textId="77777777" w:rsidR="00167384" w:rsidRDefault="00167384" w:rsidP="00167384">
      <w:pPr>
        <w:pStyle w:val="NoSpacing"/>
        <w:rPr>
          <w:rFonts w:ascii="Arial" w:hAnsi="Arial" w:cs="Arial"/>
          <w:b/>
          <w:bCs/>
        </w:rPr>
      </w:pPr>
    </w:p>
    <w:p w14:paraId="0BC9BFAB" w14:textId="1607B5E5" w:rsidR="00167384" w:rsidRDefault="00167384" w:rsidP="00167384">
      <w:pPr>
        <w:pStyle w:val="NoSpacing"/>
        <w:rPr>
          <w:rFonts w:ascii="Arial" w:hAnsi="Arial" w:cs="Arial"/>
        </w:rPr>
      </w:pPr>
      <w:r>
        <w:rPr>
          <w:rFonts w:ascii="Arial" w:hAnsi="Arial" w:cs="Arial"/>
          <w:b/>
          <w:bCs/>
        </w:rPr>
        <w:t>OPENING:</w:t>
      </w:r>
      <w:r>
        <w:rPr>
          <w:rFonts w:ascii="Arial" w:hAnsi="Arial" w:cs="Arial"/>
          <w:b/>
          <w:bCs/>
        </w:rPr>
        <w:tab/>
      </w:r>
      <w:r>
        <w:rPr>
          <w:rFonts w:ascii="Arial" w:hAnsi="Arial" w:cs="Arial"/>
        </w:rPr>
        <w:t>The meeting was opened at 6:0</w:t>
      </w:r>
      <w:r>
        <w:rPr>
          <w:rFonts w:ascii="Arial" w:hAnsi="Arial" w:cs="Arial"/>
        </w:rPr>
        <w:t>0</w:t>
      </w:r>
      <w:r>
        <w:rPr>
          <w:rFonts w:ascii="Arial" w:hAnsi="Arial" w:cs="Arial"/>
        </w:rPr>
        <w:t>pm.  Members present were Mayor Justin George, and Councilmembers Trevor Strauch, Lee Cook, and Kristi Wickizer. The Pledge of Allegiance was recited.</w:t>
      </w:r>
    </w:p>
    <w:p w14:paraId="55CAB15A" w14:textId="77777777" w:rsidR="00167384" w:rsidRDefault="00167384" w:rsidP="00167384">
      <w:pPr>
        <w:pStyle w:val="NoSpacing"/>
        <w:rPr>
          <w:rFonts w:ascii="Arial" w:hAnsi="Arial" w:cs="Arial"/>
        </w:rPr>
      </w:pPr>
    </w:p>
    <w:p w14:paraId="6F2F3E2B" w14:textId="5FA16723" w:rsidR="00487B23" w:rsidRDefault="00167384" w:rsidP="00167384">
      <w:pPr>
        <w:pStyle w:val="NoSpacing"/>
        <w:rPr>
          <w:rFonts w:ascii="Arial" w:hAnsi="Arial" w:cs="Arial"/>
          <w:kern w:val="0"/>
          <w14:ligatures w14:val="none"/>
        </w:rPr>
      </w:pPr>
      <w:r>
        <w:rPr>
          <w:rFonts w:ascii="Arial" w:hAnsi="Arial" w:cs="Arial"/>
          <w:b/>
          <w:bCs/>
          <w:kern w:val="0"/>
          <w14:ligatures w14:val="none"/>
        </w:rPr>
        <w:t>BUSINESS:</w:t>
      </w:r>
      <w:r>
        <w:rPr>
          <w:rFonts w:ascii="Arial" w:hAnsi="Arial" w:cs="Arial"/>
          <w:b/>
          <w:bCs/>
          <w:kern w:val="0"/>
          <w14:ligatures w14:val="none"/>
        </w:rPr>
        <w:t xml:space="preserve">  </w:t>
      </w:r>
      <w:r>
        <w:rPr>
          <w:rFonts w:ascii="Arial" w:hAnsi="Arial" w:cs="Arial"/>
          <w:kern w:val="0"/>
          <w14:ligatures w14:val="none"/>
        </w:rPr>
        <w:t>Cindy Loose presented the findings of the community assessment</w:t>
      </w:r>
      <w:r w:rsidR="003A096F">
        <w:rPr>
          <w:rFonts w:ascii="Arial" w:hAnsi="Arial" w:cs="Arial"/>
          <w:kern w:val="0"/>
          <w14:ligatures w14:val="none"/>
        </w:rPr>
        <w:t xml:space="preserve"> for tourism and asked what areas on which the town would like to focus.  A narrative of the past and future should be created, making sure every action reflects who the town is.  Suggestions were made for a historical self-guided walking tour with historical and informational signage that would allow rubbings to be taken.  The Town needed to decide on their top three priorities.  Grants may be available.  The next meeting with Cindy Loose and Discover Carbon County would be on Tuesday, March 18, 2025 at 6pm.  No action was taken by the Council in this meeting.</w:t>
      </w:r>
    </w:p>
    <w:p w14:paraId="3CE93822" w14:textId="77777777" w:rsidR="003A096F" w:rsidRDefault="003A096F" w:rsidP="00167384">
      <w:pPr>
        <w:pStyle w:val="NoSpacing"/>
        <w:rPr>
          <w:rFonts w:ascii="Arial" w:hAnsi="Arial" w:cs="Arial"/>
          <w:kern w:val="0"/>
          <w14:ligatures w14:val="none"/>
        </w:rPr>
      </w:pPr>
    </w:p>
    <w:p w14:paraId="6056B55F" w14:textId="4B4FAFC6" w:rsidR="003A096F" w:rsidRDefault="003A096F" w:rsidP="00167384">
      <w:pPr>
        <w:pStyle w:val="NoSpacing"/>
        <w:rPr>
          <w:rFonts w:ascii="Arial" w:hAnsi="Arial" w:cs="Arial"/>
          <w:kern w:val="0"/>
          <w14:ligatures w14:val="none"/>
        </w:rPr>
      </w:pPr>
      <w:r>
        <w:rPr>
          <w:rFonts w:ascii="Arial" w:hAnsi="Arial" w:cs="Arial"/>
          <w:b/>
          <w:bCs/>
          <w:kern w:val="0"/>
          <w14:ligatures w14:val="none"/>
        </w:rPr>
        <w:t xml:space="preserve">ADJOURNMENT:  </w:t>
      </w:r>
      <w:r>
        <w:rPr>
          <w:rFonts w:ascii="Arial" w:hAnsi="Arial" w:cs="Arial"/>
          <w:kern w:val="0"/>
          <w14:ligatures w14:val="none"/>
        </w:rPr>
        <w:t>Motion was made by Strauch, seconded by Cook to adjourn the meeting at 6:07pm.  Motion carried unanimously.</w:t>
      </w:r>
    </w:p>
    <w:p w14:paraId="51883EF1" w14:textId="77777777" w:rsidR="003A096F" w:rsidRDefault="003A096F" w:rsidP="00167384">
      <w:pPr>
        <w:pStyle w:val="NoSpacing"/>
        <w:rPr>
          <w:rFonts w:ascii="Arial" w:hAnsi="Arial" w:cs="Arial"/>
          <w:kern w:val="0"/>
          <w14:ligatures w14:val="none"/>
        </w:rPr>
      </w:pPr>
    </w:p>
    <w:p w14:paraId="1EE91900" w14:textId="77777777" w:rsidR="003A096F" w:rsidRDefault="003A096F" w:rsidP="00167384">
      <w:pPr>
        <w:pStyle w:val="NoSpacing"/>
        <w:rPr>
          <w:rFonts w:ascii="Arial" w:hAnsi="Arial" w:cs="Arial"/>
          <w:kern w:val="0"/>
          <w14:ligatures w14:val="none"/>
        </w:rPr>
      </w:pPr>
    </w:p>
    <w:p w14:paraId="552F3D56" w14:textId="77777777" w:rsidR="003A096F" w:rsidRDefault="003A096F" w:rsidP="00167384">
      <w:pPr>
        <w:pStyle w:val="NoSpacing"/>
        <w:rPr>
          <w:rFonts w:ascii="Arial" w:hAnsi="Arial" w:cs="Arial"/>
          <w:kern w:val="0"/>
          <w14:ligatures w14:val="none"/>
        </w:rPr>
      </w:pPr>
    </w:p>
    <w:p w14:paraId="0B4F7D07" w14:textId="082CF289" w:rsidR="003A096F" w:rsidRDefault="003A096F" w:rsidP="00167384">
      <w:pPr>
        <w:pStyle w:val="NoSpacing"/>
        <w:rPr>
          <w:rFonts w:ascii="Arial" w:hAnsi="Arial" w:cs="Arial"/>
          <w:kern w:val="0"/>
          <w14:ligatures w14:val="none"/>
        </w:rPr>
      </w:pP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t>BY:  _______________________________</w:t>
      </w:r>
    </w:p>
    <w:p w14:paraId="0AB3EC86" w14:textId="615B84CF" w:rsidR="003A096F" w:rsidRDefault="003A096F" w:rsidP="00167384">
      <w:pPr>
        <w:pStyle w:val="NoSpacing"/>
        <w:rPr>
          <w:rFonts w:ascii="Arial" w:hAnsi="Arial" w:cs="Arial"/>
          <w:kern w:val="0"/>
          <w14:ligatures w14:val="none"/>
        </w:rPr>
      </w:pP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t xml:space="preserve">        Justin George, Mayor</w:t>
      </w:r>
    </w:p>
    <w:p w14:paraId="7DD690BA" w14:textId="3CCCDEC2" w:rsidR="003A096F" w:rsidRDefault="003A096F" w:rsidP="00167384">
      <w:pPr>
        <w:pStyle w:val="NoSpacing"/>
        <w:rPr>
          <w:rFonts w:ascii="Arial" w:hAnsi="Arial" w:cs="Arial"/>
          <w:kern w:val="0"/>
          <w14:ligatures w14:val="none"/>
        </w:rPr>
      </w:pPr>
      <w:r>
        <w:rPr>
          <w:rFonts w:ascii="Arial" w:hAnsi="Arial" w:cs="Arial"/>
          <w:kern w:val="0"/>
          <w14:ligatures w14:val="none"/>
        </w:rPr>
        <w:t>ATTEST:</w:t>
      </w:r>
    </w:p>
    <w:p w14:paraId="4D7E68BD" w14:textId="77777777" w:rsidR="003A096F" w:rsidRDefault="003A096F" w:rsidP="00167384">
      <w:pPr>
        <w:pStyle w:val="NoSpacing"/>
        <w:rPr>
          <w:rFonts w:ascii="Arial" w:hAnsi="Arial" w:cs="Arial"/>
          <w:kern w:val="0"/>
          <w14:ligatures w14:val="none"/>
        </w:rPr>
      </w:pPr>
    </w:p>
    <w:p w14:paraId="5BF77DE4" w14:textId="77777777" w:rsidR="003A096F" w:rsidRDefault="003A096F" w:rsidP="00167384">
      <w:pPr>
        <w:pStyle w:val="NoSpacing"/>
        <w:rPr>
          <w:rFonts w:ascii="Arial" w:hAnsi="Arial" w:cs="Arial"/>
          <w:kern w:val="0"/>
          <w14:ligatures w14:val="none"/>
        </w:rPr>
      </w:pPr>
    </w:p>
    <w:p w14:paraId="2686BE1F" w14:textId="3CAA2E23" w:rsidR="003A096F" w:rsidRDefault="003A096F" w:rsidP="00167384">
      <w:pPr>
        <w:pStyle w:val="NoSpacing"/>
        <w:rPr>
          <w:rFonts w:ascii="Arial" w:hAnsi="Arial" w:cs="Arial"/>
          <w:kern w:val="0"/>
          <w14:ligatures w14:val="none"/>
        </w:rPr>
      </w:pPr>
      <w:r>
        <w:rPr>
          <w:rFonts w:ascii="Arial" w:hAnsi="Arial" w:cs="Arial"/>
          <w:kern w:val="0"/>
          <w14:ligatures w14:val="none"/>
        </w:rPr>
        <w:t>_____________________________</w:t>
      </w:r>
    </w:p>
    <w:p w14:paraId="3643A17E" w14:textId="59C5FE0E" w:rsidR="003A096F" w:rsidRPr="003A096F" w:rsidRDefault="003A096F" w:rsidP="00167384">
      <w:pPr>
        <w:pStyle w:val="NoSpacing"/>
        <w:rPr>
          <w:rFonts w:ascii="Arial" w:hAnsi="Arial" w:cs="Arial"/>
        </w:rPr>
      </w:pPr>
      <w:r>
        <w:rPr>
          <w:rFonts w:ascii="Arial" w:hAnsi="Arial" w:cs="Arial"/>
        </w:rPr>
        <w:t>Karen R Heath, Clerk/Treasurer</w:t>
      </w:r>
    </w:p>
    <w:sectPr w:rsidR="003A096F" w:rsidRPr="003A0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84"/>
    <w:rsid w:val="00060163"/>
    <w:rsid w:val="00167384"/>
    <w:rsid w:val="001B0262"/>
    <w:rsid w:val="003A096F"/>
    <w:rsid w:val="00487B23"/>
    <w:rsid w:val="008C0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89098"/>
  <w15:chartTrackingRefBased/>
  <w15:docId w15:val="{285FE9FE-95AE-4267-B7C4-C7060798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3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73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73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73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73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73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3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3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3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3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73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73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73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73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73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3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3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384"/>
    <w:rPr>
      <w:rFonts w:eastAsiaTheme="majorEastAsia" w:cstheme="majorBidi"/>
      <w:color w:val="272727" w:themeColor="text1" w:themeTint="D8"/>
    </w:rPr>
  </w:style>
  <w:style w:type="paragraph" w:styleId="Title">
    <w:name w:val="Title"/>
    <w:basedOn w:val="Normal"/>
    <w:next w:val="Normal"/>
    <w:link w:val="TitleChar"/>
    <w:uiPriority w:val="10"/>
    <w:qFormat/>
    <w:rsid w:val="001673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3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3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3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384"/>
    <w:pPr>
      <w:spacing w:before="160"/>
      <w:jc w:val="center"/>
    </w:pPr>
    <w:rPr>
      <w:i/>
      <w:iCs/>
      <w:color w:val="404040" w:themeColor="text1" w:themeTint="BF"/>
    </w:rPr>
  </w:style>
  <w:style w:type="character" w:customStyle="1" w:styleId="QuoteChar">
    <w:name w:val="Quote Char"/>
    <w:basedOn w:val="DefaultParagraphFont"/>
    <w:link w:val="Quote"/>
    <w:uiPriority w:val="29"/>
    <w:rsid w:val="00167384"/>
    <w:rPr>
      <w:i/>
      <w:iCs/>
      <w:color w:val="404040" w:themeColor="text1" w:themeTint="BF"/>
    </w:rPr>
  </w:style>
  <w:style w:type="paragraph" w:styleId="ListParagraph">
    <w:name w:val="List Paragraph"/>
    <w:basedOn w:val="Normal"/>
    <w:uiPriority w:val="34"/>
    <w:qFormat/>
    <w:rsid w:val="00167384"/>
    <w:pPr>
      <w:ind w:left="720"/>
      <w:contextualSpacing/>
    </w:pPr>
  </w:style>
  <w:style w:type="character" w:styleId="IntenseEmphasis">
    <w:name w:val="Intense Emphasis"/>
    <w:basedOn w:val="DefaultParagraphFont"/>
    <w:uiPriority w:val="21"/>
    <w:qFormat/>
    <w:rsid w:val="00167384"/>
    <w:rPr>
      <w:i/>
      <w:iCs/>
      <w:color w:val="2F5496" w:themeColor="accent1" w:themeShade="BF"/>
    </w:rPr>
  </w:style>
  <w:style w:type="paragraph" w:styleId="IntenseQuote">
    <w:name w:val="Intense Quote"/>
    <w:basedOn w:val="Normal"/>
    <w:next w:val="Normal"/>
    <w:link w:val="IntenseQuoteChar"/>
    <w:uiPriority w:val="30"/>
    <w:qFormat/>
    <w:rsid w:val="001673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7384"/>
    <w:rPr>
      <w:i/>
      <w:iCs/>
      <w:color w:val="2F5496" w:themeColor="accent1" w:themeShade="BF"/>
    </w:rPr>
  </w:style>
  <w:style w:type="character" w:styleId="IntenseReference">
    <w:name w:val="Intense Reference"/>
    <w:basedOn w:val="DefaultParagraphFont"/>
    <w:uiPriority w:val="32"/>
    <w:qFormat/>
    <w:rsid w:val="00167384"/>
    <w:rPr>
      <w:b/>
      <w:bCs/>
      <w:smallCaps/>
      <w:color w:val="2F5496" w:themeColor="accent1" w:themeShade="BF"/>
      <w:spacing w:val="5"/>
    </w:rPr>
  </w:style>
  <w:style w:type="paragraph" w:styleId="NoSpacing">
    <w:name w:val="No Spacing"/>
    <w:uiPriority w:val="1"/>
    <w:qFormat/>
    <w:rsid w:val="001673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Medicine Bow Town</dc:creator>
  <cp:keywords/>
  <dc:description/>
  <cp:lastModifiedBy>Medicine Bow Town</cp:lastModifiedBy>
  <cp:revision>1</cp:revision>
  <cp:lastPrinted>2025-03-04T16:46:00Z</cp:lastPrinted>
  <dcterms:created xsi:type="dcterms:W3CDTF">2025-03-04T16:24:00Z</dcterms:created>
  <dcterms:modified xsi:type="dcterms:W3CDTF">2025-03-04T16:47:00Z</dcterms:modified>
</cp:coreProperties>
</file>