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E685A" w14:textId="77777777" w:rsidR="007445DD" w:rsidRPr="00733799" w:rsidRDefault="00516668" w:rsidP="007445DD">
      <w:pPr>
        <w:pStyle w:val="NoSpacing"/>
        <w:jc w:val="center"/>
        <w:rPr>
          <w:rFonts w:ascii="Arial" w:hAnsi="Arial" w:cs="Arial"/>
          <w:b/>
          <w:bCs/>
          <w:sz w:val="20"/>
          <w:szCs w:val="20"/>
        </w:rPr>
      </w:pPr>
      <w:r>
        <w:rPr>
          <w:rFonts w:ascii="Arial" w:hAnsi="Arial" w:cs="Arial"/>
          <w:sz w:val="24"/>
          <w:szCs w:val="24"/>
        </w:rPr>
        <w:t xml:space="preserve"> </w:t>
      </w:r>
      <w:r w:rsidR="007445DD" w:rsidRPr="00733799">
        <w:rPr>
          <w:rFonts w:ascii="Arial" w:hAnsi="Arial" w:cs="Arial"/>
          <w:b/>
          <w:bCs/>
          <w:sz w:val="20"/>
          <w:szCs w:val="20"/>
        </w:rPr>
        <w:t>RECORD OF PROCEEDINGS</w:t>
      </w:r>
    </w:p>
    <w:p w14:paraId="1DF62C79" w14:textId="77777777" w:rsidR="007445DD" w:rsidRPr="00733799" w:rsidRDefault="007445DD" w:rsidP="007445DD">
      <w:pPr>
        <w:pStyle w:val="NoSpacing"/>
        <w:jc w:val="center"/>
        <w:rPr>
          <w:rFonts w:ascii="Arial" w:hAnsi="Arial" w:cs="Arial"/>
          <w:b/>
          <w:bCs/>
          <w:sz w:val="20"/>
          <w:szCs w:val="20"/>
        </w:rPr>
      </w:pPr>
      <w:r w:rsidRPr="00733799">
        <w:rPr>
          <w:rFonts w:ascii="Arial" w:hAnsi="Arial" w:cs="Arial"/>
          <w:b/>
          <w:bCs/>
          <w:sz w:val="20"/>
          <w:szCs w:val="20"/>
        </w:rPr>
        <w:t>TOWN OF MEDICINE BOW</w:t>
      </w:r>
    </w:p>
    <w:p w14:paraId="0814E764" w14:textId="4B609431" w:rsidR="007445DD" w:rsidRPr="00733799" w:rsidRDefault="007445DD" w:rsidP="007445DD">
      <w:pPr>
        <w:pStyle w:val="NoSpacing"/>
        <w:jc w:val="center"/>
        <w:rPr>
          <w:rFonts w:ascii="Arial" w:hAnsi="Arial" w:cs="Arial"/>
          <w:b/>
          <w:bCs/>
          <w:sz w:val="20"/>
          <w:szCs w:val="20"/>
        </w:rPr>
      </w:pPr>
      <w:r w:rsidRPr="00733799">
        <w:rPr>
          <w:rFonts w:ascii="Arial" w:hAnsi="Arial" w:cs="Arial"/>
          <w:b/>
          <w:bCs/>
          <w:sz w:val="20"/>
          <w:szCs w:val="20"/>
        </w:rPr>
        <w:t>Regular Meeting of Ju</w:t>
      </w:r>
      <w:r>
        <w:rPr>
          <w:rFonts w:ascii="Arial" w:hAnsi="Arial" w:cs="Arial"/>
          <w:b/>
          <w:bCs/>
          <w:sz w:val="20"/>
          <w:szCs w:val="20"/>
        </w:rPr>
        <w:t>ly 14</w:t>
      </w:r>
      <w:r w:rsidRPr="00733799">
        <w:rPr>
          <w:rFonts w:ascii="Arial" w:hAnsi="Arial" w:cs="Arial"/>
          <w:b/>
          <w:bCs/>
          <w:sz w:val="20"/>
          <w:szCs w:val="20"/>
        </w:rPr>
        <w:t>, 2025</w:t>
      </w:r>
    </w:p>
    <w:p w14:paraId="24FD9B1B" w14:textId="77777777" w:rsidR="007445DD" w:rsidRPr="00733799" w:rsidRDefault="007445DD" w:rsidP="007445DD">
      <w:pPr>
        <w:pStyle w:val="NoSpacing"/>
        <w:jc w:val="center"/>
        <w:rPr>
          <w:rFonts w:ascii="Arial" w:hAnsi="Arial" w:cs="Arial"/>
          <w:b/>
          <w:bCs/>
          <w:sz w:val="20"/>
          <w:szCs w:val="20"/>
        </w:rPr>
      </w:pPr>
    </w:p>
    <w:p w14:paraId="303421FE" w14:textId="1DC1F975" w:rsidR="007445DD" w:rsidRDefault="007445DD" w:rsidP="007445DD">
      <w:pPr>
        <w:pStyle w:val="NoSpacing"/>
        <w:rPr>
          <w:rFonts w:ascii="Arial" w:hAnsi="Arial" w:cs="Arial"/>
          <w:sz w:val="20"/>
          <w:szCs w:val="20"/>
        </w:rPr>
      </w:pPr>
      <w:r w:rsidRPr="00733799">
        <w:rPr>
          <w:rFonts w:ascii="Arial" w:hAnsi="Arial" w:cs="Arial"/>
          <w:b/>
          <w:bCs/>
          <w:sz w:val="20"/>
          <w:szCs w:val="20"/>
        </w:rPr>
        <w:t>OPENING:</w:t>
      </w:r>
      <w:r w:rsidRPr="00733799">
        <w:rPr>
          <w:rFonts w:ascii="Arial" w:hAnsi="Arial" w:cs="Arial"/>
          <w:sz w:val="20"/>
          <w:szCs w:val="20"/>
        </w:rPr>
        <w:t xml:space="preserve">  Mayor </w:t>
      </w:r>
      <w:r w:rsidR="004A0543">
        <w:rPr>
          <w:rFonts w:ascii="Arial" w:hAnsi="Arial" w:cs="Arial"/>
          <w:sz w:val="20"/>
          <w:szCs w:val="20"/>
        </w:rPr>
        <w:t>George</w:t>
      </w:r>
      <w:r w:rsidRPr="00733799">
        <w:rPr>
          <w:rFonts w:ascii="Arial" w:hAnsi="Arial" w:cs="Arial"/>
          <w:sz w:val="20"/>
          <w:szCs w:val="20"/>
        </w:rPr>
        <w:t xml:space="preserve"> called the meeting to order at 6:0</w:t>
      </w:r>
      <w:r>
        <w:rPr>
          <w:rFonts w:ascii="Arial" w:hAnsi="Arial" w:cs="Arial"/>
          <w:sz w:val="20"/>
          <w:szCs w:val="20"/>
        </w:rPr>
        <w:t>2</w:t>
      </w:r>
      <w:r w:rsidRPr="00733799">
        <w:rPr>
          <w:rFonts w:ascii="Arial" w:hAnsi="Arial" w:cs="Arial"/>
          <w:sz w:val="20"/>
          <w:szCs w:val="20"/>
        </w:rPr>
        <w:t xml:space="preserve"> pm. Those present were Mayor </w:t>
      </w:r>
      <w:r>
        <w:rPr>
          <w:rFonts w:ascii="Arial" w:hAnsi="Arial" w:cs="Arial"/>
          <w:sz w:val="20"/>
          <w:szCs w:val="20"/>
        </w:rPr>
        <w:t xml:space="preserve">Justin George, Council: Trevor </w:t>
      </w:r>
      <w:r w:rsidRPr="00733799">
        <w:rPr>
          <w:rFonts w:ascii="Arial" w:hAnsi="Arial" w:cs="Arial"/>
          <w:sz w:val="20"/>
          <w:szCs w:val="20"/>
        </w:rPr>
        <w:t>Strauch</w:t>
      </w:r>
      <w:r>
        <w:rPr>
          <w:rFonts w:ascii="Arial" w:hAnsi="Arial" w:cs="Arial"/>
          <w:sz w:val="20"/>
          <w:szCs w:val="20"/>
        </w:rPr>
        <w:t xml:space="preserve">, </w:t>
      </w:r>
      <w:r w:rsidRPr="00733799">
        <w:rPr>
          <w:rFonts w:ascii="Arial" w:hAnsi="Arial" w:cs="Arial"/>
          <w:sz w:val="20"/>
          <w:szCs w:val="20"/>
        </w:rPr>
        <w:t>Lee Cook, Crystal Mayfield, and Kristi Wickizer.  The Pledge of Allegiance was recited.</w:t>
      </w:r>
    </w:p>
    <w:p w14:paraId="79B1B160" w14:textId="77777777" w:rsidR="007445DD" w:rsidRDefault="007445DD" w:rsidP="007445DD">
      <w:pPr>
        <w:pStyle w:val="NoSpacing"/>
        <w:rPr>
          <w:rFonts w:ascii="Arial" w:hAnsi="Arial" w:cs="Arial"/>
          <w:sz w:val="20"/>
          <w:szCs w:val="20"/>
        </w:rPr>
      </w:pPr>
    </w:p>
    <w:p w14:paraId="51782EE8" w14:textId="47504637" w:rsidR="007445DD" w:rsidRDefault="007445DD" w:rsidP="007445DD">
      <w:pPr>
        <w:pStyle w:val="NoSpacing"/>
        <w:rPr>
          <w:rFonts w:ascii="Arial" w:hAnsi="Arial" w:cs="Arial"/>
          <w:sz w:val="20"/>
          <w:szCs w:val="20"/>
        </w:rPr>
      </w:pPr>
      <w:r>
        <w:rPr>
          <w:rFonts w:ascii="Arial" w:hAnsi="Arial" w:cs="Arial"/>
          <w:b/>
          <w:bCs/>
          <w:sz w:val="20"/>
          <w:szCs w:val="20"/>
        </w:rPr>
        <w:t xml:space="preserve">AMENDMENT TO AGENDA:  </w:t>
      </w:r>
      <w:r>
        <w:rPr>
          <w:rFonts w:ascii="Arial" w:hAnsi="Arial" w:cs="Arial"/>
          <w:sz w:val="20"/>
          <w:szCs w:val="20"/>
        </w:rPr>
        <w:t xml:space="preserve">Motion was made by </w:t>
      </w:r>
      <w:r w:rsidR="002654DA">
        <w:rPr>
          <w:rFonts w:ascii="Arial" w:hAnsi="Arial" w:cs="Arial"/>
          <w:sz w:val="20"/>
          <w:szCs w:val="20"/>
        </w:rPr>
        <w:t>Cook</w:t>
      </w:r>
      <w:r>
        <w:rPr>
          <w:rFonts w:ascii="Arial" w:hAnsi="Arial" w:cs="Arial"/>
          <w:sz w:val="20"/>
          <w:szCs w:val="20"/>
        </w:rPr>
        <w:t xml:space="preserve">, seconded by </w:t>
      </w:r>
      <w:r w:rsidR="002654DA">
        <w:rPr>
          <w:rFonts w:ascii="Arial" w:hAnsi="Arial" w:cs="Arial"/>
          <w:sz w:val="20"/>
          <w:szCs w:val="20"/>
        </w:rPr>
        <w:t>Wickizer</w:t>
      </w:r>
      <w:r>
        <w:rPr>
          <w:rFonts w:ascii="Arial" w:hAnsi="Arial" w:cs="Arial"/>
          <w:sz w:val="20"/>
          <w:szCs w:val="20"/>
        </w:rPr>
        <w:t xml:space="preserve"> to amend the agenda to include two Executive Sessions for pending legal issues and under New Business, a proposal by Cindy Dill regarding a sewer line, sick time for employees, and roll-off rentals.  Motion carried unanimously.</w:t>
      </w:r>
    </w:p>
    <w:p w14:paraId="09A848DB" w14:textId="30EEBA92" w:rsidR="007445DD" w:rsidRPr="007445DD" w:rsidRDefault="007445DD" w:rsidP="007445DD">
      <w:pPr>
        <w:pStyle w:val="NoSpacing"/>
        <w:rPr>
          <w:rFonts w:ascii="Arial" w:hAnsi="Arial" w:cs="Arial"/>
          <w:sz w:val="20"/>
          <w:szCs w:val="20"/>
        </w:rPr>
      </w:pPr>
      <w:r>
        <w:rPr>
          <w:rFonts w:ascii="Arial" w:hAnsi="Arial" w:cs="Arial"/>
          <w:sz w:val="20"/>
          <w:szCs w:val="20"/>
        </w:rPr>
        <w:t xml:space="preserve"> </w:t>
      </w:r>
    </w:p>
    <w:p w14:paraId="5B08D62D" w14:textId="43E8081C" w:rsidR="007445DD" w:rsidRDefault="007445DD" w:rsidP="007445DD">
      <w:pPr>
        <w:pStyle w:val="NoSpacing"/>
        <w:rPr>
          <w:rFonts w:ascii="Arial" w:hAnsi="Arial" w:cs="Arial"/>
          <w:sz w:val="20"/>
          <w:szCs w:val="20"/>
        </w:rPr>
      </w:pPr>
      <w:r w:rsidRPr="00733799">
        <w:rPr>
          <w:rFonts w:ascii="Arial" w:hAnsi="Arial" w:cs="Arial"/>
          <w:b/>
          <w:bCs/>
          <w:sz w:val="20"/>
          <w:szCs w:val="20"/>
        </w:rPr>
        <w:t>APPROVAL OF MINUTES:</w:t>
      </w:r>
      <w:r w:rsidRPr="00733799">
        <w:rPr>
          <w:rFonts w:ascii="Arial" w:hAnsi="Arial" w:cs="Arial"/>
          <w:sz w:val="20"/>
          <w:szCs w:val="20"/>
        </w:rPr>
        <w:t xml:space="preserve">  Motion was made by Cook seconded by </w:t>
      </w:r>
      <w:r w:rsidR="007C3450">
        <w:rPr>
          <w:rFonts w:ascii="Arial" w:hAnsi="Arial" w:cs="Arial"/>
          <w:sz w:val="20"/>
          <w:szCs w:val="20"/>
        </w:rPr>
        <w:t>Mayfield</w:t>
      </w:r>
      <w:r w:rsidRPr="00733799">
        <w:rPr>
          <w:rFonts w:ascii="Arial" w:hAnsi="Arial" w:cs="Arial"/>
          <w:sz w:val="20"/>
          <w:szCs w:val="20"/>
        </w:rPr>
        <w:t xml:space="preserve"> to approve the minutes of </w:t>
      </w:r>
      <w:r>
        <w:rPr>
          <w:rFonts w:ascii="Arial" w:hAnsi="Arial" w:cs="Arial"/>
          <w:sz w:val="20"/>
          <w:szCs w:val="20"/>
        </w:rPr>
        <w:t>June 9</w:t>
      </w:r>
      <w:r w:rsidRPr="00733799">
        <w:rPr>
          <w:rFonts w:ascii="Arial" w:hAnsi="Arial" w:cs="Arial"/>
          <w:sz w:val="20"/>
          <w:szCs w:val="20"/>
        </w:rPr>
        <w:t>, 2025.  Motion carried unanimously.</w:t>
      </w:r>
      <w:r w:rsidR="007C3450">
        <w:rPr>
          <w:rFonts w:ascii="Arial" w:hAnsi="Arial" w:cs="Arial"/>
          <w:sz w:val="20"/>
          <w:szCs w:val="20"/>
        </w:rPr>
        <w:t xml:space="preserve">  Motion was made by Cook seconded by Strauch to approve the minutes of June 12, 2025.  Motion carried unanimously.</w:t>
      </w:r>
    </w:p>
    <w:p w14:paraId="10E49246" w14:textId="77777777" w:rsidR="007445DD" w:rsidRPr="00733799" w:rsidRDefault="007445DD" w:rsidP="007445DD">
      <w:pPr>
        <w:pStyle w:val="NoSpacing"/>
        <w:rPr>
          <w:rFonts w:ascii="Arial" w:hAnsi="Arial" w:cs="Arial"/>
          <w:sz w:val="20"/>
          <w:szCs w:val="20"/>
        </w:rPr>
      </w:pPr>
    </w:p>
    <w:p w14:paraId="7D0D726E" w14:textId="2D0BE2B7" w:rsidR="007445DD" w:rsidRDefault="007445DD" w:rsidP="007445DD">
      <w:pPr>
        <w:pStyle w:val="NoSpacing"/>
        <w:rPr>
          <w:rFonts w:ascii="Arial" w:hAnsi="Arial" w:cs="Arial"/>
          <w:sz w:val="20"/>
          <w:szCs w:val="20"/>
        </w:rPr>
      </w:pPr>
      <w:r w:rsidRPr="00733799">
        <w:rPr>
          <w:rFonts w:ascii="Arial" w:hAnsi="Arial" w:cs="Arial"/>
          <w:b/>
          <w:bCs/>
          <w:sz w:val="20"/>
          <w:szCs w:val="20"/>
        </w:rPr>
        <w:t>APPROVAL OF BILLS AND RATIFICATIONS:</w:t>
      </w:r>
      <w:r w:rsidRPr="00733799">
        <w:rPr>
          <w:rFonts w:ascii="Arial" w:hAnsi="Arial" w:cs="Arial"/>
          <w:sz w:val="20"/>
          <w:szCs w:val="20"/>
        </w:rPr>
        <w:t xml:space="preserve">  The bills and ratifications were read.  Motion was made by </w:t>
      </w:r>
      <w:r w:rsidR="0069270E">
        <w:rPr>
          <w:rFonts w:ascii="Arial" w:hAnsi="Arial" w:cs="Arial"/>
          <w:sz w:val="20"/>
          <w:szCs w:val="20"/>
        </w:rPr>
        <w:t>Wickizer</w:t>
      </w:r>
      <w:r w:rsidRPr="00733799">
        <w:rPr>
          <w:rFonts w:ascii="Arial" w:hAnsi="Arial" w:cs="Arial"/>
          <w:sz w:val="20"/>
          <w:szCs w:val="20"/>
        </w:rPr>
        <w:t xml:space="preserve"> seconded by </w:t>
      </w:r>
      <w:r w:rsidR="0069270E">
        <w:rPr>
          <w:rFonts w:ascii="Arial" w:hAnsi="Arial" w:cs="Arial"/>
          <w:sz w:val="20"/>
          <w:szCs w:val="20"/>
        </w:rPr>
        <w:t>Cook</w:t>
      </w:r>
      <w:r w:rsidRPr="00733799">
        <w:rPr>
          <w:rFonts w:ascii="Arial" w:hAnsi="Arial" w:cs="Arial"/>
          <w:sz w:val="20"/>
          <w:szCs w:val="20"/>
        </w:rPr>
        <w:t xml:space="preserve"> to approve the bills and ratifications as read. Motion </w:t>
      </w:r>
      <w:r w:rsidR="00892C62">
        <w:rPr>
          <w:rFonts w:ascii="Arial" w:hAnsi="Arial" w:cs="Arial"/>
          <w:sz w:val="20"/>
          <w:szCs w:val="20"/>
        </w:rPr>
        <w:t>carried unanimously</w:t>
      </w:r>
      <w:r>
        <w:rPr>
          <w:rFonts w:ascii="Arial" w:hAnsi="Arial" w:cs="Arial"/>
          <w:sz w:val="20"/>
          <w:szCs w:val="20"/>
        </w:rPr>
        <w:t>.</w:t>
      </w:r>
    </w:p>
    <w:p w14:paraId="5EB6381B" w14:textId="77777777" w:rsidR="007C6C4D" w:rsidRDefault="007C6C4D" w:rsidP="007445DD">
      <w:pPr>
        <w:pStyle w:val="NoSpacing"/>
        <w:rPr>
          <w:rFonts w:ascii="Arial" w:hAnsi="Arial" w:cs="Arial"/>
          <w:sz w:val="20"/>
          <w:szCs w:val="20"/>
        </w:rPr>
      </w:pPr>
    </w:p>
    <w:p w14:paraId="201DEA8E" w14:textId="3C10C1BD" w:rsidR="007C6C4D" w:rsidRDefault="007C6C4D" w:rsidP="007445DD">
      <w:pPr>
        <w:pStyle w:val="NoSpacing"/>
        <w:rPr>
          <w:rFonts w:ascii="Arial" w:hAnsi="Arial" w:cs="Arial"/>
          <w:sz w:val="20"/>
          <w:szCs w:val="20"/>
        </w:rPr>
      </w:pPr>
      <w:r>
        <w:rPr>
          <w:rFonts w:ascii="Arial" w:hAnsi="Arial" w:cs="Arial"/>
          <w:b/>
          <w:bCs/>
          <w:sz w:val="20"/>
          <w:szCs w:val="20"/>
        </w:rPr>
        <w:t xml:space="preserve">EXECUTIVE SESSION:  </w:t>
      </w:r>
      <w:r>
        <w:rPr>
          <w:rFonts w:ascii="Arial" w:hAnsi="Arial" w:cs="Arial"/>
          <w:sz w:val="20"/>
          <w:szCs w:val="20"/>
        </w:rPr>
        <w:t>Motion was made to go into Executive Session at 6:14pm by Mayfield seconded by Wickizer to discuss pending legal cases.  Motion carried unanimously.  Motion was made by Strauch seconded by Wickizer to return to General Session and approve of and seal the minutes of the Executive Session at 6:56pm.  Motion carried unanimously.  No action had been taken during the Executive Session.  Motion was made by Strauch seconded by Cook to authorize payment of $17,377.00 to Motorola for services received during the time the Marshal’s office was opened, pending Motorola’s acceptance.  Motion carried unanimously.  Attorney Cameron Smith will send a letter to Motorola.</w:t>
      </w:r>
    </w:p>
    <w:p w14:paraId="0CB004B3" w14:textId="77777777" w:rsidR="007C3450" w:rsidRPr="00733799" w:rsidRDefault="007C3450" w:rsidP="007445DD">
      <w:pPr>
        <w:pStyle w:val="NoSpacing"/>
        <w:rPr>
          <w:rFonts w:ascii="Arial" w:hAnsi="Arial" w:cs="Arial"/>
          <w:sz w:val="20"/>
          <w:szCs w:val="20"/>
        </w:rPr>
      </w:pPr>
    </w:p>
    <w:p w14:paraId="0170996C" w14:textId="08772034" w:rsidR="007445DD" w:rsidRDefault="007445DD" w:rsidP="007445DD">
      <w:pPr>
        <w:pStyle w:val="NoSpacing"/>
        <w:rPr>
          <w:rFonts w:ascii="Arial" w:hAnsi="Arial" w:cs="Arial"/>
          <w:sz w:val="20"/>
          <w:szCs w:val="20"/>
        </w:rPr>
      </w:pPr>
      <w:r>
        <w:rPr>
          <w:rFonts w:ascii="Arial" w:hAnsi="Arial" w:cs="Arial"/>
          <w:b/>
          <w:bCs/>
          <w:sz w:val="20"/>
          <w:szCs w:val="20"/>
        </w:rPr>
        <w:t>APPOINTMENTS:  Fire Chief—</w:t>
      </w:r>
      <w:r w:rsidR="0069270E">
        <w:rPr>
          <w:rFonts w:ascii="Arial" w:hAnsi="Arial" w:cs="Arial"/>
          <w:sz w:val="20"/>
          <w:szCs w:val="20"/>
        </w:rPr>
        <w:t>Mayor George appointed Troy Wayne Maddox Jr. as Fire Chief.  The Council approved unanimously.</w:t>
      </w:r>
    </w:p>
    <w:p w14:paraId="339E69E5" w14:textId="3DD4DF03" w:rsidR="0069270E" w:rsidRDefault="007445DD" w:rsidP="007445DD">
      <w:pPr>
        <w:pStyle w:val="NoSpacing"/>
        <w:rPr>
          <w:rFonts w:ascii="Arial" w:hAnsi="Arial" w:cs="Arial"/>
          <w:sz w:val="20"/>
          <w:szCs w:val="20"/>
        </w:rPr>
      </w:pPr>
      <w:r>
        <w:rPr>
          <w:rFonts w:ascii="Arial" w:hAnsi="Arial" w:cs="Arial"/>
          <w:sz w:val="20"/>
          <w:szCs w:val="20"/>
        </w:rPr>
        <w:tab/>
      </w:r>
      <w:r>
        <w:rPr>
          <w:rFonts w:ascii="Arial" w:hAnsi="Arial" w:cs="Arial"/>
          <w:b/>
          <w:bCs/>
          <w:sz w:val="20"/>
          <w:szCs w:val="20"/>
        </w:rPr>
        <w:t>Carbon County Visitors Council—</w:t>
      </w:r>
      <w:r>
        <w:rPr>
          <w:rFonts w:ascii="Arial" w:hAnsi="Arial" w:cs="Arial"/>
          <w:sz w:val="20"/>
          <w:szCs w:val="20"/>
        </w:rPr>
        <w:t>no letters of interest had been submitted.</w:t>
      </w:r>
      <w:r w:rsidR="0069270E">
        <w:rPr>
          <w:rFonts w:ascii="Arial" w:hAnsi="Arial" w:cs="Arial"/>
          <w:sz w:val="20"/>
          <w:szCs w:val="20"/>
        </w:rPr>
        <w:t xml:space="preserve">  The Town will use social media to advertise.  Meetings are once per month.</w:t>
      </w:r>
    </w:p>
    <w:p w14:paraId="57BA66DA" w14:textId="5B2C2721" w:rsidR="007445DD" w:rsidRPr="00733799" w:rsidRDefault="007445DD" w:rsidP="007445DD">
      <w:pPr>
        <w:pStyle w:val="NoSpacing"/>
        <w:rPr>
          <w:rFonts w:ascii="Arial" w:hAnsi="Arial" w:cs="Arial"/>
          <w:sz w:val="20"/>
          <w:szCs w:val="20"/>
        </w:rPr>
      </w:pPr>
    </w:p>
    <w:p w14:paraId="134D1328" w14:textId="77777777" w:rsidR="00EB5C48" w:rsidRDefault="007445DD" w:rsidP="007445DD">
      <w:pPr>
        <w:pStyle w:val="NoSpacing"/>
        <w:rPr>
          <w:rFonts w:ascii="Arial" w:hAnsi="Arial" w:cs="Arial"/>
          <w:kern w:val="0"/>
          <w:sz w:val="20"/>
          <w:szCs w:val="20"/>
          <w14:ligatures w14:val="none"/>
        </w:rPr>
      </w:pPr>
      <w:r w:rsidRPr="00733799">
        <w:rPr>
          <w:rFonts w:ascii="Arial" w:hAnsi="Arial" w:cs="Arial"/>
          <w:b/>
          <w:bCs/>
          <w:kern w:val="0"/>
          <w:sz w:val="20"/>
          <w:szCs w:val="20"/>
          <w14:ligatures w14:val="none"/>
        </w:rPr>
        <w:t>OLD BUSINESS:</w:t>
      </w:r>
      <w:r w:rsidRPr="00733799">
        <w:rPr>
          <w:rFonts w:ascii="Arial" w:hAnsi="Arial" w:cs="Arial"/>
          <w:kern w:val="0"/>
          <w:sz w:val="20"/>
          <w:szCs w:val="20"/>
          <w14:ligatures w14:val="none"/>
        </w:rPr>
        <w:t xml:space="preserve">  </w:t>
      </w:r>
    </w:p>
    <w:p w14:paraId="08FF10C0" w14:textId="7D93345F" w:rsidR="007445DD" w:rsidRDefault="00473187" w:rsidP="00EB5C48">
      <w:pPr>
        <w:pStyle w:val="NoSpacing"/>
        <w:ind w:firstLine="720"/>
        <w:rPr>
          <w:rFonts w:ascii="Arial" w:hAnsi="Arial" w:cs="Arial"/>
          <w:kern w:val="0"/>
          <w:sz w:val="20"/>
          <w:szCs w:val="20"/>
          <w14:ligatures w14:val="none"/>
        </w:rPr>
      </w:pPr>
      <w:r>
        <w:rPr>
          <w:rFonts w:ascii="Arial" w:hAnsi="Arial" w:cs="Arial"/>
          <w:b/>
          <w:bCs/>
          <w:kern w:val="0"/>
          <w:sz w:val="20"/>
          <w:szCs w:val="20"/>
          <w14:ligatures w14:val="none"/>
        </w:rPr>
        <w:t>Homeland Security and EM Ops Plan Update—</w:t>
      </w:r>
      <w:r>
        <w:rPr>
          <w:rFonts w:ascii="Arial" w:hAnsi="Arial" w:cs="Arial"/>
          <w:kern w:val="0"/>
          <w:sz w:val="20"/>
          <w:szCs w:val="20"/>
          <w14:ligatures w14:val="none"/>
        </w:rPr>
        <w:t>no update received.</w:t>
      </w:r>
    </w:p>
    <w:p w14:paraId="6F559191" w14:textId="6F449918" w:rsidR="007445DD" w:rsidRPr="001D47FA" w:rsidRDefault="00473187" w:rsidP="007445DD">
      <w:pPr>
        <w:pStyle w:val="NoSpacing"/>
        <w:rPr>
          <w:rFonts w:ascii="Arial" w:hAnsi="Arial" w:cs="Arial"/>
          <w:b/>
          <w:bCs/>
          <w:kern w:val="0"/>
          <w:sz w:val="20"/>
          <w:szCs w:val="20"/>
          <w14:ligatures w14:val="none"/>
        </w:rPr>
      </w:pPr>
      <w:r>
        <w:rPr>
          <w:rFonts w:ascii="Arial" w:hAnsi="Arial" w:cs="Arial"/>
          <w:kern w:val="0"/>
          <w:sz w:val="20"/>
          <w:szCs w:val="20"/>
          <w14:ligatures w14:val="none"/>
        </w:rPr>
        <w:tab/>
      </w:r>
      <w:r w:rsidR="007445DD">
        <w:rPr>
          <w:rFonts w:ascii="Arial" w:hAnsi="Arial" w:cs="Arial"/>
          <w:b/>
          <w:bCs/>
          <w:kern w:val="0"/>
          <w:sz w:val="20"/>
          <w:szCs w:val="20"/>
          <w14:ligatures w14:val="none"/>
        </w:rPr>
        <w:t>Burn Pit—</w:t>
      </w:r>
      <w:r>
        <w:rPr>
          <w:rFonts w:ascii="Arial" w:hAnsi="Arial" w:cs="Arial"/>
          <w:kern w:val="0"/>
          <w:sz w:val="20"/>
          <w:szCs w:val="20"/>
          <w14:ligatures w14:val="none"/>
        </w:rPr>
        <w:t>the camera identified four individuals and there were two unidentified ones.  Judge Massey would be consulted as to how to proceed</w:t>
      </w:r>
      <w:r w:rsidR="007C6C4D">
        <w:rPr>
          <w:rFonts w:ascii="Arial" w:hAnsi="Arial" w:cs="Arial"/>
          <w:kern w:val="0"/>
          <w:sz w:val="20"/>
          <w:szCs w:val="20"/>
          <w14:ligatures w14:val="none"/>
        </w:rPr>
        <w:t>, and the pictures forwarded to him</w:t>
      </w:r>
      <w:r>
        <w:rPr>
          <w:rFonts w:ascii="Arial" w:hAnsi="Arial" w:cs="Arial"/>
          <w:kern w:val="0"/>
          <w:sz w:val="20"/>
          <w:szCs w:val="20"/>
          <w14:ligatures w14:val="none"/>
        </w:rPr>
        <w:t>.  It was suggested that a sign be placed in front of the gate to make sure people didn’t miss it.</w:t>
      </w:r>
    </w:p>
    <w:p w14:paraId="587FE8A4" w14:textId="69E554E3" w:rsidR="001D47FA" w:rsidRDefault="007C6C4D" w:rsidP="007445D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Marshal’s Department Disposition of Remaining Items—</w:t>
      </w:r>
      <w:r>
        <w:rPr>
          <w:rFonts w:ascii="Arial" w:hAnsi="Arial" w:cs="Arial"/>
          <w:kern w:val="0"/>
          <w:sz w:val="20"/>
          <w:szCs w:val="20"/>
          <w14:ligatures w14:val="none"/>
        </w:rPr>
        <w:t>some of the Marshal’s Department assets</w:t>
      </w:r>
      <w:r w:rsidR="001D47FA">
        <w:rPr>
          <w:rFonts w:ascii="Arial" w:hAnsi="Arial" w:cs="Arial"/>
          <w:kern w:val="0"/>
          <w:sz w:val="20"/>
          <w:szCs w:val="20"/>
          <w14:ligatures w14:val="none"/>
        </w:rPr>
        <w:t xml:space="preserve"> were still in storage.  In previous meetings, Koyote Sports had been selected to dispose of some of the items, but they had been undergoing a change of ownership.  Motion was made by Wickizer seconded by Cook to have Koyote Sports sell any items they think they could sell.  Motion carried unanimously.  Items they could not sell would be offered for sale to other police departments, except for the life packs that had been donated to the Medicine Bow Volunteer Fire Department.</w:t>
      </w:r>
    </w:p>
    <w:p w14:paraId="5108D0DC" w14:textId="0FC82E92" w:rsidR="007C6C4D" w:rsidRPr="007C6C4D" w:rsidRDefault="001D47FA" w:rsidP="007445D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Sewer Pump Truck—</w:t>
      </w:r>
      <w:r>
        <w:rPr>
          <w:rFonts w:ascii="Arial" w:hAnsi="Arial" w:cs="Arial"/>
          <w:kern w:val="0"/>
          <w:sz w:val="20"/>
          <w:szCs w:val="20"/>
          <w14:ligatures w14:val="none"/>
        </w:rPr>
        <w:t xml:space="preserve">Public Works Director Lashley </w:t>
      </w:r>
      <w:r>
        <w:rPr>
          <w:rFonts w:ascii="Arial" w:hAnsi="Arial" w:cs="Arial"/>
          <w:kern w:val="0"/>
          <w:sz w:val="20"/>
          <w:szCs w:val="20"/>
          <w14:ligatures w14:val="none"/>
        </w:rPr>
        <w:t>contacted six places to look at used trucks.  None of them had as low of mileage as the Town’s, and did not have jetting capabilities.  The Jet Virginian’s manager had said they would like their grease trap cleaned out quarterly.  Attorney Smith asked if he could find out if Jet would sign a contract guaranteeing that service and payment.  PWD Lashley said the Town also needed the truck to pump the tank at the museum twice a year and Crossroads towing twice a year.  The jet capability was needed for the sewer lines and to clean out meter pits.  It would cost $33,000 to fix the Town’s truck.  Councilmember Strauch made a motion to table the discussion pending further information seconded by Cook.  Motion carried unanimously.</w:t>
      </w:r>
    </w:p>
    <w:p w14:paraId="40BE6DB9" w14:textId="1DF67184" w:rsidR="007445DD" w:rsidRDefault="007445DD" w:rsidP="007445D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Town Website—</w:t>
      </w:r>
      <w:r w:rsidR="001D47FA">
        <w:rPr>
          <w:rFonts w:ascii="Arial" w:hAnsi="Arial" w:cs="Arial"/>
          <w:kern w:val="0"/>
          <w:sz w:val="20"/>
          <w:szCs w:val="20"/>
          <w14:ligatures w14:val="none"/>
        </w:rPr>
        <w:t xml:space="preserve">Councilmember Mayfield said she would reach out to the Hanna, Elk Mountain, Medicine Bow high school to see if the </w:t>
      </w:r>
      <w:r w:rsidR="00F67A8E">
        <w:rPr>
          <w:rFonts w:ascii="Arial" w:hAnsi="Arial" w:cs="Arial"/>
          <w:kern w:val="0"/>
          <w:sz w:val="20"/>
          <w:szCs w:val="20"/>
          <w14:ligatures w14:val="none"/>
        </w:rPr>
        <w:t>school wanted to take on the website redesigning as a project.  A motion was made by Mayfield seconded by Wickizer to table the discussion until receiving their answer.  Motion carried unanimously.</w:t>
      </w:r>
    </w:p>
    <w:p w14:paraId="3D5B5CE0" w14:textId="6ED09535" w:rsidR="007445DD" w:rsidRDefault="007445DD" w:rsidP="0069270E">
      <w:pPr>
        <w:pStyle w:val="NoSpacing"/>
        <w:rPr>
          <w:rFonts w:ascii="Arial" w:hAnsi="Arial" w:cs="Arial"/>
          <w:kern w:val="0"/>
          <w:sz w:val="20"/>
          <w:szCs w:val="20"/>
          <w14:ligatures w14:val="none"/>
        </w:rPr>
      </w:pPr>
      <w:r>
        <w:rPr>
          <w:rFonts w:ascii="Arial" w:hAnsi="Arial" w:cs="Arial"/>
          <w:kern w:val="0"/>
          <w:sz w:val="20"/>
          <w:szCs w:val="20"/>
          <w14:ligatures w14:val="none"/>
        </w:rPr>
        <w:tab/>
      </w:r>
    </w:p>
    <w:p w14:paraId="6B5BED1F" w14:textId="24809360" w:rsidR="00516668" w:rsidRDefault="007445DD" w:rsidP="007445DD">
      <w:pPr>
        <w:pStyle w:val="NoSpacing"/>
        <w:rPr>
          <w:rFonts w:ascii="Arial" w:hAnsi="Arial" w:cs="Arial"/>
          <w:b/>
          <w:bCs/>
          <w:kern w:val="0"/>
          <w:sz w:val="20"/>
          <w:szCs w:val="20"/>
          <w14:ligatures w14:val="none"/>
        </w:rPr>
      </w:pPr>
      <w:r>
        <w:rPr>
          <w:rFonts w:ascii="Arial" w:hAnsi="Arial" w:cs="Arial"/>
          <w:b/>
          <w:bCs/>
          <w:kern w:val="0"/>
          <w:sz w:val="20"/>
          <w:szCs w:val="20"/>
          <w14:ligatures w14:val="none"/>
        </w:rPr>
        <w:t>NEW BUSINESS:</w:t>
      </w:r>
    </w:p>
    <w:p w14:paraId="72503916" w14:textId="7BB14854" w:rsidR="00EB5C48" w:rsidRDefault="00EB5C48" w:rsidP="007445DD">
      <w:pPr>
        <w:pStyle w:val="NoSpacing"/>
        <w:rPr>
          <w:rFonts w:ascii="Arial" w:hAnsi="Arial" w:cs="Arial"/>
          <w:kern w:val="0"/>
          <w:sz w:val="20"/>
          <w:szCs w:val="20"/>
          <w14:ligatures w14:val="none"/>
        </w:rPr>
      </w:pPr>
      <w:r>
        <w:rPr>
          <w:rFonts w:ascii="Arial" w:hAnsi="Arial" w:cs="Arial"/>
          <w:b/>
          <w:bCs/>
          <w:kern w:val="0"/>
          <w:sz w:val="20"/>
          <w:szCs w:val="20"/>
          <w14:ligatures w14:val="none"/>
        </w:rPr>
        <w:tab/>
        <w:t>Radio Station—</w:t>
      </w:r>
      <w:r>
        <w:rPr>
          <w:rFonts w:ascii="Arial" w:hAnsi="Arial" w:cs="Arial"/>
          <w:kern w:val="0"/>
          <w:sz w:val="20"/>
          <w:szCs w:val="20"/>
          <w14:ligatures w14:val="none"/>
        </w:rPr>
        <w:t xml:space="preserve">Chia Valdez addressed the Council regarding a radio station in Medicine Bow.  She requested to lease or barter for the use of space on the water tank on the hill for the radio antenna.  She also would lease a space for a recording studio.  Medicine Bow will have the first radio tower, and from here it would expand into other communities.  She proposed to hold round table discussions on the radio.  She could also provide emergency services for the Town and would contact the FCC regarding that.  She thanked the Council for their interest and the Council thanked her for the great opportunity </w:t>
      </w:r>
      <w:r w:rsidR="003F4015">
        <w:rPr>
          <w:rFonts w:ascii="Arial" w:hAnsi="Arial" w:cs="Arial"/>
          <w:kern w:val="0"/>
          <w:sz w:val="20"/>
          <w:szCs w:val="20"/>
          <w14:ligatures w14:val="none"/>
        </w:rPr>
        <w:t>for the Town.  Chia Valdez will return for the next Council meeting.</w:t>
      </w:r>
    </w:p>
    <w:p w14:paraId="75F7E2B2" w14:textId="349AE2C8" w:rsidR="003F4015" w:rsidRDefault="003F4015" w:rsidP="007445D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Special Purpose Tax Resolutions for Encampment and Saratoga—</w:t>
      </w:r>
      <w:r>
        <w:rPr>
          <w:rFonts w:ascii="Arial" w:hAnsi="Arial" w:cs="Arial"/>
          <w:kern w:val="0"/>
          <w:sz w:val="20"/>
          <w:szCs w:val="20"/>
          <w14:ligatures w14:val="none"/>
        </w:rPr>
        <w:t xml:space="preserve">Medicine Bow, which was an entity in the Special Purpose Tax agreement, was being asked to sign the county resolution to consent to allow Encampment and Saratoga to repurpose their Special Purpose Tax money for sewer projects.  Motion was made by </w:t>
      </w:r>
      <w:r w:rsidR="004D0B49">
        <w:rPr>
          <w:rFonts w:ascii="Arial" w:hAnsi="Arial" w:cs="Arial"/>
          <w:kern w:val="0"/>
          <w:sz w:val="20"/>
          <w:szCs w:val="20"/>
          <w14:ligatures w14:val="none"/>
        </w:rPr>
        <w:t>Strauch</w:t>
      </w:r>
      <w:r>
        <w:rPr>
          <w:rFonts w:ascii="Arial" w:hAnsi="Arial" w:cs="Arial"/>
          <w:kern w:val="0"/>
          <w:sz w:val="20"/>
          <w:szCs w:val="20"/>
          <w14:ligatures w14:val="none"/>
        </w:rPr>
        <w:t xml:space="preserve">, seconded by </w:t>
      </w:r>
      <w:r w:rsidR="004D0B49">
        <w:rPr>
          <w:rFonts w:ascii="Arial" w:hAnsi="Arial" w:cs="Arial"/>
          <w:kern w:val="0"/>
          <w:sz w:val="20"/>
          <w:szCs w:val="20"/>
          <w14:ligatures w14:val="none"/>
        </w:rPr>
        <w:t>Wickizer</w:t>
      </w:r>
      <w:r>
        <w:rPr>
          <w:rFonts w:ascii="Arial" w:hAnsi="Arial" w:cs="Arial"/>
          <w:kern w:val="0"/>
          <w:sz w:val="20"/>
          <w:szCs w:val="20"/>
          <w14:ligatures w14:val="none"/>
        </w:rPr>
        <w:t xml:space="preserve"> to authorize Mayor George to sign the resolution</w:t>
      </w:r>
      <w:r w:rsidR="004D0B49">
        <w:rPr>
          <w:rFonts w:ascii="Arial" w:hAnsi="Arial" w:cs="Arial"/>
          <w:kern w:val="0"/>
          <w:sz w:val="20"/>
          <w:szCs w:val="20"/>
          <w14:ligatures w14:val="none"/>
        </w:rPr>
        <w:t xml:space="preserve"> for Saratoga</w:t>
      </w:r>
      <w:r>
        <w:rPr>
          <w:rFonts w:ascii="Arial" w:hAnsi="Arial" w:cs="Arial"/>
          <w:kern w:val="0"/>
          <w:sz w:val="20"/>
          <w:szCs w:val="20"/>
          <w14:ligatures w14:val="none"/>
        </w:rPr>
        <w:t>.  Motion carried unanimously.</w:t>
      </w:r>
      <w:r w:rsidR="004D0B49">
        <w:rPr>
          <w:rFonts w:ascii="Arial" w:hAnsi="Arial" w:cs="Arial"/>
          <w:kern w:val="0"/>
          <w:sz w:val="20"/>
          <w:szCs w:val="20"/>
          <w14:ligatures w14:val="none"/>
        </w:rPr>
        <w:t xml:space="preserve">  Motion was made by Mayfield, seconded by Cook to authorize mayor George to sign the resolution for Encampment.  Motion carried unanimously.</w:t>
      </w:r>
    </w:p>
    <w:p w14:paraId="291D1AF8" w14:textId="6B1EEAB1" w:rsidR="003F4015" w:rsidRDefault="003F4015" w:rsidP="007445D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New Budget Lines—</w:t>
      </w:r>
      <w:r>
        <w:rPr>
          <w:rFonts w:ascii="Arial" w:hAnsi="Arial" w:cs="Arial"/>
          <w:kern w:val="0"/>
          <w:sz w:val="20"/>
          <w:szCs w:val="20"/>
          <w14:ligatures w14:val="none"/>
        </w:rPr>
        <w:t>Motion was made to create a new budget line to separate the income from roll-off disposals to allow better rate-setting and move $200 from the sanitation user fees</w:t>
      </w:r>
      <w:r w:rsidR="004D0B49">
        <w:rPr>
          <w:rFonts w:ascii="Arial" w:hAnsi="Arial" w:cs="Arial"/>
          <w:kern w:val="0"/>
          <w:sz w:val="20"/>
          <w:szCs w:val="20"/>
          <w14:ligatures w14:val="none"/>
        </w:rPr>
        <w:t xml:space="preserve"> into it by Wickizer seconded by Mayfield.  Motion carried unanimously.  </w:t>
      </w:r>
    </w:p>
    <w:p w14:paraId="570EF526" w14:textId="4D70DDEE" w:rsidR="004D0B49" w:rsidRDefault="004D0B49" w:rsidP="007445D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Disposition of June Expenditures—</w:t>
      </w:r>
      <w:r>
        <w:rPr>
          <w:rFonts w:ascii="Arial" w:hAnsi="Arial" w:cs="Arial"/>
          <w:kern w:val="0"/>
          <w:sz w:val="20"/>
          <w:szCs w:val="20"/>
          <w14:ligatures w14:val="none"/>
        </w:rPr>
        <w:t xml:space="preserve">discussion was held on the expenditures from June of the prior fiscal year carrying over to the current fiscal year.  A meeting had not been held near the end of June to pay the expenditures and have the checks clear in June.  It was determined to allow the expenses from June to carry into the new fiscal year, but to revisit the budget in three months to determine if money needed to be moved into any budget lines close to or over the budget set.  An ordinance would be </w:t>
      </w:r>
      <w:r w:rsidR="00FD008D">
        <w:rPr>
          <w:rFonts w:ascii="Arial" w:hAnsi="Arial" w:cs="Arial"/>
          <w:kern w:val="0"/>
          <w:sz w:val="20"/>
          <w:szCs w:val="20"/>
          <w14:ligatures w14:val="none"/>
        </w:rPr>
        <w:t>drafted by Attorney Smith outlining budget procedures.</w:t>
      </w:r>
    </w:p>
    <w:p w14:paraId="7D60EA87" w14:textId="77777777" w:rsidR="00FD008D" w:rsidRDefault="00FD008D" w:rsidP="007445DD">
      <w:pPr>
        <w:pStyle w:val="NoSpacing"/>
        <w:rPr>
          <w:rFonts w:ascii="Arial" w:hAnsi="Arial" w:cs="Arial"/>
          <w:kern w:val="0"/>
          <w:sz w:val="20"/>
          <w:szCs w:val="20"/>
          <w14:ligatures w14:val="none"/>
        </w:rPr>
      </w:pPr>
    </w:p>
    <w:p w14:paraId="783A71D7" w14:textId="1C6EC9FC" w:rsidR="00FD008D" w:rsidRDefault="00FD008D" w:rsidP="007445DD">
      <w:pPr>
        <w:pStyle w:val="NoSpacing"/>
        <w:rPr>
          <w:rFonts w:ascii="Arial" w:hAnsi="Arial" w:cs="Arial"/>
          <w:b/>
          <w:bCs/>
          <w:kern w:val="0"/>
          <w:sz w:val="20"/>
          <w:szCs w:val="20"/>
          <w14:ligatures w14:val="none"/>
        </w:rPr>
      </w:pPr>
      <w:r>
        <w:rPr>
          <w:rFonts w:ascii="Arial" w:hAnsi="Arial" w:cs="Arial"/>
          <w:b/>
          <w:bCs/>
          <w:kern w:val="0"/>
          <w:sz w:val="20"/>
          <w:szCs w:val="20"/>
          <w14:ligatures w14:val="none"/>
        </w:rPr>
        <w:t>PUBLIC HEARING</w:t>
      </w:r>
      <w:r w:rsidR="00892C62">
        <w:rPr>
          <w:rFonts w:ascii="Arial" w:hAnsi="Arial" w:cs="Arial"/>
          <w:b/>
          <w:bCs/>
          <w:kern w:val="0"/>
          <w:sz w:val="20"/>
          <w:szCs w:val="20"/>
          <w14:ligatures w14:val="none"/>
        </w:rPr>
        <w:t>:</w:t>
      </w:r>
    </w:p>
    <w:p w14:paraId="255BF96F" w14:textId="7D5FAEEA" w:rsidR="00FD008D" w:rsidRPr="00FD008D" w:rsidRDefault="00FD008D" w:rsidP="007445DD">
      <w:pPr>
        <w:pStyle w:val="NoSpacing"/>
        <w:rPr>
          <w:rFonts w:ascii="Arial" w:hAnsi="Arial" w:cs="Arial"/>
          <w:kern w:val="0"/>
          <w:sz w:val="20"/>
          <w:szCs w:val="20"/>
          <w14:ligatures w14:val="none"/>
        </w:rPr>
      </w:pPr>
      <w:r>
        <w:rPr>
          <w:rFonts w:ascii="Arial" w:hAnsi="Arial" w:cs="Arial"/>
          <w:b/>
          <w:bCs/>
          <w:kern w:val="0"/>
          <w:sz w:val="20"/>
          <w:szCs w:val="20"/>
          <w14:ligatures w14:val="none"/>
        </w:rPr>
        <w:tab/>
      </w:r>
      <w:r>
        <w:rPr>
          <w:rFonts w:ascii="Arial" w:hAnsi="Arial" w:cs="Arial"/>
          <w:kern w:val="0"/>
          <w:sz w:val="20"/>
          <w:szCs w:val="20"/>
          <w14:ligatures w14:val="none"/>
        </w:rPr>
        <w:t>Mayor George opened a public hearing at 8:3</w:t>
      </w:r>
      <w:r w:rsidR="00EA19B8">
        <w:rPr>
          <w:rFonts w:ascii="Arial" w:hAnsi="Arial" w:cs="Arial"/>
          <w:kern w:val="0"/>
          <w:sz w:val="20"/>
          <w:szCs w:val="20"/>
          <w14:ligatures w14:val="none"/>
        </w:rPr>
        <w:t>0</w:t>
      </w:r>
      <w:r>
        <w:rPr>
          <w:rFonts w:ascii="Arial" w:hAnsi="Arial" w:cs="Arial"/>
          <w:kern w:val="0"/>
          <w:sz w:val="20"/>
          <w:szCs w:val="20"/>
          <w14:ligatures w14:val="none"/>
        </w:rPr>
        <w:t>pm to take comments from the public on the proposed budget amendments.  Most of the amendments were increases to revenue lines for a net gain of $66,475 in the General Fund, $84,837 in the Water Fund, and $$7,520 in the Sanitation Fund.  There being no public comments, the hearing was closed at 8:3</w:t>
      </w:r>
      <w:r w:rsidR="00EA19B8">
        <w:rPr>
          <w:rFonts w:ascii="Arial" w:hAnsi="Arial" w:cs="Arial"/>
          <w:kern w:val="0"/>
          <w:sz w:val="20"/>
          <w:szCs w:val="20"/>
          <w14:ligatures w14:val="none"/>
        </w:rPr>
        <w:t>8</w:t>
      </w:r>
      <w:r>
        <w:rPr>
          <w:rFonts w:ascii="Arial" w:hAnsi="Arial" w:cs="Arial"/>
          <w:kern w:val="0"/>
          <w:sz w:val="20"/>
          <w:szCs w:val="20"/>
          <w14:ligatures w14:val="none"/>
        </w:rPr>
        <w:t>pm</w:t>
      </w:r>
    </w:p>
    <w:p w14:paraId="344D222D" w14:textId="77777777" w:rsidR="00FD008D" w:rsidRDefault="00FD008D" w:rsidP="007445D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 xml:space="preserve">Resolution 2025-6 Final Budget Amendments Fiscal Year 2024-25 </w:t>
      </w:r>
      <w:r>
        <w:rPr>
          <w:rFonts w:ascii="Arial" w:hAnsi="Arial" w:cs="Arial"/>
          <w:kern w:val="0"/>
          <w:sz w:val="20"/>
          <w:szCs w:val="20"/>
          <w14:ligatures w14:val="none"/>
        </w:rPr>
        <w:t>was read in entirety.  Typos to be corrected were the date in the heading and to strike the line mentioning a 1977 statute.  Motion was made by Wickizer, seconded by Mayfield to approve the resolution with changes noted.  Motion carried unanimously.</w:t>
      </w:r>
    </w:p>
    <w:p w14:paraId="7C27D24C" w14:textId="77777777" w:rsidR="006B2E6F" w:rsidRDefault="00FD008D" w:rsidP="007445DD">
      <w:pPr>
        <w:pStyle w:val="NoSpacing"/>
        <w:rPr>
          <w:rFonts w:ascii="Arial" w:hAnsi="Arial" w:cs="Arial"/>
          <w:kern w:val="0"/>
          <w:sz w:val="20"/>
          <w:szCs w:val="20"/>
          <w14:ligatures w14:val="none"/>
        </w:rPr>
      </w:pPr>
      <w:r>
        <w:rPr>
          <w:rFonts w:ascii="Arial" w:hAnsi="Arial" w:cs="Arial"/>
          <w:kern w:val="0"/>
          <w:sz w:val="20"/>
          <w:szCs w:val="20"/>
          <w14:ligatures w14:val="none"/>
        </w:rPr>
        <w:lastRenderedPageBreak/>
        <w:tab/>
      </w:r>
      <w:r>
        <w:rPr>
          <w:rFonts w:ascii="Arial" w:hAnsi="Arial" w:cs="Arial"/>
          <w:b/>
          <w:bCs/>
          <w:kern w:val="0"/>
          <w:sz w:val="20"/>
          <w:szCs w:val="20"/>
          <w14:ligatures w14:val="none"/>
        </w:rPr>
        <w:t>Sewer Line Dill Residence—</w:t>
      </w:r>
      <w:r>
        <w:rPr>
          <w:rFonts w:ascii="Arial" w:hAnsi="Arial" w:cs="Arial"/>
          <w:kern w:val="0"/>
          <w:sz w:val="20"/>
          <w:szCs w:val="20"/>
          <w14:ligatures w14:val="none"/>
        </w:rPr>
        <w:t xml:space="preserve">Brad and Cindy Dill requested the Council approve the construction of a new sewer line that would run down the alley (Town Property) for 26 feet in so that the floor of their garage would not have to be dug up to replace the existing line.  Discussion was held that the liability and future replacement complications would be too great to allow the line to be placed so close to the Town’s sewer main and other utilities.  Motion was made to deny the request by </w:t>
      </w:r>
      <w:r w:rsidR="006B2E6F">
        <w:rPr>
          <w:rFonts w:ascii="Arial" w:hAnsi="Arial" w:cs="Arial"/>
          <w:kern w:val="0"/>
          <w:sz w:val="20"/>
          <w:szCs w:val="20"/>
          <w14:ligatures w14:val="none"/>
        </w:rPr>
        <w:t>Cook, seconded by Strauch.  Motion carried unanimously.</w:t>
      </w:r>
    </w:p>
    <w:p w14:paraId="4296A12D" w14:textId="77777777" w:rsidR="006B2E6F" w:rsidRDefault="006B2E6F" w:rsidP="007445D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Sick Time—</w:t>
      </w:r>
      <w:r>
        <w:rPr>
          <w:rFonts w:ascii="Arial" w:hAnsi="Arial" w:cs="Arial"/>
          <w:kern w:val="0"/>
          <w:sz w:val="20"/>
          <w:szCs w:val="20"/>
          <w14:ligatures w14:val="none"/>
        </w:rPr>
        <w:t xml:space="preserve">Attorney Smith felt this was a topic for an Executive Session under personnel issues, and Mayor George said he would like the input from all the employees.  </w:t>
      </w:r>
    </w:p>
    <w:p w14:paraId="43D6C424" w14:textId="77777777" w:rsidR="006B2E6F" w:rsidRDefault="006B2E6F" w:rsidP="007445D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Roll Off Rentals—</w:t>
      </w:r>
      <w:r>
        <w:rPr>
          <w:rFonts w:ascii="Arial" w:hAnsi="Arial" w:cs="Arial"/>
          <w:kern w:val="0"/>
          <w:sz w:val="20"/>
          <w:szCs w:val="20"/>
          <w14:ligatures w14:val="none"/>
        </w:rPr>
        <w:t xml:space="preserve">Discussion was held on roll off rental rates and maximum length of time to be rented.  Attorney Smith said this was a day-to-day operations issue and Public Works Director Lashley could determine these things.  </w:t>
      </w:r>
    </w:p>
    <w:p w14:paraId="36667B61" w14:textId="77777777" w:rsidR="006B2E6F" w:rsidRDefault="006B2E6F" w:rsidP="007445DD">
      <w:pPr>
        <w:pStyle w:val="NoSpacing"/>
        <w:rPr>
          <w:rFonts w:ascii="Arial" w:hAnsi="Arial" w:cs="Arial"/>
          <w:kern w:val="0"/>
          <w:sz w:val="20"/>
          <w:szCs w:val="20"/>
          <w14:ligatures w14:val="none"/>
        </w:rPr>
      </w:pPr>
    </w:p>
    <w:p w14:paraId="6383882F" w14:textId="61479532" w:rsidR="006B2E6F" w:rsidRDefault="006B2E6F" w:rsidP="007445DD">
      <w:pPr>
        <w:pStyle w:val="NoSpacing"/>
        <w:rPr>
          <w:rFonts w:ascii="Arial" w:hAnsi="Arial" w:cs="Arial"/>
          <w:b/>
          <w:bCs/>
          <w:kern w:val="0"/>
          <w:sz w:val="20"/>
          <w:szCs w:val="20"/>
          <w14:ligatures w14:val="none"/>
        </w:rPr>
      </w:pPr>
      <w:r>
        <w:rPr>
          <w:rFonts w:ascii="Arial" w:hAnsi="Arial" w:cs="Arial"/>
          <w:b/>
          <w:bCs/>
          <w:kern w:val="0"/>
          <w:sz w:val="20"/>
          <w:szCs w:val="20"/>
          <w14:ligatures w14:val="none"/>
        </w:rPr>
        <w:t>STATUS REPORTS</w:t>
      </w:r>
      <w:r w:rsidR="00892C62">
        <w:rPr>
          <w:rFonts w:ascii="Arial" w:hAnsi="Arial" w:cs="Arial"/>
          <w:b/>
          <w:bCs/>
          <w:kern w:val="0"/>
          <w:sz w:val="20"/>
          <w:szCs w:val="20"/>
          <w14:ligatures w14:val="none"/>
        </w:rPr>
        <w:t>:</w:t>
      </w:r>
    </w:p>
    <w:p w14:paraId="61F346D4" w14:textId="77777777" w:rsidR="006B2E6F" w:rsidRDefault="006B2E6F" w:rsidP="007445DD">
      <w:pPr>
        <w:pStyle w:val="NoSpacing"/>
        <w:rPr>
          <w:rFonts w:ascii="Arial" w:hAnsi="Arial" w:cs="Arial"/>
          <w:kern w:val="0"/>
          <w:sz w:val="20"/>
          <w:szCs w:val="20"/>
          <w14:ligatures w14:val="none"/>
        </w:rPr>
      </w:pPr>
      <w:r>
        <w:rPr>
          <w:rFonts w:ascii="Arial" w:hAnsi="Arial" w:cs="Arial"/>
          <w:b/>
          <w:bCs/>
          <w:kern w:val="0"/>
          <w:sz w:val="20"/>
          <w:szCs w:val="20"/>
          <w14:ligatures w14:val="none"/>
        </w:rPr>
        <w:tab/>
        <w:t>Recreation Board—</w:t>
      </w:r>
      <w:r>
        <w:rPr>
          <w:rFonts w:ascii="Arial" w:hAnsi="Arial" w:cs="Arial"/>
          <w:kern w:val="0"/>
          <w:sz w:val="20"/>
          <w:szCs w:val="20"/>
          <w14:ligatures w14:val="none"/>
        </w:rPr>
        <w:t>Kristy Wickizer reported that the Board had asked for and received a grant from the Carbon County School District 2 Recreation Board to build a permanent movie screen out of Connex boxes that could also store items for the Town.  The Car Show would be held in late August, and the Haunted House in October.  There was still a vacant seat on the Board.</w:t>
      </w:r>
    </w:p>
    <w:p w14:paraId="7D396A91" w14:textId="77777777" w:rsidR="006B2E6F" w:rsidRDefault="006B2E6F" w:rsidP="007445D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Carbon County Economic Development Board—</w:t>
      </w:r>
      <w:r>
        <w:rPr>
          <w:rFonts w:ascii="Arial" w:hAnsi="Arial" w:cs="Arial"/>
          <w:kern w:val="0"/>
          <w:sz w:val="20"/>
          <w:szCs w:val="20"/>
          <w14:ligatures w14:val="none"/>
        </w:rPr>
        <w:t>Yvonne Johnson unable to come to the meeting due to a death in the family.  Suggestions were made to send a card expressing the Town’s condolences.</w:t>
      </w:r>
    </w:p>
    <w:p w14:paraId="387DA98F" w14:textId="3E94708D" w:rsidR="00584405" w:rsidRDefault="006B2E6F" w:rsidP="007445D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Public Works—</w:t>
      </w:r>
      <w:r>
        <w:rPr>
          <w:rFonts w:ascii="Arial" w:hAnsi="Arial" w:cs="Arial"/>
          <w:kern w:val="0"/>
          <w:sz w:val="20"/>
          <w:szCs w:val="20"/>
          <w14:ligatures w14:val="none"/>
        </w:rPr>
        <w:t>The Town Clean Up cost $2,102.00.  The summer employees have been mowing and weed-eating.  $400,000 had been generated through impact funds to develop the streets in the Medicine Bow Estates, and Sunrise Engineering would present information on that at the next meeting.</w:t>
      </w:r>
      <w:r w:rsidR="00584405">
        <w:rPr>
          <w:rFonts w:ascii="Arial" w:hAnsi="Arial" w:cs="Arial"/>
          <w:kern w:val="0"/>
          <w:sz w:val="20"/>
          <w:szCs w:val="20"/>
          <w14:ligatures w14:val="none"/>
        </w:rPr>
        <w:t xml:space="preserve">  Town properties on the west side of town were mowed.</w:t>
      </w:r>
    </w:p>
    <w:p w14:paraId="03B9FC7D" w14:textId="77777777" w:rsidR="00584405" w:rsidRDefault="00584405" w:rsidP="007445D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Medicine Bow Volunteer Fire Department—</w:t>
      </w:r>
      <w:r>
        <w:rPr>
          <w:rFonts w:ascii="Arial" w:hAnsi="Arial" w:cs="Arial"/>
          <w:kern w:val="0"/>
          <w:sz w:val="20"/>
          <w:szCs w:val="20"/>
          <w14:ligatures w14:val="none"/>
        </w:rPr>
        <w:t>Fire Chief Wayne Maddox thanked the Recreation Board for providing snacks at the fireworks.  The department had responded to a possible gas leak in the desert but couldn’t find anything.  They had also responded to a truck fire on north 287, and had been called out for a fire on US 30, but there had been no fire.  Some firefighters worked the Taylor Draw Fire until 4:30am, and had been called back four times.  The rescue truck is being fixed.  A new member, David Apodaca, joined the department.  On August 9, the department and auxiliary would be hosting a Fun in the Sun with 911 event.  There will be games and snacks.  Fire Chief Maddox challenged the mayor and council to a water fight, and they accepted.  The department will provide a portable water tank for swimming, and the Recreation Board will show the movie Jaws.</w:t>
      </w:r>
    </w:p>
    <w:p w14:paraId="747CB0DC" w14:textId="40499ECD" w:rsidR="00584405" w:rsidRDefault="00584405" w:rsidP="007445D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Medicine Bow Planning and Zoning—</w:t>
      </w:r>
      <w:r w:rsidR="00AE230A">
        <w:rPr>
          <w:rFonts w:ascii="Arial" w:hAnsi="Arial" w:cs="Arial"/>
          <w:kern w:val="0"/>
          <w:sz w:val="20"/>
          <w:szCs w:val="20"/>
          <w14:ligatures w14:val="none"/>
        </w:rPr>
        <w:t>T</w:t>
      </w:r>
      <w:r>
        <w:rPr>
          <w:rFonts w:ascii="Arial" w:hAnsi="Arial" w:cs="Arial"/>
          <w:kern w:val="0"/>
          <w:sz w:val="20"/>
          <w:szCs w:val="20"/>
          <w14:ligatures w14:val="none"/>
        </w:rPr>
        <w:t>he commission had approved three permits.  There was still a vacant seat on the commission.</w:t>
      </w:r>
    </w:p>
    <w:p w14:paraId="5E3744B7" w14:textId="77777777" w:rsidR="00584405" w:rsidRDefault="00584405" w:rsidP="007445D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Medicine Bow Museum—</w:t>
      </w:r>
      <w:r>
        <w:rPr>
          <w:rFonts w:ascii="Arial" w:hAnsi="Arial" w:cs="Arial"/>
          <w:kern w:val="0"/>
          <w:sz w:val="20"/>
          <w:szCs w:val="20"/>
          <w14:ligatures w14:val="none"/>
        </w:rPr>
        <w:t>Visitation was slow, but they were doing what they could do.  There was no report on moving the fossil cabin.</w:t>
      </w:r>
    </w:p>
    <w:p w14:paraId="4A81B438" w14:textId="77777777" w:rsidR="00584405" w:rsidRDefault="00584405" w:rsidP="007445D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Town Attorney—</w:t>
      </w:r>
      <w:r>
        <w:rPr>
          <w:rFonts w:ascii="Arial" w:hAnsi="Arial" w:cs="Arial"/>
          <w:kern w:val="0"/>
          <w:sz w:val="20"/>
          <w:szCs w:val="20"/>
          <w14:ligatures w14:val="none"/>
        </w:rPr>
        <w:t>they were moving their office and requested that their address be changed.</w:t>
      </w:r>
    </w:p>
    <w:p w14:paraId="324ABDD4" w14:textId="3B4B48F9" w:rsidR="00FD008D" w:rsidRDefault="00584405" w:rsidP="007445D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Medicine Bow Airport Board—</w:t>
      </w:r>
      <w:r w:rsidR="00AE230A">
        <w:rPr>
          <w:rFonts w:ascii="Arial" w:hAnsi="Arial" w:cs="Arial"/>
          <w:kern w:val="0"/>
          <w:sz w:val="20"/>
          <w:szCs w:val="20"/>
          <w14:ligatures w14:val="none"/>
        </w:rPr>
        <w:t>There had been no new</w:t>
      </w:r>
      <w:r w:rsidR="006B27C2">
        <w:rPr>
          <w:rFonts w:ascii="Arial" w:hAnsi="Arial" w:cs="Arial"/>
          <w:kern w:val="0"/>
          <w:sz w:val="20"/>
          <w:szCs w:val="20"/>
          <w14:ligatures w14:val="none"/>
        </w:rPr>
        <w:t xml:space="preserve"> information</w:t>
      </w:r>
      <w:r w:rsidR="00AE230A">
        <w:rPr>
          <w:rFonts w:ascii="Arial" w:hAnsi="Arial" w:cs="Arial"/>
          <w:kern w:val="0"/>
          <w:sz w:val="20"/>
          <w:szCs w:val="20"/>
          <w14:ligatures w14:val="none"/>
        </w:rPr>
        <w:t xml:space="preserve"> on the brownfield study from the Department of Environmental Quality, but he and PWD Lashley were going to the summit this week.</w:t>
      </w:r>
    </w:p>
    <w:p w14:paraId="22B47B88" w14:textId="77777777" w:rsidR="00AE230A" w:rsidRDefault="00AE230A" w:rsidP="007445DD">
      <w:pPr>
        <w:pStyle w:val="NoSpacing"/>
        <w:rPr>
          <w:rFonts w:ascii="Arial" w:hAnsi="Arial" w:cs="Arial"/>
          <w:kern w:val="0"/>
          <w:sz w:val="20"/>
          <w:szCs w:val="20"/>
          <w14:ligatures w14:val="none"/>
        </w:rPr>
      </w:pPr>
    </w:p>
    <w:p w14:paraId="2429F5B4" w14:textId="12339867" w:rsidR="00AE230A" w:rsidRDefault="00AE230A" w:rsidP="007445DD">
      <w:pPr>
        <w:pStyle w:val="NoSpacing"/>
        <w:rPr>
          <w:rFonts w:ascii="Arial" w:hAnsi="Arial" w:cs="Arial"/>
          <w:b/>
          <w:bCs/>
          <w:kern w:val="0"/>
          <w:sz w:val="20"/>
          <w:szCs w:val="20"/>
          <w14:ligatures w14:val="none"/>
        </w:rPr>
      </w:pPr>
      <w:r>
        <w:rPr>
          <w:rFonts w:ascii="Arial" w:hAnsi="Arial" w:cs="Arial"/>
          <w:b/>
          <w:bCs/>
          <w:kern w:val="0"/>
          <w:sz w:val="20"/>
          <w:szCs w:val="20"/>
          <w14:ligatures w14:val="none"/>
        </w:rPr>
        <w:t>CITIZENS PARTICIPATION</w:t>
      </w:r>
      <w:r w:rsidR="00892C62">
        <w:rPr>
          <w:rFonts w:ascii="Arial" w:hAnsi="Arial" w:cs="Arial"/>
          <w:b/>
          <w:bCs/>
          <w:kern w:val="0"/>
          <w:sz w:val="20"/>
          <w:szCs w:val="20"/>
          <w14:ligatures w14:val="none"/>
        </w:rPr>
        <w:t>:</w:t>
      </w:r>
    </w:p>
    <w:p w14:paraId="2B9A5875" w14:textId="77777777" w:rsidR="00AE230A" w:rsidRDefault="00AE230A" w:rsidP="007445DD">
      <w:pPr>
        <w:pStyle w:val="NoSpacing"/>
        <w:rPr>
          <w:rFonts w:ascii="Arial" w:hAnsi="Arial" w:cs="Arial"/>
          <w:b/>
          <w:bCs/>
          <w:kern w:val="0"/>
          <w:sz w:val="20"/>
          <w:szCs w:val="20"/>
          <w14:ligatures w14:val="none"/>
        </w:rPr>
      </w:pPr>
    </w:p>
    <w:p w14:paraId="4A33890D" w14:textId="39F82259" w:rsidR="00AE230A" w:rsidRDefault="00AE230A" w:rsidP="007445DD">
      <w:pPr>
        <w:pStyle w:val="NoSpacing"/>
        <w:rPr>
          <w:rFonts w:ascii="Arial" w:hAnsi="Arial" w:cs="Arial"/>
          <w:kern w:val="0"/>
          <w:sz w:val="20"/>
          <w:szCs w:val="20"/>
          <w14:ligatures w14:val="none"/>
        </w:rPr>
      </w:pPr>
      <w:r>
        <w:rPr>
          <w:rFonts w:ascii="Arial" w:hAnsi="Arial" w:cs="Arial"/>
          <w:b/>
          <w:bCs/>
          <w:kern w:val="0"/>
          <w:sz w:val="20"/>
          <w:szCs w:val="20"/>
          <w14:ligatures w14:val="none"/>
        </w:rPr>
        <w:tab/>
        <w:t>Melissa Maddox—</w:t>
      </w:r>
      <w:r>
        <w:rPr>
          <w:rFonts w:ascii="Arial" w:hAnsi="Arial" w:cs="Arial"/>
          <w:kern w:val="0"/>
          <w:sz w:val="20"/>
          <w:szCs w:val="20"/>
          <w14:ligatures w14:val="none"/>
        </w:rPr>
        <w:t>thanked the Council for taking care of the traffic through town issue during the recent filming of a documentary.</w:t>
      </w:r>
    </w:p>
    <w:p w14:paraId="67986331" w14:textId="461D069E" w:rsidR="00AE230A" w:rsidRDefault="00AE230A" w:rsidP="007445D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Alice Clark—</w:t>
      </w:r>
      <w:r>
        <w:rPr>
          <w:rFonts w:ascii="Arial" w:hAnsi="Arial" w:cs="Arial"/>
          <w:kern w:val="0"/>
          <w:sz w:val="20"/>
          <w:szCs w:val="20"/>
          <w14:ligatures w14:val="none"/>
        </w:rPr>
        <w:t>said she had requests from two people for anyone who uses the Community Hall and paints inside it.  It was requested that a tarp be put down before painting.  About ten years prior, a group had used the Community Hall for a Haunted House (not the current Recreation Board) and had spilled paint and theatrical blood on the carpets but had not cleaned them.</w:t>
      </w:r>
    </w:p>
    <w:p w14:paraId="563E069C" w14:textId="77777777" w:rsidR="00AE230A" w:rsidRDefault="00AE230A" w:rsidP="007445DD">
      <w:pPr>
        <w:pStyle w:val="NoSpacing"/>
        <w:rPr>
          <w:rFonts w:ascii="Arial" w:hAnsi="Arial" w:cs="Arial"/>
          <w:kern w:val="0"/>
          <w:sz w:val="20"/>
          <w:szCs w:val="20"/>
          <w14:ligatures w14:val="none"/>
        </w:rPr>
      </w:pPr>
    </w:p>
    <w:p w14:paraId="5390350E" w14:textId="231A26CB" w:rsidR="00AE230A" w:rsidRDefault="00AE230A" w:rsidP="007445DD">
      <w:pPr>
        <w:pStyle w:val="NoSpacing"/>
        <w:rPr>
          <w:rFonts w:ascii="Arial" w:hAnsi="Arial" w:cs="Arial"/>
          <w:kern w:val="0"/>
          <w:sz w:val="20"/>
          <w:szCs w:val="20"/>
          <w14:ligatures w14:val="none"/>
        </w:rPr>
      </w:pPr>
      <w:r>
        <w:rPr>
          <w:rFonts w:ascii="Arial" w:hAnsi="Arial" w:cs="Arial"/>
          <w:b/>
          <w:bCs/>
          <w:kern w:val="0"/>
          <w:sz w:val="20"/>
          <w:szCs w:val="20"/>
          <w14:ligatures w14:val="none"/>
        </w:rPr>
        <w:t xml:space="preserve">ADJOURNMENT:  </w:t>
      </w:r>
      <w:r>
        <w:rPr>
          <w:rFonts w:ascii="Arial" w:hAnsi="Arial" w:cs="Arial"/>
          <w:kern w:val="0"/>
          <w:sz w:val="20"/>
          <w:szCs w:val="20"/>
          <w14:ligatures w14:val="none"/>
        </w:rPr>
        <w:t>Motion was made by Wickizer, seconded by Mayfield to adjourn the meeting at 9:18pm.  Motion carried unanimously.</w:t>
      </w:r>
    </w:p>
    <w:p w14:paraId="1CCEFD41" w14:textId="77777777" w:rsidR="00AE230A" w:rsidRDefault="00AE230A" w:rsidP="007445DD">
      <w:pPr>
        <w:pStyle w:val="NoSpacing"/>
        <w:rPr>
          <w:rFonts w:ascii="Arial" w:hAnsi="Arial" w:cs="Arial"/>
          <w:kern w:val="0"/>
          <w:sz w:val="20"/>
          <w:szCs w:val="20"/>
          <w14:ligatures w14:val="none"/>
        </w:rPr>
      </w:pPr>
    </w:p>
    <w:p w14:paraId="7B675DB6" w14:textId="77777777" w:rsidR="00AE230A" w:rsidRDefault="00AE230A" w:rsidP="007445DD">
      <w:pPr>
        <w:pStyle w:val="NoSpacing"/>
        <w:rPr>
          <w:rFonts w:ascii="Arial" w:hAnsi="Arial" w:cs="Arial"/>
          <w:kern w:val="0"/>
          <w:sz w:val="20"/>
          <w:szCs w:val="20"/>
          <w14:ligatures w14:val="none"/>
        </w:rPr>
      </w:pPr>
    </w:p>
    <w:p w14:paraId="08BEDC40" w14:textId="67C6F29E" w:rsidR="00AE230A" w:rsidRDefault="00AE230A" w:rsidP="007445D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t>BY:  ____________________________________</w:t>
      </w:r>
    </w:p>
    <w:p w14:paraId="52F74122" w14:textId="6786B272" w:rsidR="00AE230A" w:rsidRDefault="00AE230A" w:rsidP="007445DD">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t xml:space="preserve">        Justin George, Mayor</w:t>
      </w:r>
    </w:p>
    <w:p w14:paraId="6FBB975A" w14:textId="10F04248" w:rsidR="00AE230A" w:rsidRDefault="00AE230A" w:rsidP="007445DD">
      <w:pPr>
        <w:pStyle w:val="NoSpacing"/>
        <w:rPr>
          <w:rFonts w:ascii="Arial" w:hAnsi="Arial" w:cs="Arial"/>
          <w:kern w:val="0"/>
          <w:sz w:val="20"/>
          <w:szCs w:val="20"/>
          <w14:ligatures w14:val="none"/>
        </w:rPr>
      </w:pPr>
      <w:r>
        <w:rPr>
          <w:rFonts w:ascii="Arial" w:hAnsi="Arial" w:cs="Arial"/>
          <w:kern w:val="0"/>
          <w:sz w:val="20"/>
          <w:szCs w:val="20"/>
          <w14:ligatures w14:val="none"/>
        </w:rPr>
        <w:t>ATTEST:</w:t>
      </w:r>
    </w:p>
    <w:p w14:paraId="5A5FD61C" w14:textId="77777777" w:rsidR="00AE230A" w:rsidRDefault="00AE230A" w:rsidP="007445DD">
      <w:pPr>
        <w:pStyle w:val="NoSpacing"/>
        <w:rPr>
          <w:rFonts w:ascii="Arial" w:hAnsi="Arial" w:cs="Arial"/>
          <w:kern w:val="0"/>
          <w:sz w:val="20"/>
          <w:szCs w:val="20"/>
          <w14:ligatures w14:val="none"/>
        </w:rPr>
      </w:pPr>
    </w:p>
    <w:p w14:paraId="59129D73" w14:textId="77777777" w:rsidR="00AE230A" w:rsidRDefault="00AE230A" w:rsidP="007445DD">
      <w:pPr>
        <w:pStyle w:val="NoSpacing"/>
        <w:rPr>
          <w:rFonts w:ascii="Arial" w:hAnsi="Arial" w:cs="Arial"/>
          <w:kern w:val="0"/>
          <w:sz w:val="20"/>
          <w:szCs w:val="20"/>
          <w14:ligatures w14:val="none"/>
        </w:rPr>
      </w:pPr>
    </w:p>
    <w:p w14:paraId="3E2C1442" w14:textId="5C9D406A" w:rsidR="00AE230A" w:rsidRDefault="00AE230A" w:rsidP="007445DD">
      <w:pPr>
        <w:pStyle w:val="NoSpacing"/>
        <w:rPr>
          <w:rFonts w:ascii="Arial" w:hAnsi="Arial" w:cs="Arial"/>
          <w:kern w:val="0"/>
          <w:sz w:val="20"/>
          <w:szCs w:val="20"/>
          <w14:ligatures w14:val="none"/>
        </w:rPr>
      </w:pPr>
      <w:r>
        <w:rPr>
          <w:rFonts w:ascii="Arial" w:hAnsi="Arial" w:cs="Arial"/>
          <w:kern w:val="0"/>
          <w:sz w:val="20"/>
          <w:szCs w:val="20"/>
          <w14:ligatures w14:val="none"/>
        </w:rPr>
        <w:t>______________________________________</w:t>
      </w:r>
    </w:p>
    <w:p w14:paraId="4CA78046" w14:textId="64E104B0" w:rsidR="00AE230A" w:rsidRPr="00AE230A" w:rsidRDefault="00AE230A" w:rsidP="007445DD">
      <w:pPr>
        <w:pStyle w:val="NoSpacing"/>
        <w:rPr>
          <w:rFonts w:ascii="Arial" w:hAnsi="Arial" w:cs="Arial"/>
          <w:kern w:val="0"/>
          <w:sz w:val="20"/>
          <w:szCs w:val="20"/>
          <w14:ligatures w14:val="none"/>
        </w:rPr>
      </w:pPr>
      <w:r>
        <w:rPr>
          <w:rFonts w:ascii="Arial" w:hAnsi="Arial" w:cs="Arial"/>
          <w:kern w:val="0"/>
          <w:sz w:val="20"/>
          <w:szCs w:val="20"/>
          <w14:ligatures w14:val="none"/>
        </w:rPr>
        <w:t>Karen R Heath, Clerk/Treasurer</w:t>
      </w:r>
    </w:p>
    <w:p w14:paraId="4D4315E6" w14:textId="21ABF83E" w:rsidR="004D0B49" w:rsidRPr="003F4015" w:rsidRDefault="004D0B49" w:rsidP="007445DD">
      <w:pPr>
        <w:pStyle w:val="NoSpacing"/>
        <w:rPr>
          <w:rFonts w:ascii="Arial" w:hAnsi="Arial" w:cs="Arial"/>
          <w:sz w:val="24"/>
          <w:szCs w:val="24"/>
        </w:rPr>
      </w:pPr>
      <w:r>
        <w:rPr>
          <w:rFonts w:ascii="Arial" w:hAnsi="Arial" w:cs="Arial"/>
          <w:kern w:val="0"/>
          <w:sz w:val="20"/>
          <w:szCs w:val="20"/>
          <w14:ligatures w14:val="none"/>
        </w:rPr>
        <w:tab/>
      </w:r>
    </w:p>
    <w:sectPr w:rsidR="004D0B49" w:rsidRPr="003F4015" w:rsidSect="007445DD">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ED"/>
    <w:rsid w:val="001D47FA"/>
    <w:rsid w:val="002654DA"/>
    <w:rsid w:val="003F09ED"/>
    <w:rsid w:val="003F4015"/>
    <w:rsid w:val="00473187"/>
    <w:rsid w:val="00487B23"/>
    <w:rsid w:val="004A0543"/>
    <w:rsid w:val="004D0B49"/>
    <w:rsid w:val="00516668"/>
    <w:rsid w:val="00584405"/>
    <w:rsid w:val="0069270E"/>
    <w:rsid w:val="006B27C2"/>
    <w:rsid w:val="006B2E6F"/>
    <w:rsid w:val="0072284E"/>
    <w:rsid w:val="007327C0"/>
    <w:rsid w:val="007445DD"/>
    <w:rsid w:val="007B02B7"/>
    <w:rsid w:val="007C3450"/>
    <w:rsid w:val="007C6C4D"/>
    <w:rsid w:val="00892C62"/>
    <w:rsid w:val="009F41F0"/>
    <w:rsid w:val="00AE230A"/>
    <w:rsid w:val="00CF1B8E"/>
    <w:rsid w:val="00E45A90"/>
    <w:rsid w:val="00EA19B8"/>
    <w:rsid w:val="00EB5C48"/>
    <w:rsid w:val="00F67A8E"/>
    <w:rsid w:val="00FD0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689E"/>
  <w15:chartTrackingRefBased/>
  <w15:docId w15:val="{23BFF76B-3D88-4169-8D5D-335A3805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09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70E0F-13F6-44A0-A5AC-350ADB88D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Medicine Bow Town</dc:creator>
  <cp:keywords/>
  <dc:description/>
  <cp:lastModifiedBy>Medicine Bow Town</cp:lastModifiedBy>
  <cp:revision>7</cp:revision>
  <cp:lastPrinted>2025-07-16T20:08:00Z</cp:lastPrinted>
  <dcterms:created xsi:type="dcterms:W3CDTF">2025-07-16T19:56:00Z</dcterms:created>
  <dcterms:modified xsi:type="dcterms:W3CDTF">2025-07-16T20:22:00Z</dcterms:modified>
</cp:coreProperties>
</file>