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487DC" w14:textId="77777777" w:rsidR="00113FA8" w:rsidRPr="000360C4" w:rsidRDefault="00113FA8" w:rsidP="00113FA8">
      <w:pPr>
        <w:pStyle w:val="NoSpacing"/>
        <w:jc w:val="center"/>
        <w:rPr>
          <w:rFonts w:ascii="Arial" w:hAnsi="Arial" w:cs="Arial"/>
          <w:b/>
          <w:bCs/>
        </w:rPr>
      </w:pPr>
      <w:r w:rsidRPr="000360C4">
        <w:rPr>
          <w:rFonts w:ascii="Arial" w:hAnsi="Arial" w:cs="Arial"/>
          <w:b/>
          <w:bCs/>
        </w:rPr>
        <w:t>RECORD OF PROCEEDINGS</w:t>
      </w:r>
    </w:p>
    <w:p w14:paraId="320CB965" w14:textId="77777777" w:rsidR="00113FA8" w:rsidRPr="007E29BD" w:rsidRDefault="00113FA8" w:rsidP="00113FA8">
      <w:pPr>
        <w:spacing w:after="0" w:line="240" w:lineRule="auto"/>
        <w:jc w:val="center"/>
        <w:rPr>
          <w:rFonts w:ascii="Arial" w:hAnsi="Arial" w:cs="Arial"/>
          <w:b/>
          <w:bCs/>
          <w:sz w:val="22"/>
          <w:szCs w:val="22"/>
        </w:rPr>
      </w:pPr>
      <w:r w:rsidRPr="007E29BD">
        <w:rPr>
          <w:rFonts w:ascii="Arial" w:hAnsi="Arial" w:cs="Arial"/>
          <w:b/>
          <w:bCs/>
          <w:sz w:val="22"/>
          <w:szCs w:val="22"/>
        </w:rPr>
        <w:t>TOWN OF MEDICINE BOW</w:t>
      </w:r>
    </w:p>
    <w:p w14:paraId="2D31338E" w14:textId="73632037" w:rsidR="00113FA8" w:rsidRPr="007E29BD" w:rsidRDefault="00113FA8" w:rsidP="00113FA8">
      <w:pPr>
        <w:spacing w:after="0" w:line="240" w:lineRule="auto"/>
        <w:jc w:val="center"/>
        <w:rPr>
          <w:rFonts w:ascii="Arial" w:hAnsi="Arial" w:cs="Arial"/>
          <w:b/>
          <w:bCs/>
          <w:sz w:val="22"/>
          <w:szCs w:val="22"/>
        </w:rPr>
      </w:pPr>
      <w:r w:rsidRPr="007E29BD">
        <w:rPr>
          <w:rFonts w:ascii="Arial" w:hAnsi="Arial" w:cs="Arial"/>
          <w:b/>
          <w:bCs/>
          <w:sz w:val="22"/>
          <w:szCs w:val="22"/>
        </w:rPr>
        <w:t xml:space="preserve">Regular Meeting of </w:t>
      </w:r>
      <w:r>
        <w:rPr>
          <w:rFonts w:ascii="Arial" w:hAnsi="Arial" w:cs="Arial"/>
          <w:b/>
          <w:bCs/>
          <w:sz w:val="22"/>
          <w:szCs w:val="22"/>
        </w:rPr>
        <w:t>February 9</w:t>
      </w:r>
      <w:r w:rsidRPr="007E29BD">
        <w:rPr>
          <w:rFonts w:ascii="Arial" w:hAnsi="Arial" w:cs="Arial"/>
          <w:b/>
          <w:bCs/>
          <w:sz w:val="22"/>
          <w:szCs w:val="22"/>
        </w:rPr>
        <w:t>, 202</w:t>
      </w:r>
      <w:r>
        <w:rPr>
          <w:rFonts w:ascii="Arial" w:hAnsi="Arial" w:cs="Arial"/>
          <w:b/>
          <w:bCs/>
          <w:sz w:val="22"/>
          <w:szCs w:val="22"/>
        </w:rPr>
        <w:t>6</w:t>
      </w:r>
    </w:p>
    <w:p w14:paraId="53939C96" w14:textId="77777777" w:rsidR="00113FA8" w:rsidRPr="007E29BD" w:rsidRDefault="00113FA8" w:rsidP="00113FA8">
      <w:pPr>
        <w:spacing w:after="0" w:line="240" w:lineRule="auto"/>
        <w:rPr>
          <w:rFonts w:ascii="Arial" w:hAnsi="Arial" w:cs="Arial"/>
          <w:sz w:val="22"/>
          <w:szCs w:val="22"/>
        </w:rPr>
      </w:pPr>
    </w:p>
    <w:p w14:paraId="60EB03B4" w14:textId="3CCE9A7F" w:rsidR="00113FA8" w:rsidRPr="007E29BD" w:rsidRDefault="00113FA8" w:rsidP="00113FA8">
      <w:pPr>
        <w:spacing w:after="0" w:line="240" w:lineRule="auto"/>
        <w:rPr>
          <w:rFonts w:ascii="Arial" w:hAnsi="Arial" w:cs="Arial"/>
          <w:sz w:val="22"/>
          <w:szCs w:val="22"/>
        </w:rPr>
      </w:pPr>
      <w:r w:rsidRPr="007E29BD">
        <w:rPr>
          <w:rFonts w:ascii="Arial" w:hAnsi="Arial" w:cs="Arial"/>
          <w:b/>
          <w:bCs/>
          <w:sz w:val="22"/>
          <w:szCs w:val="22"/>
        </w:rPr>
        <w:t>OPENING:</w:t>
      </w:r>
      <w:r w:rsidRPr="007E29BD">
        <w:rPr>
          <w:rFonts w:ascii="Arial" w:hAnsi="Arial" w:cs="Arial"/>
          <w:sz w:val="22"/>
          <w:szCs w:val="22"/>
        </w:rPr>
        <w:t xml:space="preserve">  </w:t>
      </w:r>
      <w:r>
        <w:rPr>
          <w:rFonts w:ascii="Arial" w:hAnsi="Arial" w:cs="Arial"/>
          <w:sz w:val="22"/>
          <w:szCs w:val="22"/>
        </w:rPr>
        <w:t>Council President Strauch</w:t>
      </w:r>
      <w:r w:rsidRPr="007E29BD">
        <w:rPr>
          <w:rFonts w:ascii="Arial" w:hAnsi="Arial" w:cs="Arial"/>
          <w:sz w:val="22"/>
          <w:szCs w:val="22"/>
        </w:rPr>
        <w:t xml:space="preserve"> called the meeting to order at 6:0</w:t>
      </w:r>
      <w:r>
        <w:rPr>
          <w:rFonts w:ascii="Arial" w:hAnsi="Arial" w:cs="Arial"/>
          <w:sz w:val="22"/>
          <w:szCs w:val="22"/>
        </w:rPr>
        <w:t>0</w:t>
      </w:r>
      <w:r w:rsidRPr="007E29BD">
        <w:rPr>
          <w:rFonts w:ascii="Arial" w:hAnsi="Arial" w:cs="Arial"/>
          <w:sz w:val="22"/>
          <w:szCs w:val="22"/>
        </w:rPr>
        <w:t xml:space="preserve"> pm. Those present Council</w:t>
      </w:r>
      <w:r>
        <w:rPr>
          <w:rFonts w:ascii="Arial" w:hAnsi="Arial" w:cs="Arial"/>
          <w:sz w:val="22"/>
          <w:szCs w:val="22"/>
        </w:rPr>
        <w:t xml:space="preserve"> President Trevor Strauch, and Council</w:t>
      </w:r>
      <w:r w:rsidRPr="007E29BD">
        <w:rPr>
          <w:rFonts w:ascii="Arial" w:hAnsi="Arial" w:cs="Arial"/>
          <w:sz w:val="22"/>
          <w:szCs w:val="22"/>
        </w:rPr>
        <w:t xml:space="preserve"> Lee Cook,</w:t>
      </w:r>
      <w:r>
        <w:rPr>
          <w:rFonts w:ascii="Arial" w:hAnsi="Arial" w:cs="Arial"/>
          <w:sz w:val="22"/>
          <w:szCs w:val="22"/>
        </w:rPr>
        <w:t xml:space="preserve"> and</w:t>
      </w:r>
      <w:r w:rsidRPr="007E29BD">
        <w:rPr>
          <w:rFonts w:ascii="Arial" w:hAnsi="Arial" w:cs="Arial"/>
          <w:sz w:val="22"/>
          <w:szCs w:val="22"/>
        </w:rPr>
        <w:t xml:space="preserve"> Crystal Mayfiel</w:t>
      </w:r>
      <w:r>
        <w:rPr>
          <w:rFonts w:ascii="Arial" w:hAnsi="Arial" w:cs="Arial"/>
          <w:sz w:val="22"/>
          <w:szCs w:val="22"/>
        </w:rPr>
        <w:t>d</w:t>
      </w:r>
      <w:r w:rsidRPr="007E29BD">
        <w:rPr>
          <w:rFonts w:ascii="Arial" w:hAnsi="Arial" w:cs="Arial"/>
          <w:sz w:val="22"/>
          <w:szCs w:val="22"/>
        </w:rPr>
        <w:t>.  The Pledge of Allegiance was recited.</w:t>
      </w:r>
    </w:p>
    <w:p w14:paraId="32F9E8BB" w14:textId="77777777" w:rsidR="00113FA8" w:rsidRPr="007E29BD" w:rsidRDefault="00113FA8" w:rsidP="00113FA8">
      <w:pPr>
        <w:spacing w:after="0" w:line="240" w:lineRule="auto"/>
        <w:rPr>
          <w:rFonts w:ascii="Arial" w:hAnsi="Arial" w:cs="Arial"/>
          <w:sz w:val="22"/>
          <w:szCs w:val="22"/>
        </w:rPr>
      </w:pPr>
    </w:p>
    <w:p w14:paraId="24B7A2B3" w14:textId="40DBD452" w:rsidR="00113FA8" w:rsidRPr="007E29BD" w:rsidRDefault="00113FA8" w:rsidP="00113FA8">
      <w:pPr>
        <w:spacing w:after="0" w:line="240" w:lineRule="auto"/>
        <w:rPr>
          <w:rFonts w:ascii="Arial" w:hAnsi="Arial" w:cs="Arial"/>
          <w:sz w:val="22"/>
          <w:szCs w:val="22"/>
        </w:rPr>
      </w:pPr>
      <w:r w:rsidRPr="007E29BD">
        <w:rPr>
          <w:rFonts w:ascii="Arial" w:hAnsi="Arial" w:cs="Arial"/>
          <w:b/>
          <w:bCs/>
          <w:sz w:val="22"/>
          <w:szCs w:val="22"/>
        </w:rPr>
        <w:t>APPROVAL OF MINUTES:</w:t>
      </w:r>
      <w:r w:rsidRPr="007E29BD">
        <w:rPr>
          <w:rFonts w:ascii="Arial" w:hAnsi="Arial" w:cs="Arial"/>
          <w:sz w:val="22"/>
          <w:szCs w:val="22"/>
        </w:rPr>
        <w:t xml:space="preserve">  Motion was made to approve the minutes from </w:t>
      </w:r>
      <w:r>
        <w:rPr>
          <w:rFonts w:ascii="Arial" w:hAnsi="Arial" w:cs="Arial"/>
          <w:sz w:val="22"/>
          <w:szCs w:val="22"/>
        </w:rPr>
        <w:t>January 12</w:t>
      </w:r>
      <w:r w:rsidRPr="007E29BD">
        <w:rPr>
          <w:rFonts w:ascii="Arial" w:hAnsi="Arial" w:cs="Arial"/>
          <w:sz w:val="22"/>
          <w:szCs w:val="22"/>
        </w:rPr>
        <w:t>,</w:t>
      </w:r>
      <w:r w:rsidR="002D1F75">
        <w:rPr>
          <w:rFonts w:ascii="Arial" w:hAnsi="Arial" w:cs="Arial"/>
          <w:sz w:val="22"/>
          <w:szCs w:val="22"/>
        </w:rPr>
        <w:t xml:space="preserve"> </w:t>
      </w:r>
      <w:r w:rsidR="002D1F75" w:rsidRPr="007E29BD">
        <w:rPr>
          <w:rFonts w:ascii="Arial" w:hAnsi="Arial" w:cs="Arial"/>
          <w:sz w:val="22"/>
          <w:szCs w:val="22"/>
        </w:rPr>
        <w:t>202</w:t>
      </w:r>
      <w:r w:rsidR="002D1F75">
        <w:rPr>
          <w:rFonts w:ascii="Arial" w:hAnsi="Arial" w:cs="Arial"/>
          <w:sz w:val="22"/>
          <w:szCs w:val="22"/>
        </w:rPr>
        <w:t>6,</w:t>
      </w:r>
      <w:r w:rsidRPr="007E29BD">
        <w:rPr>
          <w:rFonts w:ascii="Arial" w:hAnsi="Arial" w:cs="Arial"/>
          <w:sz w:val="22"/>
          <w:szCs w:val="22"/>
        </w:rPr>
        <w:t xml:space="preserve"> by</w:t>
      </w:r>
      <w:r w:rsidR="00112AEB">
        <w:rPr>
          <w:rFonts w:ascii="Arial" w:hAnsi="Arial" w:cs="Arial"/>
          <w:sz w:val="22"/>
          <w:szCs w:val="22"/>
        </w:rPr>
        <w:t xml:space="preserve"> Cook</w:t>
      </w:r>
      <w:r w:rsidRPr="007E29BD">
        <w:rPr>
          <w:rFonts w:ascii="Arial" w:hAnsi="Arial" w:cs="Arial"/>
          <w:sz w:val="22"/>
          <w:szCs w:val="22"/>
        </w:rPr>
        <w:t>, seconded by</w:t>
      </w:r>
      <w:r w:rsidR="00112AEB" w:rsidRPr="00112AEB">
        <w:rPr>
          <w:rFonts w:ascii="Arial" w:hAnsi="Arial" w:cs="Arial"/>
          <w:sz w:val="22"/>
          <w:szCs w:val="22"/>
        </w:rPr>
        <w:t xml:space="preserve"> </w:t>
      </w:r>
      <w:r w:rsidR="00112AEB">
        <w:rPr>
          <w:rFonts w:ascii="Arial" w:hAnsi="Arial" w:cs="Arial"/>
          <w:sz w:val="22"/>
          <w:szCs w:val="22"/>
        </w:rPr>
        <w:t>Mayfield</w:t>
      </w:r>
      <w:r w:rsidRPr="007E29BD">
        <w:rPr>
          <w:rFonts w:ascii="Arial" w:hAnsi="Arial" w:cs="Arial"/>
          <w:sz w:val="22"/>
          <w:szCs w:val="22"/>
        </w:rPr>
        <w:t>.  Motion carrie</w:t>
      </w:r>
      <w:r>
        <w:rPr>
          <w:rFonts w:ascii="Arial" w:hAnsi="Arial" w:cs="Arial"/>
          <w:sz w:val="22"/>
          <w:szCs w:val="22"/>
        </w:rPr>
        <w:t>d with Strauch refraining from voting because he had not been there for that meeting.</w:t>
      </w:r>
      <w:r w:rsidRPr="007E29BD">
        <w:rPr>
          <w:rFonts w:ascii="Arial" w:hAnsi="Arial" w:cs="Arial"/>
          <w:sz w:val="22"/>
          <w:szCs w:val="22"/>
        </w:rPr>
        <w:t xml:space="preserve"> </w:t>
      </w:r>
    </w:p>
    <w:p w14:paraId="33E9727D" w14:textId="77777777" w:rsidR="00113FA8" w:rsidRPr="007E29BD" w:rsidRDefault="00113FA8" w:rsidP="00113FA8">
      <w:pPr>
        <w:spacing w:after="0" w:line="240" w:lineRule="auto"/>
        <w:rPr>
          <w:rFonts w:ascii="Arial" w:hAnsi="Arial" w:cs="Arial"/>
          <w:sz w:val="22"/>
          <w:szCs w:val="22"/>
        </w:rPr>
      </w:pPr>
    </w:p>
    <w:p w14:paraId="7A6E6DD7" w14:textId="27438071" w:rsidR="00112AEB" w:rsidRDefault="00113FA8" w:rsidP="00112AEB">
      <w:pPr>
        <w:spacing w:after="0" w:line="240" w:lineRule="auto"/>
        <w:rPr>
          <w:rFonts w:ascii="Arial" w:hAnsi="Arial" w:cs="Arial"/>
          <w:sz w:val="22"/>
          <w:szCs w:val="22"/>
        </w:rPr>
      </w:pPr>
      <w:r w:rsidRPr="007E29BD">
        <w:rPr>
          <w:rFonts w:ascii="Arial" w:hAnsi="Arial" w:cs="Arial"/>
          <w:b/>
          <w:bCs/>
          <w:sz w:val="22"/>
          <w:szCs w:val="22"/>
        </w:rPr>
        <w:t>APPROVAL OF BILLS AND RATIFICATIONS:</w:t>
      </w:r>
      <w:r w:rsidR="00112AEB">
        <w:rPr>
          <w:rFonts w:ascii="Arial" w:hAnsi="Arial" w:cs="Arial"/>
          <w:b/>
          <w:bCs/>
          <w:sz w:val="22"/>
          <w:szCs w:val="22"/>
        </w:rPr>
        <w:t xml:space="preserve">  </w:t>
      </w:r>
      <w:r w:rsidR="00112AEB" w:rsidRPr="007E29BD">
        <w:rPr>
          <w:rFonts w:ascii="Arial" w:hAnsi="Arial" w:cs="Arial"/>
          <w:sz w:val="22"/>
          <w:szCs w:val="22"/>
        </w:rPr>
        <w:t xml:space="preserve">Motion was made to approve the </w:t>
      </w:r>
      <w:r w:rsidR="00112AEB">
        <w:rPr>
          <w:rFonts w:ascii="Arial" w:hAnsi="Arial" w:cs="Arial"/>
          <w:sz w:val="22"/>
          <w:szCs w:val="22"/>
        </w:rPr>
        <w:t>bills and ratifications</w:t>
      </w:r>
      <w:r w:rsidR="00112AEB" w:rsidRPr="007E29BD">
        <w:rPr>
          <w:rFonts w:ascii="Arial" w:hAnsi="Arial" w:cs="Arial"/>
          <w:sz w:val="22"/>
          <w:szCs w:val="22"/>
        </w:rPr>
        <w:t xml:space="preserve"> by</w:t>
      </w:r>
      <w:r w:rsidR="00112AEB">
        <w:rPr>
          <w:rFonts w:ascii="Arial" w:hAnsi="Arial" w:cs="Arial"/>
          <w:sz w:val="22"/>
          <w:szCs w:val="22"/>
        </w:rPr>
        <w:t xml:space="preserve"> Cook</w:t>
      </w:r>
      <w:r w:rsidR="00112AEB" w:rsidRPr="007E29BD">
        <w:rPr>
          <w:rFonts w:ascii="Arial" w:hAnsi="Arial" w:cs="Arial"/>
          <w:sz w:val="22"/>
          <w:szCs w:val="22"/>
        </w:rPr>
        <w:t>, seconded by</w:t>
      </w:r>
      <w:r w:rsidR="00112AEB" w:rsidRPr="00112AEB">
        <w:rPr>
          <w:rFonts w:ascii="Arial" w:hAnsi="Arial" w:cs="Arial"/>
          <w:sz w:val="22"/>
          <w:szCs w:val="22"/>
        </w:rPr>
        <w:t xml:space="preserve"> </w:t>
      </w:r>
      <w:r w:rsidR="00112AEB">
        <w:rPr>
          <w:rFonts w:ascii="Arial" w:hAnsi="Arial" w:cs="Arial"/>
          <w:sz w:val="22"/>
          <w:szCs w:val="22"/>
        </w:rPr>
        <w:t>Mayfield</w:t>
      </w:r>
      <w:r w:rsidR="00112AEB" w:rsidRPr="007E29BD">
        <w:rPr>
          <w:rFonts w:ascii="Arial" w:hAnsi="Arial" w:cs="Arial"/>
          <w:sz w:val="22"/>
          <w:szCs w:val="22"/>
        </w:rPr>
        <w:t>.  Motion carrie</w:t>
      </w:r>
      <w:r w:rsidR="00112AEB">
        <w:rPr>
          <w:rFonts w:ascii="Arial" w:hAnsi="Arial" w:cs="Arial"/>
          <w:sz w:val="22"/>
          <w:szCs w:val="22"/>
        </w:rPr>
        <w:t>d unanimously.</w:t>
      </w:r>
    </w:p>
    <w:p w14:paraId="336F44C2" w14:textId="77777777" w:rsidR="00112AEB" w:rsidRDefault="00112AEB" w:rsidP="00112AEB">
      <w:pPr>
        <w:spacing w:after="0" w:line="240" w:lineRule="auto"/>
        <w:rPr>
          <w:rFonts w:ascii="Arial" w:hAnsi="Arial" w:cs="Arial"/>
          <w:sz w:val="22"/>
          <w:szCs w:val="22"/>
        </w:rPr>
      </w:pPr>
    </w:p>
    <w:p w14:paraId="71D2E44D" w14:textId="595236BF" w:rsidR="00112AEB" w:rsidRDefault="00112AEB" w:rsidP="00112AEB">
      <w:pPr>
        <w:spacing w:after="0" w:line="240" w:lineRule="auto"/>
        <w:rPr>
          <w:rFonts w:ascii="Arial" w:hAnsi="Arial" w:cs="Arial"/>
          <w:sz w:val="22"/>
          <w:szCs w:val="22"/>
        </w:rPr>
      </w:pPr>
      <w:r>
        <w:rPr>
          <w:rFonts w:ascii="Arial" w:hAnsi="Arial" w:cs="Arial"/>
          <w:b/>
          <w:bCs/>
          <w:sz w:val="22"/>
          <w:szCs w:val="22"/>
        </w:rPr>
        <w:t xml:space="preserve">OLD BUSINESS:  </w:t>
      </w:r>
      <w:r w:rsidR="002D1F75">
        <w:rPr>
          <w:rFonts w:ascii="Arial" w:hAnsi="Arial" w:cs="Arial"/>
          <w:b/>
          <w:bCs/>
          <w:sz w:val="22"/>
          <w:szCs w:val="22"/>
        </w:rPr>
        <w:t>Attorney Remote Access—CJ Walker—</w:t>
      </w:r>
      <w:r w:rsidR="002D1F75">
        <w:rPr>
          <w:rFonts w:ascii="Arial" w:hAnsi="Arial" w:cs="Arial"/>
          <w:sz w:val="22"/>
          <w:szCs w:val="22"/>
        </w:rPr>
        <w:t>showed the Council a camera/audio device that would pick up visual and audio signals and project them to a platform, such as Microsoft Teams or Zoom.  Teams was free.  There was no legal requirement that meetings had to be broadcast.  Motion was made by Cook seconded by Mayfield to table any decisions regarding this issue until the absent Council members could be present.  Motion carried unanimously.</w:t>
      </w:r>
    </w:p>
    <w:p w14:paraId="3EDA39FE" w14:textId="5B60868A" w:rsidR="002D1F75" w:rsidRDefault="002D1F75" w:rsidP="00112AEB">
      <w:pPr>
        <w:spacing w:after="0" w:line="240" w:lineRule="auto"/>
        <w:rPr>
          <w:rFonts w:ascii="Arial" w:hAnsi="Arial" w:cs="Arial"/>
          <w:sz w:val="22"/>
          <w:szCs w:val="22"/>
        </w:rPr>
      </w:pPr>
      <w:r>
        <w:rPr>
          <w:rFonts w:ascii="Arial" w:hAnsi="Arial" w:cs="Arial"/>
          <w:sz w:val="22"/>
          <w:szCs w:val="22"/>
        </w:rPr>
        <w:tab/>
      </w:r>
      <w:r>
        <w:rPr>
          <w:rFonts w:ascii="Arial" w:hAnsi="Arial" w:cs="Arial"/>
          <w:b/>
          <w:bCs/>
          <w:sz w:val="22"/>
          <w:szCs w:val="22"/>
        </w:rPr>
        <w:t>West Side Streets—</w:t>
      </w:r>
      <w:r>
        <w:rPr>
          <w:rFonts w:ascii="Arial" w:hAnsi="Arial" w:cs="Arial"/>
          <w:sz w:val="22"/>
          <w:szCs w:val="22"/>
        </w:rPr>
        <w:t>Motion was made to table this until more information was obtained by Mayfield seconded by Cook.  Motion carried unanimously.</w:t>
      </w:r>
    </w:p>
    <w:p w14:paraId="6D12D843" w14:textId="6C060F01" w:rsidR="002D1F75" w:rsidRDefault="002D1F75" w:rsidP="00112AEB">
      <w:pPr>
        <w:spacing w:after="0" w:line="240" w:lineRule="auto"/>
        <w:rPr>
          <w:rFonts w:ascii="Arial" w:hAnsi="Arial" w:cs="Arial"/>
          <w:sz w:val="22"/>
          <w:szCs w:val="22"/>
        </w:rPr>
      </w:pPr>
      <w:r>
        <w:rPr>
          <w:rFonts w:ascii="Arial" w:hAnsi="Arial" w:cs="Arial"/>
          <w:sz w:val="22"/>
          <w:szCs w:val="22"/>
        </w:rPr>
        <w:tab/>
      </w:r>
      <w:r>
        <w:rPr>
          <w:rFonts w:ascii="Arial" w:hAnsi="Arial" w:cs="Arial"/>
          <w:b/>
          <w:bCs/>
          <w:sz w:val="22"/>
          <w:szCs w:val="22"/>
        </w:rPr>
        <w:t>Sewer Pump Truck—</w:t>
      </w:r>
      <w:r>
        <w:rPr>
          <w:rFonts w:ascii="Arial" w:hAnsi="Arial" w:cs="Arial"/>
          <w:sz w:val="22"/>
          <w:szCs w:val="22"/>
        </w:rPr>
        <w:t>there was no update, motion was made to table this discussion by Cook, seconded by Mayfield.  Motion carried unanimously.</w:t>
      </w:r>
    </w:p>
    <w:p w14:paraId="5D3FA2F9" w14:textId="33B292DC" w:rsidR="002D1F75" w:rsidRDefault="002D1F75" w:rsidP="00112AEB">
      <w:pPr>
        <w:spacing w:after="0" w:line="240" w:lineRule="auto"/>
        <w:rPr>
          <w:rFonts w:ascii="Arial" w:hAnsi="Arial" w:cs="Arial"/>
          <w:sz w:val="22"/>
          <w:szCs w:val="22"/>
        </w:rPr>
      </w:pPr>
      <w:r>
        <w:rPr>
          <w:rFonts w:ascii="Arial" w:hAnsi="Arial" w:cs="Arial"/>
          <w:sz w:val="22"/>
          <w:szCs w:val="22"/>
        </w:rPr>
        <w:tab/>
      </w:r>
      <w:r>
        <w:rPr>
          <w:rFonts w:ascii="Arial" w:hAnsi="Arial" w:cs="Arial"/>
          <w:b/>
          <w:bCs/>
          <w:sz w:val="22"/>
          <w:szCs w:val="22"/>
        </w:rPr>
        <w:t>Town Website—</w:t>
      </w:r>
      <w:r>
        <w:rPr>
          <w:rFonts w:ascii="Arial" w:hAnsi="Arial" w:cs="Arial"/>
          <w:sz w:val="22"/>
          <w:szCs w:val="22"/>
        </w:rPr>
        <w:t xml:space="preserve">Clerk/Treasurer Karen Heath said she had tried to work with SquareSpace, but the platform was unworkable and not easy to use.  She was unable to create a website.  Councilmember Cook will try to create one.  </w:t>
      </w:r>
      <w:r>
        <w:rPr>
          <w:rFonts w:ascii="Arial" w:hAnsi="Arial" w:cs="Arial"/>
          <w:sz w:val="22"/>
          <w:szCs w:val="22"/>
        </w:rPr>
        <w:t>Motion was made to table this until more information was obtained by Mayfield seconded by Cook.  Motion carried unanimously.</w:t>
      </w:r>
    </w:p>
    <w:p w14:paraId="1E543066" w14:textId="5D1FFFA0" w:rsidR="002D1F75" w:rsidRDefault="002D1F75" w:rsidP="00112AEB">
      <w:pPr>
        <w:spacing w:after="0" w:line="240" w:lineRule="auto"/>
        <w:rPr>
          <w:rFonts w:ascii="Arial" w:hAnsi="Arial" w:cs="Arial"/>
          <w:sz w:val="22"/>
          <w:szCs w:val="22"/>
        </w:rPr>
      </w:pPr>
      <w:r>
        <w:rPr>
          <w:rFonts w:ascii="Arial" w:hAnsi="Arial" w:cs="Arial"/>
          <w:sz w:val="22"/>
          <w:szCs w:val="22"/>
        </w:rPr>
        <w:tab/>
      </w:r>
      <w:r>
        <w:rPr>
          <w:rFonts w:ascii="Arial" w:hAnsi="Arial" w:cs="Arial"/>
          <w:b/>
          <w:bCs/>
          <w:sz w:val="22"/>
          <w:szCs w:val="22"/>
        </w:rPr>
        <w:t>Penny Rounding—</w:t>
      </w:r>
      <w:r>
        <w:rPr>
          <w:rFonts w:ascii="Arial" w:hAnsi="Arial" w:cs="Arial"/>
          <w:sz w:val="22"/>
          <w:szCs w:val="22"/>
        </w:rPr>
        <w:t xml:space="preserve">Caselle was working on having their program to round up or down to avoid pennies and was gathering information as to the types of rounding methods preferred.  It was noted that the office could manually round the utility bills.  Motion was made by </w:t>
      </w:r>
      <w:r>
        <w:rPr>
          <w:rFonts w:ascii="Arial" w:hAnsi="Arial" w:cs="Arial"/>
          <w:sz w:val="22"/>
          <w:szCs w:val="22"/>
        </w:rPr>
        <w:t>Cook seconded by Mayfield to table</w:t>
      </w:r>
      <w:r>
        <w:rPr>
          <w:rFonts w:ascii="Arial" w:hAnsi="Arial" w:cs="Arial"/>
          <w:sz w:val="22"/>
          <w:szCs w:val="22"/>
        </w:rPr>
        <w:t xml:space="preserve"> the discussion pending further information.  Motion carried unanimously.</w:t>
      </w:r>
    </w:p>
    <w:p w14:paraId="6EAE033C" w14:textId="13C608ED" w:rsidR="002D1F75" w:rsidRDefault="002D1F75" w:rsidP="00112AEB">
      <w:pPr>
        <w:spacing w:after="0" w:line="240" w:lineRule="auto"/>
        <w:rPr>
          <w:rFonts w:ascii="Arial" w:hAnsi="Arial" w:cs="Arial"/>
          <w:sz w:val="22"/>
          <w:szCs w:val="22"/>
        </w:rPr>
      </w:pPr>
      <w:r>
        <w:rPr>
          <w:rFonts w:ascii="Arial" w:hAnsi="Arial" w:cs="Arial"/>
          <w:sz w:val="22"/>
          <w:szCs w:val="22"/>
        </w:rPr>
        <w:tab/>
      </w:r>
      <w:r>
        <w:rPr>
          <w:rFonts w:ascii="Arial" w:hAnsi="Arial" w:cs="Arial"/>
          <w:b/>
          <w:bCs/>
          <w:sz w:val="22"/>
          <w:szCs w:val="22"/>
        </w:rPr>
        <w:t>Recovering the SAM Registration—</w:t>
      </w:r>
      <w:r>
        <w:rPr>
          <w:rFonts w:ascii="Arial" w:hAnsi="Arial" w:cs="Arial"/>
          <w:sz w:val="22"/>
          <w:szCs w:val="22"/>
        </w:rPr>
        <w:t xml:space="preserve">Public Works Director Brian Lashley </w:t>
      </w:r>
      <w:r w:rsidR="002460B0">
        <w:rPr>
          <w:rFonts w:ascii="Arial" w:hAnsi="Arial" w:cs="Arial"/>
          <w:sz w:val="22"/>
          <w:szCs w:val="22"/>
        </w:rPr>
        <w:t>was trying to get it renewed but was running into the same problems TCT Heath had.  The system would not let you delete your listing and start over.  Wyoming Representative Harriet Hageman was looking into the renewal process and trying to get help for the town.  Motion was made to table this discussion by Cook seconded by Mayfield.  Motion carried unanimously.</w:t>
      </w:r>
    </w:p>
    <w:p w14:paraId="5945D8C4" w14:textId="752EB672" w:rsidR="002460B0" w:rsidRDefault="002460B0" w:rsidP="00112AEB">
      <w:pPr>
        <w:spacing w:after="0" w:line="240" w:lineRule="auto"/>
        <w:rPr>
          <w:rFonts w:ascii="Arial" w:hAnsi="Arial" w:cs="Arial"/>
          <w:sz w:val="22"/>
          <w:szCs w:val="22"/>
        </w:rPr>
      </w:pPr>
      <w:r>
        <w:rPr>
          <w:rFonts w:ascii="Arial" w:hAnsi="Arial" w:cs="Arial"/>
          <w:sz w:val="22"/>
          <w:szCs w:val="22"/>
        </w:rPr>
        <w:tab/>
      </w:r>
      <w:r>
        <w:rPr>
          <w:rFonts w:ascii="Arial" w:hAnsi="Arial" w:cs="Arial"/>
          <w:b/>
          <w:bCs/>
          <w:sz w:val="22"/>
          <w:szCs w:val="22"/>
        </w:rPr>
        <w:t>Wyo CLASS Investments—</w:t>
      </w:r>
      <w:r>
        <w:rPr>
          <w:rFonts w:ascii="Arial" w:hAnsi="Arial" w:cs="Arial"/>
          <w:sz w:val="22"/>
          <w:szCs w:val="22"/>
        </w:rPr>
        <w:t xml:space="preserve">TCT Heath reported the towns she had spoken to were happy with the investments.  Motion was made by </w:t>
      </w:r>
      <w:r>
        <w:rPr>
          <w:rFonts w:ascii="Arial" w:hAnsi="Arial" w:cs="Arial"/>
          <w:sz w:val="22"/>
          <w:szCs w:val="22"/>
        </w:rPr>
        <w:t>Mayfield seconded by Cook</w:t>
      </w:r>
      <w:r>
        <w:rPr>
          <w:rFonts w:ascii="Arial" w:hAnsi="Arial" w:cs="Arial"/>
          <w:sz w:val="22"/>
          <w:szCs w:val="22"/>
        </w:rPr>
        <w:t xml:space="preserve"> to table the discussion so Mayor Justin George and Council member Kristy Wickizer could be present.  Motion carried unanimously.</w:t>
      </w:r>
    </w:p>
    <w:p w14:paraId="328BD98C" w14:textId="2B15AA7A" w:rsidR="002460B0" w:rsidRPr="002460B0" w:rsidRDefault="002460B0" w:rsidP="00112AEB">
      <w:pPr>
        <w:spacing w:after="0" w:line="240" w:lineRule="auto"/>
        <w:rPr>
          <w:rFonts w:ascii="Arial" w:hAnsi="Arial" w:cs="Arial"/>
          <w:sz w:val="22"/>
          <w:szCs w:val="22"/>
        </w:rPr>
      </w:pPr>
      <w:r>
        <w:rPr>
          <w:rFonts w:ascii="Arial" w:hAnsi="Arial" w:cs="Arial"/>
          <w:sz w:val="22"/>
          <w:szCs w:val="22"/>
        </w:rPr>
        <w:tab/>
      </w:r>
      <w:r>
        <w:rPr>
          <w:rFonts w:ascii="Arial" w:hAnsi="Arial" w:cs="Arial"/>
          <w:b/>
          <w:bCs/>
          <w:sz w:val="22"/>
          <w:szCs w:val="22"/>
        </w:rPr>
        <w:t>Homeland Security and Emergency Management Plan—</w:t>
      </w:r>
      <w:r>
        <w:rPr>
          <w:rFonts w:ascii="Arial" w:hAnsi="Arial" w:cs="Arial"/>
          <w:sz w:val="22"/>
          <w:szCs w:val="22"/>
        </w:rPr>
        <w:t xml:space="preserve">there was no update.  </w:t>
      </w:r>
      <w:r>
        <w:rPr>
          <w:rFonts w:ascii="Arial" w:hAnsi="Arial" w:cs="Arial"/>
          <w:sz w:val="22"/>
          <w:szCs w:val="22"/>
        </w:rPr>
        <w:t>Motion was made to table this until more information was obtained by Mayfield seconded by Cook.  Motion carried unanimously.</w:t>
      </w:r>
    </w:p>
    <w:p w14:paraId="13CB37F3" w14:textId="77777777" w:rsidR="00112AEB" w:rsidRDefault="00112AEB" w:rsidP="00112AEB">
      <w:pPr>
        <w:spacing w:after="0" w:line="240" w:lineRule="auto"/>
        <w:rPr>
          <w:rFonts w:ascii="Arial" w:hAnsi="Arial" w:cs="Arial"/>
          <w:sz w:val="22"/>
          <w:szCs w:val="22"/>
        </w:rPr>
      </w:pPr>
    </w:p>
    <w:p w14:paraId="3067F393" w14:textId="5EDB48E8" w:rsidR="00112AEB" w:rsidRDefault="00112AEB" w:rsidP="00112AEB">
      <w:pPr>
        <w:spacing w:after="0" w:line="240" w:lineRule="auto"/>
        <w:rPr>
          <w:rFonts w:ascii="Arial" w:hAnsi="Arial" w:cs="Arial"/>
          <w:sz w:val="22"/>
          <w:szCs w:val="22"/>
        </w:rPr>
      </w:pPr>
      <w:r>
        <w:rPr>
          <w:rFonts w:ascii="Arial" w:hAnsi="Arial" w:cs="Arial"/>
          <w:b/>
          <w:bCs/>
          <w:sz w:val="22"/>
          <w:szCs w:val="22"/>
        </w:rPr>
        <w:t xml:space="preserve">NEW BUSINESS:  </w:t>
      </w:r>
      <w:r w:rsidR="002460B0">
        <w:rPr>
          <w:rFonts w:ascii="Arial" w:hAnsi="Arial" w:cs="Arial"/>
          <w:b/>
          <w:bCs/>
          <w:sz w:val="22"/>
          <w:szCs w:val="22"/>
        </w:rPr>
        <w:t>Emergency Shut Offs—</w:t>
      </w:r>
      <w:r w:rsidR="002460B0">
        <w:rPr>
          <w:rFonts w:ascii="Arial" w:hAnsi="Arial" w:cs="Arial"/>
          <w:sz w:val="22"/>
          <w:szCs w:val="22"/>
        </w:rPr>
        <w:t xml:space="preserve">PWD Lashley said he had been called out 9 times to shut off and on the water last Saturday due to </w:t>
      </w:r>
      <w:r w:rsidR="002D5AF0">
        <w:rPr>
          <w:rFonts w:ascii="Arial" w:hAnsi="Arial" w:cs="Arial"/>
          <w:sz w:val="22"/>
          <w:szCs w:val="22"/>
        </w:rPr>
        <w:t>an emergency</w:t>
      </w:r>
      <w:r w:rsidR="002460B0">
        <w:rPr>
          <w:rFonts w:ascii="Arial" w:hAnsi="Arial" w:cs="Arial"/>
          <w:sz w:val="22"/>
          <w:szCs w:val="22"/>
        </w:rPr>
        <w:t xml:space="preserve"> with a leak.  He suggested requiring anyone having more than 100ft of waterline hooked to a town’s meter be required to put a shut off valve on their side of the meter, or if the emergency was called in on a weekend, to shut it off once, and if there was still a leak to shut it off for the rest of the weekend.  </w:t>
      </w:r>
      <w:r w:rsidR="002460B0">
        <w:rPr>
          <w:rFonts w:ascii="Arial" w:hAnsi="Arial" w:cs="Arial"/>
          <w:sz w:val="22"/>
          <w:szCs w:val="22"/>
        </w:rPr>
        <w:t>Motion was made by Cook seconded by Mayfield to table any decisions regarding this issue until the absent Council members could be present.  Motion carried unanimously.</w:t>
      </w:r>
    </w:p>
    <w:p w14:paraId="5974C140" w14:textId="0E01CFD4" w:rsidR="002460B0" w:rsidRPr="002460B0" w:rsidRDefault="002460B0" w:rsidP="00112AEB">
      <w:pPr>
        <w:spacing w:after="0" w:line="240" w:lineRule="auto"/>
        <w:rPr>
          <w:rFonts w:ascii="Arial" w:hAnsi="Arial" w:cs="Arial"/>
          <w:sz w:val="22"/>
          <w:szCs w:val="22"/>
        </w:rPr>
      </w:pPr>
      <w:r>
        <w:rPr>
          <w:rFonts w:ascii="Arial" w:hAnsi="Arial" w:cs="Arial"/>
          <w:sz w:val="22"/>
          <w:szCs w:val="22"/>
        </w:rPr>
        <w:tab/>
      </w:r>
      <w:r>
        <w:rPr>
          <w:rFonts w:ascii="Arial" w:hAnsi="Arial" w:cs="Arial"/>
          <w:b/>
          <w:bCs/>
          <w:sz w:val="22"/>
          <w:szCs w:val="22"/>
        </w:rPr>
        <w:t>United States Birthday Flag—</w:t>
      </w:r>
      <w:r>
        <w:rPr>
          <w:rFonts w:ascii="Arial" w:hAnsi="Arial" w:cs="Arial"/>
          <w:sz w:val="22"/>
          <w:szCs w:val="22"/>
        </w:rPr>
        <w:t xml:space="preserve">this year would be the </w:t>
      </w:r>
      <w:r w:rsidR="002D5AF0">
        <w:rPr>
          <w:rFonts w:ascii="Arial" w:hAnsi="Arial" w:cs="Arial"/>
          <w:sz w:val="22"/>
          <w:szCs w:val="22"/>
        </w:rPr>
        <w:t>semi quincentennial</w:t>
      </w:r>
      <w:r>
        <w:rPr>
          <w:rFonts w:ascii="Arial" w:hAnsi="Arial" w:cs="Arial"/>
          <w:sz w:val="22"/>
          <w:szCs w:val="22"/>
        </w:rPr>
        <w:t xml:space="preserve"> (250</w:t>
      </w:r>
      <w:r w:rsidRPr="002460B0">
        <w:rPr>
          <w:rFonts w:ascii="Arial" w:hAnsi="Arial" w:cs="Arial"/>
          <w:sz w:val="22"/>
          <w:szCs w:val="22"/>
          <w:vertAlign w:val="superscript"/>
        </w:rPr>
        <w:t>th</w:t>
      </w:r>
      <w:r>
        <w:rPr>
          <w:rFonts w:ascii="Arial" w:hAnsi="Arial" w:cs="Arial"/>
          <w:sz w:val="22"/>
          <w:szCs w:val="22"/>
        </w:rPr>
        <w:t>) anniversary of the United States’ declaration of independence.  TCT Heath showed a flag that was for sale for $50</w:t>
      </w:r>
      <w:r w:rsidR="00FB483B">
        <w:rPr>
          <w:rFonts w:ascii="Arial" w:hAnsi="Arial" w:cs="Arial"/>
          <w:sz w:val="22"/>
          <w:szCs w:val="22"/>
        </w:rPr>
        <w:t>, but Attorney Cameron Smith was concerned it violated the flag code.  Motion was made by Cook, seconded by Mayfield to allow the purchase of a flag priced up to $60 to celebrate the anniversary.  Motion carried unanimously.</w:t>
      </w:r>
    </w:p>
    <w:p w14:paraId="2F6F183E" w14:textId="77777777" w:rsidR="00112AEB" w:rsidRDefault="00112AEB" w:rsidP="00112AEB">
      <w:pPr>
        <w:spacing w:after="0" w:line="240" w:lineRule="auto"/>
        <w:rPr>
          <w:rFonts w:ascii="Arial" w:hAnsi="Arial" w:cs="Arial"/>
          <w:sz w:val="22"/>
          <w:szCs w:val="22"/>
        </w:rPr>
      </w:pPr>
    </w:p>
    <w:p w14:paraId="7D4F9D63" w14:textId="5DF69013" w:rsidR="00FB483B" w:rsidRDefault="00112AEB" w:rsidP="00112AEB">
      <w:pPr>
        <w:spacing w:after="0" w:line="240" w:lineRule="auto"/>
        <w:rPr>
          <w:rFonts w:ascii="Arial" w:hAnsi="Arial" w:cs="Arial"/>
          <w:sz w:val="22"/>
          <w:szCs w:val="22"/>
        </w:rPr>
      </w:pPr>
      <w:r>
        <w:rPr>
          <w:rFonts w:ascii="Arial" w:hAnsi="Arial" w:cs="Arial"/>
          <w:b/>
          <w:bCs/>
          <w:sz w:val="22"/>
          <w:szCs w:val="22"/>
        </w:rPr>
        <w:t xml:space="preserve">STATUS REPORTS:  Recreation Board:  </w:t>
      </w:r>
      <w:r>
        <w:rPr>
          <w:rFonts w:ascii="Arial" w:hAnsi="Arial" w:cs="Arial"/>
          <w:sz w:val="22"/>
          <w:szCs w:val="22"/>
        </w:rPr>
        <w:t>Karen Heath appointed to Rec Board.</w:t>
      </w:r>
      <w:r w:rsidR="00FB483B">
        <w:rPr>
          <w:rFonts w:ascii="Arial" w:hAnsi="Arial" w:cs="Arial"/>
          <w:sz w:val="22"/>
          <w:szCs w:val="22"/>
        </w:rPr>
        <w:t xml:space="preserve">  The Council approved the appointment.  The Board was focusing on the alumni and </w:t>
      </w:r>
      <w:r w:rsidR="002D5AF0">
        <w:rPr>
          <w:rFonts w:ascii="Arial" w:hAnsi="Arial" w:cs="Arial"/>
          <w:sz w:val="22"/>
          <w:szCs w:val="22"/>
        </w:rPr>
        <w:t>semi quincentennial</w:t>
      </w:r>
      <w:r w:rsidR="00FB483B">
        <w:rPr>
          <w:rFonts w:ascii="Arial" w:hAnsi="Arial" w:cs="Arial"/>
          <w:sz w:val="22"/>
          <w:szCs w:val="22"/>
        </w:rPr>
        <w:t xml:space="preserve"> celebrations to take place in June.</w:t>
      </w:r>
    </w:p>
    <w:p w14:paraId="2BF72D10" w14:textId="13A2A99D" w:rsidR="00112AEB" w:rsidRPr="00FB483B" w:rsidRDefault="00FB483B" w:rsidP="00112AEB">
      <w:pPr>
        <w:spacing w:after="0" w:line="240" w:lineRule="auto"/>
        <w:rPr>
          <w:rFonts w:ascii="Arial" w:hAnsi="Arial" w:cs="Arial"/>
          <w:sz w:val="22"/>
          <w:szCs w:val="22"/>
        </w:rPr>
      </w:pPr>
      <w:r>
        <w:rPr>
          <w:rFonts w:ascii="Arial" w:hAnsi="Arial" w:cs="Arial"/>
          <w:sz w:val="22"/>
          <w:szCs w:val="22"/>
        </w:rPr>
        <w:tab/>
      </w:r>
      <w:r>
        <w:rPr>
          <w:rFonts w:ascii="Arial" w:hAnsi="Arial" w:cs="Arial"/>
          <w:b/>
          <w:bCs/>
          <w:sz w:val="22"/>
          <w:szCs w:val="22"/>
        </w:rPr>
        <w:t>South Central Wyoming EMS—</w:t>
      </w:r>
      <w:r>
        <w:rPr>
          <w:rFonts w:ascii="Arial" w:hAnsi="Arial" w:cs="Arial"/>
          <w:sz w:val="22"/>
          <w:szCs w:val="22"/>
        </w:rPr>
        <w:t>no report.</w:t>
      </w:r>
    </w:p>
    <w:p w14:paraId="15B2A4B9" w14:textId="5DC3A4C4" w:rsidR="00112AEB" w:rsidRDefault="00112AEB" w:rsidP="00112AEB">
      <w:pPr>
        <w:spacing w:after="0" w:line="240" w:lineRule="auto"/>
        <w:rPr>
          <w:rFonts w:ascii="Arial" w:hAnsi="Arial" w:cs="Arial"/>
          <w:sz w:val="22"/>
          <w:szCs w:val="22"/>
        </w:rPr>
      </w:pPr>
      <w:r>
        <w:rPr>
          <w:rFonts w:ascii="Arial" w:hAnsi="Arial" w:cs="Arial"/>
          <w:sz w:val="22"/>
          <w:szCs w:val="22"/>
        </w:rPr>
        <w:tab/>
      </w:r>
      <w:r w:rsidRPr="00FB483B">
        <w:rPr>
          <w:rFonts w:ascii="Arial" w:hAnsi="Arial" w:cs="Arial"/>
          <w:b/>
          <w:bCs/>
          <w:sz w:val="22"/>
          <w:szCs w:val="22"/>
        </w:rPr>
        <w:t>Public Works:</w:t>
      </w:r>
      <w:r>
        <w:rPr>
          <w:rFonts w:ascii="Arial" w:hAnsi="Arial" w:cs="Arial"/>
          <w:sz w:val="22"/>
          <w:szCs w:val="22"/>
        </w:rPr>
        <w:t xml:space="preserve">  </w:t>
      </w:r>
      <w:r w:rsidR="00FB483B">
        <w:rPr>
          <w:rFonts w:ascii="Arial" w:hAnsi="Arial" w:cs="Arial"/>
          <w:sz w:val="22"/>
          <w:szCs w:val="22"/>
        </w:rPr>
        <w:t>The water treatment plant had had breakdowns.  A lot of complaints had been received regarding the swimming pool door being open.  It was being repaired.  Brian Upton would take his water test Friday.</w:t>
      </w:r>
      <w:r w:rsidR="00B3566E">
        <w:rPr>
          <w:rFonts w:ascii="Arial" w:hAnsi="Arial" w:cs="Arial"/>
          <w:sz w:val="22"/>
          <w:szCs w:val="22"/>
        </w:rPr>
        <w:t xml:space="preserve">  Bids could be submitted for items that had not sold that had been advertised.</w:t>
      </w:r>
    </w:p>
    <w:p w14:paraId="30867C5F" w14:textId="660F3FA3" w:rsidR="00112AEB" w:rsidRDefault="00112AEB" w:rsidP="00112AEB">
      <w:pPr>
        <w:spacing w:after="0" w:line="240" w:lineRule="auto"/>
        <w:rPr>
          <w:rFonts w:ascii="Arial" w:hAnsi="Arial" w:cs="Arial"/>
          <w:sz w:val="22"/>
          <w:szCs w:val="22"/>
        </w:rPr>
      </w:pPr>
      <w:r>
        <w:rPr>
          <w:rFonts w:ascii="Arial" w:hAnsi="Arial" w:cs="Arial"/>
          <w:sz w:val="22"/>
          <w:szCs w:val="22"/>
        </w:rPr>
        <w:tab/>
      </w:r>
      <w:r w:rsidR="00FB483B">
        <w:rPr>
          <w:rFonts w:ascii="Arial" w:hAnsi="Arial" w:cs="Arial"/>
          <w:b/>
          <w:bCs/>
          <w:sz w:val="22"/>
          <w:szCs w:val="22"/>
        </w:rPr>
        <w:t>Medicine Bow Volunteer Fire Department--</w:t>
      </w:r>
      <w:r>
        <w:rPr>
          <w:rFonts w:ascii="Arial" w:hAnsi="Arial" w:cs="Arial"/>
          <w:sz w:val="22"/>
          <w:szCs w:val="22"/>
        </w:rPr>
        <w:t>No report</w:t>
      </w:r>
      <w:r w:rsidR="00FB483B">
        <w:rPr>
          <w:rFonts w:ascii="Arial" w:hAnsi="Arial" w:cs="Arial"/>
          <w:sz w:val="22"/>
          <w:szCs w:val="22"/>
        </w:rPr>
        <w:t>.</w:t>
      </w:r>
    </w:p>
    <w:p w14:paraId="661A9BAF" w14:textId="0B2881A6" w:rsidR="00FB483B" w:rsidRDefault="00FB483B" w:rsidP="00112AEB">
      <w:pPr>
        <w:spacing w:after="0" w:line="240" w:lineRule="auto"/>
        <w:rPr>
          <w:rFonts w:ascii="Arial" w:hAnsi="Arial" w:cs="Arial"/>
          <w:sz w:val="22"/>
          <w:szCs w:val="22"/>
        </w:rPr>
      </w:pPr>
      <w:r>
        <w:rPr>
          <w:rFonts w:ascii="Arial" w:hAnsi="Arial" w:cs="Arial"/>
          <w:sz w:val="22"/>
          <w:szCs w:val="22"/>
        </w:rPr>
        <w:tab/>
      </w:r>
      <w:r>
        <w:rPr>
          <w:rFonts w:ascii="Arial" w:hAnsi="Arial" w:cs="Arial"/>
          <w:b/>
          <w:bCs/>
          <w:sz w:val="22"/>
          <w:szCs w:val="22"/>
        </w:rPr>
        <w:t>Planning and Zoning—</w:t>
      </w:r>
      <w:r>
        <w:rPr>
          <w:rFonts w:ascii="Arial" w:hAnsi="Arial" w:cs="Arial"/>
          <w:sz w:val="22"/>
          <w:szCs w:val="22"/>
        </w:rPr>
        <w:t>there was no meeting last month but there would be this month.</w:t>
      </w:r>
    </w:p>
    <w:p w14:paraId="77C3F6C3" w14:textId="1012B2CB" w:rsidR="00FB483B" w:rsidRDefault="00FB483B" w:rsidP="00112AEB">
      <w:pPr>
        <w:spacing w:after="0" w:line="240" w:lineRule="auto"/>
        <w:rPr>
          <w:rFonts w:ascii="Arial" w:hAnsi="Arial" w:cs="Arial"/>
          <w:sz w:val="22"/>
          <w:szCs w:val="22"/>
        </w:rPr>
      </w:pPr>
      <w:r>
        <w:rPr>
          <w:rFonts w:ascii="Arial" w:hAnsi="Arial" w:cs="Arial"/>
          <w:sz w:val="22"/>
          <w:szCs w:val="22"/>
        </w:rPr>
        <w:tab/>
      </w:r>
      <w:r>
        <w:rPr>
          <w:rFonts w:ascii="Arial" w:hAnsi="Arial" w:cs="Arial"/>
          <w:b/>
          <w:bCs/>
          <w:sz w:val="22"/>
          <w:szCs w:val="22"/>
        </w:rPr>
        <w:t>Medicine Bow Museum—</w:t>
      </w:r>
      <w:r>
        <w:rPr>
          <w:rFonts w:ascii="Arial" w:hAnsi="Arial" w:cs="Arial"/>
          <w:sz w:val="22"/>
          <w:szCs w:val="22"/>
        </w:rPr>
        <w:t xml:space="preserve">the Friends and Board were applying for grants to paint the building and back deck to the caboose.  The cabin repairs had been </w:t>
      </w:r>
      <w:r w:rsidR="002D5AF0">
        <w:rPr>
          <w:rFonts w:ascii="Arial" w:hAnsi="Arial" w:cs="Arial"/>
          <w:sz w:val="22"/>
          <w:szCs w:val="22"/>
        </w:rPr>
        <w:t>completed,</w:t>
      </w:r>
      <w:r>
        <w:rPr>
          <w:rFonts w:ascii="Arial" w:hAnsi="Arial" w:cs="Arial"/>
          <w:sz w:val="22"/>
          <w:szCs w:val="22"/>
        </w:rPr>
        <w:t xml:space="preserve"> and it was set to be moved in May.  PWD Lashley said the public works department needed a key and the code to the alarm to conduct maintenance on the building if needed.</w:t>
      </w:r>
    </w:p>
    <w:p w14:paraId="2F286378" w14:textId="29B42BCE" w:rsidR="00FB483B" w:rsidRDefault="00FB483B" w:rsidP="00112AEB">
      <w:pPr>
        <w:spacing w:after="0" w:line="240" w:lineRule="auto"/>
        <w:rPr>
          <w:rFonts w:ascii="Arial" w:hAnsi="Arial" w:cs="Arial"/>
          <w:sz w:val="22"/>
          <w:szCs w:val="22"/>
        </w:rPr>
      </w:pPr>
      <w:r>
        <w:rPr>
          <w:rFonts w:ascii="Arial" w:hAnsi="Arial" w:cs="Arial"/>
          <w:sz w:val="22"/>
          <w:szCs w:val="22"/>
        </w:rPr>
        <w:tab/>
      </w:r>
      <w:r>
        <w:rPr>
          <w:rFonts w:ascii="Arial" w:hAnsi="Arial" w:cs="Arial"/>
          <w:b/>
          <w:bCs/>
          <w:sz w:val="22"/>
          <w:szCs w:val="22"/>
        </w:rPr>
        <w:t>Town Attorney—</w:t>
      </w:r>
      <w:r>
        <w:rPr>
          <w:rFonts w:ascii="Arial" w:hAnsi="Arial" w:cs="Arial"/>
          <w:sz w:val="22"/>
          <w:szCs w:val="22"/>
        </w:rPr>
        <w:t>Attorney Cameron Smith reported that Quitclaims had been filed and he was working on the personnel manual.</w:t>
      </w:r>
    </w:p>
    <w:p w14:paraId="4A7CC856" w14:textId="44AA17A4" w:rsidR="00FB483B" w:rsidRDefault="00FB483B" w:rsidP="00112AEB">
      <w:pPr>
        <w:spacing w:after="0" w:line="240" w:lineRule="auto"/>
        <w:rPr>
          <w:rFonts w:ascii="Arial" w:hAnsi="Arial" w:cs="Arial"/>
          <w:sz w:val="22"/>
          <w:szCs w:val="22"/>
        </w:rPr>
      </w:pPr>
      <w:r>
        <w:rPr>
          <w:rFonts w:ascii="Arial" w:hAnsi="Arial" w:cs="Arial"/>
          <w:sz w:val="22"/>
          <w:szCs w:val="22"/>
        </w:rPr>
        <w:tab/>
      </w:r>
      <w:r>
        <w:rPr>
          <w:rFonts w:ascii="Arial" w:hAnsi="Arial" w:cs="Arial"/>
          <w:b/>
          <w:bCs/>
          <w:sz w:val="22"/>
          <w:szCs w:val="22"/>
        </w:rPr>
        <w:t>Airport—</w:t>
      </w:r>
      <w:r>
        <w:rPr>
          <w:rFonts w:ascii="Arial" w:hAnsi="Arial" w:cs="Arial"/>
          <w:sz w:val="22"/>
          <w:szCs w:val="22"/>
        </w:rPr>
        <w:t xml:space="preserve">The Department of Environmental Quality had taken core samples of the areas that had an odor, but they had not </w:t>
      </w:r>
      <w:r w:rsidR="00B3566E">
        <w:rPr>
          <w:rFonts w:ascii="Arial" w:hAnsi="Arial" w:cs="Arial"/>
          <w:sz w:val="22"/>
          <w:szCs w:val="22"/>
        </w:rPr>
        <w:t>informed the Town of anything yet.  The radio building had been tarped by a volunteer, but the wind had shredded it.</w:t>
      </w:r>
    </w:p>
    <w:p w14:paraId="2DA968AE" w14:textId="77777777" w:rsidR="00B3566E" w:rsidRDefault="00B3566E" w:rsidP="00112AEB">
      <w:pPr>
        <w:spacing w:after="0" w:line="240" w:lineRule="auto"/>
        <w:rPr>
          <w:rFonts w:ascii="Arial" w:hAnsi="Arial" w:cs="Arial"/>
          <w:sz w:val="22"/>
          <w:szCs w:val="22"/>
        </w:rPr>
      </w:pPr>
    </w:p>
    <w:p w14:paraId="64A31150" w14:textId="3594D343" w:rsidR="00112AEB" w:rsidRDefault="00112AEB" w:rsidP="00112AEB">
      <w:pPr>
        <w:spacing w:after="0" w:line="240" w:lineRule="auto"/>
        <w:rPr>
          <w:rFonts w:ascii="Arial" w:hAnsi="Arial" w:cs="Arial"/>
          <w:sz w:val="22"/>
          <w:szCs w:val="22"/>
        </w:rPr>
      </w:pPr>
      <w:r>
        <w:rPr>
          <w:rFonts w:ascii="Arial" w:hAnsi="Arial" w:cs="Arial"/>
          <w:b/>
          <w:bCs/>
          <w:sz w:val="22"/>
          <w:szCs w:val="22"/>
        </w:rPr>
        <w:lastRenderedPageBreak/>
        <w:t xml:space="preserve">ADJOURNMENT:  </w:t>
      </w:r>
      <w:r>
        <w:rPr>
          <w:rFonts w:ascii="Arial" w:hAnsi="Arial" w:cs="Arial"/>
          <w:sz w:val="22"/>
          <w:szCs w:val="22"/>
        </w:rPr>
        <w:t>Motion made by Mayfield seconded by Cook to adjourn at 6:56pm.  Motion carried unanimously.</w:t>
      </w:r>
    </w:p>
    <w:p w14:paraId="3613FE70" w14:textId="77777777" w:rsidR="00B3566E" w:rsidRDefault="00B3566E" w:rsidP="00112AEB">
      <w:pPr>
        <w:spacing w:after="0" w:line="240" w:lineRule="auto"/>
        <w:rPr>
          <w:rFonts w:ascii="Arial" w:hAnsi="Arial" w:cs="Arial"/>
          <w:sz w:val="22"/>
          <w:szCs w:val="22"/>
        </w:rPr>
      </w:pPr>
    </w:p>
    <w:p w14:paraId="1254F54F" w14:textId="77777777" w:rsidR="00B3566E" w:rsidRDefault="00B3566E" w:rsidP="00112AEB">
      <w:pPr>
        <w:spacing w:after="0" w:line="240" w:lineRule="auto"/>
        <w:rPr>
          <w:rFonts w:ascii="Arial" w:hAnsi="Arial" w:cs="Arial"/>
          <w:sz w:val="22"/>
          <w:szCs w:val="22"/>
        </w:rPr>
      </w:pPr>
    </w:p>
    <w:p w14:paraId="00654B25" w14:textId="6B185CBA" w:rsidR="00B3566E" w:rsidRDefault="00B3566E" w:rsidP="00112AEB">
      <w:pPr>
        <w:spacing w:after="0"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w:t>
      </w:r>
    </w:p>
    <w:p w14:paraId="3BC8AF1D" w14:textId="618EC06E" w:rsidR="00B3566E" w:rsidRDefault="00B3566E" w:rsidP="00112AEB">
      <w:pPr>
        <w:spacing w:after="0"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Justin George, Mayor</w:t>
      </w:r>
    </w:p>
    <w:p w14:paraId="0CF2A363" w14:textId="40ED9E7F" w:rsidR="00B3566E" w:rsidRDefault="00B3566E" w:rsidP="00112AEB">
      <w:pPr>
        <w:spacing w:after="0" w:line="240" w:lineRule="auto"/>
        <w:rPr>
          <w:rFonts w:ascii="Arial" w:hAnsi="Arial" w:cs="Arial"/>
          <w:sz w:val="22"/>
          <w:szCs w:val="22"/>
        </w:rPr>
      </w:pPr>
      <w:r>
        <w:rPr>
          <w:rFonts w:ascii="Arial" w:hAnsi="Arial" w:cs="Arial"/>
          <w:sz w:val="22"/>
          <w:szCs w:val="22"/>
        </w:rPr>
        <w:t>ATTEST:</w:t>
      </w:r>
    </w:p>
    <w:p w14:paraId="7D6F3BF4" w14:textId="77777777" w:rsidR="00B3566E" w:rsidRDefault="00B3566E" w:rsidP="00112AEB">
      <w:pPr>
        <w:spacing w:after="0" w:line="240" w:lineRule="auto"/>
        <w:rPr>
          <w:rFonts w:ascii="Arial" w:hAnsi="Arial" w:cs="Arial"/>
          <w:sz w:val="22"/>
          <w:szCs w:val="22"/>
        </w:rPr>
      </w:pPr>
    </w:p>
    <w:p w14:paraId="7436F875" w14:textId="77777777" w:rsidR="00B3566E" w:rsidRDefault="00B3566E" w:rsidP="00112AEB">
      <w:pPr>
        <w:spacing w:after="0" w:line="240" w:lineRule="auto"/>
        <w:rPr>
          <w:rFonts w:ascii="Arial" w:hAnsi="Arial" w:cs="Arial"/>
          <w:sz w:val="22"/>
          <w:szCs w:val="22"/>
        </w:rPr>
      </w:pPr>
    </w:p>
    <w:p w14:paraId="5A4E2A76" w14:textId="4BACA449" w:rsidR="00B3566E" w:rsidRDefault="00B3566E" w:rsidP="00112AEB">
      <w:pPr>
        <w:spacing w:after="0" w:line="240" w:lineRule="auto"/>
        <w:rPr>
          <w:rFonts w:ascii="Arial" w:hAnsi="Arial" w:cs="Arial"/>
          <w:sz w:val="22"/>
          <w:szCs w:val="22"/>
        </w:rPr>
      </w:pPr>
      <w:r>
        <w:rPr>
          <w:rFonts w:ascii="Arial" w:hAnsi="Arial" w:cs="Arial"/>
          <w:sz w:val="22"/>
          <w:szCs w:val="22"/>
        </w:rPr>
        <w:t>__________________________________</w:t>
      </w:r>
    </w:p>
    <w:p w14:paraId="131B12AC" w14:textId="166ED0D8" w:rsidR="00B3566E" w:rsidRPr="00112AEB" w:rsidRDefault="00B3566E" w:rsidP="00112AEB">
      <w:pPr>
        <w:spacing w:after="0" w:line="240" w:lineRule="auto"/>
        <w:rPr>
          <w:rFonts w:ascii="Arial" w:hAnsi="Arial" w:cs="Arial"/>
          <w:sz w:val="22"/>
          <w:szCs w:val="22"/>
        </w:rPr>
      </w:pPr>
      <w:r>
        <w:rPr>
          <w:rFonts w:ascii="Arial" w:hAnsi="Arial" w:cs="Arial"/>
          <w:sz w:val="22"/>
          <w:szCs w:val="22"/>
        </w:rPr>
        <w:t>Karen R Heath, Clerk/Treasurer</w:t>
      </w:r>
    </w:p>
    <w:p w14:paraId="34E39320" w14:textId="7978D3DA" w:rsidR="006D0546" w:rsidRDefault="006D0546" w:rsidP="00113FA8">
      <w:pPr>
        <w:pStyle w:val="NoSpacing"/>
      </w:pPr>
    </w:p>
    <w:sectPr w:rsidR="006D0546" w:rsidSect="00322F87">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A8"/>
    <w:rsid w:val="00112AEB"/>
    <w:rsid w:val="00113FA8"/>
    <w:rsid w:val="0019613A"/>
    <w:rsid w:val="002460B0"/>
    <w:rsid w:val="002D1F75"/>
    <w:rsid w:val="002D5AF0"/>
    <w:rsid w:val="00322F87"/>
    <w:rsid w:val="005A6B46"/>
    <w:rsid w:val="005B1349"/>
    <w:rsid w:val="006D0546"/>
    <w:rsid w:val="009747C0"/>
    <w:rsid w:val="00B3566E"/>
    <w:rsid w:val="00BC2CB0"/>
    <w:rsid w:val="00FB4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D4D7B"/>
  <w15:chartTrackingRefBased/>
  <w15:docId w15:val="{59474B0F-176C-4ADD-8535-9DE4F55D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FA8"/>
  </w:style>
  <w:style w:type="paragraph" w:styleId="Heading1">
    <w:name w:val="heading 1"/>
    <w:basedOn w:val="Normal"/>
    <w:next w:val="Normal"/>
    <w:link w:val="Heading1Char"/>
    <w:uiPriority w:val="9"/>
    <w:qFormat/>
    <w:rsid w:val="00113F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F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F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F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F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F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F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F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F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F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F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F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F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F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FA8"/>
    <w:rPr>
      <w:rFonts w:eastAsiaTheme="majorEastAsia" w:cstheme="majorBidi"/>
      <w:color w:val="272727" w:themeColor="text1" w:themeTint="D8"/>
    </w:rPr>
  </w:style>
  <w:style w:type="paragraph" w:styleId="Title">
    <w:name w:val="Title"/>
    <w:basedOn w:val="Normal"/>
    <w:next w:val="Normal"/>
    <w:link w:val="TitleChar"/>
    <w:uiPriority w:val="10"/>
    <w:qFormat/>
    <w:rsid w:val="00113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FA8"/>
    <w:pPr>
      <w:spacing w:before="160"/>
      <w:jc w:val="center"/>
    </w:pPr>
    <w:rPr>
      <w:i/>
      <w:iCs/>
      <w:color w:val="404040" w:themeColor="text1" w:themeTint="BF"/>
    </w:rPr>
  </w:style>
  <w:style w:type="character" w:customStyle="1" w:styleId="QuoteChar">
    <w:name w:val="Quote Char"/>
    <w:basedOn w:val="DefaultParagraphFont"/>
    <w:link w:val="Quote"/>
    <w:uiPriority w:val="29"/>
    <w:rsid w:val="00113FA8"/>
    <w:rPr>
      <w:i/>
      <w:iCs/>
      <w:color w:val="404040" w:themeColor="text1" w:themeTint="BF"/>
    </w:rPr>
  </w:style>
  <w:style w:type="paragraph" w:styleId="ListParagraph">
    <w:name w:val="List Paragraph"/>
    <w:basedOn w:val="Normal"/>
    <w:uiPriority w:val="34"/>
    <w:qFormat/>
    <w:rsid w:val="00113FA8"/>
    <w:pPr>
      <w:ind w:left="720"/>
      <w:contextualSpacing/>
    </w:pPr>
  </w:style>
  <w:style w:type="character" w:styleId="IntenseEmphasis">
    <w:name w:val="Intense Emphasis"/>
    <w:basedOn w:val="DefaultParagraphFont"/>
    <w:uiPriority w:val="21"/>
    <w:qFormat/>
    <w:rsid w:val="00113FA8"/>
    <w:rPr>
      <w:i/>
      <w:iCs/>
      <w:color w:val="0F4761" w:themeColor="accent1" w:themeShade="BF"/>
    </w:rPr>
  </w:style>
  <w:style w:type="paragraph" w:styleId="IntenseQuote">
    <w:name w:val="Intense Quote"/>
    <w:basedOn w:val="Normal"/>
    <w:next w:val="Normal"/>
    <w:link w:val="IntenseQuoteChar"/>
    <w:uiPriority w:val="30"/>
    <w:qFormat/>
    <w:rsid w:val="00113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FA8"/>
    <w:rPr>
      <w:i/>
      <w:iCs/>
      <w:color w:val="0F4761" w:themeColor="accent1" w:themeShade="BF"/>
    </w:rPr>
  </w:style>
  <w:style w:type="character" w:styleId="IntenseReference">
    <w:name w:val="Intense Reference"/>
    <w:basedOn w:val="DefaultParagraphFont"/>
    <w:uiPriority w:val="32"/>
    <w:qFormat/>
    <w:rsid w:val="00113FA8"/>
    <w:rPr>
      <w:b/>
      <w:bCs/>
      <w:smallCaps/>
      <w:color w:val="0F4761" w:themeColor="accent1" w:themeShade="BF"/>
      <w:spacing w:val="5"/>
    </w:rPr>
  </w:style>
  <w:style w:type="paragraph" w:styleId="NoSpacing">
    <w:name w:val="No Spacing"/>
    <w:uiPriority w:val="1"/>
    <w:qFormat/>
    <w:rsid w:val="00113F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McCullough</dc:creator>
  <cp:keywords/>
  <dc:description/>
  <cp:lastModifiedBy>Medicine Bow Town</cp:lastModifiedBy>
  <cp:revision>5</cp:revision>
  <cp:lastPrinted>2026-02-12T21:20:00Z</cp:lastPrinted>
  <dcterms:created xsi:type="dcterms:W3CDTF">2026-02-12T21:17:00Z</dcterms:created>
  <dcterms:modified xsi:type="dcterms:W3CDTF">2026-02-12T21:32:00Z</dcterms:modified>
</cp:coreProperties>
</file>