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6B51" w14:textId="1A35AD90" w:rsidR="0045240D" w:rsidRPr="000A6E22" w:rsidRDefault="0045240D" w:rsidP="0045240D">
      <w:pPr>
        <w:jc w:val="center"/>
        <w:rPr>
          <w:rFonts w:ascii="Montserrat" w:hAnsi="Montserrat"/>
          <w:b/>
          <w:sz w:val="28"/>
          <w:szCs w:val="28"/>
        </w:rPr>
      </w:pPr>
      <w:r w:rsidRPr="000A6E22">
        <w:rPr>
          <w:rFonts w:ascii="Montserrat" w:hAnsi="Montserrat"/>
          <w:b/>
          <w:sz w:val="28"/>
          <w:szCs w:val="28"/>
        </w:rPr>
        <w:t xml:space="preserve">Ungir frumkvöðlar - Leiðbeiningar fyrir </w:t>
      </w:r>
      <w:r w:rsidR="00674ED9" w:rsidRPr="000A6E22">
        <w:rPr>
          <w:rFonts w:ascii="Montserrat" w:hAnsi="Montserrat"/>
          <w:b/>
          <w:sz w:val="28"/>
          <w:szCs w:val="28"/>
        </w:rPr>
        <w:t>loka</w:t>
      </w:r>
      <w:r w:rsidRPr="000A6E22">
        <w:rPr>
          <w:rFonts w:ascii="Montserrat" w:hAnsi="Montserrat"/>
          <w:b/>
          <w:sz w:val="28"/>
          <w:szCs w:val="28"/>
        </w:rPr>
        <w:t>skýrslu</w:t>
      </w:r>
    </w:p>
    <w:p w14:paraId="19F30E65" w14:textId="77777777" w:rsidR="0045240D" w:rsidRPr="000A6E22" w:rsidRDefault="0045240D" w:rsidP="00FA1113">
      <w:pPr>
        <w:rPr>
          <w:rFonts w:ascii="Montserrat" w:hAnsi="Montserrat"/>
        </w:rPr>
      </w:pPr>
    </w:p>
    <w:p w14:paraId="1C7BF7DC" w14:textId="64692930" w:rsidR="00FA1113" w:rsidRPr="000A6E22" w:rsidRDefault="00FA1113" w:rsidP="00FA1113">
      <w:pPr>
        <w:rPr>
          <w:rFonts w:ascii="Montserrat" w:hAnsi="Montserrat"/>
        </w:rPr>
      </w:pPr>
      <w:r w:rsidRPr="000A6E22">
        <w:rPr>
          <w:rFonts w:ascii="Montserrat" w:hAnsi="Montserrat"/>
        </w:rPr>
        <w:t xml:space="preserve">Hér er </w:t>
      </w:r>
      <w:r w:rsidR="00016EFB" w:rsidRPr="000A6E22">
        <w:rPr>
          <w:rFonts w:ascii="Montserrat" w:hAnsi="Montserrat"/>
        </w:rPr>
        <w:t xml:space="preserve">efnisgrind fyrir </w:t>
      </w:r>
      <w:r w:rsidR="00674ED9" w:rsidRPr="000A6E22">
        <w:rPr>
          <w:rFonts w:ascii="Montserrat" w:hAnsi="Montserrat"/>
        </w:rPr>
        <w:t>loka</w:t>
      </w:r>
      <w:r w:rsidR="00016EFB" w:rsidRPr="000A6E22">
        <w:rPr>
          <w:rFonts w:ascii="Montserrat" w:hAnsi="Montserrat"/>
        </w:rPr>
        <w:t>skýrslun</w:t>
      </w:r>
      <w:r w:rsidR="00621114" w:rsidRPr="000A6E22">
        <w:rPr>
          <w:rFonts w:ascii="Montserrat" w:hAnsi="Montserrat"/>
        </w:rPr>
        <w:t>a</w:t>
      </w:r>
      <w:r w:rsidRPr="000A6E22">
        <w:rPr>
          <w:rFonts w:ascii="Montserrat" w:hAnsi="Montserrat"/>
        </w:rPr>
        <w:t>.</w:t>
      </w:r>
    </w:p>
    <w:p w14:paraId="5AE06B1E" w14:textId="77777777" w:rsidR="00EC595F" w:rsidRPr="000A6E22" w:rsidRDefault="00FA1113" w:rsidP="002C6EDB">
      <w:pPr>
        <w:rPr>
          <w:rFonts w:ascii="Montserrat" w:hAnsi="Montserrat"/>
        </w:rPr>
      </w:pPr>
      <w:r w:rsidRPr="000A6E22">
        <w:rPr>
          <w:rFonts w:ascii="Montserrat" w:hAnsi="Montserrat"/>
        </w:rPr>
        <w:t xml:space="preserve">Síðunum á umsóknarforminu er raðað </w:t>
      </w:r>
      <w:r w:rsidR="002C6EDB" w:rsidRPr="000A6E22">
        <w:rPr>
          <w:rFonts w:ascii="Montserrat" w:hAnsi="Montserrat"/>
        </w:rPr>
        <w:t xml:space="preserve">nokkurn veginn </w:t>
      </w:r>
      <w:r w:rsidRPr="000A6E22">
        <w:rPr>
          <w:rFonts w:ascii="Montserrat" w:hAnsi="Montserrat"/>
        </w:rPr>
        <w:t xml:space="preserve">í rétta röð og </w:t>
      </w:r>
      <w:r w:rsidR="002C6EDB" w:rsidRPr="000A6E22">
        <w:rPr>
          <w:rFonts w:ascii="Montserrat" w:hAnsi="Montserrat"/>
        </w:rPr>
        <w:t>heiti kafla sýnir hvaða upplýsingar þurfa að koma fram, þ.</w:t>
      </w:r>
      <w:r w:rsidR="00EC595F" w:rsidRPr="000A6E22">
        <w:rPr>
          <w:rFonts w:ascii="Montserrat" w:hAnsi="Montserrat"/>
        </w:rPr>
        <w:t>e:</w:t>
      </w:r>
      <w:r w:rsidR="002C6EDB" w:rsidRPr="000A6E22">
        <w:rPr>
          <w:rFonts w:ascii="Montserrat" w:hAnsi="Montserrat"/>
        </w:rPr>
        <w:t xml:space="preserve"> </w:t>
      </w:r>
    </w:p>
    <w:p w14:paraId="6E7A4094" w14:textId="77777777" w:rsidR="00EC595F" w:rsidRPr="000A6E22" w:rsidRDefault="002C6EDB" w:rsidP="00EC595F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0A6E22">
        <w:rPr>
          <w:rFonts w:ascii="Montserrat" w:hAnsi="Montserrat"/>
        </w:rPr>
        <w:t>um hugmyndina og fyrirtækið (skipulag osfrv.),</w:t>
      </w:r>
    </w:p>
    <w:p w14:paraId="630C5012" w14:textId="77777777" w:rsidR="00EC595F" w:rsidRPr="000A6E22" w:rsidRDefault="002C6EDB" w:rsidP="002C6ED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0A6E22">
        <w:rPr>
          <w:rFonts w:ascii="Montserrat" w:hAnsi="Montserrat"/>
        </w:rPr>
        <w:t>lýsa skal ferlinu</w:t>
      </w:r>
      <w:r w:rsidR="00395FDF" w:rsidRPr="000A6E22">
        <w:rPr>
          <w:rFonts w:ascii="Montserrat" w:hAnsi="Montserrat"/>
        </w:rPr>
        <w:t>, þ.e. frá því</w:t>
      </w:r>
      <w:r w:rsidRPr="000A6E22">
        <w:rPr>
          <w:rFonts w:ascii="Montserrat" w:hAnsi="Montserrat"/>
        </w:rPr>
        <w:t xml:space="preserve"> hugmynd</w:t>
      </w:r>
      <w:r w:rsidR="00395FDF" w:rsidRPr="000A6E22">
        <w:rPr>
          <w:rFonts w:ascii="Montserrat" w:hAnsi="Montserrat"/>
        </w:rPr>
        <w:t xml:space="preserve"> kviknaði til dagsins í dag.</w:t>
      </w:r>
    </w:p>
    <w:p w14:paraId="6A68A85D" w14:textId="77777777" w:rsidR="00EC595F" w:rsidRPr="000A6E22" w:rsidRDefault="00EC595F" w:rsidP="002C6ED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0A6E22">
        <w:rPr>
          <w:rFonts w:ascii="Montserrat" w:hAnsi="Montserrat"/>
        </w:rPr>
        <w:t>markaðsmálum</w:t>
      </w:r>
    </w:p>
    <w:p w14:paraId="4C0FF238" w14:textId="77777777" w:rsidR="00EC595F" w:rsidRPr="000A6E22" w:rsidRDefault="00EC595F" w:rsidP="002C6ED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0A6E22">
        <w:rPr>
          <w:rFonts w:ascii="Montserrat" w:hAnsi="Montserrat"/>
        </w:rPr>
        <w:t>koma fram með helstu fjárhagsniðurstöður, þ.e. r</w:t>
      </w:r>
      <w:r w:rsidR="002C6EDB" w:rsidRPr="000A6E22">
        <w:rPr>
          <w:rFonts w:ascii="Montserrat" w:hAnsi="Montserrat"/>
        </w:rPr>
        <w:t>eks</w:t>
      </w:r>
      <w:r w:rsidRPr="000A6E22">
        <w:rPr>
          <w:rFonts w:ascii="Montserrat" w:hAnsi="Montserrat"/>
        </w:rPr>
        <w:t>trar- og efnahagsreikning og aðrar mikilvægar kennitölur</w:t>
      </w:r>
    </w:p>
    <w:p w14:paraId="1ACC208B" w14:textId="77777777" w:rsidR="00EC595F" w:rsidRPr="000A6E22" w:rsidRDefault="00EC595F" w:rsidP="002C6EDB">
      <w:pPr>
        <w:pStyle w:val="ListParagraph"/>
        <w:numPr>
          <w:ilvl w:val="0"/>
          <w:numId w:val="2"/>
        </w:numPr>
        <w:rPr>
          <w:rFonts w:ascii="Montserrat" w:hAnsi="Montserrat"/>
        </w:rPr>
      </w:pPr>
      <w:r w:rsidRPr="000A6E22">
        <w:rPr>
          <w:rFonts w:ascii="Montserrat" w:hAnsi="Montserrat"/>
        </w:rPr>
        <w:t>segja frá f</w:t>
      </w:r>
      <w:r w:rsidR="002C6EDB" w:rsidRPr="000A6E22">
        <w:rPr>
          <w:rFonts w:ascii="Montserrat" w:hAnsi="Montserrat"/>
        </w:rPr>
        <w:t>ramtíðarsýn</w:t>
      </w:r>
      <w:r w:rsidRPr="000A6E22">
        <w:rPr>
          <w:rFonts w:ascii="Montserrat" w:hAnsi="Montserrat"/>
        </w:rPr>
        <w:t>inni, þ.e. ef ætlunin er að vinna áfram með hugmyndina</w:t>
      </w:r>
    </w:p>
    <w:p w14:paraId="240931F0" w14:textId="77777777" w:rsidR="00DA7E2B" w:rsidRPr="000A6E22" w:rsidRDefault="00DA7E2B" w:rsidP="009F396A">
      <w:pPr>
        <w:jc w:val="center"/>
        <w:rPr>
          <w:rFonts w:ascii="Montserrat" w:hAnsi="Montserrat"/>
          <w:b/>
          <w:u w:val="single"/>
        </w:rPr>
      </w:pPr>
      <w:r w:rsidRPr="000A6E22">
        <w:rPr>
          <w:rFonts w:ascii="Montserrat" w:hAnsi="Montserrat"/>
          <w:b/>
          <w:u w:val="single"/>
        </w:rPr>
        <w:t>Skýrslan má að hámarki vera</w:t>
      </w:r>
      <w:r w:rsidR="002D47BC" w:rsidRPr="000A6E22">
        <w:rPr>
          <w:rFonts w:ascii="Montserrat" w:hAnsi="Montserrat"/>
          <w:b/>
          <w:u w:val="single"/>
        </w:rPr>
        <w:t xml:space="preserve"> 10</w:t>
      </w:r>
      <w:r w:rsidRPr="000A6E22">
        <w:rPr>
          <w:rFonts w:ascii="Montserrat" w:hAnsi="Montserrat"/>
          <w:b/>
          <w:u w:val="single"/>
        </w:rPr>
        <w:t xml:space="preserve"> síður A4, þ.m</w:t>
      </w:r>
      <w:r w:rsidR="00DB16CE" w:rsidRPr="000A6E22">
        <w:rPr>
          <w:rFonts w:ascii="Montserrat" w:hAnsi="Montserrat"/>
          <w:b/>
          <w:u w:val="single"/>
        </w:rPr>
        <w:t>.</w:t>
      </w:r>
      <w:r w:rsidRPr="000A6E22">
        <w:rPr>
          <w:rFonts w:ascii="Montserrat" w:hAnsi="Montserrat"/>
          <w:b/>
          <w:u w:val="single"/>
        </w:rPr>
        <w:t>t forsíðu, efnisyfirliti og viðauka.</w:t>
      </w:r>
    </w:p>
    <w:p w14:paraId="374E8432" w14:textId="77777777" w:rsidR="001024FF" w:rsidRPr="000A6E22" w:rsidRDefault="001024FF" w:rsidP="001024FF">
      <w:pPr>
        <w:rPr>
          <w:rFonts w:ascii="Montserrat" w:hAnsi="Montserrat"/>
        </w:rPr>
      </w:pPr>
      <w:r w:rsidRPr="000A6E22">
        <w:rPr>
          <w:rFonts w:ascii="Montserrat" w:hAnsi="Montserrat"/>
        </w:rPr>
        <w:t xml:space="preserve">Á </w:t>
      </w:r>
      <w:r w:rsidRPr="000A6E22">
        <w:rPr>
          <w:rFonts w:ascii="Montserrat" w:hAnsi="Montserrat"/>
          <w:b/>
        </w:rPr>
        <w:t>forsíðu</w:t>
      </w:r>
      <w:r w:rsidRPr="000A6E22">
        <w:rPr>
          <w:rFonts w:ascii="Montserrat" w:hAnsi="Montserrat"/>
        </w:rPr>
        <w:t xml:space="preserve"> skal setja nafn fyrirtækis og lógó (ef við á), ásamt nöfnum kennara og ráðgjafa.</w:t>
      </w:r>
    </w:p>
    <w:p w14:paraId="0FCD9BEF" w14:textId="2E21BABE" w:rsidR="00FA1113" w:rsidRPr="000A6E22" w:rsidRDefault="00FA1113" w:rsidP="00FA1113">
      <w:pPr>
        <w:rPr>
          <w:rFonts w:ascii="Montserrat" w:hAnsi="Montserrat"/>
        </w:rPr>
      </w:pPr>
      <w:r w:rsidRPr="000A6E22">
        <w:rPr>
          <w:rFonts w:ascii="Montserrat" w:hAnsi="Montserrat"/>
        </w:rPr>
        <w:t xml:space="preserve">Að </w:t>
      </w:r>
      <w:r w:rsidR="00E233D6" w:rsidRPr="000A6E22">
        <w:rPr>
          <w:rFonts w:ascii="Montserrat" w:hAnsi="Montserrat"/>
        </w:rPr>
        <w:t xml:space="preserve">öðru leiti er uppsetning frjáls. </w:t>
      </w:r>
      <w:r w:rsidR="00E233D6" w:rsidRPr="000A6E22">
        <w:rPr>
          <w:rFonts w:ascii="Montserrat" w:hAnsi="Montserrat"/>
          <w:u w:val="single"/>
        </w:rPr>
        <w:t>Heimilt er að gera smávægilegar breytingar á röð og heiti kafla(bæta við undirköflum osfrv.), skreyta með myndum</w:t>
      </w:r>
      <w:r w:rsidR="00197D51" w:rsidRPr="000A6E22">
        <w:rPr>
          <w:rFonts w:ascii="Montserrat" w:hAnsi="Montserrat"/>
          <w:u w:val="single"/>
        </w:rPr>
        <w:t>,</w:t>
      </w:r>
      <w:r w:rsidRPr="000A6E22">
        <w:rPr>
          <w:rFonts w:ascii="Montserrat" w:hAnsi="Montserrat"/>
          <w:u w:val="single"/>
        </w:rPr>
        <w:t xml:space="preserve"> nota letur að smekk</w:t>
      </w:r>
      <w:r w:rsidR="00197D51" w:rsidRPr="000A6E22">
        <w:rPr>
          <w:rFonts w:ascii="Montserrat" w:hAnsi="Montserrat"/>
          <w:u w:val="single"/>
        </w:rPr>
        <w:t>, setja inn undirkafla</w:t>
      </w:r>
      <w:r w:rsidR="00927661" w:rsidRPr="000A6E22">
        <w:rPr>
          <w:rFonts w:ascii="Montserrat" w:hAnsi="Montserrat"/>
          <w:u w:val="single"/>
        </w:rPr>
        <w:t xml:space="preserve"> og annað sem þið teljið mikilvægt, til að skila inn góðri skýrslu. </w:t>
      </w:r>
      <w:r w:rsidR="00194CD1" w:rsidRPr="000A6E22">
        <w:rPr>
          <w:rFonts w:ascii="Montserrat" w:hAnsi="Montserrat"/>
        </w:rPr>
        <w:t xml:space="preserve">Lágmarks leturstærð er </w:t>
      </w:r>
      <w:r w:rsidR="00DA7E2B" w:rsidRPr="000A6E22">
        <w:rPr>
          <w:rFonts w:ascii="Montserrat" w:hAnsi="Montserrat"/>
        </w:rPr>
        <w:t xml:space="preserve">þó </w:t>
      </w:r>
      <w:r w:rsidR="00194CD1" w:rsidRPr="000A6E22">
        <w:rPr>
          <w:rFonts w:ascii="Montserrat" w:hAnsi="Montserrat"/>
        </w:rPr>
        <w:t>12 punktar.</w:t>
      </w:r>
      <w:r w:rsidR="00DA7E2B" w:rsidRPr="000A6E22">
        <w:rPr>
          <w:rFonts w:ascii="Montserrat" w:hAnsi="Montserrat"/>
        </w:rPr>
        <w:t xml:space="preserve"> </w:t>
      </w:r>
      <w:r w:rsidR="000A6E22" w:rsidRPr="000A6E22">
        <w:rPr>
          <w:rFonts w:ascii="Montserrat" w:hAnsi="Montserrat"/>
        </w:rPr>
        <w:t>Hámarksstæð á skjali sem skilað er inn er 10MB.</w:t>
      </w:r>
    </w:p>
    <w:p w14:paraId="44E3823D" w14:textId="77777777" w:rsidR="00F13323" w:rsidRPr="000A6E22" w:rsidRDefault="00FA1113" w:rsidP="00F13323">
      <w:pPr>
        <w:rPr>
          <w:rFonts w:ascii="Montserrat" w:hAnsi="Montserrat"/>
        </w:rPr>
      </w:pPr>
      <w:r w:rsidRPr="000A6E22">
        <w:rPr>
          <w:rFonts w:ascii="Montserrat" w:hAnsi="Montserrat"/>
        </w:rPr>
        <w:t xml:space="preserve">Skýrslunni má skila inn á íslensku eða ensku. Henni skal rafrænt, á PDF formi, </w:t>
      </w:r>
      <w:r w:rsidR="009F396A" w:rsidRPr="000A6E22">
        <w:rPr>
          <w:rFonts w:ascii="Montserrat" w:hAnsi="Montserrat"/>
        </w:rPr>
        <w:t>fyrir kl. 1</w:t>
      </w:r>
      <w:r w:rsidR="004221EA" w:rsidRPr="000A6E22">
        <w:rPr>
          <w:rFonts w:ascii="Montserrat" w:hAnsi="Montserrat"/>
        </w:rPr>
        <w:t>6</w:t>
      </w:r>
      <w:r w:rsidR="009F396A" w:rsidRPr="000A6E22">
        <w:rPr>
          <w:rFonts w:ascii="Montserrat" w:hAnsi="Montserrat"/>
        </w:rPr>
        <w:t>:00 þann</w:t>
      </w:r>
    </w:p>
    <w:p w14:paraId="40541D85" w14:textId="54B41C54" w:rsidR="00757F50" w:rsidRPr="000A6E22" w:rsidRDefault="00DC1118" w:rsidP="00F13323">
      <w:pPr>
        <w:rPr>
          <w:rFonts w:ascii="Montserrat" w:hAnsi="Montserrat"/>
        </w:rPr>
      </w:pPr>
      <w:r w:rsidRPr="000A6E22">
        <w:rPr>
          <w:rFonts w:ascii="Montserrat" w:hAnsi="Montserrat"/>
        </w:rPr>
        <w:t>2</w:t>
      </w:r>
      <w:r w:rsidR="00E85192" w:rsidRPr="000A6E22">
        <w:rPr>
          <w:rFonts w:ascii="Montserrat" w:hAnsi="Montserrat"/>
        </w:rPr>
        <w:t>2</w:t>
      </w:r>
      <w:r w:rsidR="009F396A" w:rsidRPr="000A6E22">
        <w:rPr>
          <w:rFonts w:ascii="Montserrat" w:hAnsi="Montserrat"/>
        </w:rPr>
        <w:t>. apríl 20</w:t>
      </w:r>
      <w:r w:rsidR="00E73629" w:rsidRPr="000A6E22">
        <w:rPr>
          <w:rFonts w:ascii="Montserrat" w:hAnsi="Montserrat"/>
        </w:rPr>
        <w:t>2</w:t>
      </w:r>
      <w:r w:rsidR="00E85192" w:rsidRPr="000A6E22">
        <w:rPr>
          <w:rFonts w:ascii="Montserrat" w:hAnsi="Montserrat"/>
        </w:rPr>
        <w:t>6</w:t>
      </w:r>
      <w:r w:rsidR="009F396A" w:rsidRPr="000A6E22">
        <w:rPr>
          <w:rFonts w:ascii="Montserrat" w:hAnsi="Montserrat"/>
        </w:rPr>
        <w:t>, á heimasíðu ungra frumkvöðla</w:t>
      </w:r>
      <w:r w:rsidR="00F13323" w:rsidRPr="000A6E22">
        <w:rPr>
          <w:rFonts w:ascii="Montserrat" w:hAnsi="Montserrat"/>
        </w:rPr>
        <w:t xml:space="preserve"> </w:t>
      </w:r>
      <w:hyperlink r:id="rId8" w:history="1">
        <w:r w:rsidR="00F13323" w:rsidRPr="000A6E22">
          <w:rPr>
            <w:rStyle w:val="Hyperlink"/>
            <w:rFonts w:ascii="Montserrat" w:hAnsi="Montserrat"/>
          </w:rPr>
          <w:t>hér:</w:t>
        </w:r>
      </w:hyperlink>
    </w:p>
    <w:p w14:paraId="49C0B352" w14:textId="38F13706" w:rsidR="00FD6E51" w:rsidRPr="000A6E22" w:rsidRDefault="00FD6E51" w:rsidP="00FD6E51">
      <w:pPr>
        <w:pStyle w:val="ListParagraph"/>
        <w:rPr>
          <w:rFonts w:ascii="Montserrat" w:hAnsi="Montserrat"/>
        </w:rPr>
      </w:pPr>
    </w:p>
    <w:p w14:paraId="75FD3C79" w14:textId="5BB4277B" w:rsidR="00FA1113" w:rsidRPr="000A6E22" w:rsidRDefault="00FA1113" w:rsidP="00571F6D">
      <w:pPr>
        <w:rPr>
          <w:rFonts w:ascii="Montserrat" w:hAnsi="Montserrat"/>
        </w:rPr>
      </w:pPr>
    </w:p>
    <w:sdt>
      <w:sdtPr>
        <w:rPr>
          <w:rFonts w:ascii="Montserrat" w:eastAsiaTheme="minorHAnsi" w:hAnsi="Montserrat" w:cstheme="minorBidi"/>
          <w:color w:val="auto"/>
          <w:sz w:val="22"/>
          <w:szCs w:val="22"/>
          <w:lang w:val="is-IS"/>
        </w:rPr>
        <w:id w:val="169356693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F05E0E6" w14:textId="77777777" w:rsidR="00194CD1" w:rsidRPr="000A6E22" w:rsidRDefault="00194CD1">
          <w:pPr>
            <w:pStyle w:val="TOCHeading"/>
            <w:rPr>
              <w:rFonts w:ascii="Montserrat" w:hAnsi="Montserrat"/>
            </w:rPr>
          </w:pPr>
          <w:proofErr w:type="spellStart"/>
          <w:r w:rsidRPr="000A6E22">
            <w:rPr>
              <w:rFonts w:ascii="Montserrat" w:hAnsi="Montserrat"/>
            </w:rPr>
            <w:t>Efnisyfirlit</w:t>
          </w:r>
          <w:proofErr w:type="spellEnd"/>
        </w:p>
        <w:p w14:paraId="6F91A39B" w14:textId="73B3998C" w:rsidR="00EC595F" w:rsidRPr="000A6E22" w:rsidRDefault="00194CD1">
          <w:pPr>
            <w:pStyle w:val="TOC1"/>
            <w:tabs>
              <w:tab w:val="right" w:leader="dot" w:pos="9062"/>
            </w:tabs>
            <w:rPr>
              <w:rFonts w:ascii="Montserrat" w:eastAsiaTheme="minorEastAsia" w:hAnsi="Montserrat"/>
              <w:noProof/>
              <w:lang w:val="da-DK" w:eastAsia="da-DK"/>
            </w:rPr>
          </w:pPr>
          <w:r w:rsidRPr="000A6E22">
            <w:rPr>
              <w:rFonts w:ascii="Montserrat" w:hAnsi="Montserrat"/>
            </w:rPr>
            <w:fldChar w:fldCharType="begin"/>
          </w:r>
          <w:r w:rsidRPr="000A6E22">
            <w:rPr>
              <w:rFonts w:ascii="Montserrat" w:hAnsi="Montserrat"/>
            </w:rPr>
            <w:instrText xml:space="preserve"> TOC \o "1-3" \h \z \u </w:instrText>
          </w:r>
          <w:r w:rsidRPr="000A6E22">
            <w:rPr>
              <w:rFonts w:ascii="Montserrat" w:hAnsi="Montserrat"/>
            </w:rPr>
            <w:fldChar w:fldCharType="separate"/>
          </w:r>
          <w:hyperlink w:anchor="_Toc476055333" w:history="1">
            <w:r w:rsidR="00EC595F" w:rsidRPr="000A6E22">
              <w:rPr>
                <w:rStyle w:val="Hyperlink"/>
                <w:rFonts w:ascii="Montserrat" w:hAnsi="Montserrat"/>
                <w:noProof/>
              </w:rPr>
              <w:t>Um Fyrirtækið og hugmyndina</w:t>
            </w:r>
            <w:r w:rsidR="00EC595F" w:rsidRPr="000A6E22">
              <w:rPr>
                <w:rFonts w:ascii="Montserrat" w:hAnsi="Montserrat"/>
                <w:noProof/>
                <w:webHidden/>
              </w:rPr>
              <w:tab/>
            </w:r>
            <w:r w:rsidR="00EC595F" w:rsidRPr="000A6E22">
              <w:rPr>
                <w:rFonts w:ascii="Montserrat" w:hAnsi="Montserrat"/>
                <w:noProof/>
                <w:webHidden/>
              </w:rPr>
              <w:fldChar w:fldCharType="begin"/>
            </w:r>
            <w:r w:rsidR="00EC595F" w:rsidRPr="000A6E22">
              <w:rPr>
                <w:rFonts w:ascii="Montserrat" w:hAnsi="Montserrat"/>
                <w:noProof/>
                <w:webHidden/>
              </w:rPr>
              <w:instrText xml:space="preserve"> PAGEREF _Toc476055333 \h </w:instrText>
            </w:r>
            <w:r w:rsidR="00EC595F" w:rsidRPr="000A6E22">
              <w:rPr>
                <w:rFonts w:ascii="Montserrat" w:hAnsi="Montserrat"/>
                <w:noProof/>
                <w:webHidden/>
              </w:rPr>
            </w:r>
            <w:r w:rsidR="00EC595F" w:rsidRPr="000A6E22">
              <w:rPr>
                <w:rFonts w:ascii="Montserrat" w:hAnsi="Montserrat"/>
                <w:noProof/>
                <w:webHidden/>
              </w:rPr>
              <w:fldChar w:fldCharType="separate"/>
            </w:r>
            <w:r w:rsidR="00C827AA" w:rsidRPr="000A6E22">
              <w:rPr>
                <w:rFonts w:ascii="Montserrat" w:hAnsi="Montserrat"/>
                <w:noProof/>
                <w:webHidden/>
              </w:rPr>
              <w:t>2</w:t>
            </w:r>
            <w:r w:rsidR="00EC595F" w:rsidRPr="000A6E22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413E5929" w14:textId="3E4EBC73" w:rsidR="00EC595F" w:rsidRPr="000A6E22" w:rsidRDefault="00EC595F">
          <w:pPr>
            <w:pStyle w:val="TOC1"/>
            <w:tabs>
              <w:tab w:val="right" w:leader="dot" w:pos="9062"/>
            </w:tabs>
            <w:rPr>
              <w:rFonts w:ascii="Montserrat" w:eastAsiaTheme="minorEastAsia" w:hAnsi="Montserrat"/>
              <w:noProof/>
              <w:lang w:val="da-DK" w:eastAsia="da-DK"/>
            </w:rPr>
          </w:pPr>
          <w:hyperlink w:anchor="_Toc476055334" w:history="1">
            <w:r w:rsidRPr="000A6E22">
              <w:rPr>
                <w:rStyle w:val="Hyperlink"/>
                <w:rFonts w:ascii="Montserrat" w:hAnsi="Montserrat"/>
                <w:noProof/>
              </w:rPr>
              <w:t>Sagan og ferlið</w:t>
            </w:r>
            <w:r w:rsidRPr="000A6E22">
              <w:rPr>
                <w:rFonts w:ascii="Montserrat" w:hAnsi="Montserrat"/>
                <w:noProof/>
                <w:webHidden/>
              </w:rPr>
              <w:tab/>
            </w:r>
            <w:r w:rsidRPr="000A6E22">
              <w:rPr>
                <w:rFonts w:ascii="Montserrat" w:hAnsi="Montserrat"/>
                <w:noProof/>
                <w:webHidden/>
              </w:rPr>
              <w:fldChar w:fldCharType="begin"/>
            </w:r>
            <w:r w:rsidRPr="000A6E22">
              <w:rPr>
                <w:rFonts w:ascii="Montserrat" w:hAnsi="Montserrat"/>
                <w:noProof/>
                <w:webHidden/>
              </w:rPr>
              <w:instrText xml:space="preserve"> PAGEREF _Toc476055334 \h </w:instrText>
            </w:r>
            <w:r w:rsidRPr="000A6E22">
              <w:rPr>
                <w:rFonts w:ascii="Montserrat" w:hAnsi="Montserrat"/>
                <w:noProof/>
                <w:webHidden/>
              </w:rPr>
            </w:r>
            <w:r w:rsidRPr="000A6E22">
              <w:rPr>
                <w:rFonts w:ascii="Montserrat" w:hAnsi="Montserrat"/>
                <w:noProof/>
                <w:webHidden/>
              </w:rPr>
              <w:fldChar w:fldCharType="separate"/>
            </w:r>
            <w:r w:rsidR="00C827AA" w:rsidRPr="000A6E22">
              <w:rPr>
                <w:rFonts w:ascii="Montserrat" w:hAnsi="Montserrat"/>
                <w:noProof/>
                <w:webHidden/>
              </w:rPr>
              <w:t>2</w:t>
            </w:r>
            <w:r w:rsidRPr="000A6E22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0FEF4A72" w14:textId="3DBC5156" w:rsidR="00EC595F" w:rsidRPr="000A6E22" w:rsidRDefault="00EC595F">
          <w:pPr>
            <w:pStyle w:val="TOC1"/>
            <w:tabs>
              <w:tab w:val="right" w:leader="dot" w:pos="9062"/>
            </w:tabs>
            <w:rPr>
              <w:rFonts w:ascii="Montserrat" w:eastAsiaTheme="minorEastAsia" w:hAnsi="Montserrat"/>
              <w:noProof/>
              <w:lang w:val="da-DK" w:eastAsia="da-DK"/>
            </w:rPr>
          </w:pPr>
          <w:hyperlink w:anchor="_Toc476055335" w:history="1">
            <w:r w:rsidRPr="000A6E22">
              <w:rPr>
                <w:rStyle w:val="Hyperlink"/>
                <w:rFonts w:ascii="Montserrat" w:hAnsi="Montserrat"/>
                <w:noProof/>
              </w:rPr>
              <w:t>Markaðsmál</w:t>
            </w:r>
            <w:r w:rsidRPr="000A6E22">
              <w:rPr>
                <w:rFonts w:ascii="Montserrat" w:hAnsi="Montserrat"/>
                <w:noProof/>
                <w:webHidden/>
              </w:rPr>
              <w:tab/>
            </w:r>
            <w:r w:rsidRPr="000A6E22">
              <w:rPr>
                <w:rFonts w:ascii="Montserrat" w:hAnsi="Montserrat"/>
                <w:noProof/>
                <w:webHidden/>
              </w:rPr>
              <w:fldChar w:fldCharType="begin"/>
            </w:r>
            <w:r w:rsidRPr="000A6E22">
              <w:rPr>
                <w:rFonts w:ascii="Montserrat" w:hAnsi="Montserrat"/>
                <w:noProof/>
                <w:webHidden/>
              </w:rPr>
              <w:instrText xml:space="preserve"> PAGEREF _Toc476055335 \h </w:instrText>
            </w:r>
            <w:r w:rsidRPr="000A6E22">
              <w:rPr>
                <w:rFonts w:ascii="Montserrat" w:hAnsi="Montserrat"/>
                <w:noProof/>
                <w:webHidden/>
              </w:rPr>
            </w:r>
            <w:r w:rsidRPr="000A6E22">
              <w:rPr>
                <w:rFonts w:ascii="Montserrat" w:hAnsi="Montserrat"/>
                <w:noProof/>
                <w:webHidden/>
              </w:rPr>
              <w:fldChar w:fldCharType="separate"/>
            </w:r>
            <w:r w:rsidR="00C827AA" w:rsidRPr="000A6E22">
              <w:rPr>
                <w:rFonts w:ascii="Montserrat" w:hAnsi="Montserrat"/>
                <w:noProof/>
                <w:webHidden/>
              </w:rPr>
              <w:t>2</w:t>
            </w:r>
            <w:r w:rsidRPr="000A6E22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6A07B501" w14:textId="358D7463" w:rsidR="00EC595F" w:rsidRPr="000A6E22" w:rsidRDefault="00EC595F">
          <w:pPr>
            <w:pStyle w:val="TOC1"/>
            <w:tabs>
              <w:tab w:val="right" w:leader="dot" w:pos="9062"/>
            </w:tabs>
            <w:rPr>
              <w:rFonts w:ascii="Montserrat" w:eastAsiaTheme="minorEastAsia" w:hAnsi="Montserrat"/>
              <w:noProof/>
              <w:lang w:val="da-DK" w:eastAsia="da-DK"/>
            </w:rPr>
          </w:pPr>
          <w:hyperlink w:anchor="_Toc476055336" w:history="1">
            <w:r w:rsidRPr="000A6E22">
              <w:rPr>
                <w:rStyle w:val="Hyperlink"/>
                <w:rFonts w:ascii="Montserrat" w:hAnsi="Montserrat"/>
                <w:noProof/>
              </w:rPr>
              <w:t>Rekstrar- og efnahagsreikningur/Fjárhagsniðurstöður</w:t>
            </w:r>
            <w:r w:rsidRPr="000A6E22">
              <w:rPr>
                <w:rFonts w:ascii="Montserrat" w:hAnsi="Montserrat"/>
                <w:noProof/>
                <w:webHidden/>
              </w:rPr>
              <w:tab/>
            </w:r>
            <w:r w:rsidRPr="000A6E22">
              <w:rPr>
                <w:rFonts w:ascii="Montserrat" w:hAnsi="Montserrat"/>
                <w:noProof/>
                <w:webHidden/>
              </w:rPr>
              <w:fldChar w:fldCharType="begin"/>
            </w:r>
            <w:r w:rsidRPr="000A6E22">
              <w:rPr>
                <w:rFonts w:ascii="Montserrat" w:hAnsi="Montserrat"/>
                <w:noProof/>
                <w:webHidden/>
              </w:rPr>
              <w:instrText xml:space="preserve"> PAGEREF _Toc476055336 \h </w:instrText>
            </w:r>
            <w:r w:rsidRPr="000A6E22">
              <w:rPr>
                <w:rFonts w:ascii="Montserrat" w:hAnsi="Montserrat"/>
                <w:noProof/>
                <w:webHidden/>
              </w:rPr>
            </w:r>
            <w:r w:rsidRPr="000A6E22">
              <w:rPr>
                <w:rFonts w:ascii="Montserrat" w:hAnsi="Montserrat"/>
                <w:noProof/>
                <w:webHidden/>
              </w:rPr>
              <w:fldChar w:fldCharType="separate"/>
            </w:r>
            <w:r w:rsidR="00C827AA" w:rsidRPr="000A6E22">
              <w:rPr>
                <w:rFonts w:ascii="Montserrat" w:hAnsi="Montserrat"/>
                <w:noProof/>
                <w:webHidden/>
              </w:rPr>
              <w:t>2</w:t>
            </w:r>
            <w:r w:rsidRPr="000A6E22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44B7CD0A" w14:textId="165E5DB8" w:rsidR="00EC595F" w:rsidRPr="000A6E22" w:rsidRDefault="00EC595F">
          <w:pPr>
            <w:pStyle w:val="TOC1"/>
            <w:tabs>
              <w:tab w:val="right" w:leader="dot" w:pos="9062"/>
            </w:tabs>
            <w:rPr>
              <w:rFonts w:ascii="Montserrat" w:eastAsiaTheme="minorEastAsia" w:hAnsi="Montserrat"/>
              <w:noProof/>
              <w:lang w:val="da-DK" w:eastAsia="da-DK"/>
            </w:rPr>
          </w:pPr>
          <w:hyperlink w:anchor="_Toc476055337" w:history="1">
            <w:r w:rsidRPr="000A6E22">
              <w:rPr>
                <w:rStyle w:val="Hyperlink"/>
                <w:rFonts w:ascii="Montserrat" w:hAnsi="Montserrat"/>
                <w:noProof/>
              </w:rPr>
              <w:t>Framtíðarsýn</w:t>
            </w:r>
            <w:r w:rsidRPr="000A6E22">
              <w:rPr>
                <w:rFonts w:ascii="Montserrat" w:hAnsi="Montserrat"/>
                <w:noProof/>
                <w:webHidden/>
              </w:rPr>
              <w:tab/>
            </w:r>
            <w:r w:rsidRPr="000A6E22">
              <w:rPr>
                <w:rFonts w:ascii="Montserrat" w:hAnsi="Montserrat"/>
                <w:noProof/>
                <w:webHidden/>
              </w:rPr>
              <w:fldChar w:fldCharType="begin"/>
            </w:r>
            <w:r w:rsidRPr="000A6E22">
              <w:rPr>
                <w:rFonts w:ascii="Montserrat" w:hAnsi="Montserrat"/>
                <w:noProof/>
                <w:webHidden/>
              </w:rPr>
              <w:instrText xml:space="preserve"> PAGEREF _Toc476055337 \h </w:instrText>
            </w:r>
            <w:r w:rsidRPr="000A6E22">
              <w:rPr>
                <w:rFonts w:ascii="Montserrat" w:hAnsi="Montserrat"/>
                <w:noProof/>
                <w:webHidden/>
              </w:rPr>
            </w:r>
            <w:r w:rsidRPr="000A6E22">
              <w:rPr>
                <w:rFonts w:ascii="Montserrat" w:hAnsi="Montserrat"/>
                <w:noProof/>
                <w:webHidden/>
              </w:rPr>
              <w:fldChar w:fldCharType="separate"/>
            </w:r>
            <w:r w:rsidR="00C827AA" w:rsidRPr="000A6E22">
              <w:rPr>
                <w:rFonts w:ascii="Montserrat" w:hAnsi="Montserrat"/>
                <w:noProof/>
                <w:webHidden/>
              </w:rPr>
              <w:t>2</w:t>
            </w:r>
            <w:r w:rsidRPr="000A6E22">
              <w:rPr>
                <w:rFonts w:ascii="Montserrat" w:hAnsi="Montserrat"/>
                <w:noProof/>
                <w:webHidden/>
              </w:rPr>
              <w:fldChar w:fldCharType="end"/>
            </w:r>
          </w:hyperlink>
        </w:p>
        <w:p w14:paraId="5A41E521" w14:textId="77777777" w:rsidR="00194CD1" w:rsidRPr="000A6E22" w:rsidRDefault="00194CD1">
          <w:pPr>
            <w:rPr>
              <w:rFonts w:ascii="Montserrat" w:hAnsi="Montserrat"/>
            </w:rPr>
          </w:pPr>
          <w:r w:rsidRPr="000A6E22">
            <w:rPr>
              <w:rFonts w:ascii="Montserrat" w:hAnsi="Montserrat"/>
              <w:b/>
              <w:bCs/>
              <w:noProof/>
            </w:rPr>
            <w:fldChar w:fldCharType="end"/>
          </w:r>
        </w:p>
      </w:sdtContent>
    </w:sdt>
    <w:p w14:paraId="2CFFFD6E" w14:textId="77777777" w:rsidR="00FA1113" w:rsidRPr="000A6E22" w:rsidRDefault="00FA1113">
      <w:pPr>
        <w:rPr>
          <w:rFonts w:ascii="Montserrat" w:hAnsi="Montserrat"/>
        </w:rPr>
      </w:pPr>
    </w:p>
    <w:p w14:paraId="73AA21A6" w14:textId="77777777" w:rsidR="00194CD1" w:rsidRPr="000A6E22" w:rsidRDefault="00194CD1" w:rsidP="00194CD1">
      <w:pPr>
        <w:pStyle w:val="Heading1"/>
        <w:rPr>
          <w:rFonts w:ascii="Montserrat" w:hAnsi="Montserrat"/>
        </w:rPr>
      </w:pPr>
      <w:r w:rsidRPr="000A6E22">
        <w:rPr>
          <w:rFonts w:ascii="Montserrat" w:hAnsi="Montserrat"/>
        </w:rPr>
        <w:br w:type="page"/>
      </w:r>
    </w:p>
    <w:p w14:paraId="60D9E273" w14:textId="77777777" w:rsidR="00197D51" w:rsidRPr="000A6E22" w:rsidRDefault="00197D51" w:rsidP="00197D51">
      <w:pPr>
        <w:rPr>
          <w:rFonts w:ascii="Montserrat" w:hAnsi="Montserrat"/>
        </w:rPr>
      </w:pPr>
    </w:p>
    <w:p w14:paraId="21D14D71" w14:textId="77777777" w:rsidR="0021042F" w:rsidRPr="000A6E22" w:rsidRDefault="002C6EDB" w:rsidP="00A6791E">
      <w:pPr>
        <w:pStyle w:val="Heading1"/>
        <w:rPr>
          <w:rFonts w:ascii="Montserrat" w:hAnsi="Montserrat"/>
        </w:rPr>
      </w:pPr>
      <w:bookmarkStart w:id="0" w:name="_Toc476055333"/>
      <w:r w:rsidRPr="000A6E22">
        <w:rPr>
          <w:rFonts w:ascii="Montserrat" w:hAnsi="Montserrat"/>
        </w:rPr>
        <w:t>Um Fyrirtækið og hugmyndina</w:t>
      </w:r>
      <w:bookmarkEnd w:id="0"/>
      <w:r w:rsidRPr="000A6E22">
        <w:rPr>
          <w:rFonts w:ascii="Montserrat" w:hAnsi="Montserrat"/>
        </w:rPr>
        <w:t xml:space="preserve"> </w:t>
      </w:r>
    </w:p>
    <w:p w14:paraId="75949E98" w14:textId="77777777" w:rsidR="0021042F" w:rsidRPr="000A6E22" w:rsidRDefault="0021042F" w:rsidP="0021042F">
      <w:pPr>
        <w:rPr>
          <w:rFonts w:ascii="Montserrat" w:hAnsi="Montserrat"/>
        </w:rPr>
      </w:pPr>
    </w:p>
    <w:p w14:paraId="61953669" w14:textId="77777777" w:rsidR="00197D51" w:rsidRPr="000A6E22" w:rsidRDefault="0021042F" w:rsidP="00A6791E">
      <w:pPr>
        <w:pStyle w:val="Heading1"/>
        <w:rPr>
          <w:rFonts w:ascii="Montserrat" w:hAnsi="Montserrat"/>
        </w:rPr>
      </w:pPr>
      <w:bookmarkStart w:id="1" w:name="_Toc476055334"/>
      <w:r w:rsidRPr="000A6E22">
        <w:rPr>
          <w:rFonts w:ascii="Montserrat" w:hAnsi="Montserrat"/>
        </w:rPr>
        <w:t>Sagan</w:t>
      </w:r>
      <w:r w:rsidR="00197D51" w:rsidRPr="000A6E22">
        <w:rPr>
          <w:rFonts w:ascii="Montserrat" w:hAnsi="Montserrat"/>
        </w:rPr>
        <w:t xml:space="preserve"> og ferlið</w:t>
      </w:r>
      <w:bookmarkEnd w:id="1"/>
    </w:p>
    <w:p w14:paraId="34554A77" w14:textId="77777777" w:rsidR="003E45A3" w:rsidRPr="000A6E22" w:rsidRDefault="003E45A3" w:rsidP="003E45A3">
      <w:pPr>
        <w:rPr>
          <w:rFonts w:ascii="Montserrat" w:hAnsi="Montserrat"/>
        </w:rPr>
      </w:pPr>
    </w:p>
    <w:p w14:paraId="4716756C" w14:textId="77777777" w:rsidR="008E3E96" w:rsidRPr="000A6E22" w:rsidRDefault="008E3E96" w:rsidP="00A6791E">
      <w:pPr>
        <w:pStyle w:val="Heading1"/>
        <w:rPr>
          <w:rFonts w:ascii="Montserrat" w:hAnsi="Montserrat"/>
        </w:rPr>
      </w:pPr>
      <w:bookmarkStart w:id="2" w:name="_Toc476055335"/>
      <w:r w:rsidRPr="000A6E22">
        <w:rPr>
          <w:rFonts w:ascii="Montserrat" w:hAnsi="Montserrat"/>
        </w:rPr>
        <w:t>Markaðsmál</w:t>
      </w:r>
      <w:bookmarkEnd w:id="2"/>
    </w:p>
    <w:p w14:paraId="43A380EF" w14:textId="77777777" w:rsidR="008E3E96" w:rsidRPr="000A6E22" w:rsidRDefault="008E3E96" w:rsidP="008E3E96">
      <w:pPr>
        <w:rPr>
          <w:rFonts w:ascii="Montserrat" w:hAnsi="Montserrat"/>
        </w:rPr>
      </w:pPr>
    </w:p>
    <w:p w14:paraId="72961C59" w14:textId="77777777" w:rsidR="008E3E96" w:rsidRPr="000A6E22" w:rsidRDefault="00A6791E" w:rsidP="00A6791E">
      <w:pPr>
        <w:pStyle w:val="Heading1"/>
        <w:rPr>
          <w:rFonts w:ascii="Montserrat" w:hAnsi="Montserrat"/>
        </w:rPr>
      </w:pPr>
      <w:bookmarkStart w:id="3" w:name="_Toc476055336"/>
      <w:r w:rsidRPr="000A6E22">
        <w:rPr>
          <w:rFonts w:ascii="Montserrat" w:hAnsi="Montserrat"/>
        </w:rPr>
        <w:t>Rekstrar-</w:t>
      </w:r>
      <w:r w:rsidR="00C416B2" w:rsidRPr="000A6E22">
        <w:rPr>
          <w:rFonts w:ascii="Montserrat" w:hAnsi="Montserrat"/>
        </w:rPr>
        <w:t xml:space="preserve"> og efnahagsreikningur/</w:t>
      </w:r>
      <w:r w:rsidR="00197D51" w:rsidRPr="000A6E22">
        <w:rPr>
          <w:rFonts w:ascii="Montserrat" w:hAnsi="Montserrat"/>
        </w:rPr>
        <w:t>Fjárhagsniðurstöður</w:t>
      </w:r>
      <w:bookmarkEnd w:id="3"/>
    </w:p>
    <w:p w14:paraId="03CA8623" w14:textId="77777777" w:rsidR="008E3E96" w:rsidRPr="000A6E22" w:rsidRDefault="008E3E96" w:rsidP="008E3E96">
      <w:pPr>
        <w:rPr>
          <w:rFonts w:ascii="Montserrat" w:hAnsi="Montserrat"/>
        </w:rPr>
      </w:pPr>
    </w:p>
    <w:p w14:paraId="0B888D50" w14:textId="77777777" w:rsidR="00197D51" w:rsidRPr="000A6E22" w:rsidRDefault="00737F7B" w:rsidP="00A6791E">
      <w:pPr>
        <w:pStyle w:val="Heading1"/>
        <w:rPr>
          <w:rFonts w:ascii="Montserrat" w:hAnsi="Montserrat"/>
        </w:rPr>
      </w:pPr>
      <w:bookmarkStart w:id="4" w:name="_Toc476055337"/>
      <w:r w:rsidRPr="000A6E22">
        <w:rPr>
          <w:rFonts w:ascii="Montserrat" w:hAnsi="Montserrat"/>
        </w:rPr>
        <w:t>Framtíðarsýn</w:t>
      </w:r>
      <w:bookmarkEnd w:id="4"/>
    </w:p>
    <w:p w14:paraId="10A1EA11" w14:textId="77777777" w:rsidR="00737F7B" w:rsidRPr="000A6E22" w:rsidRDefault="00737F7B" w:rsidP="00737F7B">
      <w:pPr>
        <w:rPr>
          <w:rFonts w:ascii="Montserrat" w:hAnsi="Montserrat"/>
        </w:rPr>
      </w:pPr>
    </w:p>
    <w:p w14:paraId="2E9D43E7" w14:textId="77777777" w:rsidR="00197D51" w:rsidRPr="000A6E22" w:rsidRDefault="00197D51" w:rsidP="00197D51">
      <w:pPr>
        <w:rPr>
          <w:rFonts w:ascii="Montserrat" w:hAnsi="Montserrat"/>
        </w:rPr>
      </w:pPr>
    </w:p>
    <w:p w14:paraId="6242B175" w14:textId="77777777" w:rsidR="00194CD1" w:rsidRPr="000A6E22" w:rsidRDefault="00194CD1">
      <w:pPr>
        <w:rPr>
          <w:rFonts w:ascii="Montserrat" w:hAnsi="Montserrat"/>
        </w:rPr>
      </w:pPr>
    </w:p>
    <w:p w14:paraId="339ECCB7" w14:textId="77777777" w:rsidR="00FA1113" w:rsidRPr="000A6E22" w:rsidRDefault="00FA1113">
      <w:pPr>
        <w:rPr>
          <w:rFonts w:ascii="Montserrat" w:hAnsi="Montserrat"/>
        </w:rPr>
      </w:pPr>
    </w:p>
    <w:p w14:paraId="6E2061F1" w14:textId="77777777" w:rsidR="00E47E62" w:rsidRPr="000A6E22" w:rsidRDefault="00E47E62">
      <w:pPr>
        <w:rPr>
          <w:rFonts w:ascii="Montserrat" w:hAnsi="Montserrat"/>
        </w:rPr>
      </w:pPr>
    </w:p>
    <w:sectPr w:rsidR="00E47E62" w:rsidRPr="000A6E22" w:rsidSect="00194CD1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2AC4" w14:textId="77777777" w:rsidR="009576C9" w:rsidRDefault="009576C9" w:rsidP="00194CD1">
      <w:pPr>
        <w:spacing w:after="0" w:line="240" w:lineRule="auto"/>
      </w:pPr>
      <w:r>
        <w:separator/>
      </w:r>
    </w:p>
  </w:endnote>
  <w:endnote w:type="continuationSeparator" w:id="0">
    <w:p w14:paraId="2EDA979C" w14:textId="77777777" w:rsidR="009576C9" w:rsidRDefault="009576C9" w:rsidP="0019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erif">
    <w:altName w:val="Cambria"/>
    <w:charset w:val="00"/>
    <w:family w:val="roman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59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3BEAF" w14:textId="77777777" w:rsidR="00194CD1" w:rsidRDefault="00194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0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7392E" w14:textId="77777777" w:rsidR="00194CD1" w:rsidRDefault="00194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B8EE" w14:textId="77777777" w:rsidR="009576C9" w:rsidRDefault="009576C9" w:rsidP="00194CD1">
      <w:pPr>
        <w:spacing w:after="0" w:line="240" w:lineRule="auto"/>
      </w:pPr>
      <w:r>
        <w:separator/>
      </w:r>
    </w:p>
  </w:footnote>
  <w:footnote w:type="continuationSeparator" w:id="0">
    <w:p w14:paraId="71C422EA" w14:textId="77777777" w:rsidR="009576C9" w:rsidRDefault="009576C9" w:rsidP="0019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3AF7"/>
    <w:multiLevelType w:val="hybridMultilevel"/>
    <w:tmpl w:val="BBB8F55E"/>
    <w:lvl w:ilvl="0" w:tplc="C9881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A5F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2A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487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6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9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04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8A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CAD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91DC9"/>
    <w:multiLevelType w:val="hybridMultilevel"/>
    <w:tmpl w:val="C8528B2A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522F7"/>
    <w:multiLevelType w:val="hybridMultilevel"/>
    <w:tmpl w:val="0C6837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5C84"/>
    <w:multiLevelType w:val="hybridMultilevel"/>
    <w:tmpl w:val="E756961A"/>
    <w:lvl w:ilvl="0" w:tplc="D460F4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E18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45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A95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87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96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0B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EB2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4D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14A3"/>
    <w:multiLevelType w:val="hybridMultilevel"/>
    <w:tmpl w:val="D8502FC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2DC0"/>
    <w:multiLevelType w:val="hybridMultilevel"/>
    <w:tmpl w:val="BBC03A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33740"/>
    <w:multiLevelType w:val="hybridMultilevel"/>
    <w:tmpl w:val="C0E25278"/>
    <w:lvl w:ilvl="0" w:tplc="4B9C1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2D3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CA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D3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47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262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CAD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F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69F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E403E"/>
    <w:multiLevelType w:val="hybridMultilevel"/>
    <w:tmpl w:val="96326EC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8534">
    <w:abstractNumId w:val="2"/>
  </w:num>
  <w:num w:numId="2" w16cid:durableId="1376196467">
    <w:abstractNumId w:val="5"/>
  </w:num>
  <w:num w:numId="3" w16cid:durableId="426007110">
    <w:abstractNumId w:val="7"/>
  </w:num>
  <w:num w:numId="4" w16cid:durableId="1350520047">
    <w:abstractNumId w:val="4"/>
  </w:num>
  <w:num w:numId="5" w16cid:durableId="1542131442">
    <w:abstractNumId w:val="0"/>
  </w:num>
  <w:num w:numId="6" w16cid:durableId="1903322320">
    <w:abstractNumId w:val="3"/>
  </w:num>
  <w:num w:numId="7" w16cid:durableId="1175654727">
    <w:abstractNumId w:val="6"/>
  </w:num>
  <w:num w:numId="8" w16cid:durableId="92145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13"/>
    <w:rsid w:val="000065DF"/>
    <w:rsid w:val="00016EFB"/>
    <w:rsid w:val="000A6E22"/>
    <w:rsid w:val="001024FF"/>
    <w:rsid w:val="001926C1"/>
    <w:rsid w:val="00194CD1"/>
    <w:rsid w:val="00197D51"/>
    <w:rsid w:val="002033BF"/>
    <w:rsid w:val="0021042F"/>
    <w:rsid w:val="00257678"/>
    <w:rsid w:val="00272FB3"/>
    <w:rsid w:val="002964F6"/>
    <w:rsid w:val="002C6EDB"/>
    <w:rsid w:val="002D47BC"/>
    <w:rsid w:val="002E4652"/>
    <w:rsid w:val="00306C4F"/>
    <w:rsid w:val="0038744F"/>
    <w:rsid w:val="00395299"/>
    <w:rsid w:val="00395FDF"/>
    <w:rsid w:val="003E45A3"/>
    <w:rsid w:val="0041311C"/>
    <w:rsid w:val="004221EA"/>
    <w:rsid w:val="0045240D"/>
    <w:rsid w:val="0050501A"/>
    <w:rsid w:val="00513488"/>
    <w:rsid w:val="00523291"/>
    <w:rsid w:val="0057120F"/>
    <w:rsid w:val="00571F6D"/>
    <w:rsid w:val="00576FDA"/>
    <w:rsid w:val="00583ECB"/>
    <w:rsid w:val="005A6557"/>
    <w:rsid w:val="005D2BA7"/>
    <w:rsid w:val="005F76DD"/>
    <w:rsid w:val="00621114"/>
    <w:rsid w:val="006645C1"/>
    <w:rsid w:val="00674ED9"/>
    <w:rsid w:val="006B279C"/>
    <w:rsid w:val="006E7923"/>
    <w:rsid w:val="00737F7B"/>
    <w:rsid w:val="00740504"/>
    <w:rsid w:val="00757F50"/>
    <w:rsid w:val="00783E01"/>
    <w:rsid w:val="007F3B3C"/>
    <w:rsid w:val="00833312"/>
    <w:rsid w:val="00872276"/>
    <w:rsid w:val="008B2A4A"/>
    <w:rsid w:val="008E3E96"/>
    <w:rsid w:val="00927661"/>
    <w:rsid w:val="009314E6"/>
    <w:rsid w:val="009576C9"/>
    <w:rsid w:val="009E3752"/>
    <w:rsid w:val="009F396A"/>
    <w:rsid w:val="00A6791E"/>
    <w:rsid w:val="00AA693D"/>
    <w:rsid w:val="00B2239E"/>
    <w:rsid w:val="00BC60D8"/>
    <w:rsid w:val="00C416B2"/>
    <w:rsid w:val="00C827AA"/>
    <w:rsid w:val="00CF2526"/>
    <w:rsid w:val="00D82B66"/>
    <w:rsid w:val="00DA5C76"/>
    <w:rsid w:val="00DA7E2B"/>
    <w:rsid w:val="00DB16CE"/>
    <w:rsid w:val="00DC1118"/>
    <w:rsid w:val="00DC4CCD"/>
    <w:rsid w:val="00E233D6"/>
    <w:rsid w:val="00E41528"/>
    <w:rsid w:val="00E47E62"/>
    <w:rsid w:val="00E53B5D"/>
    <w:rsid w:val="00E561E5"/>
    <w:rsid w:val="00E73629"/>
    <w:rsid w:val="00E7489B"/>
    <w:rsid w:val="00E85192"/>
    <w:rsid w:val="00EC595F"/>
    <w:rsid w:val="00EC67C3"/>
    <w:rsid w:val="00EF42FA"/>
    <w:rsid w:val="00F105BC"/>
    <w:rsid w:val="00F13323"/>
    <w:rsid w:val="00F253AC"/>
    <w:rsid w:val="00F62EBE"/>
    <w:rsid w:val="00FA1113"/>
    <w:rsid w:val="00FC6266"/>
    <w:rsid w:val="00FD6E51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68B0"/>
  <w15:chartTrackingRefBased/>
  <w15:docId w15:val="{8331F39A-3D3D-4B1B-8A33-25E74760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752"/>
    <w:pPr>
      <w:keepNext/>
      <w:keepLines/>
      <w:spacing w:before="240" w:after="0"/>
      <w:outlineLvl w:val="0"/>
    </w:pPr>
    <w:rPr>
      <w:rFonts w:ascii="Droid Serif" w:eastAsiaTheme="majorEastAsia" w:hAnsi="Droid Serif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752"/>
    <w:rPr>
      <w:rFonts w:ascii="Droid Serif" w:eastAsiaTheme="majorEastAsia" w:hAnsi="Droid Serif" w:cstheme="majorBidi"/>
      <w:color w:val="000000" w:themeColor="text1"/>
      <w:sz w:val="32"/>
      <w:szCs w:val="32"/>
      <w:lang w:val="is-IS"/>
    </w:rPr>
  </w:style>
  <w:style w:type="paragraph" w:styleId="TOCHeading">
    <w:name w:val="TOC Heading"/>
    <w:basedOn w:val="Heading1"/>
    <w:next w:val="Normal"/>
    <w:uiPriority w:val="39"/>
    <w:unhideWhenUsed/>
    <w:qFormat/>
    <w:rsid w:val="00194CD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4CD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4C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D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19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D1"/>
    <w:rPr>
      <w:lang w:val="is-IS"/>
    </w:rPr>
  </w:style>
  <w:style w:type="paragraph" w:styleId="ListParagraph">
    <w:name w:val="List Paragraph"/>
    <w:basedOn w:val="Normal"/>
    <w:uiPriority w:val="34"/>
    <w:qFormat/>
    <w:rsid w:val="005A65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39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6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7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25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3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irfrumkvodlar.is/skil-%C3%A1-lokask%C3%BDrs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1B94-1BD6-4CCA-8650-44CE4D9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Nýsköpunarmiðstöð Íslands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Eyjólfur Eyjólfsson</dc:creator>
  <cp:keywords/>
  <dc:description/>
  <cp:lastModifiedBy>Petra Bragadóttir - MH</cp:lastModifiedBy>
  <cp:revision>2</cp:revision>
  <cp:lastPrinted>2021-04-08T11:14:00Z</cp:lastPrinted>
  <dcterms:created xsi:type="dcterms:W3CDTF">2026-04-22T16:30:00Z</dcterms:created>
  <dcterms:modified xsi:type="dcterms:W3CDTF">2026-04-22T16:30:00Z</dcterms:modified>
</cp:coreProperties>
</file>