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8CD3" w14:textId="71F958DA" w:rsidR="00D76BE7" w:rsidRPr="00681451" w:rsidRDefault="00D76BE7" w:rsidP="00D76BE7">
      <w:pPr>
        <w:jc w:val="right"/>
        <w:rPr>
          <w:b/>
          <w:bCs/>
        </w:rPr>
      </w:pPr>
      <w:r w:rsidRPr="00681451">
        <w:rPr>
          <w:b/>
          <w:bCs/>
        </w:rPr>
        <w:t>C</w:t>
      </w:r>
      <w:r w:rsidR="00F72719" w:rsidRPr="00681451">
        <w:rPr>
          <w:b/>
          <w:bCs/>
        </w:rPr>
        <w:t>A</w:t>
      </w:r>
      <w:r w:rsidR="00681451" w:rsidRPr="00681451">
        <w:rPr>
          <w:b/>
          <w:bCs/>
        </w:rPr>
        <w:t>SE NUMBER</w:t>
      </w:r>
      <w:r w:rsidRPr="00681451">
        <w:rPr>
          <w:b/>
          <w:bCs/>
        </w:rPr>
        <w:t xml:space="preserve">: </w:t>
      </w:r>
      <w:r w:rsidR="00681451" w:rsidRPr="00681451">
        <w:rPr>
          <w:b/>
          <w:bCs/>
          <w:color w:val="EE0000"/>
        </w:rPr>
        <w:t>AB25</w:t>
      </w:r>
      <w:r w:rsidR="008700FF" w:rsidRPr="00681451">
        <w:rPr>
          <w:b/>
          <w:color w:val="EE0000"/>
        </w:rPr>
        <w:t>P00</w:t>
      </w:r>
      <w:r w:rsidR="00681451" w:rsidRPr="00681451">
        <w:rPr>
          <w:b/>
          <w:color w:val="EE0000"/>
        </w:rPr>
        <w:t>000</w:t>
      </w:r>
    </w:p>
    <w:p w14:paraId="0B005AA4" w14:textId="17DBEAF2" w:rsidR="00D76BE7" w:rsidRPr="00681451" w:rsidRDefault="00D76BE7" w:rsidP="00D76BE7">
      <w:pPr>
        <w:rPr>
          <w:b/>
          <w:bCs/>
        </w:rPr>
      </w:pPr>
      <w:r w:rsidRPr="00681451">
        <w:rPr>
          <w:b/>
          <w:bCs/>
        </w:rPr>
        <w:t xml:space="preserve">In the Family Court at </w:t>
      </w:r>
      <w:r w:rsidR="00681451" w:rsidRPr="00681451">
        <w:rPr>
          <w:b/>
          <w:bCs/>
          <w:color w:val="EE0000"/>
        </w:rPr>
        <w:t>[N</w:t>
      </w:r>
      <w:r w:rsidR="000D09E1">
        <w:rPr>
          <w:b/>
          <w:bCs/>
          <w:color w:val="EE0000"/>
        </w:rPr>
        <w:t>ame of the courts</w:t>
      </w:r>
      <w:r w:rsidR="00681451" w:rsidRPr="00681451">
        <w:rPr>
          <w:b/>
          <w:bCs/>
          <w:color w:val="EE0000"/>
        </w:rPr>
        <w:t>]</w:t>
      </w:r>
    </w:p>
    <w:p w14:paraId="40CFFAEB" w14:textId="24019281" w:rsidR="008700FF" w:rsidRPr="00681451" w:rsidRDefault="008700FF" w:rsidP="008700FF">
      <w:pPr>
        <w:rPr>
          <w:b/>
          <w:bCs/>
        </w:rPr>
      </w:pPr>
      <w:r w:rsidRPr="00681451">
        <w:rPr>
          <w:b/>
          <w:bCs/>
        </w:rPr>
        <w:t xml:space="preserve">IN THE MATTER OF </w:t>
      </w:r>
      <w:r w:rsidR="00681451" w:rsidRPr="00681451">
        <w:rPr>
          <w:b/>
          <w:bCs/>
          <w:color w:val="EE0000"/>
        </w:rPr>
        <w:t>[</w:t>
      </w:r>
      <w:r w:rsidR="000D09E1" w:rsidRPr="00681451">
        <w:rPr>
          <w:b/>
          <w:bCs/>
          <w:color w:val="EE0000"/>
        </w:rPr>
        <w:t>C</w:t>
      </w:r>
      <w:r w:rsidR="000D09E1">
        <w:rPr>
          <w:b/>
          <w:bCs/>
          <w:color w:val="EE0000"/>
        </w:rPr>
        <w:t xml:space="preserve">hildren’s name </w:t>
      </w:r>
      <w:r w:rsidRPr="00681451">
        <w:rPr>
          <w:b/>
          <w:bCs/>
          <w:color w:val="EE0000"/>
        </w:rPr>
        <w:t>(DOB.0</w:t>
      </w:r>
      <w:r w:rsidR="00681451" w:rsidRPr="00681451">
        <w:rPr>
          <w:b/>
          <w:bCs/>
          <w:color w:val="EE0000"/>
        </w:rPr>
        <w:t>0</w:t>
      </w:r>
      <w:r w:rsidRPr="00681451">
        <w:rPr>
          <w:b/>
          <w:bCs/>
          <w:color w:val="EE0000"/>
        </w:rPr>
        <w:t>.</w:t>
      </w:r>
      <w:r w:rsidR="00681451" w:rsidRPr="00681451">
        <w:rPr>
          <w:b/>
          <w:bCs/>
          <w:color w:val="EE0000"/>
        </w:rPr>
        <w:t>00</w:t>
      </w:r>
      <w:r w:rsidRPr="00681451">
        <w:rPr>
          <w:b/>
          <w:bCs/>
          <w:color w:val="EE0000"/>
        </w:rPr>
        <w:t>.20</w:t>
      </w:r>
      <w:r w:rsidR="00681451" w:rsidRPr="00681451">
        <w:rPr>
          <w:b/>
          <w:bCs/>
          <w:color w:val="EE0000"/>
        </w:rPr>
        <w:t>00</w:t>
      </w:r>
      <w:r w:rsidRPr="00681451">
        <w:rPr>
          <w:b/>
          <w:bCs/>
          <w:color w:val="EE0000"/>
        </w:rPr>
        <w:t>)</w:t>
      </w:r>
      <w:r w:rsidR="00681451" w:rsidRPr="00681451">
        <w:rPr>
          <w:b/>
          <w:bCs/>
          <w:color w:val="EE0000"/>
        </w:rPr>
        <w:t>]</w:t>
      </w:r>
    </w:p>
    <w:p w14:paraId="0A07D4D7" w14:textId="75F7DC6B" w:rsidR="00D76BE7" w:rsidRPr="00681451" w:rsidRDefault="00D76BE7" w:rsidP="008700FF">
      <w:pPr>
        <w:rPr>
          <w:b/>
          <w:bCs/>
        </w:rPr>
      </w:pPr>
      <w:r w:rsidRPr="00681451">
        <w:rPr>
          <w:b/>
          <w:bCs/>
        </w:rPr>
        <w:t>Between</w:t>
      </w:r>
    </w:p>
    <w:p w14:paraId="697D02B0" w14:textId="459FDB0E" w:rsidR="00D76BE7" w:rsidRPr="00681451" w:rsidRDefault="00681451" w:rsidP="00D76BE7">
      <w:pPr>
        <w:jc w:val="center"/>
        <w:rPr>
          <w:color w:val="EE0000"/>
        </w:rPr>
      </w:pPr>
      <w:r w:rsidRPr="00681451">
        <w:rPr>
          <w:color w:val="EE0000"/>
        </w:rPr>
        <w:t>Jo Doe</w:t>
      </w:r>
    </w:p>
    <w:p w14:paraId="7BDCF7D2" w14:textId="77777777" w:rsidR="00D76BE7" w:rsidRPr="00681451" w:rsidRDefault="00D76BE7" w:rsidP="00D76BE7">
      <w:pPr>
        <w:jc w:val="right"/>
      </w:pPr>
      <w:r w:rsidRPr="00681451">
        <w:t>Applicant</w:t>
      </w:r>
    </w:p>
    <w:p w14:paraId="671C23FB" w14:textId="77777777" w:rsidR="00D76BE7" w:rsidRDefault="00D76BE7" w:rsidP="00D76BE7">
      <w:pPr>
        <w:jc w:val="center"/>
      </w:pPr>
      <w:r w:rsidRPr="00681451">
        <w:t>-And-</w:t>
      </w:r>
    </w:p>
    <w:p w14:paraId="3D9D3537" w14:textId="44C44256" w:rsidR="00D76BE7" w:rsidRPr="00681451" w:rsidRDefault="00681451" w:rsidP="00D76BE7">
      <w:pPr>
        <w:jc w:val="center"/>
        <w:rPr>
          <w:color w:val="EE0000"/>
        </w:rPr>
      </w:pPr>
      <w:r w:rsidRPr="00681451">
        <w:rPr>
          <w:color w:val="EE0000"/>
        </w:rPr>
        <w:t>Jo Doe</w:t>
      </w:r>
    </w:p>
    <w:p w14:paraId="530F616F" w14:textId="6788DF87" w:rsidR="00D76BE7" w:rsidRPr="00681451" w:rsidRDefault="00D76BE7" w:rsidP="00D76BE7">
      <w:pPr>
        <w:jc w:val="right"/>
      </w:pPr>
      <w:r w:rsidRPr="00681451">
        <w:t>Respondent</w:t>
      </w:r>
    </w:p>
    <w:p w14:paraId="74BE9CC1" w14:textId="43535097" w:rsidR="00F0348F" w:rsidRPr="00681451" w:rsidRDefault="00D76BE7" w:rsidP="00F0348F">
      <w:pPr>
        <w:pBdr>
          <w:top w:val="single" w:sz="6" w:space="1" w:color="auto"/>
          <w:bottom w:val="single" w:sz="6" w:space="1" w:color="auto"/>
        </w:pBdr>
        <w:jc w:val="center"/>
        <w:rPr>
          <w:b/>
          <w:bCs/>
        </w:rPr>
      </w:pPr>
      <w:r w:rsidRPr="00681451">
        <w:rPr>
          <w:b/>
          <w:bCs/>
        </w:rPr>
        <w:t xml:space="preserve">Statement of the </w:t>
      </w:r>
      <w:r w:rsidR="00F0348F" w:rsidRPr="00681451">
        <w:rPr>
          <w:b/>
          <w:bCs/>
          <w:color w:val="EE0000"/>
        </w:rPr>
        <w:t>Applicant</w:t>
      </w:r>
      <w:r w:rsidR="00681451" w:rsidRPr="00681451">
        <w:rPr>
          <w:b/>
          <w:bCs/>
          <w:color w:val="EE0000"/>
        </w:rPr>
        <w:t>/Respondent</w:t>
      </w:r>
    </w:p>
    <w:p w14:paraId="6B49A683" w14:textId="77777777" w:rsidR="00681451" w:rsidRPr="00681451" w:rsidRDefault="00681451" w:rsidP="00681451">
      <w:pPr>
        <w:pStyle w:val="Heading1"/>
        <w:spacing w:before="100"/>
        <w:ind w:left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81451">
        <w:rPr>
          <w:rFonts w:asciiTheme="minorHAnsi" w:hAnsiTheme="minorHAnsi"/>
          <w:b/>
          <w:bCs/>
          <w:color w:val="auto"/>
          <w:sz w:val="22"/>
          <w:szCs w:val="22"/>
        </w:rPr>
        <w:t>INTRODUCTION/FACTUAL BACKGROUND</w:t>
      </w:r>
    </w:p>
    <w:p w14:paraId="0385EAC7" w14:textId="294721DA" w:rsidR="00681451" w:rsidRPr="00681451" w:rsidRDefault="00681451" w:rsidP="00681451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117"/>
        <w:contextualSpacing w:val="0"/>
        <w:jc w:val="both"/>
      </w:pPr>
      <w:r w:rsidRPr="00681451">
        <w:t xml:space="preserve">The </w:t>
      </w:r>
      <w:r w:rsidRPr="00681451">
        <w:rPr>
          <w:color w:val="EE0000"/>
        </w:rPr>
        <w:t>[Applicant father</w:t>
      </w:r>
      <w:r w:rsidRPr="00681451">
        <w:rPr>
          <w:color w:val="EE0000"/>
        </w:rPr>
        <w:t>/Mother</w:t>
      </w:r>
      <w:r w:rsidRPr="00681451">
        <w:rPr>
          <w:color w:val="EE0000"/>
        </w:rPr>
        <w:t xml:space="preserve">] </w:t>
      </w:r>
      <w:r w:rsidRPr="00681451">
        <w:t xml:space="preserve">files this Position Statement pursuant to direction of </w:t>
      </w:r>
      <w:r w:rsidRPr="00681451">
        <w:rPr>
          <w:color w:val="EE0000"/>
        </w:rPr>
        <w:t>[District Judge] [</w:t>
      </w:r>
      <w:proofErr w:type="spellStart"/>
      <w:r w:rsidRPr="00681451">
        <w:rPr>
          <w:color w:val="EE0000"/>
        </w:rPr>
        <w:t>His/Her</w:t>
      </w:r>
      <w:proofErr w:type="spellEnd"/>
      <w:r w:rsidRPr="00681451">
        <w:rPr>
          <w:color w:val="EE0000"/>
        </w:rPr>
        <w:t xml:space="preserve"> Honour Judge] [NAME] on</w:t>
      </w:r>
      <w:r w:rsidRPr="00681451">
        <w:rPr>
          <w:color w:val="EE0000"/>
          <w:spacing w:val="-2"/>
        </w:rPr>
        <w:t xml:space="preserve"> </w:t>
      </w:r>
      <w:r w:rsidRPr="00681451">
        <w:rPr>
          <w:color w:val="EE0000"/>
        </w:rPr>
        <w:t>[DATE]…</w:t>
      </w:r>
    </w:p>
    <w:p w14:paraId="438C7915" w14:textId="58C906E2" w:rsidR="00681451" w:rsidRPr="00681451" w:rsidRDefault="00681451" w:rsidP="00681451">
      <w:pPr>
        <w:pStyle w:val="ListParagraph"/>
        <w:widowControl w:val="0"/>
        <w:tabs>
          <w:tab w:val="left" w:pos="841"/>
        </w:tabs>
        <w:autoSpaceDE w:val="0"/>
        <w:autoSpaceDN w:val="0"/>
        <w:spacing w:after="0" w:line="240" w:lineRule="auto"/>
        <w:ind w:left="841" w:right="113"/>
        <w:contextualSpacing w:val="0"/>
        <w:jc w:val="both"/>
      </w:pPr>
    </w:p>
    <w:p w14:paraId="7F0DFB95" w14:textId="5A44CB47" w:rsidR="00681451" w:rsidRPr="00681451" w:rsidRDefault="00681451" w:rsidP="00681451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113"/>
        <w:contextualSpacing w:val="0"/>
        <w:jc w:val="both"/>
      </w:pPr>
      <w:r w:rsidRPr="00681451">
        <w:rPr>
          <w:color w:val="EE0000"/>
        </w:rPr>
        <w:t>[</w:t>
      </w:r>
      <w:r w:rsidRPr="00681451">
        <w:rPr>
          <w:color w:val="EE0000"/>
        </w:rPr>
        <w:t>D</w:t>
      </w:r>
      <w:r w:rsidRPr="00681451">
        <w:rPr>
          <w:color w:val="EE0000"/>
        </w:rPr>
        <w:t>escribe context/background]</w:t>
      </w:r>
    </w:p>
    <w:p w14:paraId="45AF3A8E" w14:textId="77777777" w:rsidR="00681451" w:rsidRDefault="00681451" w:rsidP="00681451">
      <w:pPr>
        <w:pStyle w:val="ListParagraph"/>
      </w:pPr>
    </w:p>
    <w:p w14:paraId="046F8789" w14:textId="77777777" w:rsidR="00681451" w:rsidRPr="00681451" w:rsidRDefault="00681451" w:rsidP="00681451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113"/>
        <w:contextualSpacing w:val="0"/>
        <w:jc w:val="both"/>
      </w:pPr>
    </w:p>
    <w:p w14:paraId="0EEF62C9" w14:textId="77777777" w:rsidR="00681451" w:rsidRPr="00681451" w:rsidRDefault="00681451" w:rsidP="00681451">
      <w:pPr>
        <w:pStyle w:val="Heading1"/>
        <w:spacing w:before="100"/>
        <w:ind w:left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81451">
        <w:rPr>
          <w:rFonts w:asciiTheme="minorHAnsi" w:hAnsiTheme="minorHAnsi"/>
          <w:b/>
          <w:bCs/>
          <w:color w:val="auto"/>
          <w:sz w:val="22"/>
          <w:szCs w:val="22"/>
        </w:rPr>
        <w:t>ISSUES/CONTEXT/IDENTIFIED CONCERNS</w:t>
      </w:r>
    </w:p>
    <w:p w14:paraId="3F9E8C6A" w14:textId="466E75F2" w:rsidR="00681451" w:rsidRPr="00681451" w:rsidRDefault="00681451" w:rsidP="00681451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52" w:lineRule="exact"/>
        <w:ind w:hanging="361"/>
        <w:contextualSpacing w:val="0"/>
        <w:jc w:val="both"/>
      </w:pPr>
      <w:r w:rsidRPr="00681451">
        <w:rPr>
          <w:color w:val="EE0000"/>
        </w:rPr>
        <w:t>I</w:t>
      </w:r>
      <w:r w:rsidRPr="00681451">
        <w:rPr>
          <w:color w:val="EE0000"/>
          <w:spacing w:val="1"/>
        </w:rPr>
        <w:t xml:space="preserve"> </w:t>
      </w:r>
      <w:r w:rsidRPr="00681451">
        <w:rPr>
          <w:color w:val="EE0000"/>
        </w:rPr>
        <w:t xml:space="preserve">have </w:t>
      </w:r>
    </w:p>
    <w:p w14:paraId="04C06DA4" w14:textId="77777777" w:rsidR="00681451" w:rsidRPr="00681451" w:rsidRDefault="00681451" w:rsidP="00681451">
      <w:pPr>
        <w:pStyle w:val="ListParagraph"/>
        <w:widowControl w:val="0"/>
        <w:tabs>
          <w:tab w:val="left" w:pos="841"/>
        </w:tabs>
        <w:autoSpaceDE w:val="0"/>
        <w:autoSpaceDN w:val="0"/>
        <w:spacing w:after="0" w:line="252" w:lineRule="exact"/>
        <w:ind w:left="841"/>
        <w:contextualSpacing w:val="0"/>
        <w:jc w:val="both"/>
      </w:pPr>
    </w:p>
    <w:p w14:paraId="407D8E02" w14:textId="0527C844" w:rsidR="00681451" w:rsidRPr="00681451" w:rsidRDefault="00681451" w:rsidP="00681451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</w:pPr>
      <w:r w:rsidRPr="00681451">
        <w:rPr>
          <w:color w:val="EE0000"/>
        </w:rPr>
        <w:t>I am concerned</w:t>
      </w:r>
    </w:p>
    <w:p w14:paraId="2BBDB1DA" w14:textId="77777777" w:rsidR="00681451" w:rsidRPr="00681451" w:rsidRDefault="00681451" w:rsidP="00681451">
      <w:pPr>
        <w:pStyle w:val="BodyText"/>
        <w:spacing w:before="10"/>
        <w:jc w:val="both"/>
        <w:rPr>
          <w:rFonts w:asciiTheme="minorHAnsi" w:hAnsiTheme="minorHAnsi"/>
        </w:rPr>
      </w:pPr>
    </w:p>
    <w:p w14:paraId="275CCAD8" w14:textId="77777777" w:rsidR="00681451" w:rsidRPr="00681451" w:rsidRDefault="00681451" w:rsidP="00681451">
      <w:pPr>
        <w:pStyle w:val="BodyText"/>
        <w:ind w:left="120"/>
        <w:jc w:val="both"/>
        <w:rPr>
          <w:rFonts w:asciiTheme="minorHAnsi" w:hAnsiTheme="minorHAnsi"/>
          <w:b/>
          <w:bCs/>
        </w:rPr>
      </w:pPr>
      <w:r w:rsidRPr="00681451">
        <w:rPr>
          <w:rFonts w:asciiTheme="minorHAnsi" w:hAnsiTheme="minorHAnsi"/>
          <w:b/>
          <w:bCs/>
        </w:rPr>
        <w:t>REQUEST TO COURT/PROPOSALS</w:t>
      </w:r>
    </w:p>
    <w:p w14:paraId="4C156570" w14:textId="77777777" w:rsidR="00681451" w:rsidRPr="00681451" w:rsidRDefault="00681451" w:rsidP="00681451">
      <w:pPr>
        <w:pStyle w:val="ListParagraph"/>
        <w:tabs>
          <w:tab w:val="left" w:pos="841"/>
        </w:tabs>
        <w:spacing w:before="2"/>
        <w:jc w:val="both"/>
      </w:pPr>
    </w:p>
    <w:p w14:paraId="6BE14A4F" w14:textId="69BDBB85" w:rsidR="00681451" w:rsidRPr="00681451" w:rsidRDefault="00681451" w:rsidP="00681451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</w:pPr>
      <w:r w:rsidRPr="00681451">
        <w:rPr>
          <w:color w:val="EE0000"/>
        </w:rPr>
        <w:t>I would ask the Cour</w:t>
      </w:r>
      <w:r w:rsidRPr="00681451">
        <w:rPr>
          <w:color w:val="EE0000"/>
        </w:rPr>
        <w:t>t</w:t>
      </w:r>
    </w:p>
    <w:p w14:paraId="3CECA39F" w14:textId="77777777" w:rsidR="00681451" w:rsidRPr="00681451" w:rsidRDefault="00681451" w:rsidP="00681451">
      <w:pPr>
        <w:pStyle w:val="BodyText"/>
        <w:spacing w:before="11"/>
        <w:jc w:val="both"/>
        <w:rPr>
          <w:rFonts w:asciiTheme="minorHAnsi" w:hAnsiTheme="minorHAnsi"/>
        </w:rPr>
      </w:pPr>
    </w:p>
    <w:p w14:paraId="5D4DEC64" w14:textId="77777777" w:rsidR="00681451" w:rsidRPr="00681451" w:rsidRDefault="00681451" w:rsidP="00681451">
      <w:pPr>
        <w:pStyle w:val="BodyText"/>
        <w:ind w:left="120"/>
        <w:jc w:val="both"/>
        <w:rPr>
          <w:rFonts w:asciiTheme="minorHAnsi" w:hAnsiTheme="minorHAnsi"/>
        </w:rPr>
      </w:pPr>
      <w:r w:rsidRPr="00681451">
        <w:rPr>
          <w:rFonts w:asciiTheme="minorHAnsi" w:hAnsiTheme="minorHAnsi"/>
          <w:b/>
          <w:bCs/>
        </w:rPr>
        <w:t>CONCLUSION</w:t>
      </w:r>
    </w:p>
    <w:p w14:paraId="1172AC2C" w14:textId="77777777" w:rsidR="00681451" w:rsidRPr="00681451" w:rsidRDefault="00681451" w:rsidP="00681451">
      <w:pPr>
        <w:pStyle w:val="BodyText"/>
        <w:spacing w:before="1"/>
        <w:jc w:val="both"/>
        <w:rPr>
          <w:rFonts w:asciiTheme="minorHAnsi" w:hAnsiTheme="minorHAnsi"/>
        </w:rPr>
      </w:pPr>
    </w:p>
    <w:p w14:paraId="7D3997B1" w14:textId="78B40D21" w:rsidR="00681451" w:rsidRPr="00681451" w:rsidRDefault="00681451" w:rsidP="000E1A94">
      <w:pPr>
        <w:pStyle w:val="ListParagraph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8" w:after="0" w:line="240" w:lineRule="auto"/>
        <w:ind w:hanging="361"/>
        <w:contextualSpacing w:val="0"/>
        <w:jc w:val="both"/>
      </w:pPr>
      <w:r w:rsidRPr="00681451">
        <w:rPr>
          <w:color w:val="EE0000"/>
        </w:rPr>
        <w:t xml:space="preserve">In conclusion, I </w:t>
      </w:r>
      <w:r w:rsidRPr="00681451">
        <w:rPr>
          <w:color w:val="EE0000"/>
        </w:rPr>
        <w:t>request</w:t>
      </w:r>
    </w:p>
    <w:p w14:paraId="6F3DDD04" w14:textId="77777777" w:rsidR="00F0348F" w:rsidRPr="00681451" w:rsidRDefault="00F0348F" w:rsidP="00D76BE7"/>
    <w:p w14:paraId="47538E3A" w14:textId="5B21F25D" w:rsidR="00D76BE7" w:rsidRPr="00681451" w:rsidRDefault="00E37A11" w:rsidP="00D76BE7">
      <w:r w:rsidRPr="00681451">
        <w:t xml:space="preserve"> </w:t>
      </w:r>
      <w:r w:rsidR="00D76BE7" w:rsidRPr="00681451">
        <w:t xml:space="preserve">I, </w:t>
      </w:r>
      <w:r w:rsidR="00681451" w:rsidRPr="000D09E1">
        <w:rPr>
          <w:color w:val="EE0000"/>
        </w:rPr>
        <w:t xml:space="preserve">Applicant/Respondents name </w:t>
      </w:r>
      <w:r w:rsidR="00D76BE7" w:rsidRPr="000D09E1">
        <w:rPr>
          <w:color w:val="EE0000"/>
        </w:rPr>
        <w:t xml:space="preserve">of </w:t>
      </w:r>
      <w:r w:rsidR="00681451" w:rsidRPr="000D09E1">
        <w:rPr>
          <w:color w:val="EE0000"/>
        </w:rPr>
        <w:t>Adress</w:t>
      </w:r>
      <w:r w:rsidR="00D76BE7" w:rsidRPr="00681451">
        <w:t>, believe that the</w:t>
      </w:r>
    </w:p>
    <w:p w14:paraId="6B841B10" w14:textId="77777777" w:rsidR="00D76BE7" w:rsidRPr="00681451" w:rsidRDefault="00D76BE7" w:rsidP="00D76BE7">
      <w:r w:rsidRPr="00681451">
        <w:t>facts stated in this witness statement, are true. I understand that proceedings for</w:t>
      </w:r>
    </w:p>
    <w:p w14:paraId="460F2667" w14:textId="77777777" w:rsidR="00D76BE7" w:rsidRPr="00681451" w:rsidRDefault="00D76BE7" w:rsidP="00D76BE7">
      <w:r w:rsidRPr="00681451">
        <w:t>contempt of court may be brought against anyone who makes, or causes to be made,</w:t>
      </w:r>
    </w:p>
    <w:p w14:paraId="4E412558" w14:textId="77777777" w:rsidR="00D76BE7" w:rsidRPr="00681451" w:rsidRDefault="00D76BE7" w:rsidP="00D76BE7">
      <w:r w:rsidRPr="00681451">
        <w:t>a false statement in a document verified by a statement of truth without an honest</w:t>
      </w:r>
    </w:p>
    <w:p w14:paraId="34427856" w14:textId="77777777" w:rsidR="00D76BE7" w:rsidRPr="00681451" w:rsidRDefault="00D76BE7" w:rsidP="00D76BE7">
      <w:r w:rsidRPr="00681451">
        <w:t>belief in its truth.</w:t>
      </w:r>
    </w:p>
    <w:p w14:paraId="1E67ACCA" w14:textId="77777777" w:rsidR="000D09E1" w:rsidRDefault="000D09E1" w:rsidP="00D76BE7"/>
    <w:p w14:paraId="750F4D23" w14:textId="7CFA0390" w:rsidR="00D76BE7" w:rsidRPr="00681451" w:rsidRDefault="00D76BE7" w:rsidP="00D76BE7">
      <w:r w:rsidRPr="00681451">
        <w:t>Signed ____________________________ Dated_____________</w:t>
      </w:r>
    </w:p>
    <w:p w14:paraId="5AEDF613" w14:textId="3E1D16A1" w:rsidR="005B6AFA" w:rsidRPr="000D09E1" w:rsidRDefault="00F06D80" w:rsidP="000D09E1">
      <w:pPr>
        <w:rPr>
          <w:color w:val="EE0000"/>
        </w:rPr>
      </w:pPr>
      <w:r w:rsidRPr="000D09E1">
        <w:rPr>
          <w:color w:val="EE0000"/>
        </w:rPr>
        <w:t>MR</w:t>
      </w:r>
      <w:r w:rsidR="000D09E1" w:rsidRPr="000D09E1">
        <w:rPr>
          <w:color w:val="EE0000"/>
        </w:rPr>
        <w:t>/MRS</w:t>
      </w:r>
      <w:r w:rsidRPr="000D09E1">
        <w:rPr>
          <w:color w:val="EE0000"/>
        </w:rPr>
        <w:t xml:space="preserve"> </w:t>
      </w:r>
      <w:r w:rsidR="000D09E1" w:rsidRPr="000D09E1">
        <w:rPr>
          <w:color w:val="EE0000"/>
        </w:rPr>
        <w:t>J</w:t>
      </w:r>
      <w:r w:rsidR="00F0348F" w:rsidRPr="000D09E1">
        <w:rPr>
          <w:color w:val="EE0000"/>
        </w:rPr>
        <w:t xml:space="preserve"> </w:t>
      </w:r>
      <w:r w:rsidR="000D09E1" w:rsidRPr="000D09E1">
        <w:rPr>
          <w:color w:val="EE0000"/>
        </w:rPr>
        <w:t>Doe</w:t>
      </w:r>
    </w:p>
    <w:sectPr w:rsidR="005B6AFA" w:rsidRPr="000D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A1A"/>
    <w:multiLevelType w:val="hybridMultilevel"/>
    <w:tmpl w:val="9D2A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262A"/>
    <w:multiLevelType w:val="hybridMultilevel"/>
    <w:tmpl w:val="8AFEC2A6"/>
    <w:lvl w:ilvl="0" w:tplc="CFE631DE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GB" w:eastAsia="en-US" w:bidi="ar-SA"/>
      </w:rPr>
    </w:lvl>
    <w:lvl w:ilvl="1" w:tplc="943C2B5E">
      <w:numFmt w:val="bullet"/>
      <w:lvlText w:val="•"/>
      <w:lvlJc w:val="left"/>
      <w:pPr>
        <w:ind w:left="1657" w:hanging="360"/>
      </w:pPr>
      <w:rPr>
        <w:rFonts w:hint="default"/>
        <w:lang w:val="en-GB" w:eastAsia="en-US" w:bidi="ar-SA"/>
      </w:rPr>
    </w:lvl>
    <w:lvl w:ilvl="2" w:tplc="3E8C0DCA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3" w:tplc="7F1602E4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4" w:tplc="48D80B9A">
      <w:numFmt w:val="bullet"/>
      <w:lvlText w:val="•"/>
      <w:lvlJc w:val="left"/>
      <w:pPr>
        <w:ind w:left="4111" w:hanging="360"/>
      </w:pPr>
      <w:rPr>
        <w:rFonts w:hint="default"/>
        <w:lang w:val="en-GB" w:eastAsia="en-US" w:bidi="ar-SA"/>
      </w:rPr>
    </w:lvl>
    <w:lvl w:ilvl="5" w:tplc="7220BD6E">
      <w:numFmt w:val="bullet"/>
      <w:lvlText w:val="•"/>
      <w:lvlJc w:val="left"/>
      <w:pPr>
        <w:ind w:left="4929" w:hanging="360"/>
      </w:pPr>
      <w:rPr>
        <w:rFonts w:hint="default"/>
        <w:lang w:val="en-GB" w:eastAsia="en-US" w:bidi="ar-SA"/>
      </w:rPr>
    </w:lvl>
    <w:lvl w:ilvl="6" w:tplc="A254E8D6">
      <w:numFmt w:val="bullet"/>
      <w:lvlText w:val="•"/>
      <w:lvlJc w:val="left"/>
      <w:pPr>
        <w:ind w:left="5747" w:hanging="360"/>
      </w:pPr>
      <w:rPr>
        <w:rFonts w:hint="default"/>
        <w:lang w:val="en-GB" w:eastAsia="en-US" w:bidi="ar-SA"/>
      </w:rPr>
    </w:lvl>
    <w:lvl w:ilvl="7" w:tplc="13B67ED8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974831C4">
      <w:numFmt w:val="bullet"/>
      <w:lvlText w:val="•"/>
      <w:lvlJc w:val="left"/>
      <w:pPr>
        <w:ind w:left="738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8495AEF"/>
    <w:multiLevelType w:val="hybridMultilevel"/>
    <w:tmpl w:val="857EA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4382">
    <w:abstractNumId w:val="0"/>
  </w:num>
  <w:num w:numId="2" w16cid:durableId="598946293">
    <w:abstractNumId w:val="2"/>
  </w:num>
  <w:num w:numId="3" w16cid:durableId="144619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4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E7"/>
    <w:rsid w:val="00011277"/>
    <w:rsid w:val="000226F3"/>
    <w:rsid w:val="000D09E1"/>
    <w:rsid w:val="001A6ACA"/>
    <w:rsid w:val="001C1EC3"/>
    <w:rsid w:val="001F5938"/>
    <w:rsid w:val="00212A25"/>
    <w:rsid w:val="002864E6"/>
    <w:rsid w:val="00297786"/>
    <w:rsid w:val="002B43D8"/>
    <w:rsid w:val="002B475C"/>
    <w:rsid w:val="002E6151"/>
    <w:rsid w:val="0034686B"/>
    <w:rsid w:val="00375B60"/>
    <w:rsid w:val="003B3ED7"/>
    <w:rsid w:val="0042046A"/>
    <w:rsid w:val="005063AA"/>
    <w:rsid w:val="005B6AFA"/>
    <w:rsid w:val="00601A6D"/>
    <w:rsid w:val="00602806"/>
    <w:rsid w:val="00624DFE"/>
    <w:rsid w:val="00681451"/>
    <w:rsid w:val="006C1E87"/>
    <w:rsid w:val="007668BB"/>
    <w:rsid w:val="00773EB8"/>
    <w:rsid w:val="007A5E9E"/>
    <w:rsid w:val="008024E5"/>
    <w:rsid w:val="008252B0"/>
    <w:rsid w:val="008700FF"/>
    <w:rsid w:val="008C2848"/>
    <w:rsid w:val="008F7C8D"/>
    <w:rsid w:val="009809F9"/>
    <w:rsid w:val="0098785F"/>
    <w:rsid w:val="009A6DF5"/>
    <w:rsid w:val="009E620E"/>
    <w:rsid w:val="00A52218"/>
    <w:rsid w:val="00A647C3"/>
    <w:rsid w:val="00AA4758"/>
    <w:rsid w:val="00B4201A"/>
    <w:rsid w:val="00BA076B"/>
    <w:rsid w:val="00BB5228"/>
    <w:rsid w:val="00C64413"/>
    <w:rsid w:val="00C67EDC"/>
    <w:rsid w:val="00C85616"/>
    <w:rsid w:val="00D01455"/>
    <w:rsid w:val="00D21B53"/>
    <w:rsid w:val="00D76BE7"/>
    <w:rsid w:val="00D81653"/>
    <w:rsid w:val="00D93048"/>
    <w:rsid w:val="00DE6396"/>
    <w:rsid w:val="00E03B60"/>
    <w:rsid w:val="00E37A11"/>
    <w:rsid w:val="00ED6843"/>
    <w:rsid w:val="00F0348F"/>
    <w:rsid w:val="00F06D80"/>
    <w:rsid w:val="00F07104"/>
    <w:rsid w:val="00F343B9"/>
    <w:rsid w:val="00F72719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70618"/>
  <w15:chartTrackingRefBased/>
  <w15:docId w15:val="{D408709D-690C-4508-983D-D748515F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B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B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76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B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B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B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814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814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7E38-B812-4C2B-ACCA-835682B1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 James</dc:creator>
  <cp:keywords/>
  <dc:description/>
  <cp:revision>1</cp:revision>
  <dcterms:created xsi:type="dcterms:W3CDTF">2025-08-20T12:01:00Z</dcterms:created>
  <dcterms:modified xsi:type="dcterms:W3CDTF">2025-08-20T12:13:00Z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cdb68ba51769cb4d0acf6406188daea1c09f3bf3ba1e7bc1f7046d709bdc264f</vt:lpwstr>
  </property>
</Properties>
</file>