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FE7" w:rsidRDefault="00D95FE7">
      <w:r>
        <w:t>DUOMENŲ APSAUGA</w:t>
      </w:r>
      <w:bookmarkStart w:id="0" w:name="_GoBack"/>
      <w:bookmarkEnd w:id="0"/>
    </w:p>
    <w:p w:rsidR="00D95FE7" w:rsidRDefault="00D95FE7"/>
    <w:p w:rsidR="00D95FE7" w:rsidRPr="00726149" w:rsidRDefault="00D95FE7" w:rsidP="00D95FE7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Times New Roman"/>
          <w:color w:val="0C3659"/>
          <w:sz w:val="24"/>
          <w:szCs w:val="24"/>
          <w:lang w:eastAsia="lt-LT"/>
        </w:rPr>
      </w:pPr>
      <w:r>
        <w:rPr>
          <w:rFonts w:ascii="Arial" w:eastAsia="Times New Roman" w:hAnsi="Arial" w:cs="Times New Roman"/>
          <w:color w:val="0C3659"/>
          <w:sz w:val="24"/>
          <w:szCs w:val="24"/>
          <w:lang w:eastAsia="lt-LT"/>
        </w:rPr>
        <w:t xml:space="preserve">UAB Dr. A. Biržiškos sveikatos centras </w:t>
      </w:r>
      <w:r w:rsidRPr="00726149">
        <w:rPr>
          <w:rFonts w:ascii="Arial" w:eastAsia="Times New Roman" w:hAnsi="Arial" w:cs="Times New Roman"/>
          <w:color w:val="0C3659"/>
          <w:sz w:val="24"/>
          <w:szCs w:val="24"/>
          <w:lang w:eastAsia="lt-LT"/>
        </w:rPr>
        <w:t xml:space="preserve"> yra šios www.</w:t>
      </w:r>
      <w:r>
        <w:rPr>
          <w:rFonts w:ascii="Arial" w:eastAsia="Times New Roman" w:hAnsi="Arial" w:cs="Times New Roman"/>
          <w:color w:val="0C3659"/>
          <w:sz w:val="24"/>
          <w:szCs w:val="24"/>
          <w:lang w:eastAsia="lt-LT"/>
        </w:rPr>
        <w:t>birziska</w:t>
      </w:r>
      <w:r w:rsidRPr="00726149">
        <w:rPr>
          <w:rFonts w:ascii="Arial" w:eastAsia="Times New Roman" w:hAnsi="Arial" w:cs="Times New Roman"/>
          <w:color w:val="0C3659"/>
          <w:sz w:val="24"/>
          <w:szCs w:val="24"/>
          <w:lang w:eastAsia="lt-LT"/>
        </w:rPr>
        <w:t>.lt interneto svetainės (toliau – „Svetainė“) valdytojas.</w:t>
      </w:r>
    </w:p>
    <w:p w:rsidR="00D95FE7" w:rsidRPr="00726149" w:rsidRDefault="00D95FE7" w:rsidP="00D95FE7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Times New Roman"/>
          <w:color w:val="0C3659"/>
          <w:sz w:val="24"/>
          <w:szCs w:val="24"/>
          <w:lang w:eastAsia="lt-LT"/>
        </w:rPr>
      </w:pPr>
      <w:r w:rsidRPr="00726149">
        <w:rPr>
          <w:rFonts w:ascii="Arial" w:eastAsia="Times New Roman" w:hAnsi="Arial" w:cs="Times New Roman"/>
          <w:color w:val="0C3659"/>
          <w:sz w:val="24"/>
          <w:szCs w:val="24"/>
          <w:lang w:eastAsia="lt-LT"/>
        </w:rPr>
        <w:t>Šiomis privatumo taisyklėmis (toliau – „Privatumo taisyklės“) mes nustatome ir paaiškiname, kaip mes renkame, toliau tvarkome ir saugome Svetainės lankytojų asmens duomenis.</w:t>
      </w:r>
    </w:p>
    <w:p w:rsidR="00D95FE7" w:rsidRPr="00726149" w:rsidRDefault="00D95FE7" w:rsidP="00D95FE7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Times New Roman"/>
          <w:color w:val="0C3659"/>
          <w:sz w:val="24"/>
          <w:szCs w:val="24"/>
          <w:lang w:eastAsia="lt-LT"/>
        </w:rPr>
      </w:pPr>
      <w:r w:rsidRPr="00726149">
        <w:rPr>
          <w:rFonts w:ascii="Arial" w:eastAsia="Times New Roman" w:hAnsi="Arial" w:cs="Times New Roman"/>
          <w:color w:val="0C3659"/>
          <w:sz w:val="24"/>
          <w:szCs w:val="24"/>
          <w:lang w:eastAsia="lt-LT"/>
        </w:rPr>
        <w:t>Privatumo taisyklės galioja visiems asmenims, apsilankiusiems Svetainėje, nepaisant to, kokį įrenginį naudojate. Tęsdami naršymą Svetainėje Jūs patvirtinsite, kad susipažinote su šiomis Privatumo taisyklėmis ir suprantate jų nuostatas.</w:t>
      </w:r>
    </w:p>
    <w:p w:rsidR="00D95FE7" w:rsidRPr="00726149" w:rsidRDefault="00D95FE7" w:rsidP="00D95FE7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Times New Roman"/>
          <w:color w:val="0C3659"/>
          <w:sz w:val="24"/>
          <w:szCs w:val="24"/>
          <w:lang w:eastAsia="lt-LT"/>
        </w:rPr>
      </w:pPr>
      <w:r w:rsidRPr="00726149">
        <w:rPr>
          <w:rFonts w:ascii="Arial" w:eastAsia="Times New Roman" w:hAnsi="Arial" w:cs="Times New Roman"/>
          <w:color w:val="0C3659"/>
          <w:sz w:val="24"/>
          <w:szCs w:val="24"/>
          <w:lang w:eastAsia="lt-LT"/>
        </w:rPr>
        <w:t>Privatumo taisyklėse vartojamos sąvokos suprantamos taip, kaip jos yra apibrėžtos Bendrajame duomenų apsaugos reglamente Nr. 2016/679 (toliau – BDAR).</w:t>
      </w:r>
    </w:p>
    <w:p w:rsidR="00D95FE7" w:rsidRPr="00726149" w:rsidRDefault="00D95FE7" w:rsidP="00D95FE7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Times New Roman"/>
          <w:color w:val="0C3659"/>
          <w:sz w:val="24"/>
          <w:szCs w:val="24"/>
          <w:lang w:eastAsia="lt-LT"/>
        </w:rPr>
      </w:pPr>
    </w:p>
    <w:p w:rsidR="00D95FE7" w:rsidRPr="00726149" w:rsidRDefault="00D95FE7" w:rsidP="00D95FE7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Times New Roman"/>
          <w:color w:val="0C3659"/>
          <w:sz w:val="24"/>
          <w:szCs w:val="24"/>
          <w:lang w:eastAsia="lt-LT"/>
        </w:rPr>
      </w:pPr>
      <w:r w:rsidRPr="00726149">
        <w:rPr>
          <w:rFonts w:ascii="Arial" w:eastAsia="Times New Roman" w:hAnsi="Arial" w:cs="Times New Roman"/>
          <w:color w:val="0C3659"/>
          <w:sz w:val="24"/>
          <w:szCs w:val="24"/>
          <w:lang w:eastAsia="lt-LT"/>
        </w:rPr>
        <w:t xml:space="preserve">Duomenų apsaugos paslaugas </w:t>
      </w:r>
      <w:r>
        <w:rPr>
          <w:rFonts w:ascii="Arial" w:eastAsia="Times New Roman" w:hAnsi="Arial" w:cs="Times New Roman"/>
          <w:color w:val="0C3659"/>
          <w:sz w:val="24"/>
          <w:szCs w:val="24"/>
          <w:lang w:eastAsia="lt-LT"/>
        </w:rPr>
        <w:t>UAB Dr.A.Biržiškos sveikatos centrui</w:t>
      </w:r>
      <w:r w:rsidRPr="00726149">
        <w:rPr>
          <w:rFonts w:ascii="Arial" w:eastAsia="Times New Roman" w:hAnsi="Arial" w:cs="Times New Roman"/>
          <w:color w:val="0C3659"/>
          <w:sz w:val="24"/>
          <w:szCs w:val="24"/>
          <w:lang w:eastAsia="lt-LT"/>
        </w:rPr>
        <w:t xml:space="preserve"> teikia MB Asmens duomenų apsauga:</w:t>
      </w:r>
    </w:p>
    <w:p w:rsidR="00D95FE7" w:rsidRPr="00726149" w:rsidRDefault="00D95FE7" w:rsidP="00D95FE7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0C3659"/>
          <w:sz w:val="24"/>
          <w:szCs w:val="24"/>
          <w:lang w:eastAsia="lt-LT"/>
        </w:rPr>
      </w:pPr>
      <w:r w:rsidRPr="00726149">
        <w:rPr>
          <w:rFonts w:ascii="inherit" w:eastAsia="Times New Roman" w:hAnsi="inherit" w:cs="Times New Roman"/>
          <w:color w:val="0C3659"/>
          <w:sz w:val="24"/>
          <w:szCs w:val="24"/>
          <w:lang w:eastAsia="lt-LT"/>
        </w:rPr>
        <w:t>Juridinio asmens kodas: 304707481</w:t>
      </w:r>
    </w:p>
    <w:p w:rsidR="00D95FE7" w:rsidRPr="00726149" w:rsidRDefault="00D95FE7" w:rsidP="00D95FE7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0C3659"/>
          <w:sz w:val="24"/>
          <w:szCs w:val="24"/>
          <w:lang w:eastAsia="lt-LT"/>
        </w:rPr>
      </w:pPr>
      <w:r w:rsidRPr="00726149">
        <w:rPr>
          <w:rFonts w:ascii="inherit" w:eastAsia="Times New Roman" w:hAnsi="inherit" w:cs="Times New Roman"/>
          <w:color w:val="0C3659"/>
          <w:sz w:val="24"/>
          <w:szCs w:val="24"/>
          <w:lang w:eastAsia="lt-LT"/>
        </w:rPr>
        <w:t>Registruotos buveinės adresas: V. Gerulaičio g. 10, LT-08200 Vilnius, Lietuva</w:t>
      </w:r>
    </w:p>
    <w:p w:rsidR="00D95FE7" w:rsidRPr="00726149" w:rsidRDefault="00D95FE7" w:rsidP="00D95FE7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0C3659"/>
          <w:sz w:val="24"/>
          <w:szCs w:val="24"/>
          <w:lang w:eastAsia="lt-LT"/>
        </w:rPr>
      </w:pPr>
      <w:r w:rsidRPr="00726149">
        <w:rPr>
          <w:rFonts w:ascii="inherit" w:eastAsia="Times New Roman" w:hAnsi="inherit" w:cs="Times New Roman"/>
          <w:color w:val="0C3659"/>
          <w:sz w:val="24"/>
          <w:szCs w:val="24"/>
          <w:lang w:eastAsia="lt-LT"/>
        </w:rPr>
        <w:t>Interneto svetainė: www.duomenuapsauga.eu</w:t>
      </w:r>
    </w:p>
    <w:p w:rsidR="00D95FE7" w:rsidRPr="00726149" w:rsidRDefault="00D95FE7" w:rsidP="00D95FE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Times New Roman"/>
          <w:color w:val="0C3659"/>
          <w:sz w:val="24"/>
          <w:szCs w:val="24"/>
          <w:lang w:eastAsia="lt-LT"/>
        </w:rPr>
      </w:pPr>
      <w:r w:rsidRPr="00726149">
        <w:rPr>
          <w:rFonts w:ascii="Arial" w:eastAsia="Times New Roman" w:hAnsi="Arial" w:cs="Times New Roman"/>
          <w:color w:val="0C3659"/>
          <w:sz w:val="24"/>
          <w:szCs w:val="24"/>
          <w:lang w:eastAsia="lt-LT"/>
        </w:rPr>
        <w:t>Bet kokiu su Jūsų asmens duomenų tvarkymu susijusiu klausimu prašome kreiptis į duomenų apsaugos pareigūnę Rusnę Juozapaitienę el. paštu </w:t>
      </w:r>
      <w:hyperlink r:id="rId5" w:history="1">
        <w:r w:rsidRPr="00726149">
          <w:rPr>
            <w:rFonts w:ascii="inherit" w:eastAsia="Times New Roman" w:hAnsi="inherit" w:cs="Times New Roman"/>
            <w:color w:val="0C3659"/>
            <w:sz w:val="24"/>
            <w:szCs w:val="24"/>
            <w:u w:val="single"/>
            <w:bdr w:val="none" w:sz="0" w:space="0" w:color="auto" w:frame="1"/>
            <w:lang w:eastAsia="lt-LT"/>
          </w:rPr>
          <w:t>rusne@duomenuapsauga.eu</w:t>
        </w:r>
      </w:hyperlink>
      <w:r w:rsidRPr="00726149">
        <w:rPr>
          <w:rFonts w:ascii="Arial" w:eastAsia="Times New Roman" w:hAnsi="Arial" w:cs="Times New Roman"/>
          <w:color w:val="0C3659"/>
          <w:sz w:val="24"/>
          <w:szCs w:val="24"/>
          <w:lang w:eastAsia="lt-LT"/>
        </w:rPr>
        <w:t>, telefonu </w:t>
      </w:r>
      <w:hyperlink r:id="rId6" w:history="1">
        <w:r w:rsidRPr="00726149">
          <w:rPr>
            <w:rFonts w:ascii="inherit" w:eastAsia="Times New Roman" w:hAnsi="inherit" w:cs="Times New Roman"/>
            <w:color w:val="0C3659"/>
            <w:sz w:val="24"/>
            <w:szCs w:val="24"/>
            <w:u w:val="single"/>
            <w:bdr w:val="none" w:sz="0" w:space="0" w:color="auto" w:frame="1"/>
            <w:lang w:eastAsia="lt-LT"/>
          </w:rPr>
          <w:t>+370 698 34316</w:t>
        </w:r>
      </w:hyperlink>
      <w:r w:rsidRPr="00726149">
        <w:rPr>
          <w:rFonts w:ascii="Arial" w:eastAsia="Times New Roman" w:hAnsi="Arial" w:cs="Times New Roman"/>
          <w:color w:val="0C3659"/>
          <w:sz w:val="24"/>
          <w:szCs w:val="24"/>
          <w:lang w:eastAsia="lt-LT"/>
        </w:rPr>
        <w:t>.</w:t>
      </w:r>
    </w:p>
    <w:p w:rsidR="00D95FE7" w:rsidRPr="00726149" w:rsidRDefault="00D95FE7" w:rsidP="00D95FE7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Times New Roman"/>
          <w:color w:val="0C3659"/>
          <w:sz w:val="24"/>
          <w:szCs w:val="24"/>
          <w:lang w:eastAsia="lt-LT"/>
        </w:rPr>
      </w:pPr>
    </w:p>
    <w:p w:rsidR="00D95FE7" w:rsidRPr="00726149" w:rsidRDefault="00D95FE7" w:rsidP="00D95FE7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Times New Roman"/>
          <w:color w:val="0C3659"/>
          <w:sz w:val="24"/>
          <w:szCs w:val="24"/>
          <w:lang w:eastAsia="lt-LT"/>
        </w:rPr>
      </w:pPr>
      <w:r w:rsidRPr="00726149">
        <w:rPr>
          <w:rFonts w:ascii="Arial" w:eastAsia="Times New Roman" w:hAnsi="Arial" w:cs="Times New Roman"/>
          <w:color w:val="0C3659"/>
          <w:sz w:val="24"/>
          <w:szCs w:val="24"/>
          <w:lang w:eastAsia="lt-LT"/>
        </w:rPr>
        <w:t>Duomenų valdytojo rekvizitai:</w:t>
      </w:r>
    </w:p>
    <w:p w:rsidR="00D95FE7" w:rsidRPr="00726149" w:rsidRDefault="00D95FE7" w:rsidP="00D95FE7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0C3659"/>
          <w:sz w:val="24"/>
          <w:szCs w:val="24"/>
          <w:lang w:eastAsia="lt-LT"/>
        </w:rPr>
      </w:pPr>
      <w:r>
        <w:rPr>
          <w:rFonts w:ascii="inherit" w:eastAsia="Times New Roman" w:hAnsi="inherit" w:cs="Times New Roman"/>
          <w:color w:val="0C3659"/>
          <w:sz w:val="24"/>
          <w:szCs w:val="24"/>
          <w:lang w:eastAsia="lt-LT"/>
        </w:rPr>
        <w:t>UAB Dr .A. Biržiškos sveikatos centras</w:t>
      </w:r>
    </w:p>
    <w:p w:rsidR="00D95FE7" w:rsidRPr="00726149" w:rsidRDefault="00D95FE7" w:rsidP="00D95FE7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0C3659"/>
          <w:sz w:val="24"/>
          <w:szCs w:val="24"/>
          <w:lang w:eastAsia="lt-LT"/>
        </w:rPr>
      </w:pPr>
      <w:r w:rsidRPr="00726149">
        <w:rPr>
          <w:rFonts w:ascii="inherit" w:eastAsia="Times New Roman" w:hAnsi="inherit" w:cs="Times New Roman"/>
          <w:color w:val="0C3659"/>
          <w:sz w:val="24"/>
          <w:szCs w:val="24"/>
          <w:lang w:eastAsia="lt-LT"/>
        </w:rPr>
        <w:t>Juridinio asmens kodas: 3</w:t>
      </w:r>
      <w:r>
        <w:rPr>
          <w:rFonts w:ascii="inherit" w:eastAsia="Times New Roman" w:hAnsi="inherit" w:cs="Times New Roman"/>
          <w:color w:val="0C3659"/>
          <w:sz w:val="24"/>
          <w:szCs w:val="24"/>
          <w:lang w:eastAsia="lt-LT"/>
        </w:rPr>
        <w:t>02542091</w:t>
      </w:r>
    </w:p>
    <w:p w:rsidR="00D95FE7" w:rsidRPr="00726149" w:rsidRDefault="00D95FE7" w:rsidP="00D95FE7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0C3659"/>
          <w:sz w:val="24"/>
          <w:szCs w:val="24"/>
          <w:lang w:eastAsia="lt-LT"/>
        </w:rPr>
      </w:pPr>
      <w:r w:rsidRPr="00726149">
        <w:rPr>
          <w:rFonts w:ascii="inherit" w:eastAsia="Times New Roman" w:hAnsi="inherit" w:cs="Times New Roman"/>
          <w:color w:val="0C3659"/>
          <w:sz w:val="24"/>
          <w:szCs w:val="24"/>
          <w:lang w:eastAsia="lt-LT"/>
        </w:rPr>
        <w:t>Registruotos buveinės adresas:</w:t>
      </w:r>
      <w:r>
        <w:rPr>
          <w:rFonts w:ascii="inherit" w:eastAsia="Times New Roman" w:hAnsi="inherit" w:cs="Times New Roman"/>
          <w:color w:val="0C3659"/>
          <w:sz w:val="24"/>
          <w:szCs w:val="24"/>
          <w:lang w:eastAsia="lt-LT"/>
        </w:rPr>
        <w:t xml:space="preserve"> Vytauto</w:t>
      </w:r>
      <w:r w:rsidRPr="00726149">
        <w:rPr>
          <w:rFonts w:ascii="inherit" w:eastAsia="Times New Roman" w:hAnsi="inherit" w:cs="Times New Roman"/>
          <w:color w:val="0C3659"/>
          <w:sz w:val="24"/>
          <w:szCs w:val="24"/>
          <w:lang w:eastAsia="lt-LT"/>
        </w:rPr>
        <w:t xml:space="preserve"> g. </w:t>
      </w:r>
      <w:r>
        <w:rPr>
          <w:rFonts w:ascii="inherit" w:eastAsia="Times New Roman" w:hAnsi="inherit" w:cs="Times New Roman"/>
          <w:color w:val="0C3659"/>
          <w:sz w:val="24"/>
          <w:szCs w:val="24"/>
          <w:lang w:eastAsia="lt-LT"/>
        </w:rPr>
        <w:t>2</w:t>
      </w:r>
      <w:r w:rsidRPr="00726149">
        <w:rPr>
          <w:rFonts w:ascii="inherit" w:eastAsia="Times New Roman" w:hAnsi="inherit" w:cs="Times New Roman"/>
          <w:color w:val="0C3659"/>
          <w:sz w:val="24"/>
          <w:szCs w:val="24"/>
          <w:lang w:eastAsia="lt-LT"/>
        </w:rPr>
        <w:t>, LT-</w:t>
      </w:r>
      <w:r>
        <w:rPr>
          <w:rFonts w:ascii="inherit" w:eastAsia="Times New Roman" w:hAnsi="inherit" w:cs="Times New Roman"/>
          <w:color w:val="0C3659"/>
          <w:sz w:val="24"/>
          <w:szCs w:val="24"/>
          <w:lang w:eastAsia="lt-LT"/>
        </w:rPr>
        <w:t>89488</w:t>
      </w:r>
      <w:r w:rsidRPr="00726149">
        <w:rPr>
          <w:rFonts w:ascii="inherit" w:eastAsia="Times New Roman" w:hAnsi="inherit" w:cs="Times New Roman"/>
          <w:color w:val="0C3659"/>
          <w:sz w:val="24"/>
          <w:szCs w:val="24"/>
          <w:lang w:eastAsia="lt-LT"/>
        </w:rPr>
        <w:t xml:space="preserve"> </w:t>
      </w:r>
      <w:r>
        <w:rPr>
          <w:rFonts w:ascii="inherit" w:eastAsia="Times New Roman" w:hAnsi="inherit" w:cs="Times New Roman"/>
          <w:color w:val="0C3659"/>
          <w:sz w:val="24"/>
          <w:szCs w:val="24"/>
          <w:lang w:eastAsia="lt-LT"/>
        </w:rPr>
        <w:t>Viekšniai</w:t>
      </w:r>
      <w:r w:rsidRPr="00726149">
        <w:rPr>
          <w:rFonts w:ascii="inherit" w:eastAsia="Times New Roman" w:hAnsi="inherit" w:cs="Times New Roman"/>
          <w:color w:val="0C3659"/>
          <w:sz w:val="24"/>
          <w:szCs w:val="24"/>
          <w:lang w:eastAsia="lt-LT"/>
        </w:rPr>
        <w:t>, Lietuva</w:t>
      </w:r>
    </w:p>
    <w:p w:rsidR="00D95FE7" w:rsidRPr="00726149" w:rsidRDefault="00D95FE7" w:rsidP="00D95FE7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0C3659"/>
          <w:sz w:val="24"/>
          <w:szCs w:val="24"/>
          <w:lang w:eastAsia="lt-LT"/>
        </w:rPr>
      </w:pPr>
      <w:r w:rsidRPr="00726149">
        <w:rPr>
          <w:rFonts w:ascii="inherit" w:eastAsia="Times New Roman" w:hAnsi="inherit" w:cs="Times New Roman"/>
          <w:color w:val="0C3659"/>
          <w:sz w:val="24"/>
          <w:szCs w:val="24"/>
          <w:lang w:eastAsia="lt-LT"/>
        </w:rPr>
        <w:t>Tel.: </w:t>
      </w:r>
      <w:hyperlink r:id="rId7" w:history="1">
        <w:r w:rsidRPr="00726149">
          <w:rPr>
            <w:rFonts w:ascii="inherit" w:eastAsia="Times New Roman" w:hAnsi="inherit" w:cs="Times New Roman"/>
            <w:color w:val="0C3659"/>
            <w:sz w:val="24"/>
            <w:szCs w:val="24"/>
            <w:u w:val="single"/>
            <w:bdr w:val="none" w:sz="0" w:space="0" w:color="auto" w:frame="1"/>
            <w:lang w:eastAsia="lt-LT"/>
          </w:rPr>
          <w:t>+370 6</w:t>
        </w:r>
        <w:r>
          <w:rPr>
            <w:rFonts w:ascii="inherit" w:eastAsia="Times New Roman" w:hAnsi="inherit" w:cs="Times New Roman"/>
            <w:color w:val="0C3659"/>
            <w:sz w:val="24"/>
            <w:szCs w:val="24"/>
            <w:u w:val="single"/>
            <w:bdr w:val="none" w:sz="0" w:space="0" w:color="auto" w:frame="1"/>
            <w:lang w:eastAsia="lt-LT"/>
          </w:rPr>
          <w:t>16</w:t>
        </w:r>
        <w:r w:rsidRPr="00726149">
          <w:rPr>
            <w:rFonts w:ascii="inherit" w:eastAsia="Times New Roman" w:hAnsi="inherit" w:cs="Times New Roman"/>
            <w:color w:val="0C3659"/>
            <w:sz w:val="24"/>
            <w:szCs w:val="24"/>
            <w:u w:val="single"/>
            <w:bdr w:val="none" w:sz="0" w:space="0" w:color="auto" w:frame="1"/>
            <w:lang w:eastAsia="lt-LT"/>
          </w:rPr>
          <w:t xml:space="preserve"> 22</w:t>
        </w:r>
      </w:hyperlink>
      <w:r>
        <w:rPr>
          <w:rFonts w:ascii="inherit" w:eastAsia="Times New Roman" w:hAnsi="inherit" w:cs="Times New Roman"/>
          <w:color w:val="0C3659"/>
          <w:sz w:val="24"/>
          <w:szCs w:val="24"/>
          <w:lang w:eastAsia="lt-LT"/>
        </w:rPr>
        <w:t>527</w:t>
      </w:r>
    </w:p>
    <w:p w:rsidR="00D95FE7" w:rsidRPr="00726149" w:rsidRDefault="00D95FE7" w:rsidP="00D95FE7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0C3659"/>
          <w:sz w:val="24"/>
          <w:szCs w:val="24"/>
          <w:lang w:eastAsia="lt-LT"/>
        </w:rPr>
      </w:pPr>
      <w:r w:rsidRPr="00726149">
        <w:rPr>
          <w:rFonts w:ascii="inherit" w:eastAsia="Times New Roman" w:hAnsi="inherit" w:cs="Times New Roman"/>
          <w:color w:val="0C3659"/>
          <w:sz w:val="24"/>
          <w:szCs w:val="24"/>
          <w:lang w:eastAsia="lt-LT"/>
        </w:rPr>
        <w:t>El. paštas: </w:t>
      </w:r>
      <w:hyperlink r:id="rId8" w:history="1">
        <w:r w:rsidRPr="00726149">
          <w:rPr>
            <w:rFonts w:ascii="inherit" w:eastAsia="Times New Roman" w:hAnsi="inherit" w:cs="Times New Roman"/>
            <w:color w:val="0C3659"/>
            <w:sz w:val="24"/>
            <w:szCs w:val="24"/>
            <w:u w:val="single"/>
            <w:bdr w:val="none" w:sz="0" w:space="0" w:color="auto" w:frame="1"/>
            <w:lang w:eastAsia="lt-LT"/>
          </w:rPr>
          <w:t>info@</w:t>
        </w:r>
        <w:r>
          <w:rPr>
            <w:rFonts w:ascii="inherit" w:eastAsia="Times New Roman" w:hAnsi="inherit" w:cs="Times New Roman"/>
            <w:color w:val="0C3659"/>
            <w:sz w:val="24"/>
            <w:szCs w:val="24"/>
            <w:u w:val="single"/>
            <w:bdr w:val="none" w:sz="0" w:space="0" w:color="auto" w:frame="1"/>
            <w:lang w:eastAsia="lt-LT"/>
          </w:rPr>
          <w:t>birziska</w:t>
        </w:r>
        <w:r w:rsidRPr="00726149">
          <w:rPr>
            <w:rFonts w:ascii="inherit" w:eastAsia="Times New Roman" w:hAnsi="inherit" w:cs="Times New Roman"/>
            <w:color w:val="0C3659"/>
            <w:sz w:val="24"/>
            <w:szCs w:val="24"/>
            <w:u w:val="single"/>
            <w:bdr w:val="none" w:sz="0" w:space="0" w:color="auto" w:frame="1"/>
            <w:lang w:eastAsia="lt-LT"/>
          </w:rPr>
          <w:t>.lt</w:t>
        </w:r>
      </w:hyperlink>
    </w:p>
    <w:p w:rsidR="00D95FE7" w:rsidRDefault="00D95FE7" w:rsidP="00D95FE7"/>
    <w:p w:rsidR="00D95FE7" w:rsidRDefault="00D95FE7"/>
    <w:sectPr w:rsidR="00D95FE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827A2"/>
    <w:multiLevelType w:val="multilevel"/>
    <w:tmpl w:val="6D6C2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48538F"/>
    <w:multiLevelType w:val="multilevel"/>
    <w:tmpl w:val="9246F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149"/>
    <w:rsid w:val="00726149"/>
    <w:rsid w:val="00D9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1CE55"/>
  <w15:chartTrackingRefBased/>
  <w15:docId w15:val="{0A3A1A3F-FCCF-4ED6-88BD-4DFF5B2D0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726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7261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iga.lt" TargetMode="External"/><Relationship Id="rId3" Type="http://schemas.openxmlformats.org/officeDocument/2006/relationships/settings" Target="settings.xml"/><Relationship Id="rId7" Type="http://schemas.openxmlformats.org/officeDocument/2006/relationships/hyperlink" Target="tel:+370%20631%20226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370%20698%2034316" TargetMode="External"/><Relationship Id="rId5" Type="http://schemas.openxmlformats.org/officeDocument/2006/relationships/hyperlink" Target="mailto:rusne@duomenuapsauga.e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972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</dc:creator>
  <cp:keywords/>
  <dc:description/>
  <cp:lastModifiedBy>Aldona</cp:lastModifiedBy>
  <cp:revision>2</cp:revision>
  <dcterms:created xsi:type="dcterms:W3CDTF">2024-05-20T06:11:00Z</dcterms:created>
  <dcterms:modified xsi:type="dcterms:W3CDTF">2024-05-20T07:03:00Z</dcterms:modified>
</cp:coreProperties>
</file>