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0E28A" w14:textId="0F912D12" w:rsidR="008538FA" w:rsidRDefault="008538FA" w:rsidP="008538FA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282FAB9" wp14:editId="3F334AAB">
            <wp:simplePos x="0" y="0"/>
            <wp:positionH relativeFrom="column">
              <wp:posOffset>1663700</wp:posOffset>
            </wp:positionH>
            <wp:positionV relativeFrom="paragraph">
              <wp:posOffset>0</wp:posOffset>
            </wp:positionV>
            <wp:extent cx="2929310" cy="1287780"/>
            <wp:effectExtent l="0" t="0" r="0" b="0"/>
            <wp:wrapTight wrapText="bothSides">
              <wp:wrapPolygon edited="0">
                <wp:start x="4074" y="2556"/>
                <wp:lineTo x="3090" y="4154"/>
                <wp:lineTo x="2107" y="7030"/>
                <wp:lineTo x="2107" y="12781"/>
                <wp:lineTo x="2669" y="13420"/>
                <wp:lineTo x="6602" y="13420"/>
                <wp:lineTo x="6321" y="16935"/>
                <wp:lineTo x="7024" y="17574"/>
                <wp:lineTo x="11238" y="18852"/>
                <wp:lineTo x="12081" y="18852"/>
                <wp:lineTo x="15592" y="18213"/>
                <wp:lineTo x="17700" y="16296"/>
                <wp:lineTo x="17559" y="13420"/>
                <wp:lineTo x="19526" y="12781"/>
                <wp:lineTo x="19104" y="9586"/>
                <wp:lineTo x="8147" y="7669"/>
                <wp:lineTo x="6743" y="3834"/>
                <wp:lineTo x="6040" y="2556"/>
                <wp:lineTo x="4074" y="2556"/>
              </wp:wrapPolygon>
            </wp:wrapTight>
            <wp:docPr id="2106486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486440" name="Picture 21064864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31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99CEB" w14:textId="77777777" w:rsidR="008538FA" w:rsidRDefault="008538FA" w:rsidP="008538FA">
      <w:pPr>
        <w:rPr>
          <w:b/>
          <w:bCs/>
        </w:rPr>
      </w:pPr>
    </w:p>
    <w:p w14:paraId="23037A70" w14:textId="77777777" w:rsidR="008538FA" w:rsidRDefault="008538FA" w:rsidP="008538FA">
      <w:pPr>
        <w:rPr>
          <w:b/>
          <w:bCs/>
        </w:rPr>
      </w:pPr>
    </w:p>
    <w:p w14:paraId="6E5660E1" w14:textId="77777777" w:rsidR="008538FA" w:rsidRDefault="008538FA" w:rsidP="008538FA">
      <w:pPr>
        <w:rPr>
          <w:b/>
          <w:bCs/>
        </w:rPr>
      </w:pPr>
    </w:p>
    <w:p w14:paraId="015406D3" w14:textId="77777777" w:rsidR="008538FA" w:rsidRPr="00E42FF3" w:rsidRDefault="008538FA" w:rsidP="008538FA">
      <w:pPr>
        <w:rPr>
          <w:b/>
          <w:bCs/>
          <w:sz w:val="28"/>
          <w:szCs w:val="28"/>
        </w:rPr>
      </w:pPr>
    </w:p>
    <w:p w14:paraId="43836175" w14:textId="12C55F96" w:rsidR="005C0C85" w:rsidRPr="005C0C85" w:rsidRDefault="005C0C85" w:rsidP="005C0C85">
      <w:pPr>
        <w:rPr>
          <w:b/>
          <w:bCs/>
          <w:sz w:val="28"/>
          <w:szCs w:val="28"/>
        </w:rPr>
      </w:pPr>
      <w:r w:rsidRPr="005C0C85">
        <w:rPr>
          <w:b/>
          <w:bCs/>
          <w:sz w:val="28"/>
          <w:szCs w:val="28"/>
        </w:rPr>
        <w:t xml:space="preserve">Terms and Conditions – </w:t>
      </w:r>
      <w:r w:rsidR="005F383E">
        <w:rPr>
          <w:b/>
          <w:bCs/>
          <w:sz w:val="28"/>
          <w:szCs w:val="28"/>
        </w:rPr>
        <w:t>Women in Racing</w:t>
      </w:r>
      <w:r w:rsidR="00CC7A57">
        <w:rPr>
          <w:b/>
          <w:bCs/>
          <w:sz w:val="28"/>
          <w:szCs w:val="28"/>
        </w:rPr>
        <w:t xml:space="preserve">- raising Money for Ovarian Cancer </w:t>
      </w:r>
    </w:p>
    <w:p w14:paraId="223EB021" w14:textId="09F33C1D" w:rsidR="005C0C85" w:rsidRPr="005C0C85" w:rsidRDefault="005C0C85" w:rsidP="005C0C85">
      <w:pPr>
        <w:numPr>
          <w:ilvl w:val="0"/>
          <w:numId w:val="7"/>
        </w:numPr>
      </w:pPr>
      <w:r w:rsidRPr="005C0C85">
        <w:rPr>
          <w:b/>
          <w:bCs/>
        </w:rPr>
        <w:t>Promoter</w:t>
      </w:r>
      <w:r w:rsidRPr="005C0C85">
        <w:br/>
        <w:t>This raffle is conducted by the </w:t>
      </w:r>
      <w:r w:rsidRPr="005C0C85">
        <w:rPr>
          <w:b/>
          <w:bCs/>
        </w:rPr>
        <w:t>Alice Springs Turf Club</w:t>
      </w:r>
      <w:r w:rsidRPr="005C0C85">
        <w:t xml:space="preserve"> (“the Promoter”) for the purpose of </w:t>
      </w:r>
      <w:r w:rsidR="00CC7A57" w:rsidRPr="005C0C85">
        <w:t xml:space="preserve">awarding </w:t>
      </w:r>
      <w:r w:rsidR="00CC7A57">
        <w:t xml:space="preserve">Major </w:t>
      </w:r>
      <w:proofErr w:type="gramStart"/>
      <w:r w:rsidR="00CC7A57">
        <w:t>P</w:t>
      </w:r>
      <w:r w:rsidR="00520024">
        <w:t xml:space="preserve">rize </w:t>
      </w:r>
      <w:r w:rsidR="001B6343">
        <w:t xml:space="preserve"> Winner</w:t>
      </w:r>
      <w:proofErr w:type="gramEnd"/>
      <w:r w:rsidR="001B6343">
        <w:t xml:space="preserve"> </w:t>
      </w:r>
      <w:r w:rsidRPr="005C0C85">
        <w:t>2.5% ownership share in the thoroughbred racehorse </w:t>
      </w:r>
      <w:r w:rsidRPr="005C0C85">
        <w:rPr>
          <w:i/>
          <w:iCs/>
        </w:rPr>
        <w:t>Hello Mary</w:t>
      </w:r>
      <w:r w:rsidRPr="005C0C85">
        <w:t>.</w:t>
      </w:r>
      <w:r w:rsidR="00CC7A57">
        <w:t xml:space="preserve"> Ther</w:t>
      </w:r>
      <w:r w:rsidR="00EE0804">
        <w:t>e</w:t>
      </w:r>
      <w:r w:rsidR="00CC7A57">
        <w:t xml:space="preserve"> are five additional prizes to be won</w:t>
      </w:r>
      <w:r w:rsidR="00EE0804">
        <w:t xml:space="preserve"> donated by local business. </w:t>
      </w:r>
    </w:p>
    <w:p w14:paraId="59F7A7AC" w14:textId="77777777" w:rsidR="005C0C85" w:rsidRPr="005C0C85" w:rsidRDefault="005C0C85" w:rsidP="005C0C85">
      <w:pPr>
        <w:numPr>
          <w:ilvl w:val="0"/>
          <w:numId w:val="7"/>
        </w:numPr>
      </w:pPr>
      <w:r w:rsidRPr="005C0C85">
        <w:rPr>
          <w:b/>
          <w:bCs/>
        </w:rPr>
        <w:t>Draw Details</w:t>
      </w:r>
    </w:p>
    <w:p w14:paraId="0CE8487B" w14:textId="77777777" w:rsidR="005C0C85" w:rsidRPr="005C0C85" w:rsidRDefault="005C0C85" w:rsidP="005C0C85">
      <w:pPr>
        <w:numPr>
          <w:ilvl w:val="1"/>
          <w:numId w:val="7"/>
        </w:numPr>
      </w:pPr>
      <w:r w:rsidRPr="005C0C85">
        <w:t>The raffle draw will take place on </w:t>
      </w:r>
      <w:r w:rsidRPr="005C0C85">
        <w:rPr>
          <w:b/>
          <w:bCs/>
        </w:rPr>
        <w:t>Derby Day, Saturday 1 November 2025</w:t>
      </w:r>
      <w:r w:rsidRPr="005C0C85">
        <w:t>, at the Alice Springs Turf Club.</w:t>
      </w:r>
    </w:p>
    <w:p w14:paraId="463145BD" w14:textId="77777777" w:rsidR="005C0C85" w:rsidRPr="005C0C85" w:rsidRDefault="005C0C85" w:rsidP="005C0C85">
      <w:pPr>
        <w:numPr>
          <w:ilvl w:val="1"/>
          <w:numId w:val="7"/>
        </w:numPr>
      </w:pPr>
      <w:r w:rsidRPr="005C0C85">
        <w:t>The draw will occur </w:t>
      </w:r>
      <w:r w:rsidRPr="005C0C85">
        <w:rPr>
          <w:b/>
          <w:bCs/>
        </w:rPr>
        <w:t>between two scheduled races</w:t>
      </w:r>
      <w:r w:rsidRPr="005C0C85">
        <w:t> on the day (exact races to be confirmed).</w:t>
      </w:r>
    </w:p>
    <w:p w14:paraId="6B4D4032" w14:textId="77777777" w:rsidR="005C0C85" w:rsidRPr="005C0C85" w:rsidRDefault="005C0C85" w:rsidP="005C0C85">
      <w:pPr>
        <w:numPr>
          <w:ilvl w:val="0"/>
          <w:numId w:val="7"/>
        </w:numPr>
      </w:pPr>
      <w:r w:rsidRPr="005C0C85">
        <w:rPr>
          <w:b/>
          <w:bCs/>
        </w:rPr>
        <w:t>Ticket Sales</w:t>
      </w:r>
    </w:p>
    <w:p w14:paraId="0DA4A485" w14:textId="77777777" w:rsidR="005C0C85" w:rsidRPr="005C0C85" w:rsidRDefault="005C0C85" w:rsidP="005C0C85">
      <w:pPr>
        <w:numPr>
          <w:ilvl w:val="1"/>
          <w:numId w:val="7"/>
        </w:numPr>
      </w:pPr>
      <w:r w:rsidRPr="005C0C85">
        <w:t>Tickets can be purchased </w:t>
      </w:r>
      <w:r w:rsidRPr="005C0C85">
        <w:rPr>
          <w:b/>
          <w:bCs/>
        </w:rPr>
        <w:t>in person or online</w:t>
      </w:r>
      <w:r w:rsidRPr="005C0C85">
        <w:t>.</w:t>
      </w:r>
    </w:p>
    <w:p w14:paraId="00483A97" w14:textId="5390E5FD" w:rsidR="005C0C85" w:rsidRPr="005C0C85" w:rsidRDefault="005C0C85" w:rsidP="005C0C85">
      <w:pPr>
        <w:numPr>
          <w:ilvl w:val="1"/>
          <w:numId w:val="7"/>
        </w:numPr>
      </w:pPr>
      <w:r w:rsidRPr="005C0C85">
        <w:t xml:space="preserve">In-person </w:t>
      </w:r>
      <w:r w:rsidR="008A46C0">
        <w:t xml:space="preserve">or online </w:t>
      </w:r>
      <w:r w:rsidRPr="005C0C85">
        <w:t>tickets are available </w:t>
      </w:r>
      <w:r w:rsidRPr="005C0C85">
        <w:rPr>
          <w:b/>
          <w:bCs/>
        </w:rPr>
        <w:t>9:00 AM to 4:00 PM</w:t>
      </w:r>
      <w:r w:rsidRPr="005C0C85">
        <w:t> from Jo Doyle on </w:t>
      </w:r>
      <w:r w:rsidRPr="005C0C85">
        <w:rPr>
          <w:b/>
          <w:bCs/>
        </w:rPr>
        <w:t>0438 843 517</w:t>
      </w:r>
      <w:r w:rsidRPr="005C0C85">
        <w:t>.</w:t>
      </w:r>
      <w:r w:rsidR="008A46C0">
        <w:t xml:space="preserve"> Tickets will also be available </w:t>
      </w:r>
      <w:r w:rsidR="00EE0804">
        <w:t xml:space="preserve">at the Alice Springs Turf Club </w:t>
      </w:r>
      <w:r w:rsidR="00BD47C9">
        <w:t>on Sunday the 26</w:t>
      </w:r>
      <w:r w:rsidR="00BD47C9" w:rsidRPr="00BD47C9">
        <w:rPr>
          <w:vertAlign w:val="superscript"/>
        </w:rPr>
        <w:t>th</w:t>
      </w:r>
      <w:r w:rsidR="00BD47C9">
        <w:t xml:space="preserve"> October and Derby Day 1</w:t>
      </w:r>
      <w:r w:rsidR="00BD47C9" w:rsidRPr="00BD47C9">
        <w:rPr>
          <w:vertAlign w:val="superscript"/>
        </w:rPr>
        <w:t>st</w:t>
      </w:r>
      <w:r w:rsidR="00BD47C9">
        <w:t xml:space="preserve"> November 2025 or until sold out. </w:t>
      </w:r>
    </w:p>
    <w:p w14:paraId="6DFC7623" w14:textId="77777777" w:rsidR="005C0C85" w:rsidRPr="005C0C85" w:rsidRDefault="005C0C85" w:rsidP="005C0C85">
      <w:pPr>
        <w:numPr>
          <w:ilvl w:val="1"/>
          <w:numId w:val="7"/>
        </w:numPr>
      </w:pPr>
      <w:r w:rsidRPr="005C0C85">
        <w:t>Each ticket is priced at </w:t>
      </w:r>
      <w:r w:rsidRPr="005C0C85">
        <w:rPr>
          <w:b/>
          <w:bCs/>
        </w:rPr>
        <w:t>$10 (AUD)</w:t>
      </w:r>
      <w:r w:rsidRPr="005C0C85">
        <w:t>.</w:t>
      </w:r>
    </w:p>
    <w:p w14:paraId="094D2145" w14:textId="77777777" w:rsidR="005C0C85" w:rsidRPr="005C0C85" w:rsidRDefault="005C0C85" w:rsidP="005C0C85">
      <w:pPr>
        <w:numPr>
          <w:ilvl w:val="1"/>
          <w:numId w:val="7"/>
        </w:numPr>
      </w:pPr>
      <w:r w:rsidRPr="005C0C85">
        <w:t>A maximum of </w:t>
      </w:r>
      <w:r w:rsidRPr="005C0C85">
        <w:rPr>
          <w:b/>
          <w:bCs/>
        </w:rPr>
        <w:t>500 tickets</w:t>
      </w:r>
      <w:r w:rsidRPr="005C0C85">
        <w:t> will be sold, ensuring total ticket sales remain at or below $5,000.</w:t>
      </w:r>
    </w:p>
    <w:p w14:paraId="6F01FC00" w14:textId="77777777" w:rsidR="005C0C85" w:rsidRDefault="005C0C85" w:rsidP="005C0C85">
      <w:pPr>
        <w:numPr>
          <w:ilvl w:val="1"/>
          <w:numId w:val="7"/>
        </w:numPr>
      </w:pPr>
      <w:r w:rsidRPr="005C0C85">
        <w:t>Each ticket must include the purchaser’s full name and contact details to be valid.</w:t>
      </w:r>
    </w:p>
    <w:p w14:paraId="1E69A6FB" w14:textId="6F11A603" w:rsidR="001B6343" w:rsidRPr="005C0C85" w:rsidRDefault="001B6343" w:rsidP="005C0C85">
      <w:pPr>
        <w:numPr>
          <w:ilvl w:val="1"/>
          <w:numId w:val="7"/>
        </w:numPr>
      </w:pPr>
      <w:r>
        <w:t xml:space="preserve">All proceeds from the </w:t>
      </w:r>
      <w:r w:rsidR="000F4B19" w:rsidRPr="00414E69">
        <w:t>Women in Racing- raising Money for Ovarian Cancer</w:t>
      </w:r>
      <w:r w:rsidR="00414E69" w:rsidRPr="00414E69">
        <w:t xml:space="preserve"> will be donated to Ovarian Council Australia</w:t>
      </w:r>
      <w:r w:rsidR="002C0722">
        <w:t xml:space="preserve"> - </w:t>
      </w:r>
      <w:r w:rsidR="002C0722" w:rsidRPr="002C0722">
        <w:t>https://www.ovariancancer.net.au/</w:t>
      </w:r>
    </w:p>
    <w:p w14:paraId="3A2D8516" w14:textId="77777777" w:rsidR="005C0C85" w:rsidRPr="005C0C85" w:rsidRDefault="005C0C85" w:rsidP="005C0C85">
      <w:pPr>
        <w:numPr>
          <w:ilvl w:val="0"/>
          <w:numId w:val="7"/>
        </w:numPr>
      </w:pPr>
      <w:r w:rsidRPr="005C0C85">
        <w:rPr>
          <w:b/>
          <w:bCs/>
        </w:rPr>
        <w:t>Eligibility</w:t>
      </w:r>
    </w:p>
    <w:p w14:paraId="7F5764D8" w14:textId="30053E37" w:rsidR="005C0C85" w:rsidRPr="005C0C85" w:rsidRDefault="005C0C85" w:rsidP="005C0C85">
      <w:pPr>
        <w:numPr>
          <w:ilvl w:val="1"/>
          <w:numId w:val="7"/>
        </w:numPr>
      </w:pPr>
      <w:r w:rsidRPr="005C0C85">
        <w:t xml:space="preserve">Entry </w:t>
      </w:r>
      <w:r w:rsidR="00CC7A57">
        <w:t xml:space="preserve">for the Major </w:t>
      </w:r>
      <w:r w:rsidR="00910030">
        <w:t xml:space="preserve">Prize Draw </w:t>
      </w:r>
      <w:r w:rsidRPr="005C0C85">
        <w:t>is open </w:t>
      </w:r>
      <w:r w:rsidRPr="005C0C85">
        <w:rPr>
          <w:b/>
          <w:bCs/>
        </w:rPr>
        <w:t>only to residents of the Northern Territory (NT), Australia aged 18 years or older</w:t>
      </w:r>
      <w:r w:rsidRPr="005C0C85">
        <w:t>.</w:t>
      </w:r>
      <w:r w:rsidR="00910030">
        <w:t xml:space="preserve"> </w:t>
      </w:r>
    </w:p>
    <w:p w14:paraId="56C4BA17" w14:textId="33CA183A" w:rsidR="005C0C85" w:rsidRPr="005C0C85" w:rsidRDefault="005C0C85" w:rsidP="005C0C85">
      <w:pPr>
        <w:numPr>
          <w:ilvl w:val="1"/>
          <w:numId w:val="7"/>
        </w:numPr>
      </w:pPr>
      <w:r w:rsidRPr="005C0C85">
        <w:rPr>
          <w:b/>
          <w:bCs/>
        </w:rPr>
        <w:t xml:space="preserve">Full and part-time </w:t>
      </w:r>
      <w:r w:rsidR="0039472A">
        <w:rPr>
          <w:b/>
          <w:bCs/>
        </w:rPr>
        <w:t xml:space="preserve">STAFF </w:t>
      </w:r>
      <w:r w:rsidRPr="005C0C85">
        <w:rPr>
          <w:b/>
          <w:bCs/>
        </w:rPr>
        <w:t>members of the Alice Springs Turf Club are ineligible to enter.</w:t>
      </w:r>
    </w:p>
    <w:p w14:paraId="5423D580" w14:textId="6424F4AF" w:rsidR="005C0C85" w:rsidRPr="005C0C85" w:rsidRDefault="005C0C85" w:rsidP="005C0C85">
      <w:pPr>
        <w:numPr>
          <w:ilvl w:val="1"/>
          <w:numId w:val="7"/>
        </w:numPr>
      </w:pPr>
      <w:r w:rsidRPr="005C0C85">
        <w:t xml:space="preserve">Proof of NT residency, age, and membership status may be required prior to awarding </w:t>
      </w:r>
      <w:r w:rsidR="00CD168A">
        <w:t>of Major Prize Draw</w:t>
      </w:r>
      <w:r w:rsidRPr="005C0C85">
        <w:t>. Failure to comply disqualifies entrants and may cause a redraw.</w:t>
      </w:r>
    </w:p>
    <w:p w14:paraId="7DC284D6" w14:textId="77777777" w:rsidR="005C0C85" w:rsidRPr="005C0C85" w:rsidRDefault="005C0C85" w:rsidP="005C0C85">
      <w:pPr>
        <w:numPr>
          <w:ilvl w:val="0"/>
          <w:numId w:val="7"/>
        </w:numPr>
      </w:pPr>
      <w:r w:rsidRPr="005C0C85">
        <w:rPr>
          <w:b/>
          <w:bCs/>
        </w:rPr>
        <w:t>Prizes</w:t>
      </w:r>
    </w:p>
    <w:p w14:paraId="2A6EF0D1" w14:textId="77777777" w:rsidR="005C0C85" w:rsidRPr="005C0C85" w:rsidRDefault="005C0C85" w:rsidP="005C0C85">
      <w:pPr>
        <w:numPr>
          <w:ilvl w:val="1"/>
          <w:numId w:val="7"/>
        </w:numPr>
      </w:pPr>
      <w:r w:rsidRPr="005C0C85">
        <w:rPr>
          <w:b/>
          <w:bCs/>
        </w:rPr>
        <w:lastRenderedPageBreak/>
        <w:t>First Prize:</w:t>
      </w:r>
      <w:r w:rsidRPr="005C0C85">
        <w:br/>
        <w:t>A 2.5% ownership share in </w:t>
      </w:r>
      <w:r w:rsidRPr="005C0C85">
        <w:rPr>
          <w:i/>
          <w:iCs/>
        </w:rPr>
        <w:t>Hello Mary</w:t>
      </w:r>
      <w:r w:rsidRPr="005C0C85">
        <w:t> including one year of free training by licensed trainer Kerry Petrick.</w:t>
      </w:r>
    </w:p>
    <w:p w14:paraId="7D194B21" w14:textId="77DD67FC" w:rsidR="005C0C85" w:rsidRPr="005C0C85" w:rsidRDefault="005C0C85" w:rsidP="005C0C85">
      <w:pPr>
        <w:numPr>
          <w:ilvl w:val="2"/>
          <w:numId w:val="7"/>
        </w:numPr>
      </w:pPr>
      <w:r w:rsidRPr="005C0C85">
        <w:t>The Alice Springs Turf Club is not responsible for any additional training, veterinary, or other costs</w:t>
      </w:r>
      <w:r w:rsidR="000D0A99">
        <w:t xml:space="preserve"> during or</w:t>
      </w:r>
      <w:r w:rsidRPr="005C0C85">
        <w:t xml:space="preserve"> beyond the one-year free training period.</w:t>
      </w:r>
    </w:p>
    <w:p w14:paraId="4E641C96" w14:textId="77777777" w:rsidR="005C0C85" w:rsidRPr="005C0C85" w:rsidRDefault="005C0C85" w:rsidP="005C0C85">
      <w:pPr>
        <w:numPr>
          <w:ilvl w:val="2"/>
          <w:numId w:val="7"/>
        </w:numPr>
      </w:pPr>
      <w:r w:rsidRPr="005C0C85">
        <w:t>Any additional costs during the first year beyond free training are to be negotiated directly between the prize winner and the trainer.</w:t>
      </w:r>
    </w:p>
    <w:p w14:paraId="71A97A09" w14:textId="23651631" w:rsidR="005C0C85" w:rsidRPr="005C0C85" w:rsidRDefault="005C0C85" w:rsidP="005C0C85">
      <w:pPr>
        <w:numPr>
          <w:ilvl w:val="2"/>
          <w:numId w:val="7"/>
        </w:numPr>
      </w:pPr>
      <w:r w:rsidRPr="005C0C85">
        <w:t>The prize winner may surrender their ownership share at any time at no cost or penalty to themselves, the trainer, or the Turf Club.</w:t>
      </w:r>
      <w:r w:rsidR="00C407FD">
        <w:t xml:space="preserve"> </w:t>
      </w:r>
      <w:r w:rsidR="00C56018">
        <w:t>If this</w:t>
      </w:r>
      <w:r w:rsidR="00C407FD">
        <w:t xml:space="preserve"> was to occur </w:t>
      </w:r>
      <w:r w:rsidR="00D9288C">
        <w:t>and the share handed back to the trainer</w:t>
      </w:r>
      <w:r w:rsidR="000E0E4F">
        <w:t xml:space="preserve">, prize winner will not be eligible for any future winnings. </w:t>
      </w:r>
    </w:p>
    <w:p w14:paraId="0DBB996B" w14:textId="77777777" w:rsidR="005C0C85" w:rsidRPr="005C0C85" w:rsidRDefault="005C0C85" w:rsidP="005C0C85">
      <w:pPr>
        <w:numPr>
          <w:ilvl w:val="2"/>
          <w:numId w:val="7"/>
        </w:numPr>
      </w:pPr>
      <w:r w:rsidRPr="005C0C85">
        <w:t>The ownership share is non-transferable for cash and may not be sold or exchanged.</w:t>
      </w:r>
    </w:p>
    <w:p w14:paraId="70F951F2" w14:textId="0507F890" w:rsidR="005C0C85" w:rsidRPr="005C0C85" w:rsidRDefault="005C0C85" w:rsidP="00F71A33">
      <w:r w:rsidRPr="005C0C85">
        <w:rPr>
          <w:b/>
          <w:bCs/>
        </w:rPr>
        <w:t>Additional Prizes:</w:t>
      </w:r>
    </w:p>
    <w:p w14:paraId="2E0E4912" w14:textId="77777777" w:rsidR="009079FB" w:rsidRDefault="009079FB" w:rsidP="00CC7A57">
      <w:pPr>
        <w:numPr>
          <w:ilvl w:val="2"/>
          <w:numId w:val="9"/>
        </w:numPr>
      </w:pPr>
      <w:r w:rsidRPr="005C0C85">
        <w:t xml:space="preserve">Alice’s Ultimate Beauty </w:t>
      </w:r>
      <w:r>
        <w:t xml:space="preserve">USPA product skin basket valued at $390 </w:t>
      </w:r>
    </w:p>
    <w:p w14:paraId="27C993F9" w14:textId="1E8D88AF" w:rsidR="005C0C85" w:rsidRPr="005C0C85" w:rsidRDefault="005C0C85" w:rsidP="00CC7A57">
      <w:pPr>
        <w:numPr>
          <w:ilvl w:val="2"/>
          <w:numId w:val="9"/>
        </w:numPr>
      </w:pPr>
      <w:r w:rsidRPr="005C0C85">
        <w:t xml:space="preserve">Swanks </w:t>
      </w:r>
      <w:r w:rsidR="009079FB">
        <w:t xml:space="preserve">Gift Basket </w:t>
      </w:r>
      <w:r w:rsidRPr="005C0C85">
        <w:t xml:space="preserve">valued </w:t>
      </w:r>
      <w:r w:rsidR="009079FB">
        <w:t>at</w:t>
      </w:r>
      <w:r w:rsidRPr="005C0C85">
        <w:t xml:space="preserve"> $180</w:t>
      </w:r>
    </w:p>
    <w:p w14:paraId="7B3E7006" w14:textId="13FC5F20" w:rsidR="005C0C85" w:rsidRPr="005C0C85" w:rsidRDefault="00016FF9" w:rsidP="00CC7A57">
      <w:pPr>
        <w:numPr>
          <w:ilvl w:val="2"/>
          <w:numId w:val="9"/>
        </w:numPr>
      </w:pPr>
      <w:r>
        <w:t xml:space="preserve">$100 </w:t>
      </w:r>
      <w:proofErr w:type="spellStart"/>
      <w:r w:rsidR="005C0C85" w:rsidRPr="005C0C85">
        <w:t>Outbush</w:t>
      </w:r>
      <w:proofErr w:type="spellEnd"/>
      <w:r w:rsidR="005C0C85" w:rsidRPr="005C0C85">
        <w:t xml:space="preserve"> </w:t>
      </w:r>
      <w:r w:rsidR="00781921">
        <w:t xml:space="preserve">Gift Card </w:t>
      </w:r>
    </w:p>
    <w:p w14:paraId="255C9BB4" w14:textId="34BF4F76" w:rsidR="005C0C85" w:rsidRPr="005C0C85" w:rsidRDefault="00016FF9" w:rsidP="00CC7A57">
      <w:pPr>
        <w:numPr>
          <w:ilvl w:val="2"/>
          <w:numId w:val="9"/>
        </w:numPr>
      </w:pPr>
      <w:r>
        <w:t xml:space="preserve">$100 </w:t>
      </w:r>
      <w:r w:rsidR="005C0C85" w:rsidRPr="005C0C85">
        <w:t xml:space="preserve">Hoskings </w:t>
      </w:r>
      <w:r w:rsidR="00242C5B">
        <w:t xml:space="preserve">Jewellery Voucher </w:t>
      </w:r>
    </w:p>
    <w:p w14:paraId="363FF945" w14:textId="4EA054AD" w:rsidR="00C56018" w:rsidRDefault="005C0C85" w:rsidP="00CC7A57">
      <w:pPr>
        <w:numPr>
          <w:ilvl w:val="2"/>
          <w:numId w:val="9"/>
        </w:numPr>
      </w:pPr>
      <w:r w:rsidRPr="005C0C85">
        <w:t xml:space="preserve">Mombasa </w:t>
      </w:r>
      <w:r w:rsidR="00781921">
        <w:t>D</w:t>
      </w:r>
      <w:r w:rsidRPr="005C0C85">
        <w:t xml:space="preserve">eluxe </w:t>
      </w:r>
      <w:r w:rsidR="00781921">
        <w:t>S</w:t>
      </w:r>
      <w:r w:rsidRPr="005C0C85">
        <w:t xml:space="preserve">pa </w:t>
      </w:r>
      <w:r w:rsidR="00781921">
        <w:t>Ri</w:t>
      </w:r>
      <w:r w:rsidRPr="005C0C85">
        <w:t>tual &amp; blow wave</w:t>
      </w:r>
      <w:r w:rsidR="00242C5B">
        <w:t xml:space="preserve"> valued at $250 </w:t>
      </w:r>
      <w:r w:rsidR="00711877">
        <w:br/>
      </w:r>
    </w:p>
    <w:p w14:paraId="37F5CDD8" w14:textId="0CDDDBA5" w:rsidR="005C0C85" w:rsidRPr="005C0C85" w:rsidRDefault="005C0C85" w:rsidP="005C0C85">
      <w:pPr>
        <w:numPr>
          <w:ilvl w:val="0"/>
          <w:numId w:val="7"/>
        </w:numPr>
      </w:pPr>
      <w:r w:rsidRPr="00C56018">
        <w:rPr>
          <w:b/>
          <w:bCs/>
        </w:rPr>
        <w:t>Non-Cash and Non-Transferable</w:t>
      </w:r>
    </w:p>
    <w:p w14:paraId="6BE69E0D" w14:textId="77777777" w:rsidR="005C0C85" w:rsidRPr="005C0C85" w:rsidRDefault="005C0C85" w:rsidP="005C0C85">
      <w:pPr>
        <w:numPr>
          <w:ilvl w:val="1"/>
          <w:numId w:val="7"/>
        </w:numPr>
      </w:pPr>
      <w:r w:rsidRPr="005C0C85">
        <w:t>All prizes are not redeemable for cash and cannot be exchanged or transferred except as explicitly stated.</w:t>
      </w:r>
    </w:p>
    <w:p w14:paraId="094A369D" w14:textId="5334177E" w:rsidR="005C0C85" w:rsidRPr="005C0C85" w:rsidRDefault="005C0C85" w:rsidP="005C0C85">
      <w:pPr>
        <w:numPr>
          <w:ilvl w:val="0"/>
          <w:numId w:val="7"/>
        </w:numPr>
      </w:pPr>
      <w:r w:rsidRPr="005C0C85">
        <w:rPr>
          <w:b/>
          <w:bCs/>
        </w:rPr>
        <w:t>Liability Disclaimer</w:t>
      </w:r>
      <w:r w:rsidR="00D97A55">
        <w:rPr>
          <w:b/>
          <w:bCs/>
        </w:rPr>
        <w:t xml:space="preserve"> Hello Mary </w:t>
      </w:r>
      <w:r w:rsidR="00F376CC">
        <w:rPr>
          <w:b/>
          <w:bCs/>
        </w:rPr>
        <w:t>Major Prize Draw</w:t>
      </w:r>
    </w:p>
    <w:p w14:paraId="7F1DC912" w14:textId="5C5CA009" w:rsidR="005C0C85" w:rsidRPr="005C0C85" w:rsidRDefault="005C0C85" w:rsidP="005C0C85">
      <w:pPr>
        <w:numPr>
          <w:ilvl w:val="1"/>
          <w:numId w:val="7"/>
        </w:numPr>
      </w:pPr>
      <w:r w:rsidRPr="005C0C85">
        <w:t>The Alice Springs Turf Club and Promoter disclaim responsibility for any costs</w:t>
      </w:r>
      <w:r w:rsidR="00D97A55">
        <w:t xml:space="preserve"> during or</w:t>
      </w:r>
      <w:r w:rsidRPr="005C0C85">
        <w:t xml:space="preserve"> beyond the first-year training, injuries, losses, or damages related to prize ownership or participation in the raffle.</w:t>
      </w:r>
    </w:p>
    <w:p w14:paraId="34B7C5E7" w14:textId="77777777" w:rsidR="005C0C85" w:rsidRPr="005C0C85" w:rsidRDefault="005C0C85" w:rsidP="005C0C85">
      <w:pPr>
        <w:numPr>
          <w:ilvl w:val="1"/>
          <w:numId w:val="7"/>
        </w:numPr>
      </w:pPr>
      <w:r w:rsidRPr="005C0C85">
        <w:t>Entrants participate at their own risk.</w:t>
      </w:r>
    </w:p>
    <w:p w14:paraId="09300D42" w14:textId="77777777" w:rsidR="005C0C85" w:rsidRPr="005C0C85" w:rsidRDefault="005C0C85" w:rsidP="005C0C85">
      <w:pPr>
        <w:numPr>
          <w:ilvl w:val="0"/>
          <w:numId w:val="7"/>
        </w:numPr>
      </w:pPr>
      <w:r w:rsidRPr="005C0C85">
        <w:rPr>
          <w:b/>
          <w:bCs/>
        </w:rPr>
        <w:t>Verification and Prize Claim</w:t>
      </w:r>
    </w:p>
    <w:p w14:paraId="13794464" w14:textId="77777777" w:rsidR="005C0C85" w:rsidRPr="005C0C85" w:rsidRDefault="005C0C85" w:rsidP="005C0C85">
      <w:pPr>
        <w:numPr>
          <w:ilvl w:val="1"/>
          <w:numId w:val="7"/>
        </w:numPr>
      </w:pPr>
      <w:r w:rsidRPr="005C0C85">
        <w:t>Winners must provide valid evidence of identity, age, NT residency, and non-membership status before receiving prizes.</w:t>
      </w:r>
    </w:p>
    <w:p w14:paraId="2E4178A3" w14:textId="77777777" w:rsidR="005C0C85" w:rsidRPr="005C0C85" w:rsidRDefault="005C0C85" w:rsidP="005C0C85">
      <w:pPr>
        <w:numPr>
          <w:ilvl w:val="1"/>
          <w:numId w:val="7"/>
        </w:numPr>
      </w:pPr>
      <w:r w:rsidRPr="005C0C85">
        <w:t>Non-compliance may lead to prize forfeiture and redraw.</w:t>
      </w:r>
    </w:p>
    <w:p w14:paraId="20BDC38F" w14:textId="77777777" w:rsidR="005C0C85" w:rsidRPr="005C0C85" w:rsidRDefault="005C0C85" w:rsidP="005C0C85">
      <w:pPr>
        <w:numPr>
          <w:ilvl w:val="0"/>
          <w:numId w:val="7"/>
        </w:numPr>
      </w:pPr>
      <w:r w:rsidRPr="005C0C85">
        <w:rPr>
          <w:b/>
          <w:bCs/>
        </w:rPr>
        <w:t>Raffle Permit and Approval</w:t>
      </w:r>
    </w:p>
    <w:p w14:paraId="2B03FD39" w14:textId="1C23888F" w:rsidR="005C0C85" w:rsidRPr="005C0C85" w:rsidRDefault="005C0C85" w:rsidP="005C0C85">
      <w:pPr>
        <w:numPr>
          <w:ilvl w:val="1"/>
          <w:numId w:val="7"/>
        </w:numPr>
      </w:pPr>
      <w:r w:rsidRPr="005C0C85">
        <w:t xml:space="preserve">With ticket sales capped at 500 tickets, </w:t>
      </w:r>
      <w:r w:rsidR="00F376CC" w:rsidRPr="005C0C85">
        <w:t>totalling</w:t>
      </w:r>
      <w:r w:rsidRPr="005C0C85">
        <w:t xml:space="preserve"> $5,000 or less, no permit is required under the </w:t>
      </w:r>
      <w:r w:rsidRPr="005C0C85">
        <w:rPr>
          <w:b/>
          <w:bCs/>
        </w:rPr>
        <w:t>Gaming Control (Community Gaming) Regulations 2006 (NT)</w:t>
      </w:r>
      <w:r w:rsidRPr="005C0C85">
        <w:t>.</w:t>
      </w:r>
    </w:p>
    <w:p w14:paraId="531636FE" w14:textId="62452D31" w:rsidR="005C0C85" w:rsidRDefault="005C0C85" w:rsidP="00F71A33">
      <w:pPr>
        <w:numPr>
          <w:ilvl w:val="1"/>
          <w:numId w:val="7"/>
        </w:numPr>
      </w:pPr>
      <w:r w:rsidRPr="005C0C85">
        <w:lastRenderedPageBreak/>
        <w:t>The Promoter will comply fully with all applicable laws and maintain proper audit records.</w:t>
      </w:r>
      <w:r w:rsidR="00F71A33">
        <w:br/>
      </w:r>
    </w:p>
    <w:p w14:paraId="3F055ED8" w14:textId="77777777" w:rsidR="00F71A33" w:rsidRPr="005C0C85" w:rsidRDefault="00F71A33" w:rsidP="00F71A33">
      <w:pPr>
        <w:ind w:left="1440"/>
      </w:pPr>
    </w:p>
    <w:p w14:paraId="16488C76" w14:textId="77777777" w:rsidR="005C0C85" w:rsidRPr="005C0C85" w:rsidRDefault="005C0C85" w:rsidP="005C0C85">
      <w:pPr>
        <w:numPr>
          <w:ilvl w:val="0"/>
          <w:numId w:val="7"/>
        </w:numPr>
      </w:pPr>
      <w:r w:rsidRPr="005C0C85">
        <w:rPr>
          <w:b/>
          <w:bCs/>
        </w:rPr>
        <w:t>General Conditions</w:t>
      </w:r>
    </w:p>
    <w:p w14:paraId="78414AB4" w14:textId="77777777" w:rsidR="005C0C85" w:rsidRPr="005C0C85" w:rsidRDefault="005C0C85" w:rsidP="005C0C85">
      <w:pPr>
        <w:numPr>
          <w:ilvl w:val="1"/>
          <w:numId w:val="7"/>
        </w:numPr>
      </w:pPr>
      <w:r w:rsidRPr="005C0C85">
        <w:t>The Promoter’s decision on all raffle matters is final and binding.</w:t>
      </w:r>
    </w:p>
    <w:p w14:paraId="7BDBD24C" w14:textId="77777777" w:rsidR="005C0C85" w:rsidRPr="005C0C85" w:rsidRDefault="005C0C85" w:rsidP="005C0C85">
      <w:pPr>
        <w:numPr>
          <w:ilvl w:val="1"/>
          <w:numId w:val="7"/>
        </w:numPr>
      </w:pPr>
      <w:r w:rsidRPr="005C0C85">
        <w:t>By purchasing a ticket, entrants agree to these Terms and Conditions.</w:t>
      </w:r>
    </w:p>
    <w:p w14:paraId="2F0F56AB" w14:textId="4BF3E0A3" w:rsidR="005754C4" w:rsidRDefault="005C0C85" w:rsidP="005C0C85">
      <w:pPr>
        <w:numPr>
          <w:ilvl w:val="1"/>
          <w:numId w:val="7"/>
        </w:numPr>
      </w:pPr>
      <w:r w:rsidRPr="005C0C85">
        <w:t>The Promoter reserves the right to modify, cancel, or suspend the raffle if required by law or unforeseen events.</w:t>
      </w:r>
    </w:p>
    <w:sectPr w:rsidR="005754C4" w:rsidSect="008538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64F84"/>
    <w:multiLevelType w:val="multilevel"/>
    <w:tmpl w:val="A2F04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873D05"/>
    <w:multiLevelType w:val="multilevel"/>
    <w:tmpl w:val="5E961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781CCE"/>
    <w:multiLevelType w:val="multilevel"/>
    <w:tmpl w:val="57C6D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911552"/>
    <w:multiLevelType w:val="multilevel"/>
    <w:tmpl w:val="469C3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3F778F"/>
    <w:multiLevelType w:val="multilevel"/>
    <w:tmpl w:val="CFC8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2A395A"/>
    <w:multiLevelType w:val="multilevel"/>
    <w:tmpl w:val="CE1C9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534D51"/>
    <w:multiLevelType w:val="multilevel"/>
    <w:tmpl w:val="B66284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746982"/>
    <w:multiLevelType w:val="multilevel"/>
    <w:tmpl w:val="C57A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3196364">
    <w:abstractNumId w:val="0"/>
  </w:num>
  <w:num w:numId="2" w16cid:durableId="702172438">
    <w:abstractNumId w:val="7"/>
  </w:num>
  <w:num w:numId="3" w16cid:durableId="188030966">
    <w:abstractNumId w:val="6"/>
  </w:num>
  <w:num w:numId="4" w16cid:durableId="516165406">
    <w:abstractNumId w:val="4"/>
  </w:num>
  <w:num w:numId="5" w16cid:durableId="233054501">
    <w:abstractNumId w:val="1"/>
  </w:num>
  <w:num w:numId="6" w16cid:durableId="747919704">
    <w:abstractNumId w:val="5"/>
  </w:num>
  <w:num w:numId="7" w16cid:durableId="2107728924">
    <w:abstractNumId w:val="3"/>
  </w:num>
  <w:num w:numId="8" w16cid:durableId="1980183638">
    <w:abstractNumId w:val="3"/>
    <w:lvlOverride w:ilvl="2">
      <w:lvl w:ilvl="2">
        <w:numFmt w:val="decimal"/>
        <w:lvlText w:val="%3."/>
        <w:lvlJc w:val="left"/>
      </w:lvl>
    </w:lvlOverride>
  </w:num>
  <w:num w:numId="9" w16cid:durableId="1308589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FA"/>
    <w:rsid w:val="00016FF9"/>
    <w:rsid w:val="000D0A99"/>
    <w:rsid w:val="000E0E4F"/>
    <w:rsid w:val="000F4B19"/>
    <w:rsid w:val="001B6343"/>
    <w:rsid w:val="001B7616"/>
    <w:rsid w:val="001E397D"/>
    <w:rsid w:val="00242C5B"/>
    <w:rsid w:val="002C0722"/>
    <w:rsid w:val="0039472A"/>
    <w:rsid w:val="00414E69"/>
    <w:rsid w:val="00470D4F"/>
    <w:rsid w:val="00520024"/>
    <w:rsid w:val="005754C4"/>
    <w:rsid w:val="005C0C85"/>
    <w:rsid w:val="005F383E"/>
    <w:rsid w:val="00711877"/>
    <w:rsid w:val="00781921"/>
    <w:rsid w:val="007C688C"/>
    <w:rsid w:val="008538FA"/>
    <w:rsid w:val="00873BB9"/>
    <w:rsid w:val="008A46C0"/>
    <w:rsid w:val="00907409"/>
    <w:rsid w:val="009079FB"/>
    <w:rsid w:val="00910030"/>
    <w:rsid w:val="00B3320E"/>
    <w:rsid w:val="00B4545E"/>
    <w:rsid w:val="00BD47C9"/>
    <w:rsid w:val="00C407FD"/>
    <w:rsid w:val="00C56018"/>
    <w:rsid w:val="00CC7A57"/>
    <w:rsid w:val="00CD168A"/>
    <w:rsid w:val="00CF7FA7"/>
    <w:rsid w:val="00D9288C"/>
    <w:rsid w:val="00D97A55"/>
    <w:rsid w:val="00E32D87"/>
    <w:rsid w:val="00E42FF3"/>
    <w:rsid w:val="00EE0804"/>
    <w:rsid w:val="00F376CC"/>
    <w:rsid w:val="00F71A33"/>
    <w:rsid w:val="00FC33D6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B01BF"/>
  <w15:chartTrackingRefBased/>
  <w15:docId w15:val="{8A36B978-85A3-4B5A-82B3-B1D90F18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8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8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8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3161</Characters>
  <Application>Microsoft Office Word</Application>
  <DocSecurity>0</DocSecurity>
  <Lines>79</Lines>
  <Paragraphs>51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Neill</dc:creator>
  <cp:keywords/>
  <dc:description/>
  <cp:lastModifiedBy>Scott Neill</cp:lastModifiedBy>
  <cp:revision>2</cp:revision>
  <dcterms:created xsi:type="dcterms:W3CDTF">2025-10-20T14:21:00Z</dcterms:created>
  <dcterms:modified xsi:type="dcterms:W3CDTF">2025-10-20T14:21:00Z</dcterms:modified>
</cp:coreProperties>
</file>