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82"/>
        <w:tblW w:w="0" w:type="auto"/>
        <w:tblLook w:val="04A0" w:firstRow="1" w:lastRow="0" w:firstColumn="1" w:lastColumn="0" w:noHBand="0" w:noVBand="1"/>
      </w:tblPr>
      <w:tblGrid>
        <w:gridCol w:w="5042"/>
        <w:gridCol w:w="4876"/>
        <w:gridCol w:w="5208"/>
      </w:tblGrid>
      <w:tr w:rsidR="00B96F50" w:rsidRPr="00327969" w14:paraId="6F50A99D" w14:textId="77777777" w:rsidTr="00466E5C">
        <w:tc>
          <w:tcPr>
            <w:tcW w:w="15126" w:type="dxa"/>
            <w:gridSpan w:val="3"/>
          </w:tcPr>
          <w:p w14:paraId="71F4D7DC" w14:textId="58B0726A" w:rsidR="00B96F50" w:rsidRPr="00327969" w:rsidRDefault="00D22D2C" w:rsidP="00421348">
            <w:pPr>
              <w:spacing w:before="80"/>
              <w:jc w:val="center"/>
              <w:rPr>
                <w:rFonts w:ascii="NTFPreCursive" w:hAnsi="NTFPreCursive"/>
                <w:sz w:val="18"/>
                <w:szCs w:val="18"/>
              </w:rPr>
            </w:pPr>
            <w:r w:rsidRPr="00327969">
              <w:rPr>
                <w:rFonts w:ascii="NTFPreCursive" w:hAnsi="NTFPreCursive"/>
                <w:sz w:val="18"/>
                <w:szCs w:val="18"/>
              </w:rPr>
              <w:t>Neptune</w:t>
            </w:r>
            <w:r w:rsidR="00063373" w:rsidRPr="00327969">
              <w:rPr>
                <w:rFonts w:ascii="NTFPreCursive" w:hAnsi="NTFPreCursive"/>
                <w:sz w:val="18"/>
                <w:szCs w:val="18"/>
              </w:rPr>
              <w:t xml:space="preserve"> Homework Grid</w:t>
            </w:r>
            <w:r w:rsidR="00421348" w:rsidRPr="00327969">
              <w:rPr>
                <w:rFonts w:ascii="NTFPreCursive" w:hAnsi="NTFPreCursive"/>
                <w:sz w:val="18"/>
                <w:szCs w:val="18"/>
              </w:rPr>
              <w:t xml:space="preserve"> </w:t>
            </w:r>
            <w:r w:rsidR="00D21F1C" w:rsidRPr="00327969">
              <w:rPr>
                <w:rFonts w:ascii="NTFPreCursive" w:hAnsi="NTFPreCursive"/>
                <w:sz w:val="18"/>
                <w:szCs w:val="18"/>
              </w:rPr>
              <w:t>–</w:t>
            </w:r>
            <w:r w:rsidR="00421348" w:rsidRPr="00327969">
              <w:rPr>
                <w:rFonts w:ascii="NTFPreCursive" w:hAnsi="NTFPreCursive"/>
                <w:sz w:val="18"/>
                <w:szCs w:val="18"/>
              </w:rPr>
              <w:t xml:space="preserve"> </w:t>
            </w:r>
            <w:r w:rsidR="00D21F1C" w:rsidRPr="00327969">
              <w:rPr>
                <w:rFonts w:ascii="NTFPreCursive" w:hAnsi="NTFPreCursive"/>
                <w:sz w:val="18"/>
                <w:szCs w:val="18"/>
              </w:rPr>
              <w:t>Ancient Egypt</w:t>
            </w:r>
          </w:p>
          <w:p w14:paraId="5909FD8B" w14:textId="086E6AC7" w:rsidR="00215B02" w:rsidRPr="00327969" w:rsidRDefault="00745B84" w:rsidP="00327969">
            <w:pPr>
              <w:spacing w:before="40" w:after="60"/>
              <w:jc w:val="center"/>
              <w:rPr>
                <w:rFonts w:ascii="NTFPreCursive" w:hAnsi="NTFPreCursive" w:cstheme="minorHAnsi"/>
                <w:sz w:val="18"/>
                <w:szCs w:val="18"/>
              </w:rPr>
            </w:pPr>
            <w:r w:rsidRPr="00327969">
              <w:rPr>
                <w:rFonts w:ascii="NTFPreCursive" w:hAnsi="NTFPreCursive" w:cstheme="minorHAnsi"/>
                <w:sz w:val="18"/>
                <w:szCs w:val="18"/>
              </w:rPr>
              <w:t>H</w:t>
            </w:r>
            <w:r w:rsidR="00A441E3" w:rsidRPr="00327969">
              <w:rPr>
                <w:rFonts w:ascii="NTFPreCursive" w:hAnsi="NTFPreCursive" w:cstheme="minorHAnsi"/>
                <w:sz w:val="18"/>
                <w:szCs w:val="18"/>
              </w:rPr>
              <w:t xml:space="preserve">and in date: </w:t>
            </w:r>
            <w:r w:rsidR="00113ED5" w:rsidRPr="00327969">
              <w:rPr>
                <w:rFonts w:ascii="NTFPreCursive" w:hAnsi="NTFPreCursive" w:cstheme="minorHAnsi"/>
                <w:sz w:val="18"/>
                <w:szCs w:val="18"/>
              </w:rPr>
              <w:t xml:space="preserve">w/c </w:t>
            </w:r>
            <w:r w:rsidR="00327969">
              <w:rPr>
                <w:rFonts w:ascii="NTFPreCursive" w:hAnsi="NTFPreCursive" w:cstheme="minorHAnsi"/>
                <w:sz w:val="18"/>
                <w:szCs w:val="18"/>
              </w:rPr>
              <w:t>Tuesday 6</w:t>
            </w:r>
            <w:r w:rsidR="00327969" w:rsidRPr="00327969">
              <w:rPr>
                <w:rFonts w:ascii="NTFPreCursive" w:hAnsi="NTFPreCursive" w:cstheme="minorHAnsi"/>
                <w:sz w:val="18"/>
                <w:szCs w:val="18"/>
                <w:vertAlign w:val="superscript"/>
              </w:rPr>
              <w:t>th</w:t>
            </w:r>
            <w:r w:rsidR="00327969">
              <w:rPr>
                <w:rFonts w:ascii="NTFPreCursive" w:hAnsi="NTFPreCursive" w:cstheme="minorHAnsi"/>
                <w:sz w:val="18"/>
                <w:szCs w:val="18"/>
              </w:rPr>
              <w:t xml:space="preserve"> January 2025</w:t>
            </w:r>
          </w:p>
        </w:tc>
      </w:tr>
      <w:tr w:rsidR="00B96F50" w:rsidRPr="00327969" w14:paraId="22726EFD" w14:textId="77777777" w:rsidTr="00104A48">
        <w:tc>
          <w:tcPr>
            <w:tcW w:w="5042" w:type="dxa"/>
          </w:tcPr>
          <w:p w14:paraId="0487F05D" w14:textId="03C085CA" w:rsidR="00B96F50" w:rsidRPr="00327969" w:rsidRDefault="001A29B7" w:rsidP="00466E5C">
            <w:pPr>
              <w:jc w:val="center"/>
              <w:rPr>
                <w:rFonts w:ascii="NTFPreCursive" w:hAnsi="NTFPreCursive" w:cs="Arial"/>
                <w:sz w:val="18"/>
                <w:szCs w:val="18"/>
                <w:u w:val="single"/>
              </w:rPr>
            </w:pPr>
            <w:r w:rsidRPr="00327969">
              <w:rPr>
                <w:rFonts w:ascii="NTFPreCursive" w:hAnsi="NTFPreCursive" w:cs="Arial"/>
                <w:noProof/>
                <w:sz w:val="18"/>
                <w:szCs w:val="18"/>
                <w:lang w:eastAsia="en-GB"/>
              </w:rPr>
              <mc:AlternateContent>
                <mc:Choice Requires="wps">
                  <w:drawing>
                    <wp:anchor distT="0" distB="0" distL="114300" distR="114300" simplePos="0" relativeHeight="251675648" behindDoc="0" locked="0" layoutInCell="1" allowOverlap="1" wp14:anchorId="0BD9527B" wp14:editId="290D643B">
                      <wp:simplePos x="0" y="0"/>
                      <wp:positionH relativeFrom="column">
                        <wp:posOffset>2508250</wp:posOffset>
                      </wp:positionH>
                      <wp:positionV relativeFrom="paragraph">
                        <wp:posOffset>-3810</wp:posOffset>
                      </wp:positionV>
                      <wp:extent cx="487680" cy="377952"/>
                      <wp:effectExtent l="38100" t="19050" r="26670" b="41275"/>
                      <wp:wrapNone/>
                      <wp:docPr id="4" name="5-Point Star 4"/>
                      <wp:cNvGraphicFramePr/>
                      <a:graphic xmlns:a="http://schemas.openxmlformats.org/drawingml/2006/main">
                        <a:graphicData uri="http://schemas.microsoft.com/office/word/2010/wordprocessingShape">
                          <wps:wsp>
                            <wps:cNvSpPr/>
                            <wps:spPr>
                              <a:xfrm>
                                <a:off x="0" y="0"/>
                                <a:ext cx="487680" cy="377952"/>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60B4D3" id="5-Point Star 4" o:spid="_x0000_s1026" style="position:absolute;margin-left:197.5pt;margin-top:-.3pt;width:38.4pt;height:29.7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87680,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" path="m1,144364r186277,1l243840,r57562,144365l487679,144364,336977,233586r57564,144365l243840,288728,93139,377951,150703,233586,1,144364xe" fillcolor="#7030a0" strokecolor="black [3213]" strokeweight="1pt">
                      <v:stroke joinstyle="miter"/>
                      <v:path arrowok="t" o:connecttype="custom" o:connectlocs="1,144364;186278,144365;243840,0;301402,144365;487679,144364;336977,233586;394541,377951;243840,288728;93139,377951;150703,233586;1,144364" o:connectangles="0,0,0,0,0,0,0,0,0,0,0"/>
                    </v:shape>
                  </w:pict>
                </mc:Fallback>
              </mc:AlternateContent>
            </w:r>
            <w:r w:rsidR="00A441E3" w:rsidRPr="00327969">
              <w:rPr>
                <w:rFonts w:ascii="NTFPreCursive" w:hAnsi="NTFPreCursive" w:cs="Arial"/>
                <w:sz w:val="18"/>
                <w:szCs w:val="18"/>
                <w:u w:val="single"/>
              </w:rPr>
              <w:t>BE A REGULAR READER</w:t>
            </w:r>
          </w:p>
          <w:p w14:paraId="6B6BF097" w14:textId="77777777" w:rsidR="00D22D2C" w:rsidRPr="00327969" w:rsidRDefault="00D22D2C" w:rsidP="00466E5C">
            <w:pPr>
              <w:jc w:val="center"/>
              <w:rPr>
                <w:rFonts w:ascii="NTFPreCursive" w:hAnsi="NTFPreCursive" w:cs="Arial"/>
                <w:sz w:val="18"/>
                <w:szCs w:val="18"/>
                <w:u w:val="single"/>
              </w:rPr>
            </w:pPr>
          </w:p>
          <w:p w14:paraId="4087D78B" w14:textId="05856055" w:rsidR="00BB1CCA" w:rsidRPr="00327969" w:rsidRDefault="00A441E3" w:rsidP="00466E5C">
            <w:pPr>
              <w:ind w:right="-113"/>
              <w:rPr>
                <w:rFonts w:ascii="NTFPreCursive" w:hAnsi="NTFPreCursive" w:cs="Arial"/>
                <w:sz w:val="18"/>
                <w:szCs w:val="18"/>
              </w:rPr>
            </w:pPr>
            <w:r w:rsidRPr="00327969">
              <w:rPr>
                <w:rFonts w:ascii="NTFPreCursive" w:hAnsi="NTFPreCursive" w:cs="Arial"/>
                <w:sz w:val="18"/>
                <w:szCs w:val="18"/>
              </w:rPr>
              <w:t>Please read every day. Read a range of</w:t>
            </w:r>
          </w:p>
          <w:p w14:paraId="6E0E32AD" w14:textId="3AB69C20" w:rsidR="00BB1CCA" w:rsidRPr="00327969" w:rsidRDefault="00A441E3" w:rsidP="00466E5C">
            <w:pPr>
              <w:ind w:right="-113"/>
              <w:rPr>
                <w:rFonts w:ascii="NTFPreCursive" w:hAnsi="NTFPreCursive" w:cs="Arial"/>
                <w:sz w:val="18"/>
                <w:szCs w:val="18"/>
              </w:rPr>
            </w:pPr>
            <w:r w:rsidRPr="00327969">
              <w:rPr>
                <w:rFonts w:ascii="NTFPreCursive" w:hAnsi="NTFPreCursive" w:cs="Arial"/>
                <w:sz w:val="18"/>
                <w:szCs w:val="18"/>
              </w:rPr>
              <w:t xml:space="preserve">different types </w:t>
            </w:r>
            <w:r w:rsidR="00CE082F" w:rsidRPr="00327969">
              <w:rPr>
                <w:rFonts w:ascii="NTFPreCursive" w:hAnsi="NTFPreCursive" w:cs="Arial"/>
                <w:sz w:val="18"/>
                <w:szCs w:val="18"/>
              </w:rPr>
              <w:t>of books, including</w:t>
            </w:r>
            <w:r w:rsidR="00BB1CCA" w:rsidRPr="00327969">
              <w:rPr>
                <w:rFonts w:ascii="NTFPreCursive" w:hAnsi="NTFPreCursive" w:cs="Arial"/>
                <w:sz w:val="18"/>
                <w:szCs w:val="18"/>
              </w:rPr>
              <w:t xml:space="preserve"> poems </w:t>
            </w:r>
          </w:p>
          <w:p w14:paraId="619F917F" w14:textId="25AC4BC9" w:rsidR="00CE082F" w:rsidRPr="00327969" w:rsidRDefault="00BB1CCA" w:rsidP="00D65B4B">
            <w:pPr>
              <w:ind w:right="-113"/>
              <w:rPr>
                <w:rFonts w:ascii="NTFPreCursive" w:hAnsi="NTFPreCursive" w:cs="Arial"/>
                <w:sz w:val="18"/>
                <w:szCs w:val="18"/>
              </w:rPr>
            </w:pPr>
            <w:r w:rsidRPr="00327969">
              <w:rPr>
                <w:rFonts w:ascii="NTFPreCursive" w:hAnsi="NTFPreCursive" w:cs="Arial"/>
                <w:sz w:val="18"/>
                <w:szCs w:val="18"/>
              </w:rPr>
              <w:t>and</w:t>
            </w:r>
            <w:r w:rsidR="00CE082F" w:rsidRPr="00327969">
              <w:rPr>
                <w:rFonts w:ascii="NTFPreCursive" w:hAnsi="NTFPreCursive" w:cs="Arial"/>
                <w:sz w:val="18"/>
                <w:szCs w:val="18"/>
              </w:rPr>
              <w:t xml:space="preserve"> non-fiction. </w:t>
            </w:r>
            <w:r w:rsidRPr="00327969">
              <w:rPr>
                <w:rFonts w:ascii="NTFPreCursive" w:hAnsi="NTFPreCursive" w:cs="Arial"/>
                <w:sz w:val="18"/>
                <w:szCs w:val="18"/>
              </w:rPr>
              <w:t>Make sure you read aloud too as this is a different skill and you can practise making it interesting for the listener.</w:t>
            </w:r>
            <w:r w:rsidR="00CE082F" w:rsidRPr="00327969">
              <w:rPr>
                <w:rFonts w:ascii="NTFPreCursive" w:hAnsi="NTFPreCursive" w:cs="Arial"/>
                <w:sz w:val="18"/>
                <w:szCs w:val="18"/>
              </w:rPr>
              <w:t xml:space="preserve"> Ma</w:t>
            </w:r>
            <w:r w:rsidR="00D22D2C" w:rsidRPr="00327969">
              <w:rPr>
                <w:rFonts w:ascii="NTFPreCursive" w:hAnsi="NTFPreCursive" w:cs="Arial"/>
                <w:sz w:val="18"/>
                <w:szCs w:val="18"/>
              </w:rPr>
              <w:t>ke a note of what you read</w:t>
            </w:r>
            <w:r w:rsidR="00CE082F" w:rsidRPr="00327969">
              <w:rPr>
                <w:rFonts w:ascii="NTFPreCursive" w:hAnsi="NTFPreCursive" w:cs="Arial"/>
                <w:sz w:val="18"/>
                <w:szCs w:val="18"/>
              </w:rPr>
              <w:t xml:space="preserve"> each day in your Reading Record and write a comment to note your thoughts about what you have read. </w:t>
            </w:r>
            <w:r w:rsidR="00CE082F" w:rsidRPr="00327969">
              <w:rPr>
                <w:rFonts w:ascii="NTFPreCursive" w:hAnsi="NTFPreCursive" w:cs="Arial"/>
                <w:b/>
                <w:sz w:val="18"/>
                <w:szCs w:val="18"/>
              </w:rPr>
              <w:t>Make sure you hav</w:t>
            </w:r>
            <w:r w:rsidR="00D65B4B" w:rsidRPr="00327969">
              <w:rPr>
                <w:rFonts w:ascii="NTFPreCursive" w:hAnsi="NTFPreCursive" w:cs="Arial"/>
                <w:b/>
                <w:sz w:val="18"/>
                <w:szCs w:val="18"/>
              </w:rPr>
              <w:t>e your Reading Record in school every day and hand it in every Friday.</w:t>
            </w:r>
            <w:r w:rsidR="00D65B4B" w:rsidRPr="00327969">
              <w:rPr>
                <w:rFonts w:ascii="NTFPreCursive" w:hAnsi="NTFPreCursive" w:cs="Arial"/>
                <w:sz w:val="18"/>
                <w:szCs w:val="18"/>
              </w:rPr>
              <w:t xml:space="preserve"> </w:t>
            </w:r>
          </w:p>
        </w:tc>
        <w:tc>
          <w:tcPr>
            <w:tcW w:w="4876" w:type="dxa"/>
          </w:tcPr>
          <w:p w14:paraId="419D8FE0" w14:textId="3CB8E5CB" w:rsidR="001B1D3A" w:rsidRPr="00327969" w:rsidRDefault="001B1D3A" w:rsidP="00466E5C">
            <w:pPr>
              <w:jc w:val="center"/>
              <w:rPr>
                <w:rFonts w:ascii="NTFPreCursive" w:hAnsi="NTFPreCursive" w:cs="Arial"/>
                <w:sz w:val="18"/>
                <w:szCs w:val="18"/>
                <w:u w:val="single"/>
              </w:rPr>
            </w:pPr>
            <w:r w:rsidRPr="00327969">
              <w:rPr>
                <w:rFonts w:ascii="NTFPreCursive" w:hAnsi="NTFPreCursive" w:cs="Arial"/>
                <w:sz w:val="18"/>
                <w:szCs w:val="18"/>
                <w:u w:val="single"/>
              </w:rPr>
              <w:t>BE A WORD WHIZZ</w:t>
            </w:r>
          </w:p>
          <w:p w14:paraId="352C2F76" w14:textId="77777777" w:rsidR="00D22D2C" w:rsidRPr="00327969" w:rsidRDefault="00D22D2C" w:rsidP="00466E5C">
            <w:pPr>
              <w:jc w:val="center"/>
              <w:rPr>
                <w:rFonts w:ascii="NTFPreCursive" w:hAnsi="NTFPreCursive" w:cs="Arial"/>
                <w:sz w:val="18"/>
                <w:szCs w:val="18"/>
                <w:u w:val="single"/>
              </w:rPr>
            </w:pPr>
          </w:p>
          <w:p w14:paraId="36FAFC9F" w14:textId="247A09DB" w:rsidR="0068397C" w:rsidRPr="00327969" w:rsidRDefault="005F1C97" w:rsidP="00466E5C">
            <w:pPr>
              <w:rPr>
                <w:rFonts w:ascii="NTFPreCursive" w:hAnsi="NTFPreCursive" w:cs="Arial"/>
                <w:sz w:val="18"/>
                <w:szCs w:val="18"/>
              </w:rPr>
            </w:pPr>
            <w:r w:rsidRPr="00327969">
              <w:rPr>
                <w:rFonts w:ascii="NTFPreCursive" w:hAnsi="NTFPreCursive" w:cs="Arial"/>
                <w:noProof/>
                <w:sz w:val="18"/>
                <w:szCs w:val="18"/>
                <w:lang w:eastAsia="en-GB"/>
              </w:rPr>
              <mc:AlternateContent>
                <mc:Choice Requires="wps">
                  <w:drawing>
                    <wp:anchor distT="0" distB="0" distL="114300" distR="114300" simplePos="0" relativeHeight="251677696" behindDoc="0" locked="0" layoutInCell="1" allowOverlap="1" wp14:anchorId="43540FB1" wp14:editId="6D65093D">
                      <wp:simplePos x="0" y="0"/>
                      <wp:positionH relativeFrom="column">
                        <wp:posOffset>2522806</wp:posOffset>
                      </wp:positionH>
                      <wp:positionV relativeFrom="paragraph">
                        <wp:posOffset>261327</wp:posOffset>
                      </wp:positionV>
                      <wp:extent cx="487680" cy="377952"/>
                      <wp:effectExtent l="38100" t="19050" r="26670" b="41275"/>
                      <wp:wrapNone/>
                      <wp:docPr id="1" name="5-Point Star 1"/>
                      <wp:cNvGraphicFramePr/>
                      <a:graphic xmlns:a="http://schemas.openxmlformats.org/drawingml/2006/main">
                        <a:graphicData uri="http://schemas.microsoft.com/office/word/2010/wordprocessingShape">
                          <wps:wsp>
                            <wps:cNvSpPr/>
                            <wps:spPr>
                              <a:xfrm>
                                <a:off x="0" y="0"/>
                                <a:ext cx="487680" cy="377952"/>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B26DA" id="5-Point Star 1" o:spid="_x0000_s1026" style="position:absolute;margin-left:198.65pt;margin-top:20.6pt;width:38.4pt;height:29.7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87680,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" path="m1,144364r186277,1l243840,r57562,144365l487679,144364,336977,233586r57564,144365l243840,288728,93139,377951,150703,233586,1,144364xe" fillcolor="#7030a0" strokecolor="black [3213]" strokeweight="1pt">
                      <v:stroke joinstyle="miter"/>
                      <v:path arrowok="t" o:connecttype="custom" o:connectlocs="1,144364;186278,144365;243840,0;301402,144365;487679,144364;336977,233586;394541,377951;243840,288728;93139,377951;150703,233586;1,144364" o:connectangles="0,0,0,0,0,0,0,0,0,0,0"/>
                    </v:shape>
                  </w:pict>
                </mc:Fallback>
              </mc:AlternateContent>
            </w:r>
            <w:r w:rsidR="001B1D3A" w:rsidRPr="00327969">
              <w:rPr>
                <w:rFonts w:ascii="NTFPreCursive" w:hAnsi="NTFPreCursive" w:cs="Arial"/>
                <w:sz w:val="18"/>
                <w:szCs w:val="18"/>
              </w:rPr>
              <w:t>Practise the spellings we send home as often as you can. Try writing the word in different styles and colours, looking for letter patterns or making up a mnemonic to</w:t>
            </w:r>
            <w:r w:rsidR="0068397C" w:rsidRPr="00327969">
              <w:rPr>
                <w:rFonts w:ascii="NTFPreCursive" w:hAnsi="NTFPreCursive" w:cs="Arial"/>
                <w:sz w:val="18"/>
                <w:szCs w:val="18"/>
              </w:rPr>
              <w:t xml:space="preserve"> help you. </w:t>
            </w:r>
          </w:p>
          <w:p w14:paraId="649116FE" w14:textId="15060EFF" w:rsidR="0068397C" w:rsidRPr="00327969" w:rsidRDefault="001B1D3A" w:rsidP="00466E5C">
            <w:pPr>
              <w:rPr>
                <w:rFonts w:ascii="NTFPreCursive" w:hAnsi="NTFPreCursive" w:cs="Arial"/>
                <w:sz w:val="18"/>
                <w:szCs w:val="18"/>
              </w:rPr>
            </w:pPr>
            <w:r w:rsidRPr="00327969">
              <w:rPr>
                <w:rFonts w:ascii="NTFPreCursive" w:hAnsi="NTFPreCursive" w:cs="Arial"/>
                <w:sz w:val="18"/>
                <w:szCs w:val="18"/>
              </w:rPr>
              <w:t xml:space="preserve">e.g. Big Elephants Can Always Understand Small </w:t>
            </w:r>
          </w:p>
          <w:p w14:paraId="54A55CF0" w14:textId="2D2D0F56" w:rsidR="001B1D3A" w:rsidRPr="00327969" w:rsidRDefault="0068397C" w:rsidP="00466E5C">
            <w:pPr>
              <w:rPr>
                <w:rFonts w:ascii="NTFPreCursive" w:hAnsi="NTFPreCursive" w:cs="Arial"/>
                <w:sz w:val="18"/>
                <w:szCs w:val="18"/>
              </w:rPr>
            </w:pPr>
            <w:r w:rsidRPr="00327969">
              <w:rPr>
                <w:rFonts w:ascii="NTFPreCursive" w:hAnsi="NTFPreCursive" w:cs="Arial"/>
                <w:sz w:val="18"/>
                <w:szCs w:val="18"/>
              </w:rPr>
              <w:t xml:space="preserve">       </w:t>
            </w:r>
            <w:r w:rsidR="001B1D3A" w:rsidRPr="00327969">
              <w:rPr>
                <w:rFonts w:ascii="NTFPreCursive" w:hAnsi="NTFPreCursive" w:cs="Arial"/>
                <w:sz w:val="18"/>
                <w:szCs w:val="18"/>
              </w:rPr>
              <w:t>Elephants = because.</w:t>
            </w:r>
          </w:p>
          <w:p w14:paraId="66EB57D9" w14:textId="58205B0D" w:rsidR="001B1D3A" w:rsidRPr="00327969" w:rsidRDefault="001B1D3A" w:rsidP="00B67E2F">
            <w:pPr>
              <w:ind w:left="720" w:hanging="720"/>
              <w:jc w:val="center"/>
              <w:rPr>
                <w:rFonts w:ascii="NTFPreCursive" w:hAnsi="NTFPreCursive" w:cs="Arial"/>
                <w:b/>
                <w:sz w:val="18"/>
                <w:szCs w:val="18"/>
              </w:rPr>
            </w:pPr>
            <w:r w:rsidRPr="00327969">
              <w:rPr>
                <w:rFonts w:ascii="NTFPreCursive" w:hAnsi="NTFPreCursive" w:cs="Arial"/>
                <w:b/>
                <w:sz w:val="18"/>
                <w:szCs w:val="18"/>
              </w:rPr>
              <w:t xml:space="preserve">There will be a test </w:t>
            </w:r>
            <w:r w:rsidR="00F00632" w:rsidRPr="00327969">
              <w:rPr>
                <w:rFonts w:ascii="NTFPreCursive" w:hAnsi="NTFPreCursive" w:cs="Arial"/>
                <w:b/>
                <w:sz w:val="18"/>
                <w:szCs w:val="18"/>
              </w:rPr>
              <w:t xml:space="preserve">of </w:t>
            </w:r>
            <w:r w:rsidR="00D22D2C" w:rsidRPr="00327969">
              <w:rPr>
                <w:rFonts w:ascii="NTFPreCursive" w:hAnsi="NTFPreCursive" w:cs="Arial"/>
                <w:b/>
                <w:sz w:val="18"/>
                <w:szCs w:val="18"/>
              </w:rPr>
              <w:t>each</w:t>
            </w:r>
            <w:r w:rsidR="00F00632" w:rsidRPr="00327969">
              <w:rPr>
                <w:rFonts w:ascii="NTFPreCursive" w:hAnsi="NTFPreCursive" w:cs="Arial"/>
                <w:b/>
                <w:sz w:val="18"/>
                <w:szCs w:val="18"/>
              </w:rPr>
              <w:t xml:space="preserve"> week’s </w:t>
            </w:r>
            <w:r w:rsidR="00D22D2C" w:rsidRPr="00327969">
              <w:rPr>
                <w:rFonts w:ascii="NTFPreCursive" w:hAnsi="NTFPreCursive" w:cs="Arial"/>
                <w:b/>
                <w:sz w:val="18"/>
                <w:szCs w:val="18"/>
              </w:rPr>
              <w:t xml:space="preserve">spelling </w:t>
            </w:r>
            <w:r w:rsidR="00F00632" w:rsidRPr="00327969">
              <w:rPr>
                <w:rFonts w:ascii="NTFPreCursive" w:hAnsi="NTFPreCursive" w:cs="Arial"/>
                <w:b/>
                <w:sz w:val="18"/>
                <w:szCs w:val="18"/>
              </w:rPr>
              <w:t>words on</w:t>
            </w:r>
            <w:r w:rsidR="005F1C97" w:rsidRPr="00327969">
              <w:rPr>
                <w:rFonts w:ascii="NTFPreCursive" w:hAnsi="NTFPreCursive" w:cs="Arial"/>
                <w:b/>
                <w:sz w:val="18"/>
                <w:szCs w:val="18"/>
              </w:rPr>
              <w:t xml:space="preserve"> Friday</w:t>
            </w:r>
            <w:r w:rsidR="00D22D2C" w:rsidRPr="00327969">
              <w:rPr>
                <w:rFonts w:ascii="NTFPreCursive" w:hAnsi="NTFPreCursive" w:cs="Arial"/>
                <w:b/>
                <w:sz w:val="18"/>
                <w:szCs w:val="18"/>
              </w:rPr>
              <w:t>s</w:t>
            </w:r>
            <w:r w:rsidRPr="00327969">
              <w:rPr>
                <w:rFonts w:ascii="NTFPreCursive" w:hAnsi="NTFPreCursive" w:cs="Arial"/>
                <w:b/>
                <w:sz w:val="18"/>
                <w:szCs w:val="18"/>
              </w:rPr>
              <w:t>.</w:t>
            </w:r>
          </w:p>
          <w:p w14:paraId="6D9618EA" w14:textId="6C6223B8" w:rsidR="001B1D3A" w:rsidRPr="00327969" w:rsidRDefault="001B1D3A" w:rsidP="00466E5C">
            <w:pPr>
              <w:rPr>
                <w:rFonts w:ascii="NTFPreCursive" w:hAnsi="NTFPreCursive" w:cs="Arial"/>
                <w:sz w:val="18"/>
                <w:szCs w:val="18"/>
              </w:rPr>
            </w:pPr>
          </w:p>
          <w:p w14:paraId="3246B73A" w14:textId="77777777" w:rsidR="00B96F50" w:rsidRPr="00327969" w:rsidRDefault="00B96F50" w:rsidP="00466E5C">
            <w:pPr>
              <w:rPr>
                <w:rFonts w:ascii="NTFPreCursive" w:hAnsi="NTFPreCursive"/>
                <w:sz w:val="18"/>
                <w:szCs w:val="18"/>
              </w:rPr>
            </w:pPr>
          </w:p>
        </w:tc>
        <w:tc>
          <w:tcPr>
            <w:tcW w:w="5208" w:type="dxa"/>
          </w:tcPr>
          <w:p w14:paraId="5DF00D67" w14:textId="74875E4A" w:rsidR="00004AC4" w:rsidRPr="00327969" w:rsidRDefault="00004AC4" w:rsidP="00466E5C">
            <w:pPr>
              <w:jc w:val="center"/>
              <w:rPr>
                <w:rFonts w:ascii="NTFPreCursive" w:hAnsi="NTFPreCursive" w:cs="Arial"/>
                <w:sz w:val="18"/>
                <w:szCs w:val="18"/>
                <w:u w:val="single"/>
              </w:rPr>
            </w:pPr>
            <w:r w:rsidRPr="00327969">
              <w:rPr>
                <w:rFonts w:ascii="NTFPreCursive" w:hAnsi="NTFPreCursive" w:cs="Arial"/>
                <w:sz w:val="18"/>
                <w:szCs w:val="18"/>
                <w:u w:val="single"/>
              </w:rPr>
              <w:t>BE A MATHEMATICIAN</w:t>
            </w:r>
          </w:p>
          <w:p w14:paraId="7B259256" w14:textId="77777777" w:rsidR="00D22D2C" w:rsidRPr="00327969" w:rsidRDefault="00D22D2C" w:rsidP="00466E5C">
            <w:pPr>
              <w:jc w:val="center"/>
              <w:rPr>
                <w:rFonts w:ascii="NTFPreCursive" w:hAnsi="NTFPreCursive" w:cs="Arial"/>
                <w:sz w:val="18"/>
                <w:szCs w:val="18"/>
                <w:u w:val="single"/>
              </w:rPr>
            </w:pPr>
          </w:p>
          <w:p w14:paraId="2D1F57C5" w14:textId="2753171A" w:rsidR="00004AC4" w:rsidRPr="00327969" w:rsidRDefault="005F1C97" w:rsidP="00D21F1C">
            <w:pPr>
              <w:ind w:right="-113"/>
              <w:rPr>
                <w:rFonts w:ascii="NTFPreCursive" w:hAnsi="NTFPreCursive"/>
                <w:sz w:val="18"/>
                <w:szCs w:val="18"/>
              </w:rPr>
            </w:pPr>
            <w:r w:rsidRPr="00327969">
              <w:rPr>
                <w:rFonts w:ascii="NTFPreCursive" w:hAnsi="NTFPreCursive"/>
                <w:sz w:val="18"/>
                <w:szCs w:val="18"/>
              </w:rPr>
              <w:t xml:space="preserve">Log on to TIMES TABLE ROCK STARS and answer a minimum of 100 questions a week. We will check this on a Friday along with your average accuracy score. We will be looking for this to be above 90%. If you have trouble accessing TTRockstars at home, you can use an iPad at break or lunch times.  </w:t>
            </w:r>
          </w:p>
          <w:p w14:paraId="5045D7BE" w14:textId="1F0931B4" w:rsidR="00CE2EBD" w:rsidRPr="00327969" w:rsidRDefault="00CE2EBD" w:rsidP="00327969">
            <w:pPr>
              <w:ind w:right="-113"/>
              <w:rPr>
                <w:rFonts w:ascii="NTFPreCursive" w:hAnsi="NTFPreCursive" w:cs="Arial"/>
                <w:sz w:val="18"/>
                <w:szCs w:val="18"/>
              </w:rPr>
            </w:pPr>
            <w:r w:rsidRPr="00327969">
              <w:rPr>
                <w:rFonts w:ascii="NTFPreCursive" w:hAnsi="NTFPreCursive" w:cs="Arial"/>
                <w:noProof/>
                <w:sz w:val="18"/>
                <w:szCs w:val="18"/>
                <w:lang w:eastAsia="en-GB"/>
              </w:rPr>
              <mc:AlternateContent>
                <mc:Choice Requires="wps">
                  <w:drawing>
                    <wp:anchor distT="0" distB="0" distL="114300" distR="114300" simplePos="0" relativeHeight="251679744" behindDoc="0" locked="0" layoutInCell="1" allowOverlap="1" wp14:anchorId="75C4F621" wp14:editId="4EF2B01F">
                      <wp:simplePos x="0" y="0"/>
                      <wp:positionH relativeFrom="column">
                        <wp:posOffset>2710180</wp:posOffset>
                      </wp:positionH>
                      <wp:positionV relativeFrom="paragraph">
                        <wp:posOffset>107315</wp:posOffset>
                      </wp:positionV>
                      <wp:extent cx="487680" cy="377952"/>
                      <wp:effectExtent l="38100" t="19050" r="26670" b="41275"/>
                      <wp:wrapNone/>
                      <wp:docPr id="3" name="5-Point Star 3"/>
                      <wp:cNvGraphicFramePr/>
                      <a:graphic xmlns:a="http://schemas.openxmlformats.org/drawingml/2006/main">
                        <a:graphicData uri="http://schemas.microsoft.com/office/word/2010/wordprocessingShape">
                          <wps:wsp>
                            <wps:cNvSpPr/>
                            <wps:spPr>
                              <a:xfrm>
                                <a:off x="0" y="0"/>
                                <a:ext cx="487680" cy="377952"/>
                              </a:xfrm>
                              <a:prstGeom prst="star5">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C09141" id="5-Point Star 3" o:spid="_x0000_s1026" style="position:absolute;margin-left:213.4pt;margin-top:8.45pt;width:38.4pt;height:29.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87680,3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" path="m1,144364r186277,1l243840,r57562,144365l487679,144364,336977,233586r57564,144365l243840,288728,93139,377951,150703,233586,1,144364xe" fillcolor="#7030a0" strokecolor="black [3213]" strokeweight="1pt">
                      <v:stroke joinstyle="miter"/>
                      <v:path arrowok="t" o:connecttype="custom" o:connectlocs="1,144364;186278,144365;243840,0;301402,144365;487679,144364;336977,233586;394541,377951;243840,288728;93139,377951;150703,233586;1,144364" o:connectangles="0,0,0,0,0,0,0,0,0,0,0"/>
                    </v:shape>
                  </w:pict>
                </mc:Fallback>
              </mc:AlternateContent>
            </w:r>
            <w:r w:rsidRPr="00327969">
              <w:rPr>
                <w:rFonts w:ascii="NTFPreCursive" w:hAnsi="NTFPreCursive"/>
                <w:sz w:val="18"/>
                <w:szCs w:val="18"/>
              </w:rPr>
              <w:t xml:space="preserve">We are currently </w:t>
            </w:r>
            <w:r w:rsidR="00327969">
              <w:rPr>
                <w:rFonts w:ascii="NTFPreCursive" w:hAnsi="NTFPreCursive"/>
                <w:sz w:val="18"/>
                <w:szCs w:val="18"/>
              </w:rPr>
              <w:t>learning our 4 and 8 timetables and exploring the links between these</w:t>
            </w:r>
            <w:r w:rsidRPr="00327969">
              <w:rPr>
                <w:rFonts w:ascii="NTFPreCursive" w:hAnsi="NTFPreCursive"/>
                <w:sz w:val="18"/>
                <w:szCs w:val="18"/>
              </w:rPr>
              <w:t xml:space="preserve">. This includes solving multiplication and their corresponding division calculations. </w:t>
            </w:r>
          </w:p>
        </w:tc>
      </w:tr>
      <w:tr w:rsidR="00B96F50" w:rsidRPr="00327969" w14:paraId="456BC7D0" w14:textId="77777777" w:rsidTr="00104A48">
        <w:tc>
          <w:tcPr>
            <w:tcW w:w="5042" w:type="dxa"/>
            <w:shd w:val="clear" w:color="auto" w:fill="B4C6E7" w:themeFill="accent5" w:themeFillTint="66"/>
          </w:tcPr>
          <w:p w14:paraId="548B8E31" w14:textId="5F3B2A03" w:rsidR="00CF7B90" w:rsidRPr="00327969" w:rsidRDefault="005972D8" w:rsidP="00B67E2F">
            <w:pPr>
              <w:jc w:val="center"/>
              <w:rPr>
                <w:rFonts w:ascii="NTFPreCursive" w:hAnsi="NTFPreCursive" w:cs="Arial"/>
                <w:sz w:val="18"/>
                <w:szCs w:val="18"/>
              </w:rPr>
            </w:pPr>
            <w:r w:rsidRPr="00327969">
              <w:rPr>
                <w:rFonts w:ascii="NTFPreCursive" w:hAnsi="NTFPreCursive" w:cs="Arial"/>
                <w:sz w:val="18"/>
                <w:szCs w:val="18"/>
              </w:rPr>
              <w:t>MATHEMATICS</w:t>
            </w:r>
          </w:p>
          <w:p w14:paraId="3E873A8F" w14:textId="77777777" w:rsidR="00B67E2F" w:rsidRPr="00327969" w:rsidRDefault="00B67E2F" w:rsidP="00CF7B90">
            <w:pPr>
              <w:rPr>
                <w:rFonts w:ascii="NTFPreCursive" w:hAnsi="NTFPreCursive" w:cs="Arial"/>
                <w:sz w:val="18"/>
                <w:szCs w:val="18"/>
              </w:rPr>
            </w:pPr>
          </w:p>
          <w:p w14:paraId="5334B4C1" w14:textId="77777777" w:rsidR="00B67E2F" w:rsidRPr="00327969" w:rsidRDefault="00B67E2F" w:rsidP="00734F6C">
            <w:pPr>
              <w:rPr>
                <w:rFonts w:ascii="NTFPreCursive" w:hAnsi="NTFPreCursive" w:cs="Arial"/>
                <w:sz w:val="18"/>
                <w:szCs w:val="18"/>
              </w:rPr>
            </w:pPr>
            <w:r w:rsidRPr="00327969">
              <w:rPr>
                <w:rFonts w:ascii="NTFPreCursive" w:hAnsi="NTFPreCursive" w:cs="Arial"/>
                <w:sz w:val="18"/>
                <w:szCs w:val="18"/>
              </w:rPr>
              <w:t>Go to a travel agent or (with an adult’s permission) research holidays to Egypt online. Budget how much it would cost your family to go on holiday to Egypt. Don’t forget to include the cost o</w:t>
            </w:r>
            <w:r w:rsidR="005C43C9" w:rsidRPr="00327969">
              <w:rPr>
                <w:rFonts w:ascii="NTFPreCursive" w:hAnsi="NTFPreCursive" w:cs="Arial"/>
                <w:sz w:val="18"/>
                <w:szCs w:val="18"/>
              </w:rPr>
              <w:t xml:space="preserve">f flights, hotels and days out. </w:t>
            </w:r>
            <w:r w:rsidRPr="00327969">
              <w:rPr>
                <w:rFonts w:ascii="NTFPreCursive" w:hAnsi="NTFPreCursive" w:cs="Arial"/>
                <w:sz w:val="18"/>
                <w:szCs w:val="18"/>
              </w:rPr>
              <w:t>If you are feeling ambitious, you could calculate the cost of buying holiday essentials for every member of your family (for example sun cre</w:t>
            </w:r>
            <w:r w:rsidR="00734F6C" w:rsidRPr="00327969">
              <w:rPr>
                <w:rFonts w:ascii="NTFPreCursive" w:hAnsi="NTFPreCursive" w:cs="Arial"/>
                <w:sz w:val="18"/>
                <w:szCs w:val="18"/>
              </w:rPr>
              <w:t>am).</w:t>
            </w:r>
          </w:p>
          <w:p w14:paraId="2807253C" w14:textId="77777777" w:rsidR="00D22D2C" w:rsidRPr="00327969" w:rsidRDefault="00D22D2C" w:rsidP="00734F6C">
            <w:pPr>
              <w:rPr>
                <w:rFonts w:ascii="NTFPreCursive" w:hAnsi="NTFPreCursive" w:cs="Arial"/>
                <w:sz w:val="18"/>
                <w:szCs w:val="18"/>
              </w:rPr>
            </w:pPr>
          </w:p>
          <w:p w14:paraId="512DE233" w14:textId="5106A0A8" w:rsidR="00D22D2C" w:rsidRPr="00327969" w:rsidRDefault="00D22D2C" w:rsidP="00734F6C">
            <w:pPr>
              <w:rPr>
                <w:rFonts w:ascii="NTFPreCursive" w:hAnsi="NTFPreCursive" w:cs="Arial"/>
                <w:sz w:val="18"/>
                <w:szCs w:val="18"/>
              </w:rPr>
            </w:pPr>
          </w:p>
        </w:tc>
        <w:tc>
          <w:tcPr>
            <w:tcW w:w="4876" w:type="dxa"/>
            <w:shd w:val="clear" w:color="auto" w:fill="FFFF66"/>
          </w:tcPr>
          <w:p w14:paraId="42C1DA3D" w14:textId="77777777" w:rsidR="00377AE5" w:rsidRPr="00327969" w:rsidRDefault="0039497C" w:rsidP="0039497C">
            <w:pPr>
              <w:jc w:val="center"/>
              <w:rPr>
                <w:rFonts w:ascii="NTFPreCursive" w:hAnsi="NTFPreCursive" w:cs="Arial"/>
                <w:sz w:val="18"/>
                <w:szCs w:val="18"/>
              </w:rPr>
            </w:pPr>
            <w:r w:rsidRPr="00327969">
              <w:rPr>
                <w:rFonts w:ascii="NTFPreCursive" w:hAnsi="NTFPreCursive" w:cs="Arial"/>
                <w:sz w:val="18"/>
                <w:szCs w:val="18"/>
              </w:rPr>
              <w:t>COMPUTING</w:t>
            </w:r>
          </w:p>
          <w:p w14:paraId="64AA98BF" w14:textId="77777777" w:rsidR="0039497C" w:rsidRPr="00327969" w:rsidRDefault="0039497C" w:rsidP="0039497C">
            <w:pPr>
              <w:jc w:val="center"/>
              <w:rPr>
                <w:rFonts w:ascii="NTFPreCursive" w:hAnsi="NTFPreCursive" w:cs="Arial"/>
                <w:sz w:val="18"/>
                <w:szCs w:val="18"/>
              </w:rPr>
            </w:pPr>
          </w:p>
          <w:p w14:paraId="684BAC25" w14:textId="442E9DB5" w:rsidR="0039497C" w:rsidRPr="00327969" w:rsidRDefault="0039497C" w:rsidP="0039497C">
            <w:pPr>
              <w:jc w:val="center"/>
              <w:rPr>
                <w:rFonts w:ascii="NTFPreCursive" w:hAnsi="NTFPreCursive" w:cs="Arial"/>
                <w:sz w:val="18"/>
                <w:szCs w:val="18"/>
              </w:rPr>
            </w:pPr>
            <w:r w:rsidRPr="00327969">
              <w:rPr>
                <w:rFonts w:ascii="NTFPreCursive" w:hAnsi="NTFPreCursive" w:cs="Arial"/>
                <w:sz w:val="18"/>
                <w:szCs w:val="18"/>
              </w:rPr>
              <w:t>Use a computer to create a timeline of events in Ancient Egypt.  If you have permission from a parent or carer, you may also use websites such as “Primary Homework Help” to do some research.</w:t>
            </w:r>
          </w:p>
        </w:tc>
        <w:tc>
          <w:tcPr>
            <w:tcW w:w="5208" w:type="dxa"/>
            <w:shd w:val="clear" w:color="auto" w:fill="92D050"/>
          </w:tcPr>
          <w:p w14:paraId="5E8662F4" w14:textId="77777777" w:rsidR="00421348" w:rsidRPr="00327969" w:rsidRDefault="0039497C" w:rsidP="00421348">
            <w:pPr>
              <w:ind w:right="-113"/>
              <w:jc w:val="center"/>
              <w:rPr>
                <w:rFonts w:ascii="NTFPreCursive" w:hAnsi="NTFPreCursive" w:cs="Arial"/>
                <w:sz w:val="18"/>
                <w:szCs w:val="18"/>
              </w:rPr>
            </w:pPr>
            <w:r w:rsidRPr="00327969">
              <w:rPr>
                <w:rFonts w:ascii="NTFPreCursive" w:hAnsi="NTFPreCursive" w:cs="Arial"/>
                <w:sz w:val="18"/>
                <w:szCs w:val="18"/>
              </w:rPr>
              <w:t>HISTORY</w:t>
            </w:r>
          </w:p>
          <w:p w14:paraId="60AE11B2" w14:textId="77777777" w:rsidR="0039497C" w:rsidRPr="00327969" w:rsidRDefault="0039497C" w:rsidP="00421348">
            <w:pPr>
              <w:ind w:right="-113"/>
              <w:jc w:val="center"/>
              <w:rPr>
                <w:rFonts w:ascii="NTFPreCursive" w:hAnsi="NTFPreCursive" w:cs="Arial"/>
                <w:sz w:val="18"/>
                <w:szCs w:val="18"/>
              </w:rPr>
            </w:pPr>
          </w:p>
          <w:p w14:paraId="3A17FDAE" w14:textId="32C93015" w:rsidR="0039497C" w:rsidRPr="00327969" w:rsidRDefault="0039497C" w:rsidP="005C7B32">
            <w:pPr>
              <w:ind w:right="-113"/>
              <w:jc w:val="center"/>
              <w:rPr>
                <w:rFonts w:ascii="NTFPreCursive" w:hAnsi="NTFPreCursive" w:cs="Arial"/>
                <w:sz w:val="18"/>
                <w:szCs w:val="18"/>
              </w:rPr>
            </w:pPr>
            <w:r w:rsidRPr="00327969">
              <w:rPr>
                <w:rFonts w:ascii="NTFPreCursive" w:hAnsi="NTFPreCursive" w:cs="Arial"/>
                <w:sz w:val="18"/>
                <w:szCs w:val="18"/>
              </w:rPr>
              <w:t xml:space="preserve">Research how Ancient Egyptians mummified bodies to prepare them for the afterlife. If you have permission from a parent or carer, you can use this link to help you. </w:t>
            </w:r>
            <w:r w:rsidRPr="00327969">
              <w:rPr>
                <w:rFonts w:ascii="NTFPreCursive" w:hAnsi="NTFPreCursive"/>
                <w:sz w:val="18"/>
                <w:szCs w:val="18"/>
              </w:rPr>
              <w:t xml:space="preserve"> </w:t>
            </w:r>
            <w:hyperlink r:id="rId11" w:history="1">
              <w:r w:rsidRPr="00327969">
                <w:rPr>
                  <w:rStyle w:val="Hyperlink"/>
                  <w:rFonts w:ascii="NTFPreCursive" w:hAnsi="NTFPreCursive" w:cs="Arial"/>
                  <w:sz w:val="18"/>
                  <w:szCs w:val="18"/>
                </w:rPr>
                <w:t>https://www.natgeokids.com/</w:t>
              </w:r>
              <w:r w:rsidRPr="00327969">
                <w:rPr>
                  <w:rStyle w:val="Hyperlink"/>
                  <w:rFonts w:ascii="NTFPreCursive" w:hAnsi="NTFPreCursive" w:cs="Arial"/>
                  <w:sz w:val="18"/>
                  <w:szCs w:val="18"/>
                </w:rPr>
                <w:t>u</w:t>
              </w:r>
              <w:r w:rsidRPr="00327969">
                <w:rPr>
                  <w:rStyle w:val="Hyperlink"/>
                  <w:rFonts w:ascii="NTFPreCursive" w:hAnsi="NTFPreCursive" w:cs="Arial"/>
                  <w:sz w:val="18"/>
                  <w:szCs w:val="18"/>
                </w:rPr>
                <w:t>k/discover/history/egypt/how-to-make-a-mummy/</w:t>
              </w:r>
            </w:hyperlink>
            <w:r w:rsidR="005C7B32" w:rsidRPr="00327969">
              <w:rPr>
                <w:rFonts w:ascii="NTFPreCursive" w:hAnsi="NTFPreCursive" w:cs="Arial"/>
                <w:sz w:val="18"/>
                <w:szCs w:val="18"/>
              </w:rPr>
              <w:t xml:space="preserve"> </w:t>
            </w:r>
            <w:r w:rsidRPr="00327969">
              <w:rPr>
                <w:rFonts w:ascii="NTFPreCursive" w:hAnsi="NTFPreCursive" w:cs="Arial"/>
                <w:sz w:val="18"/>
                <w:szCs w:val="18"/>
              </w:rPr>
              <w:t xml:space="preserve">Write a step by step guide on how to mummify a pharaoh to give them the best possible chance of making it into the afterlife. </w:t>
            </w:r>
          </w:p>
        </w:tc>
      </w:tr>
      <w:tr w:rsidR="00B96F50" w:rsidRPr="00327969" w14:paraId="7C09CD02" w14:textId="77777777" w:rsidTr="00104A48">
        <w:tc>
          <w:tcPr>
            <w:tcW w:w="5042" w:type="dxa"/>
            <w:shd w:val="clear" w:color="auto" w:fill="B4C6E7" w:themeFill="accent5" w:themeFillTint="66"/>
          </w:tcPr>
          <w:p w14:paraId="009AF8FC" w14:textId="788FA43D" w:rsidR="00B96F50" w:rsidRPr="00327969" w:rsidRDefault="005972D8" w:rsidP="00421348">
            <w:pPr>
              <w:jc w:val="center"/>
              <w:rPr>
                <w:rFonts w:ascii="NTFPreCursive" w:hAnsi="NTFPreCursive" w:cs="Arial"/>
                <w:sz w:val="18"/>
                <w:szCs w:val="18"/>
              </w:rPr>
            </w:pPr>
            <w:r w:rsidRPr="00327969">
              <w:rPr>
                <w:rFonts w:ascii="NTFPreCursive" w:hAnsi="NTFPreCursive" w:cs="Arial"/>
                <w:sz w:val="18"/>
                <w:szCs w:val="18"/>
              </w:rPr>
              <w:t>WRITING</w:t>
            </w:r>
          </w:p>
          <w:p w14:paraId="6284655D" w14:textId="77777777" w:rsidR="00B67E2F" w:rsidRPr="00327969" w:rsidRDefault="00B67E2F" w:rsidP="00421348">
            <w:pPr>
              <w:jc w:val="center"/>
              <w:rPr>
                <w:rFonts w:ascii="NTFPreCursive" w:hAnsi="NTFPreCursive" w:cs="Arial"/>
                <w:sz w:val="18"/>
                <w:szCs w:val="18"/>
              </w:rPr>
            </w:pPr>
          </w:p>
          <w:p w14:paraId="615302D0" w14:textId="44D01CE7" w:rsidR="00B67E2F" w:rsidRPr="00327969" w:rsidRDefault="00B67E2F" w:rsidP="00B67E2F">
            <w:pPr>
              <w:rPr>
                <w:rFonts w:ascii="NTFPreCursive" w:hAnsi="NTFPreCursive" w:cs="Arial"/>
                <w:sz w:val="18"/>
                <w:szCs w:val="18"/>
              </w:rPr>
            </w:pPr>
            <w:r w:rsidRPr="00327969">
              <w:rPr>
                <w:rFonts w:ascii="NTFPreCursive" w:hAnsi="NTFPreCursive" w:cs="Arial"/>
                <w:sz w:val="18"/>
                <w:szCs w:val="18"/>
              </w:rPr>
              <w:t xml:space="preserve">Imagine you are an archaeologist like Howard Carter and you have made a huge and important discovery </w:t>
            </w:r>
            <w:r w:rsidR="005C43C9" w:rsidRPr="00327969">
              <w:rPr>
                <w:rFonts w:ascii="NTFPreCursive" w:hAnsi="NTFPreCursive" w:cs="Arial"/>
                <w:sz w:val="18"/>
                <w:szCs w:val="18"/>
              </w:rPr>
              <w:t xml:space="preserve">on a dig at an Ancient Egyptian site.  Describe all the exciting things you have discovered and how you plan to teach others about them when you return to England. </w:t>
            </w:r>
          </w:p>
        </w:tc>
        <w:tc>
          <w:tcPr>
            <w:tcW w:w="4876" w:type="dxa"/>
            <w:shd w:val="clear" w:color="auto" w:fill="FFFF66"/>
          </w:tcPr>
          <w:p w14:paraId="02A851FC" w14:textId="77777777" w:rsidR="00B96F50" w:rsidRPr="00327969" w:rsidRDefault="0039497C" w:rsidP="0039497C">
            <w:pPr>
              <w:jc w:val="center"/>
              <w:rPr>
                <w:rFonts w:ascii="NTFPreCursive" w:hAnsi="NTFPreCursive" w:cs="Arial"/>
                <w:sz w:val="18"/>
                <w:szCs w:val="18"/>
              </w:rPr>
            </w:pPr>
            <w:r w:rsidRPr="00327969">
              <w:rPr>
                <w:rFonts w:ascii="NTFPreCursive" w:hAnsi="NTFPreCursive" w:cs="Arial"/>
                <w:sz w:val="18"/>
                <w:szCs w:val="18"/>
              </w:rPr>
              <w:t>SCIENCE</w:t>
            </w:r>
          </w:p>
          <w:p w14:paraId="414F7F62" w14:textId="77777777" w:rsidR="0039497C" w:rsidRPr="00327969" w:rsidRDefault="0039497C" w:rsidP="0039497C">
            <w:pPr>
              <w:jc w:val="center"/>
              <w:rPr>
                <w:rFonts w:ascii="NTFPreCursive" w:hAnsi="NTFPreCursive" w:cs="Arial"/>
                <w:sz w:val="18"/>
                <w:szCs w:val="18"/>
              </w:rPr>
            </w:pPr>
          </w:p>
          <w:p w14:paraId="2F7E25B8" w14:textId="5789073F" w:rsidR="0039497C" w:rsidRPr="00327969" w:rsidRDefault="0039497C" w:rsidP="0039497C">
            <w:pPr>
              <w:jc w:val="center"/>
              <w:rPr>
                <w:rFonts w:ascii="NTFPreCursive" w:hAnsi="NTFPreCursive" w:cs="Arial"/>
                <w:sz w:val="18"/>
                <w:szCs w:val="18"/>
              </w:rPr>
            </w:pPr>
            <w:r w:rsidRPr="00327969">
              <w:rPr>
                <w:rFonts w:ascii="NTFPreCursive" w:hAnsi="NTFPreCursive" w:cs="Arial"/>
                <w:sz w:val="18"/>
                <w:szCs w:val="18"/>
              </w:rPr>
              <w:t>Research the methods used to embalm bodies in order to preserve them. Conduct your own mummification experiment using an apple or a tomato. Don’t forget to do the following:</w:t>
            </w:r>
          </w:p>
          <w:p w14:paraId="57F04486" w14:textId="04F754AF" w:rsidR="0039497C" w:rsidRPr="00327969" w:rsidRDefault="0039497C" w:rsidP="0039497C">
            <w:pPr>
              <w:pStyle w:val="ListParagraph"/>
              <w:numPr>
                <w:ilvl w:val="0"/>
                <w:numId w:val="3"/>
              </w:numPr>
              <w:rPr>
                <w:rFonts w:ascii="NTFPreCursive" w:hAnsi="NTFPreCursive" w:cs="Arial"/>
                <w:sz w:val="18"/>
                <w:szCs w:val="18"/>
              </w:rPr>
            </w:pPr>
            <w:r w:rsidRPr="00327969">
              <w:rPr>
                <w:rFonts w:ascii="NTFPreCursive" w:hAnsi="NTFPreCursive" w:cs="Arial"/>
                <w:sz w:val="18"/>
                <w:szCs w:val="18"/>
              </w:rPr>
              <w:t>Make a prediction</w:t>
            </w:r>
            <w:r w:rsidR="005F1C97" w:rsidRPr="00327969">
              <w:rPr>
                <w:rFonts w:ascii="NTFPreCursive" w:hAnsi="NTFPreCursive" w:cs="Arial"/>
                <w:sz w:val="18"/>
                <w:szCs w:val="18"/>
              </w:rPr>
              <w:t>.</w:t>
            </w:r>
          </w:p>
          <w:p w14:paraId="14BD466D" w14:textId="272BDA2D" w:rsidR="0039497C" w:rsidRPr="00327969" w:rsidRDefault="0039497C" w:rsidP="0039497C">
            <w:pPr>
              <w:pStyle w:val="ListParagraph"/>
              <w:numPr>
                <w:ilvl w:val="0"/>
                <w:numId w:val="3"/>
              </w:numPr>
              <w:rPr>
                <w:rFonts w:ascii="NTFPreCursive" w:hAnsi="NTFPreCursive" w:cs="Arial"/>
                <w:sz w:val="18"/>
                <w:szCs w:val="18"/>
              </w:rPr>
            </w:pPr>
            <w:r w:rsidRPr="00327969">
              <w:rPr>
                <w:rFonts w:ascii="NTFPreCursive" w:hAnsi="NTFPreCursive" w:cs="Arial"/>
                <w:sz w:val="18"/>
                <w:szCs w:val="18"/>
              </w:rPr>
              <w:t xml:space="preserve">Carefully observe your experiment, noting down any changes over time. </w:t>
            </w:r>
          </w:p>
          <w:p w14:paraId="585DC9F6" w14:textId="66A7702E" w:rsidR="0039497C" w:rsidRPr="00327969" w:rsidRDefault="0039497C" w:rsidP="0039497C">
            <w:pPr>
              <w:pStyle w:val="ListParagraph"/>
              <w:numPr>
                <w:ilvl w:val="0"/>
                <w:numId w:val="3"/>
              </w:numPr>
              <w:rPr>
                <w:rFonts w:ascii="NTFPreCursive" w:hAnsi="NTFPreCursive" w:cs="Arial"/>
                <w:sz w:val="18"/>
                <w:szCs w:val="18"/>
              </w:rPr>
            </w:pPr>
            <w:r w:rsidRPr="00327969">
              <w:rPr>
                <w:rFonts w:ascii="NTFPreCursive" w:hAnsi="NTFPreCursive" w:cs="Arial"/>
                <w:sz w:val="18"/>
                <w:szCs w:val="18"/>
              </w:rPr>
              <w:t>Assess whether you have conducted a fair test.</w:t>
            </w:r>
          </w:p>
          <w:p w14:paraId="40877DC3" w14:textId="3E8601F8" w:rsidR="0039497C" w:rsidRPr="00327969" w:rsidRDefault="0039497C" w:rsidP="0039497C">
            <w:pPr>
              <w:pStyle w:val="ListParagraph"/>
              <w:numPr>
                <w:ilvl w:val="0"/>
                <w:numId w:val="3"/>
              </w:numPr>
              <w:rPr>
                <w:rFonts w:ascii="NTFPreCursive" w:hAnsi="NTFPreCursive" w:cs="Arial"/>
                <w:sz w:val="18"/>
                <w:szCs w:val="18"/>
              </w:rPr>
            </w:pPr>
            <w:r w:rsidRPr="00327969">
              <w:rPr>
                <w:rFonts w:ascii="NTFPreCursive" w:hAnsi="NTFPreCursive" w:cs="Arial"/>
                <w:sz w:val="18"/>
                <w:szCs w:val="18"/>
              </w:rPr>
              <w:t xml:space="preserve">Assess </w:t>
            </w:r>
            <w:r w:rsidR="002D5B7E" w:rsidRPr="00327969">
              <w:rPr>
                <w:rFonts w:ascii="NTFPreCursive" w:hAnsi="NTFPreCursive" w:cs="Arial"/>
                <w:sz w:val="18"/>
                <w:szCs w:val="18"/>
              </w:rPr>
              <w:t xml:space="preserve">if </w:t>
            </w:r>
            <w:r w:rsidRPr="00327969">
              <w:rPr>
                <w:rFonts w:ascii="NTFPreCursive" w:hAnsi="NTFPreCursive" w:cs="Arial"/>
                <w:sz w:val="18"/>
                <w:szCs w:val="18"/>
              </w:rPr>
              <w:t>your prediction was accurate and explain why (or why not).</w:t>
            </w:r>
          </w:p>
          <w:p w14:paraId="489FE22B" w14:textId="7A6B7D1A" w:rsidR="0039497C" w:rsidRPr="00327969" w:rsidRDefault="0039497C" w:rsidP="005C7B32">
            <w:pPr>
              <w:pStyle w:val="ListParagraph"/>
              <w:numPr>
                <w:ilvl w:val="0"/>
                <w:numId w:val="3"/>
              </w:numPr>
              <w:rPr>
                <w:rFonts w:ascii="NTFPreCursive" w:hAnsi="NTFPreCursive" w:cs="Arial"/>
                <w:sz w:val="18"/>
                <w:szCs w:val="18"/>
              </w:rPr>
            </w:pPr>
            <w:r w:rsidRPr="00327969">
              <w:rPr>
                <w:rFonts w:ascii="NTFPreCursive" w:hAnsi="NTFPreCursive" w:cs="Arial"/>
                <w:sz w:val="18"/>
                <w:szCs w:val="18"/>
              </w:rPr>
              <w:t>Write up and photograph/draw your experiment.</w:t>
            </w:r>
          </w:p>
        </w:tc>
        <w:tc>
          <w:tcPr>
            <w:tcW w:w="5208" w:type="dxa"/>
            <w:shd w:val="clear" w:color="auto" w:fill="92D050"/>
          </w:tcPr>
          <w:p w14:paraId="7C031BB2" w14:textId="77777777" w:rsidR="00E53D29" w:rsidRPr="00327969" w:rsidRDefault="00D21F1C" w:rsidP="00D21F1C">
            <w:pPr>
              <w:jc w:val="center"/>
              <w:rPr>
                <w:rFonts w:ascii="NTFPreCursive" w:hAnsi="NTFPreCursive" w:cs="Arial"/>
                <w:sz w:val="18"/>
                <w:szCs w:val="18"/>
              </w:rPr>
            </w:pPr>
            <w:r w:rsidRPr="00327969">
              <w:rPr>
                <w:rFonts w:ascii="NTFPreCursive" w:hAnsi="NTFPreCursive" w:cs="Arial"/>
                <w:sz w:val="18"/>
                <w:szCs w:val="18"/>
              </w:rPr>
              <w:t>RELIGIOUS EDUCATION</w:t>
            </w:r>
          </w:p>
          <w:p w14:paraId="2823208E" w14:textId="77777777" w:rsidR="00D21F1C" w:rsidRPr="00327969" w:rsidRDefault="00D21F1C" w:rsidP="00D21F1C">
            <w:pPr>
              <w:jc w:val="center"/>
              <w:rPr>
                <w:rFonts w:ascii="NTFPreCursive" w:hAnsi="NTFPreCursive" w:cs="Arial"/>
                <w:sz w:val="18"/>
                <w:szCs w:val="18"/>
              </w:rPr>
            </w:pPr>
          </w:p>
          <w:p w14:paraId="38B46815" w14:textId="548E1F51" w:rsidR="00D21F1C" w:rsidRPr="00327969" w:rsidRDefault="00D21F1C" w:rsidP="00D21F1C">
            <w:pPr>
              <w:jc w:val="center"/>
              <w:rPr>
                <w:rFonts w:ascii="NTFPreCursive" w:hAnsi="NTFPreCursive" w:cs="Arial"/>
                <w:sz w:val="18"/>
                <w:szCs w:val="18"/>
              </w:rPr>
            </w:pPr>
            <w:r w:rsidRPr="00327969">
              <w:rPr>
                <w:rFonts w:ascii="NTFPreCursive" w:hAnsi="NTFPreCursive" w:cs="Arial"/>
                <w:sz w:val="18"/>
                <w:szCs w:val="18"/>
              </w:rPr>
              <w:t>Research Ancient Egyptian gods and goddesses (you can use the books we have in school, the internet or perhaps visit your local library to help you with this.). Use your research to help you to write a fact file about a god or goddess of your choice.</w:t>
            </w:r>
          </w:p>
        </w:tc>
      </w:tr>
      <w:tr w:rsidR="0068397C" w:rsidRPr="00327969" w14:paraId="132991F1" w14:textId="77777777" w:rsidTr="00104A48">
        <w:tc>
          <w:tcPr>
            <w:tcW w:w="5042" w:type="dxa"/>
            <w:shd w:val="clear" w:color="auto" w:fill="B4C6E7" w:themeFill="accent5" w:themeFillTint="66"/>
          </w:tcPr>
          <w:p w14:paraId="0B161482" w14:textId="3EFA8E46" w:rsidR="00A81B87" w:rsidRPr="00327969" w:rsidRDefault="005972D8" w:rsidP="005C43C9">
            <w:pPr>
              <w:jc w:val="center"/>
              <w:rPr>
                <w:rFonts w:ascii="NTFPreCursive" w:hAnsi="NTFPreCursive" w:cs="Arial"/>
                <w:sz w:val="18"/>
                <w:szCs w:val="18"/>
              </w:rPr>
            </w:pPr>
            <w:r w:rsidRPr="00327969">
              <w:rPr>
                <w:rFonts w:ascii="NTFPreCursive" w:hAnsi="NTFPreCursive" w:cs="Arial"/>
                <w:sz w:val="18"/>
                <w:szCs w:val="18"/>
              </w:rPr>
              <w:t>DESIGN</w:t>
            </w:r>
          </w:p>
          <w:p w14:paraId="7D2982B7" w14:textId="77777777" w:rsidR="005C43C9" w:rsidRPr="00327969" w:rsidRDefault="005C43C9" w:rsidP="005C43C9">
            <w:pPr>
              <w:jc w:val="center"/>
              <w:rPr>
                <w:rFonts w:ascii="NTFPreCursive" w:hAnsi="NTFPreCursive" w:cs="Arial"/>
                <w:sz w:val="18"/>
                <w:szCs w:val="18"/>
              </w:rPr>
            </w:pPr>
          </w:p>
          <w:p w14:paraId="48D6EF3F" w14:textId="641337BF" w:rsidR="005C43C9" w:rsidRPr="00327969" w:rsidRDefault="005C43C9" w:rsidP="00180E40">
            <w:pPr>
              <w:rPr>
                <w:rFonts w:ascii="NTFPreCursive" w:hAnsi="NTFPreCursive" w:cs="Arial"/>
                <w:sz w:val="18"/>
                <w:szCs w:val="18"/>
              </w:rPr>
            </w:pPr>
            <w:r w:rsidRPr="00327969">
              <w:rPr>
                <w:rFonts w:ascii="NTFPreCursive" w:hAnsi="NTFPreCursive" w:cs="Arial"/>
                <w:sz w:val="18"/>
                <w:szCs w:val="18"/>
              </w:rPr>
              <w:t>Design and make a piece of Ancient Egyptian themed jewellery such as a collar</w:t>
            </w:r>
            <w:r w:rsidR="00D4136D" w:rsidRPr="00327969">
              <w:rPr>
                <w:rFonts w:ascii="NTFPreCursive" w:hAnsi="NTFPreCursive" w:cs="Arial"/>
                <w:sz w:val="18"/>
                <w:szCs w:val="18"/>
              </w:rPr>
              <w:t>, bust</w:t>
            </w:r>
            <w:r w:rsidRPr="00327969">
              <w:rPr>
                <w:rFonts w:ascii="NTFPreCursive" w:hAnsi="NTFPreCursive" w:cs="Arial"/>
                <w:sz w:val="18"/>
                <w:szCs w:val="18"/>
              </w:rPr>
              <w:t xml:space="preserve"> or headpiece. If you have permission to access the internet at home, you can follow this link to find some inspiration. </w:t>
            </w:r>
            <w:r w:rsidRPr="00327969">
              <w:rPr>
                <w:rFonts w:ascii="NTFPreCursive" w:hAnsi="NTFPreCursive"/>
                <w:sz w:val="18"/>
                <w:szCs w:val="18"/>
              </w:rPr>
              <w:t xml:space="preserve"> </w:t>
            </w:r>
            <w:hyperlink r:id="rId12" w:history="1">
              <w:r w:rsidRPr="00327969">
                <w:rPr>
                  <w:rStyle w:val="Hyperlink"/>
                  <w:rFonts w:ascii="NTFPreCursive" w:hAnsi="NTFPreCursive" w:cs="Arial"/>
                  <w:sz w:val="18"/>
                  <w:szCs w:val="18"/>
                </w:rPr>
                <w:t>https://jewelry.lovetoknow.com/Ancient_Egyptian_Je</w:t>
              </w:r>
              <w:r w:rsidRPr="00327969">
                <w:rPr>
                  <w:rStyle w:val="Hyperlink"/>
                  <w:rFonts w:ascii="NTFPreCursive" w:hAnsi="NTFPreCursive" w:cs="Arial"/>
                  <w:sz w:val="18"/>
                  <w:szCs w:val="18"/>
                </w:rPr>
                <w:t>w</w:t>
              </w:r>
              <w:r w:rsidRPr="00327969">
                <w:rPr>
                  <w:rStyle w:val="Hyperlink"/>
                  <w:rFonts w:ascii="NTFPreCursive" w:hAnsi="NTFPreCursive" w:cs="Arial"/>
                  <w:sz w:val="18"/>
                  <w:szCs w:val="18"/>
                </w:rPr>
                <w:t>elry</w:t>
              </w:r>
            </w:hyperlink>
            <w:r w:rsidRPr="00327969">
              <w:rPr>
                <w:rFonts w:ascii="NTFPreCursive" w:hAnsi="NTFPreCursive" w:cs="Arial"/>
                <w:sz w:val="18"/>
                <w:szCs w:val="18"/>
              </w:rPr>
              <w:t xml:space="preserve"> </w:t>
            </w:r>
          </w:p>
        </w:tc>
        <w:tc>
          <w:tcPr>
            <w:tcW w:w="4876" w:type="dxa"/>
            <w:shd w:val="clear" w:color="auto" w:fill="FFFF66"/>
          </w:tcPr>
          <w:p w14:paraId="6578C831" w14:textId="77777777" w:rsidR="00215B02" w:rsidRPr="00327969" w:rsidRDefault="005C7B32" w:rsidP="005C7B32">
            <w:pPr>
              <w:jc w:val="center"/>
              <w:rPr>
                <w:rFonts w:ascii="NTFPreCursive" w:hAnsi="NTFPreCursive" w:cs="Arial"/>
                <w:sz w:val="18"/>
                <w:szCs w:val="18"/>
              </w:rPr>
            </w:pPr>
            <w:r w:rsidRPr="00327969">
              <w:rPr>
                <w:rFonts w:ascii="NTFPreCursive" w:hAnsi="NTFPreCursive" w:cs="Arial"/>
                <w:sz w:val="18"/>
                <w:szCs w:val="18"/>
              </w:rPr>
              <w:t>GEOGRAPHY</w:t>
            </w:r>
          </w:p>
          <w:p w14:paraId="0573FE3F" w14:textId="77777777" w:rsidR="005C7B32" w:rsidRPr="00327969" w:rsidRDefault="005C7B32" w:rsidP="005C7B32">
            <w:pPr>
              <w:jc w:val="center"/>
              <w:rPr>
                <w:rFonts w:ascii="NTFPreCursive" w:hAnsi="NTFPreCursive" w:cs="Arial"/>
                <w:sz w:val="18"/>
                <w:szCs w:val="18"/>
              </w:rPr>
            </w:pPr>
          </w:p>
          <w:p w14:paraId="78A516E7" w14:textId="5A314EDC" w:rsidR="005C7B32" w:rsidRPr="00327969" w:rsidRDefault="005C7B32" w:rsidP="005C7B32">
            <w:pPr>
              <w:jc w:val="center"/>
              <w:rPr>
                <w:rFonts w:ascii="NTFPreCursive" w:hAnsi="NTFPreCursive" w:cs="Arial"/>
                <w:sz w:val="18"/>
                <w:szCs w:val="18"/>
              </w:rPr>
            </w:pPr>
            <w:r w:rsidRPr="00327969">
              <w:rPr>
                <w:rFonts w:ascii="NTFPreCursive" w:hAnsi="NTFPreCursive" w:cs="Arial"/>
                <w:sz w:val="18"/>
                <w:szCs w:val="18"/>
              </w:rPr>
              <w:t>Draw or trace a map of Egypt and annotate/illustrate it. Draw on the River Nile and add important locations such as The Great Sphynx, The Pyramids of Giza, The Valley of the Kings.</w:t>
            </w:r>
          </w:p>
        </w:tc>
        <w:tc>
          <w:tcPr>
            <w:tcW w:w="5208" w:type="dxa"/>
            <w:shd w:val="clear" w:color="auto" w:fill="92D050"/>
          </w:tcPr>
          <w:p w14:paraId="24ABD3B4" w14:textId="77777777" w:rsidR="00A81B87" w:rsidRPr="00327969" w:rsidRDefault="00F42D52" w:rsidP="00F42D52">
            <w:pPr>
              <w:jc w:val="center"/>
              <w:rPr>
                <w:rFonts w:ascii="NTFPreCursive" w:hAnsi="NTFPreCursive" w:cs="Arial"/>
                <w:sz w:val="18"/>
                <w:szCs w:val="18"/>
              </w:rPr>
            </w:pPr>
            <w:r w:rsidRPr="00327969">
              <w:rPr>
                <w:rFonts w:ascii="NTFPreCursive" w:hAnsi="NTFPreCursive" w:cs="Arial"/>
                <w:sz w:val="18"/>
                <w:szCs w:val="18"/>
              </w:rPr>
              <w:t>DESIGN TECHNOLOGY</w:t>
            </w:r>
          </w:p>
          <w:p w14:paraId="6F171A16" w14:textId="77777777" w:rsidR="00F42D52" w:rsidRPr="00327969" w:rsidRDefault="00F42D52" w:rsidP="00F42D52">
            <w:pPr>
              <w:jc w:val="center"/>
              <w:rPr>
                <w:rFonts w:ascii="NTFPreCursive" w:hAnsi="NTFPreCursive" w:cs="Arial"/>
                <w:sz w:val="18"/>
                <w:szCs w:val="18"/>
              </w:rPr>
            </w:pPr>
          </w:p>
          <w:p w14:paraId="04803598" w14:textId="77777777" w:rsidR="00F42D52" w:rsidRPr="00327969" w:rsidRDefault="00F42D52" w:rsidP="00F42D52">
            <w:pPr>
              <w:jc w:val="center"/>
              <w:rPr>
                <w:rFonts w:ascii="NTFPreCursive" w:hAnsi="NTFPreCursive" w:cs="Arial"/>
                <w:sz w:val="18"/>
                <w:szCs w:val="18"/>
              </w:rPr>
            </w:pPr>
            <w:r w:rsidRPr="00327969">
              <w:rPr>
                <w:rFonts w:ascii="NTFPreCursive" w:hAnsi="NTFPreCursive" w:cs="Arial"/>
                <w:sz w:val="18"/>
                <w:szCs w:val="18"/>
              </w:rPr>
              <w:t xml:space="preserve">Use materials you have at home to design and make your own Egyptian Pyramid. Take a photograph and write about it in your homework book. </w:t>
            </w:r>
          </w:p>
          <w:p w14:paraId="387588EC" w14:textId="77777777" w:rsidR="00F42D52" w:rsidRPr="00327969" w:rsidRDefault="00F42D52" w:rsidP="00F42D52">
            <w:pPr>
              <w:jc w:val="center"/>
              <w:rPr>
                <w:rFonts w:ascii="NTFPreCursive" w:hAnsi="NTFPreCursive" w:cs="Arial"/>
                <w:sz w:val="18"/>
                <w:szCs w:val="18"/>
              </w:rPr>
            </w:pPr>
            <w:r w:rsidRPr="00327969">
              <w:rPr>
                <w:rFonts w:ascii="NTFPreCursive" w:hAnsi="NTFPreCursive" w:cs="Arial"/>
                <w:sz w:val="18"/>
                <w:szCs w:val="18"/>
              </w:rPr>
              <w:t xml:space="preserve">How many blocks did you need to create your pyramid? </w:t>
            </w:r>
          </w:p>
          <w:p w14:paraId="3EA221C1" w14:textId="77777777" w:rsidR="00F42D52" w:rsidRPr="00327969" w:rsidRDefault="00F42D52" w:rsidP="00F42D52">
            <w:pPr>
              <w:jc w:val="center"/>
              <w:rPr>
                <w:rFonts w:ascii="NTFPreCursive" w:hAnsi="NTFPreCursive" w:cs="Arial"/>
                <w:sz w:val="18"/>
                <w:szCs w:val="18"/>
              </w:rPr>
            </w:pPr>
            <w:r w:rsidRPr="00327969">
              <w:rPr>
                <w:rFonts w:ascii="NTFPreCursive" w:hAnsi="NTFPreCursive" w:cs="Arial"/>
                <w:sz w:val="18"/>
                <w:szCs w:val="18"/>
              </w:rPr>
              <w:t>How tall were you able to build your pyramid?</w:t>
            </w:r>
          </w:p>
          <w:p w14:paraId="706CA602" w14:textId="6D745F3D" w:rsidR="00F42D52" w:rsidRPr="00327969" w:rsidRDefault="00D4136D" w:rsidP="00734F6C">
            <w:pPr>
              <w:jc w:val="center"/>
              <w:rPr>
                <w:rFonts w:ascii="NTFPreCursive" w:hAnsi="NTFPreCursive" w:cs="Arial"/>
                <w:sz w:val="18"/>
                <w:szCs w:val="18"/>
              </w:rPr>
            </w:pPr>
            <w:r w:rsidRPr="00327969">
              <w:rPr>
                <w:rFonts w:ascii="NTFPreCursive" w:hAnsi="NTFPreCursive" w:cs="Arial"/>
                <w:sz w:val="18"/>
                <w:szCs w:val="18"/>
              </w:rPr>
              <w:t>Did you encounter any</w:t>
            </w:r>
            <w:r w:rsidR="00F42D52" w:rsidRPr="00327969">
              <w:rPr>
                <w:rFonts w:ascii="NTFPreCursive" w:hAnsi="NTFPreCursive" w:cs="Arial"/>
                <w:sz w:val="18"/>
                <w:szCs w:val="18"/>
              </w:rPr>
              <w:t xml:space="preserve"> problems during the building process? If</w:t>
            </w:r>
            <w:r w:rsidR="00734F6C" w:rsidRPr="00327969">
              <w:rPr>
                <w:rFonts w:ascii="NTFPreCursive" w:hAnsi="NTFPreCursive" w:cs="Arial"/>
                <w:sz w:val="18"/>
                <w:szCs w:val="18"/>
              </w:rPr>
              <w:t xml:space="preserve"> so, how did you overcome them?</w:t>
            </w:r>
          </w:p>
        </w:tc>
      </w:tr>
    </w:tbl>
    <w:p w14:paraId="3D53CEE3" w14:textId="77777777" w:rsidR="00D22D2C" w:rsidRPr="00327969" w:rsidRDefault="00D22D2C" w:rsidP="002269C2">
      <w:pPr>
        <w:spacing w:after="0" w:line="240" w:lineRule="auto"/>
        <w:rPr>
          <w:rFonts w:ascii="NTFPreCursive" w:hAnsi="NTFPreCursive"/>
          <w:sz w:val="18"/>
          <w:szCs w:val="18"/>
        </w:rPr>
      </w:pPr>
    </w:p>
    <w:p w14:paraId="6B6195BA" w14:textId="77777777" w:rsidR="00D22D2C" w:rsidRPr="00327969" w:rsidRDefault="00EF07D2" w:rsidP="002269C2">
      <w:pPr>
        <w:spacing w:after="0" w:line="240" w:lineRule="auto"/>
        <w:rPr>
          <w:rFonts w:ascii="NTFPreCursive" w:hAnsi="NTFPreCursive"/>
          <w:sz w:val="18"/>
          <w:szCs w:val="18"/>
        </w:rPr>
      </w:pPr>
      <w:r w:rsidRPr="00327969">
        <w:rPr>
          <w:rFonts w:ascii="NTFPreCursive" w:hAnsi="NTFPreCursive"/>
          <w:sz w:val="18"/>
          <w:szCs w:val="18"/>
        </w:rPr>
        <w:t xml:space="preserve">Starred activities are compulsory and must be done every week. </w:t>
      </w:r>
      <w:r w:rsidR="002269C2" w:rsidRPr="00327969">
        <w:rPr>
          <w:rFonts w:ascii="NTFPreCursive" w:hAnsi="NTFPreCursive"/>
          <w:sz w:val="18"/>
          <w:szCs w:val="18"/>
        </w:rPr>
        <w:t xml:space="preserve"> </w:t>
      </w:r>
    </w:p>
    <w:p w14:paraId="0DCB3421" w14:textId="77777777" w:rsidR="00D22D2C" w:rsidRPr="00327969" w:rsidRDefault="00EF07D2" w:rsidP="002269C2">
      <w:pPr>
        <w:spacing w:after="0" w:line="240" w:lineRule="auto"/>
        <w:rPr>
          <w:rFonts w:ascii="NTFPreCursive" w:hAnsi="NTFPreCursive"/>
          <w:sz w:val="18"/>
          <w:szCs w:val="18"/>
        </w:rPr>
      </w:pPr>
      <w:r w:rsidRPr="00327969">
        <w:rPr>
          <w:rFonts w:ascii="NTFPreCursive" w:hAnsi="NTFPreCursive"/>
          <w:sz w:val="18"/>
          <w:szCs w:val="18"/>
        </w:rPr>
        <w:t>You need to complete at least one activity from each of the coloured columns by the end of the half term</w:t>
      </w:r>
      <w:r w:rsidR="00390C02" w:rsidRPr="00327969">
        <w:rPr>
          <w:rFonts w:ascii="NTFPreCursive" w:hAnsi="NTFPreCursive"/>
          <w:sz w:val="18"/>
          <w:szCs w:val="18"/>
        </w:rPr>
        <w:t xml:space="preserve">. </w:t>
      </w:r>
      <w:r w:rsidR="002269C2" w:rsidRPr="00327969">
        <w:rPr>
          <w:rFonts w:ascii="NTFPreCursive" w:hAnsi="NTFPreCursive"/>
          <w:sz w:val="18"/>
          <w:szCs w:val="18"/>
        </w:rPr>
        <w:t xml:space="preserve"> </w:t>
      </w:r>
    </w:p>
    <w:p w14:paraId="3496902C" w14:textId="77777777" w:rsidR="00D22D2C" w:rsidRPr="00327969" w:rsidRDefault="00390C02" w:rsidP="002269C2">
      <w:pPr>
        <w:spacing w:after="0" w:line="240" w:lineRule="auto"/>
        <w:rPr>
          <w:rFonts w:ascii="NTFPreCursive" w:hAnsi="NTFPreCursive"/>
          <w:sz w:val="18"/>
          <w:szCs w:val="18"/>
        </w:rPr>
      </w:pPr>
      <w:r w:rsidRPr="00327969">
        <w:rPr>
          <w:rFonts w:ascii="NTFPreCursive" w:hAnsi="NTFPreCursive"/>
          <w:sz w:val="18"/>
          <w:szCs w:val="18"/>
        </w:rPr>
        <w:t>A</w:t>
      </w:r>
      <w:r w:rsidR="00EF07D2" w:rsidRPr="00327969">
        <w:rPr>
          <w:rFonts w:ascii="NTFPreCursive" w:hAnsi="NTFPreCursive"/>
          <w:sz w:val="18"/>
          <w:szCs w:val="18"/>
        </w:rPr>
        <w:t xml:space="preserve">ctivities must be done in your homework book. </w:t>
      </w:r>
    </w:p>
    <w:p w14:paraId="33DA8C3C" w14:textId="77777777" w:rsidR="00D22D2C" w:rsidRPr="00327969" w:rsidRDefault="00EF07D2" w:rsidP="002269C2">
      <w:pPr>
        <w:spacing w:after="0" w:line="240" w:lineRule="auto"/>
        <w:rPr>
          <w:rFonts w:ascii="NTFPreCursive" w:hAnsi="NTFPreCursive"/>
          <w:sz w:val="18"/>
          <w:szCs w:val="18"/>
        </w:rPr>
      </w:pPr>
      <w:r w:rsidRPr="00327969">
        <w:rPr>
          <w:rFonts w:ascii="NTFPreCursive" w:hAnsi="NTFPreCursive"/>
          <w:sz w:val="18"/>
          <w:szCs w:val="18"/>
        </w:rPr>
        <w:t xml:space="preserve">Drawings or photos of models should be stuck in with a title to explain what the work is. </w:t>
      </w:r>
      <w:r w:rsidR="002269C2" w:rsidRPr="00327969">
        <w:rPr>
          <w:rFonts w:ascii="NTFPreCursive" w:hAnsi="NTFPreCursive"/>
          <w:sz w:val="18"/>
          <w:szCs w:val="18"/>
        </w:rPr>
        <w:t xml:space="preserve"> </w:t>
      </w:r>
    </w:p>
    <w:p w14:paraId="7CA85E00" w14:textId="7DCB2594" w:rsidR="00B96F50" w:rsidRPr="00327969" w:rsidRDefault="000D443D" w:rsidP="002269C2">
      <w:pPr>
        <w:spacing w:after="0" w:line="240" w:lineRule="auto"/>
        <w:rPr>
          <w:rFonts w:ascii="NTFPreCursive" w:hAnsi="NTFPreCursive"/>
          <w:b/>
          <w:sz w:val="18"/>
          <w:szCs w:val="18"/>
        </w:rPr>
      </w:pPr>
      <w:r w:rsidRPr="00327969">
        <w:rPr>
          <w:rFonts w:ascii="NTFPreCursive" w:hAnsi="NTFPreCursive"/>
          <w:b/>
          <w:sz w:val="18"/>
          <w:szCs w:val="18"/>
        </w:rPr>
        <w:t xml:space="preserve">All homework books are </w:t>
      </w:r>
      <w:r w:rsidR="00113ED5" w:rsidRPr="00327969">
        <w:rPr>
          <w:rFonts w:ascii="NTFPreCursive" w:hAnsi="NTFPreCursive"/>
          <w:b/>
          <w:sz w:val="18"/>
          <w:szCs w:val="18"/>
        </w:rPr>
        <w:t xml:space="preserve">to be returned into school </w:t>
      </w:r>
      <w:r w:rsidR="00D22D2C" w:rsidRPr="00327969">
        <w:rPr>
          <w:rFonts w:ascii="NTFPreCursive" w:hAnsi="NTFPreCursive"/>
          <w:b/>
          <w:sz w:val="18"/>
          <w:szCs w:val="18"/>
        </w:rPr>
        <w:t xml:space="preserve">during the week beginning </w:t>
      </w:r>
      <w:r w:rsidR="00327969">
        <w:rPr>
          <w:rFonts w:ascii="NTFPreCursive" w:hAnsi="NTFPreCursive"/>
          <w:b/>
          <w:sz w:val="18"/>
          <w:szCs w:val="18"/>
        </w:rPr>
        <w:t>Tuesday 6</w:t>
      </w:r>
      <w:bookmarkStart w:id="0" w:name="_GoBack"/>
      <w:bookmarkEnd w:id="0"/>
      <w:r w:rsidR="00E154BA" w:rsidRPr="00327969">
        <w:rPr>
          <w:rFonts w:ascii="NTFPreCursive" w:hAnsi="NTFPreCursive"/>
          <w:b/>
          <w:sz w:val="18"/>
          <w:szCs w:val="18"/>
          <w:vertAlign w:val="superscript"/>
        </w:rPr>
        <w:t>th</w:t>
      </w:r>
      <w:r w:rsidR="00E154BA" w:rsidRPr="00327969">
        <w:rPr>
          <w:rFonts w:ascii="NTFPreCursive" w:hAnsi="NTFPreCursive"/>
          <w:b/>
          <w:sz w:val="18"/>
          <w:szCs w:val="18"/>
        </w:rPr>
        <w:t xml:space="preserve"> January</w:t>
      </w:r>
      <w:r w:rsidR="00D22D2C" w:rsidRPr="00327969">
        <w:rPr>
          <w:rFonts w:ascii="NTFPreCursive" w:hAnsi="NTFPreCursive"/>
          <w:b/>
          <w:sz w:val="18"/>
          <w:szCs w:val="18"/>
        </w:rPr>
        <w:t xml:space="preserve"> to then be marked.</w:t>
      </w:r>
    </w:p>
    <w:p w14:paraId="6C51DF28" w14:textId="77777777" w:rsidR="00D22D2C" w:rsidRPr="00327969" w:rsidRDefault="00D22D2C" w:rsidP="002269C2">
      <w:pPr>
        <w:spacing w:after="0" w:line="240" w:lineRule="auto"/>
        <w:rPr>
          <w:rFonts w:ascii="NTFPreCursive" w:hAnsi="NTFPreCursive"/>
          <w:b/>
          <w:sz w:val="18"/>
          <w:szCs w:val="18"/>
        </w:rPr>
      </w:pPr>
    </w:p>
    <w:p w14:paraId="1BEAEEC7" w14:textId="77777777" w:rsidR="00D22D2C" w:rsidRPr="00327969" w:rsidRDefault="00D22D2C" w:rsidP="002269C2">
      <w:pPr>
        <w:spacing w:after="0" w:line="240" w:lineRule="auto"/>
        <w:rPr>
          <w:rFonts w:ascii="NTFPreCursive" w:hAnsi="NTFPreCursive"/>
          <w:b/>
          <w:sz w:val="18"/>
          <w:szCs w:val="18"/>
        </w:rPr>
      </w:pPr>
    </w:p>
    <w:p w14:paraId="26F9BABB" w14:textId="43C9CB54" w:rsidR="00D22D2C" w:rsidRPr="00327969" w:rsidRDefault="00D22D2C" w:rsidP="002269C2">
      <w:pPr>
        <w:spacing w:after="0" w:line="240" w:lineRule="auto"/>
        <w:rPr>
          <w:rFonts w:ascii="NTFPreCursive" w:hAnsi="NTFPreCursive"/>
          <w:sz w:val="58"/>
          <w:szCs w:val="18"/>
        </w:rPr>
      </w:pPr>
      <w:r w:rsidRPr="00327969">
        <w:rPr>
          <w:rFonts w:ascii="NTFPreCursive" w:hAnsi="NTFPreCursive"/>
          <w:sz w:val="58"/>
          <w:szCs w:val="18"/>
        </w:rPr>
        <w:lastRenderedPageBreak/>
        <w:t xml:space="preserve">    History Vocabulary</w:t>
      </w:r>
      <w:r w:rsidRPr="00327969">
        <w:rPr>
          <w:rFonts w:ascii="NTFPreCursive" w:hAnsi="NTFPreCursive"/>
          <w:sz w:val="58"/>
          <w:szCs w:val="18"/>
        </w:rPr>
        <w:tab/>
      </w:r>
      <w:r w:rsidRPr="00327969">
        <w:rPr>
          <w:rFonts w:ascii="NTFPreCursive" w:hAnsi="NTFPreCursive"/>
          <w:sz w:val="58"/>
          <w:szCs w:val="18"/>
        </w:rPr>
        <w:tab/>
      </w:r>
      <w:r w:rsidRPr="00327969">
        <w:rPr>
          <w:rFonts w:ascii="NTFPreCursive" w:hAnsi="NTFPreCursive"/>
          <w:sz w:val="58"/>
          <w:szCs w:val="18"/>
        </w:rPr>
        <w:tab/>
      </w:r>
      <w:r w:rsidRPr="00327969">
        <w:rPr>
          <w:rFonts w:ascii="NTFPreCursive" w:hAnsi="NTFPreCursive"/>
          <w:sz w:val="58"/>
          <w:szCs w:val="18"/>
        </w:rPr>
        <w:tab/>
      </w:r>
      <w:r w:rsidRPr="00327969">
        <w:rPr>
          <w:rFonts w:ascii="NTFPreCursive" w:hAnsi="NTFPreCursive"/>
          <w:sz w:val="58"/>
          <w:szCs w:val="18"/>
        </w:rPr>
        <w:tab/>
      </w:r>
      <w:r w:rsidRPr="00327969">
        <w:rPr>
          <w:rFonts w:ascii="NTFPreCursive" w:hAnsi="NTFPreCursive"/>
          <w:sz w:val="58"/>
          <w:szCs w:val="18"/>
        </w:rPr>
        <w:tab/>
        <w:t>Geography Vocabulary</w:t>
      </w:r>
    </w:p>
    <w:p w14:paraId="1ED71BD7" w14:textId="57913BFA" w:rsidR="00D22D2C" w:rsidRPr="00327969" w:rsidRDefault="00D22D2C" w:rsidP="00D22D2C">
      <w:pPr>
        <w:spacing w:after="0" w:line="240" w:lineRule="auto"/>
        <w:rPr>
          <w:rFonts w:ascii="NTFPreCursive" w:hAnsi="NTFPreCursive"/>
          <w:sz w:val="18"/>
          <w:szCs w:val="18"/>
        </w:rPr>
      </w:pPr>
      <w:r w:rsidRPr="00327969">
        <w:rPr>
          <w:rFonts w:ascii="NTFPreCursive" w:hAnsi="NTFPreCursive"/>
          <w:noProof/>
          <w:lang w:eastAsia="en-GB"/>
        </w:rPr>
        <w:drawing>
          <wp:inline distT="0" distB="0" distL="0" distR="0" wp14:anchorId="0215BA55" wp14:editId="78B0E29D">
            <wp:extent cx="3777343" cy="3200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5812" cy="3224701"/>
                    </a:xfrm>
                    <a:prstGeom prst="rect">
                      <a:avLst/>
                    </a:prstGeom>
                  </pic:spPr>
                </pic:pic>
              </a:graphicData>
            </a:graphic>
          </wp:inline>
        </w:drawing>
      </w:r>
      <w:r w:rsidRPr="00327969">
        <w:rPr>
          <w:rFonts w:ascii="NTFPreCursive" w:hAnsi="NTFPreCursive"/>
          <w:noProof/>
          <w:lang w:eastAsia="en-GB"/>
        </w:rPr>
        <w:t xml:space="preserve">                      </w:t>
      </w:r>
      <w:r w:rsidRPr="00327969">
        <w:rPr>
          <w:rFonts w:ascii="NTFPreCursive" w:hAnsi="NTFPreCursive"/>
          <w:noProof/>
          <w:lang w:eastAsia="en-GB"/>
        </w:rPr>
        <w:drawing>
          <wp:inline distT="0" distB="0" distL="0" distR="0" wp14:anchorId="1079E647" wp14:editId="12F1582C">
            <wp:extent cx="4423727" cy="32221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1841" cy="3242649"/>
                    </a:xfrm>
                    <a:prstGeom prst="rect">
                      <a:avLst/>
                    </a:prstGeom>
                  </pic:spPr>
                </pic:pic>
              </a:graphicData>
            </a:graphic>
          </wp:inline>
        </w:drawing>
      </w:r>
    </w:p>
    <w:p w14:paraId="65541F6E" w14:textId="34B8C9B7" w:rsidR="00D22D2C" w:rsidRPr="00327969" w:rsidRDefault="00D22D2C" w:rsidP="00D22D2C">
      <w:pPr>
        <w:spacing w:after="0" w:line="240" w:lineRule="auto"/>
        <w:rPr>
          <w:rFonts w:ascii="NTFPreCursive" w:hAnsi="NTFPreCursive"/>
          <w:sz w:val="18"/>
          <w:szCs w:val="18"/>
        </w:rPr>
      </w:pPr>
      <w:r w:rsidRPr="00327969">
        <w:rPr>
          <w:rFonts w:ascii="NTFPreCursive" w:hAnsi="NTFPreCursive"/>
          <w:noProof/>
          <w:sz w:val="18"/>
          <w:szCs w:val="18"/>
          <w:lang w:eastAsia="en-GB"/>
        </w:rPr>
        <mc:AlternateContent>
          <mc:Choice Requires="wps">
            <w:drawing>
              <wp:anchor distT="0" distB="0" distL="114300" distR="114300" simplePos="0" relativeHeight="251683840" behindDoc="0" locked="0" layoutInCell="1" allowOverlap="1" wp14:anchorId="48FAA396" wp14:editId="63C626C2">
                <wp:simplePos x="0" y="0"/>
                <wp:positionH relativeFrom="column">
                  <wp:posOffset>1309823</wp:posOffset>
                </wp:positionH>
                <wp:positionV relativeFrom="paragraph">
                  <wp:posOffset>107315</wp:posOffset>
                </wp:positionV>
                <wp:extent cx="1121228" cy="1197429"/>
                <wp:effectExtent l="0" t="0" r="3175" b="3175"/>
                <wp:wrapNone/>
                <wp:docPr id="6" name="Text Box 6"/>
                <wp:cNvGraphicFramePr/>
                <a:graphic xmlns:a="http://schemas.openxmlformats.org/drawingml/2006/main">
                  <a:graphicData uri="http://schemas.microsoft.com/office/word/2010/wordprocessingShape">
                    <wps:wsp>
                      <wps:cNvSpPr txBox="1"/>
                      <wps:spPr>
                        <a:xfrm>
                          <a:off x="0" y="0"/>
                          <a:ext cx="1121228" cy="11974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A480B" w14:textId="35F88E8C" w:rsidR="00D22D2C" w:rsidRDefault="00D22D2C">
                            <w:r w:rsidRPr="00D22D2C">
                              <w:rPr>
                                <w:noProof/>
                                <w:lang w:eastAsia="en-GB"/>
                              </w:rPr>
                              <w:drawing>
                                <wp:inline distT="0" distB="0" distL="0" distR="0" wp14:anchorId="1B816126" wp14:editId="7A117E52">
                                  <wp:extent cx="849086" cy="935532"/>
                                  <wp:effectExtent l="0" t="0" r="825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893643" cy="984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AA396" id="_x0000_t202" coordsize="21600,21600" o:spt="202" path="m,l,21600r21600,l21600,xe">
                <v:stroke joinstyle="miter"/>
                <v:path gradientshapeok="t" o:connecttype="rect"/>
              </v:shapetype>
              <v:shape id="Text Box 6" o:spid="_x0000_s1026" type="#_x0000_t202" style="position:absolute;margin-left:103.15pt;margin-top:8.45pt;width:88.3pt;height:9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" fillcolor="white [3201]" stroked="f" strokeweight=".5pt">
                <v:textbox>
                  <w:txbxContent>
                    <w:p w14:paraId="05DA480B" w14:textId="35F88E8C" w:rsidR="00D22D2C" w:rsidRDefault="00D22D2C">
                      <w:r w:rsidRPr="00D22D2C">
                        <w:drawing>
                          <wp:inline distT="0" distB="0" distL="0" distR="0" wp14:anchorId="1B816126" wp14:editId="7A117E52">
                            <wp:extent cx="849086" cy="935532"/>
                            <wp:effectExtent l="0" t="0" r="825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893643" cy="984625"/>
                                    </a:xfrm>
                                    <a:prstGeom prst="rect">
                                      <a:avLst/>
                                    </a:prstGeom>
                                  </pic:spPr>
                                </pic:pic>
                              </a:graphicData>
                            </a:graphic>
                          </wp:inline>
                        </w:drawing>
                      </w:r>
                    </w:p>
                  </w:txbxContent>
                </v:textbox>
              </v:shape>
            </w:pict>
          </mc:Fallback>
        </mc:AlternateContent>
      </w:r>
      <w:r w:rsidRPr="00327969">
        <w:rPr>
          <w:rFonts w:ascii="NTFPreCursive" w:hAnsi="NTFPreCursive"/>
          <w:noProof/>
          <w:sz w:val="18"/>
          <w:szCs w:val="18"/>
          <w:lang w:eastAsia="en-GB"/>
        </w:rPr>
        <mc:AlternateContent>
          <mc:Choice Requires="wps">
            <w:drawing>
              <wp:anchor distT="0" distB="0" distL="114300" distR="114300" simplePos="0" relativeHeight="251682816" behindDoc="0" locked="0" layoutInCell="1" allowOverlap="1" wp14:anchorId="25C78884" wp14:editId="439D72C1">
                <wp:simplePos x="0" y="0"/>
                <wp:positionH relativeFrom="column">
                  <wp:posOffset>1288415</wp:posOffset>
                </wp:positionH>
                <wp:positionV relativeFrom="paragraph">
                  <wp:posOffset>23676</wp:posOffset>
                </wp:positionV>
                <wp:extent cx="6858000" cy="2557871"/>
                <wp:effectExtent l="0" t="0" r="0" b="0"/>
                <wp:wrapNone/>
                <wp:docPr id="8" name="Text Box 8"/>
                <wp:cNvGraphicFramePr/>
                <a:graphic xmlns:a="http://schemas.openxmlformats.org/drawingml/2006/main">
                  <a:graphicData uri="http://schemas.microsoft.com/office/word/2010/wordprocessingShape">
                    <wps:wsp>
                      <wps:cNvSpPr txBox="1"/>
                      <wps:spPr>
                        <a:xfrm>
                          <a:off x="0" y="0"/>
                          <a:ext cx="6858000" cy="25578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6BCEA" w14:textId="70E56EE3" w:rsidR="00D22D2C" w:rsidRDefault="00D22D2C" w:rsidP="00D22D2C">
                            <w:pPr>
                              <w:jc w:val="center"/>
                            </w:pPr>
                            <w:r>
                              <w:rPr>
                                <w:noProof/>
                                <w:lang w:eastAsia="en-GB"/>
                              </w:rPr>
                              <w:drawing>
                                <wp:inline distT="0" distB="0" distL="0" distR="0" wp14:anchorId="2CDBF7F9" wp14:editId="3C847C1A">
                                  <wp:extent cx="4270269"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3438" cy="2451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78884" id="Text Box 8" o:spid="_x0000_s1027" type="#_x0000_t202" style="position:absolute;margin-left:101.45pt;margin-top:1.85pt;width:540pt;height:20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" fillcolor="white [3201]" stroked="f" strokeweight=".5pt">
                <v:textbox>
                  <w:txbxContent>
                    <w:p w14:paraId="38B6BCEA" w14:textId="70E56EE3" w:rsidR="00D22D2C" w:rsidRDefault="00D22D2C" w:rsidP="00D22D2C">
                      <w:pPr>
                        <w:jc w:val="center"/>
                      </w:pPr>
                      <w:r>
                        <w:rPr>
                          <w:noProof/>
                          <w:lang w:eastAsia="en-GB"/>
                        </w:rPr>
                        <w:drawing>
                          <wp:inline distT="0" distB="0" distL="0" distR="0" wp14:anchorId="2CDBF7F9" wp14:editId="3C847C1A">
                            <wp:extent cx="4270269"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3438" cy="2451630"/>
                                    </a:xfrm>
                                    <a:prstGeom prst="rect">
                                      <a:avLst/>
                                    </a:prstGeom>
                                  </pic:spPr>
                                </pic:pic>
                              </a:graphicData>
                            </a:graphic>
                          </wp:inline>
                        </w:drawing>
                      </w:r>
                    </w:p>
                  </w:txbxContent>
                </v:textbox>
              </v:shape>
            </w:pict>
          </mc:Fallback>
        </mc:AlternateContent>
      </w:r>
    </w:p>
    <w:p w14:paraId="189F178D" w14:textId="7791F033" w:rsidR="00D22D2C" w:rsidRPr="00327969" w:rsidRDefault="00D22D2C" w:rsidP="00D22D2C">
      <w:pPr>
        <w:spacing w:after="0" w:line="240" w:lineRule="auto"/>
        <w:rPr>
          <w:rFonts w:ascii="NTFPreCursive" w:hAnsi="NTFPreCursive"/>
          <w:sz w:val="18"/>
          <w:szCs w:val="18"/>
        </w:rPr>
      </w:pPr>
    </w:p>
    <w:sectPr w:rsidR="00D22D2C" w:rsidRPr="00327969" w:rsidSect="00EF38C7">
      <w:pgSz w:w="16838" w:h="11906" w:orient="landscape" w:code="9"/>
      <w:pgMar w:top="851" w:right="851" w:bottom="567"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23327" w14:textId="77777777" w:rsidR="00D910A2" w:rsidRDefault="00D910A2" w:rsidP="00466E5C">
      <w:pPr>
        <w:spacing w:after="0" w:line="240" w:lineRule="auto"/>
      </w:pPr>
      <w:r>
        <w:separator/>
      </w:r>
    </w:p>
  </w:endnote>
  <w:endnote w:type="continuationSeparator" w:id="0">
    <w:p w14:paraId="6AE8FCE5" w14:textId="77777777" w:rsidR="00D910A2" w:rsidRDefault="00D910A2" w:rsidP="00466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FPreCursive">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FB42B" w14:textId="77777777" w:rsidR="00D910A2" w:rsidRDefault="00D910A2" w:rsidP="00466E5C">
      <w:pPr>
        <w:spacing w:after="0" w:line="240" w:lineRule="auto"/>
      </w:pPr>
      <w:r>
        <w:separator/>
      </w:r>
    </w:p>
  </w:footnote>
  <w:footnote w:type="continuationSeparator" w:id="0">
    <w:p w14:paraId="6353D882" w14:textId="77777777" w:rsidR="00D910A2" w:rsidRDefault="00D910A2" w:rsidP="00466E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86266"/>
    <w:multiLevelType w:val="multilevel"/>
    <w:tmpl w:val="68062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E33BD8"/>
    <w:multiLevelType w:val="hybridMultilevel"/>
    <w:tmpl w:val="2DD48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36544F1"/>
    <w:multiLevelType w:val="hybridMultilevel"/>
    <w:tmpl w:val="BFACAFAC"/>
    <w:lvl w:ilvl="0" w:tplc="7D1409D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F50"/>
    <w:rsid w:val="00004AC4"/>
    <w:rsid w:val="000201B3"/>
    <w:rsid w:val="000316B3"/>
    <w:rsid w:val="000426BB"/>
    <w:rsid w:val="00063373"/>
    <w:rsid w:val="000B22DF"/>
    <w:rsid w:val="000D3865"/>
    <w:rsid w:val="000D443D"/>
    <w:rsid w:val="000D6164"/>
    <w:rsid w:val="00104A48"/>
    <w:rsid w:val="00113ED5"/>
    <w:rsid w:val="001271F7"/>
    <w:rsid w:val="00130D27"/>
    <w:rsid w:val="00180E40"/>
    <w:rsid w:val="001A29B7"/>
    <w:rsid w:val="001B1D3A"/>
    <w:rsid w:val="002056FC"/>
    <w:rsid w:val="00215B02"/>
    <w:rsid w:val="002269C2"/>
    <w:rsid w:val="00232A9E"/>
    <w:rsid w:val="00236E2F"/>
    <w:rsid w:val="00275E00"/>
    <w:rsid w:val="00283EE1"/>
    <w:rsid w:val="002B3A0B"/>
    <w:rsid w:val="002D5B7E"/>
    <w:rsid w:val="002F6687"/>
    <w:rsid w:val="00311DA4"/>
    <w:rsid w:val="00327969"/>
    <w:rsid w:val="003567FA"/>
    <w:rsid w:val="0036673C"/>
    <w:rsid w:val="00377AE5"/>
    <w:rsid w:val="00390C02"/>
    <w:rsid w:val="0039497C"/>
    <w:rsid w:val="003A739A"/>
    <w:rsid w:val="003C6205"/>
    <w:rsid w:val="003E49E8"/>
    <w:rsid w:val="003F375E"/>
    <w:rsid w:val="00421348"/>
    <w:rsid w:val="00466E5C"/>
    <w:rsid w:val="00481EFB"/>
    <w:rsid w:val="004B2D42"/>
    <w:rsid w:val="004B7689"/>
    <w:rsid w:val="00555247"/>
    <w:rsid w:val="005972D8"/>
    <w:rsid w:val="005C43C9"/>
    <w:rsid w:val="005C7B32"/>
    <w:rsid w:val="005F1C97"/>
    <w:rsid w:val="005F2ABA"/>
    <w:rsid w:val="00601CE7"/>
    <w:rsid w:val="006065DE"/>
    <w:rsid w:val="00647CB5"/>
    <w:rsid w:val="00680360"/>
    <w:rsid w:val="0068397C"/>
    <w:rsid w:val="006852B0"/>
    <w:rsid w:val="00692C37"/>
    <w:rsid w:val="006C17EF"/>
    <w:rsid w:val="006F42A6"/>
    <w:rsid w:val="00734F6C"/>
    <w:rsid w:val="00744124"/>
    <w:rsid w:val="00745B84"/>
    <w:rsid w:val="00782706"/>
    <w:rsid w:val="007C0345"/>
    <w:rsid w:val="007F032E"/>
    <w:rsid w:val="00801F3C"/>
    <w:rsid w:val="008535D3"/>
    <w:rsid w:val="00873806"/>
    <w:rsid w:val="008A1242"/>
    <w:rsid w:val="008C27FE"/>
    <w:rsid w:val="008D0754"/>
    <w:rsid w:val="008E0005"/>
    <w:rsid w:val="0092386C"/>
    <w:rsid w:val="00931875"/>
    <w:rsid w:val="00985761"/>
    <w:rsid w:val="009A1BC1"/>
    <w:rsid w:val="009B52B4"/>
    <w:rsid w:val="009C6419"/>
    <w:rsid w:val="00A441E3"/>
    <w:rsid w:val="00A54CAD"/>
    <w:rsid w:val="00A60AE9"/>
    <w:rsid w:val="00A81B87"/>
    <w:rsid w:val="00AE0BA6"/>
    <w:rsid w:val="00B31120"/>
    <w:rsid w:val="00B67E2F"/>
    <w:rsid w:val="00B76688"/>
    <w:rsid w:val="00B836E8"/>
    <w:rsid w:val="00B96F50"/>
    <w:rsid w:val="00BB1CCA"/>
    <w:rsid w:val="00C12DD1"/>
    <w:rsid w:val="00C145DC"/>
    <w:rsid w:val="00C34522"/>
    <w:rsid w:val="00C34FA7"/>
    <w:rsid w:val="00C444C2"/>
    <w:rsid w:val="00C57309"/>
    <w:rsid w:val="00C70F4F"/>
    <w:rsid w:val="00CB730D"/>
    <w:rsid w:val="00CC75E9"/>
    <w:rsid w:val="00CE082F"/>
    <w:rsid w:val="00CE2EBD"/>
    <w:rsid w:val="00CF01E2"/>
    <w:rsid w:val="00CF472E"/>
    <w:rsid w:val="00CF7B90"/>
    <w:rsid w:val="00D21F1C"/>
    <w:rsid w:val="00D22D2C"/>
    <w:rsid w:val="00D4136D"/>
    <w:rsid w:val="00D45FDD"/>
    <w:rsid w:val="00D65B4B"/>
    <w:rsid w:val="00D910A2"/>
    <w:rsid w:val="00DD7D10"/>
    <w:rsid w:val="00DF5B49"/>
    <w:rsid w:val="00E154BA"/>
    <w:rsid w:val="00E41904"/>
    <w:rsid w:val="00E53D29"/>
    <w:rsid w:val="00E831D6"/>
    <w:rsid w:val="00EA6B20"/>
    <w:rsid w:val="00EF07D2"/>
    <w:rsid w:val="00EF38C7"/>
    <w:rsid w:val="00F00632"/>
    <w:rsid w:val="00F26542"/>
    <w:rsid w:val="00F42D52"/>
    <w:rsid w:val="00F47ABC"/>
    <w:rsid w:val="00F74C83"/>
    <w:rsid w:val="00F82112"/>
    <w:rsid w:val="00FA52E9"/>
    <w:rsid w:val="00FB75D8"/>
    <w:rsid w:val="00FE7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1DE31"/>
  <w15:chartTrackingRefBased/>
  <w15:docId w15:val="{BACC838C-469B-4ACC-9C51-FAC02AEF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F50"/>
  </w:style>
  <w:style w:type="table" w:styleId="TableGrid">
    <w:name w:val="Table Grid"/>
    <w:basedOn w:val="TableNormal"/>
    <w:uiPriority w:val="39"/>
    <w:rsid w:val="00B9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4AC4"/>
    <w:rPr>
      <w:color w:val="0000FF"/>
      <w:u w:val="single"/>
    </w:rPr>
  </w:style>
  <w:style w:type="character" w:styleId="HTMLCite">
    <w:name w:val="HTML Cite"/>
    <w:basedOn w:val="DefaultParagraphFont"/>
    <w:uiPriority w:val="99"/>
    <w:semiHidden/>
    <w:unhideWhenUsed/>
    <w:rsid w:val="00004AC4"/>
    <w:rPr>
      <w:i/>
      <w:iCs/>
    </w:rPr>
  </w:style>
  <w:style w:type="character" w:styleId="CommentReference">
    <w:name w:val="annotation reference"/>
    <w:basedOn w:val="DefaultParagraphFont"/>
    <w:uiPriority w:val="99"/>
    <w:semiHidden/>
    <w:unhideWhenUsed/>
    <w:rsid w:val="00B76688"/>
    <w:rPr>
      <w:sz w:val="16"/>
      <w:szCs w:val="16"/>
    </w:rPr>
  </w:style>
  <w:style w:type="paragraph" w:styleId="CommentText">
    <w:name w:val="annotation text"/>
    <w:basedOn w:val="Normal"/>
    <w:link w:val="CommentTextChar"/>
    <w:uiPriority w:val="99"/>
    <w:semiHidden/>
    <w:unhideWhenUsed/>
    <w:rsid w:val="00B76688"/>
    <w:pPr>
      <w:spacing w:line="240" w:lineRule="auto"/>
    </w:pPr>
    <w:rPr>
      <w:sz w:val="20"/>
      <w:szCs w:val="20"/>
    </w:rPr>
  </w:style>
  <w:style w:type="character" w:customStyle="1" w:styleId="CommentTextChar">
    <w:name w:val="Comment Text Char"/>
    <w:basedOn w:val="DefaultParagraphFont"/>
    <w:link w:val="CommentText"/>
    <w:uiPriority w:val="99"/>
    <w:semiHidden/>
    <w:rsid w:val="00B76688"/>
    <w:rPr>
      <w:sz w:val="20"/>
      <w:szCs w:val="20"/>
    </w:rPr>
  </w:style>
  <w:style w:type="paragraph" w:styleId="CommentSubject">
    <w:name w:val="annotation subject"/>
    <w:basedOn w:val="CommentText"/>
    <w:next w:val="CommentText"/>
    <w:link w:val="CommentSubjectChar"/>
    <w:uiPriority w:val="99"/>
    <w:semiHidden/>
    <w:unhideWhenUsed/>
    <w:rsid w:val="00B76688"/>
    <w:rPr>
      <w:b/>
      <w:bCs/>
    </w:rPr>
  </w:style>
  <w:style w:type="character" w:customStyle="1" w:styleId="CommentSubjectChar">
    <w:name w:val="Comment Subject Char"/>
    <w:basedOn w:val="CommentTextChar"/>
    <w:link w:val="CommentSubject"/>
    <w:uiPriority w:val="99"/>
    <w:semiHidden/>
    <w:rsid w:val="00B76688"/>
    <w:rPr>
      <w:b/>
      <w:bCs/>
      <w:sz w:val="20"/>
      <w:szCs w:val="20"/>
    </w:rPr>
  </w:style>
  <w:style w:type="paragraph" w:styleId="BalloonText">
    <w:name w:val="Balloon Text"/>
    <w:basedOn w:val="Normal"/>
    <w:link w:val="BalloonTextChar"/>
    <w:uiPriority w:val="99"/>
    <w:semiHidden/>
    <w:unhideWhenUsed/>
    <w:rsid w:val="00B766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688"/>
    <w:rPr>
      <w:rFonts w:ascii="Segoe UI" w:hAnsi="Segoe UI" w:cs="Segoe UI"/>
      <w:sz w:val="18"/>
      <w:szCs w:val="18"/>
    </w:rPr>
  </w:style>
  <w:style w:type="paragraph" w:styleId="ListParagraph">
    <w:name w:val="List Paragraph"/>
    <w:basedOn w:val="Normal"/>
    <w:uiPriority w:val="34"/>
    <w:qFormat/>
    <w:rsid w:val="00DF5B49"/>
    <w:pPr>
      <w:ind w:left="720"/>
      <w:contextualSpacing/>
    </w:pPr>
  </w:style>
  <w:style w:type="paragraph" w:styleId="Footer">
    <w:name w:val="footer"/>
    <w:basedOn w:val="Normal"/>
    <w:link w:val="FooterChar"/>
    <w:uiPriority w:val="99"/>
    <w:unhideWhenUsed/>
    <w:rsid w:val="00466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E5C"/>
  </w:style>
  <w:style w:type="paragraph" w:styleId="NormalWeb">
    <w:name w:val="Normal (Web)"/>
    <w:basedOn w:val="Normal"/>
    <w:uiPriority w:val="99"/>
    <w:unhideWhenUsed/>
    <w:rsid w:val="00104A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279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099332">
      <w:bodyDiv w:val="1"/>
      <w:marLeft w:val="0"/>
      <w:marRight w:val="0"/>
      <w:marTop w:val="0"/>
      <w:marBottom w:val="0"/>
      <w:divBdr>
        <w:top w:val="none" w:sz="0" w:space="0" w:color="auto"/>
        <w:left w:val="none" w:sz="0" w:space="0" w:color="auto"/>
        <w:bottom w:val="none" w:sz="0" w:space="0" w:color="auto"/>
        <w:right w:val="none" w:sz="0" w:space="0" w:color="auto"/>
      </w:divBdr>
      <w:divsChild>
        <w:div w:id="787701906">
          <w:marLeft w:val="0"/>
          <w:marRight w:val="0"/>
          <w:marTop w:val="0"/>
          <w:marBottom w:val="0"/>
          <w:divBdr>
            <w:top w:val="none" w:sz="0" w:space="0" w:color="auto"/>
            <w:left w:val="none" w:sz="0" w:space="0" w:color="auto"/>
            <w:bottom w:val="none" w:sz="0" w:space="0" w:color="auto"/>
            <w:right w:val="none" w:sz="0" w:space="0" w:color="auto"/>
          </w:divBdr>
        </w:div>
        <w:div w:id="1788116000">
          <w:marLeft w:val="0"/>
          <w:marRight w:val="0"/>
          <w:marTop w:val="0"/>
          <w:marBottom w:val="0"/>
          <w:divBdr>
            <w:top w:val="none" w:sz="0" w:space="0" w:color="auto"/>
            <w:left w:val="none" w:sz="0" w:space="0" w:color="auto"/>
            <w:bottom w:val="none" w:sz="0" w:space="0" w:color="auto"/>
            <w:right w:val="none" w:sz="0" w:space="0" w:color="auto"/>
          </w:divBdr>
          <w:divsChild>
            <w:div w:id="1929581462">
              <w:marLeft w:val="0"/>
              <w:marRight w:val="0"/>
              <w:marTop w:val="0"/>
              <w:marBottom w:val="0"/>
              <w:divBdr>
                <w:top w:val="none" w:sz="0" w:space="0" w:color="auto"/>
                <w:left w:val="none" w:sz="0" w:space="0" w:color="auto"/>
                <w:bottom w:val="none" w:sz="0" w:space="0" w:color="auto"/>
                <w:right w:val="none" w:sz="0" w:space="0" w:color="auto"/>
              </w:divBdr>
              <w:divsChild>
                <w:div w:id="23659872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59068711">
      <w:bodyDiv w:val="1"/>
      <w:marLeft w:val="0"/>
      <w:marRight w:val="0"/>
      <w:marTop w:val="0"/>
      <w:marBottom w:val="0"/>
      <w:divBdr>
        <w:top w:val="none" w:sz="0" w:space="0" w:color="auto"/>
        <w:left w:val="none" w:sz="0" w:space="0" w:color="auto"/>
        <w:bottom w:val="none" w:sz="0" w:space="0" w:color="auto"/>
        <w:right w:val="none" w:sz="0" w:space="0" w:color="auto"/>
      </w:divBdr>
    </w:div>
    <w:div w:id="695156477">
      <w:bodyDiv w:val="1"/>
      <w:marLeft w:val="0"/>
      <w:marRight w:val="0"/>
      <w:marTop w:val="0"/>
      <w:marBottom w:val="0"/>
      <w:divBdr>
        <w:top w:val="none" w:sz="0" w:space="0" w:color="auto"/>
        <w:left w:val="none" w:sz="0" w:space="0" w:color="auto"/>
        <w:bottom w:val="none" w:sz="0" w:space="0" w:color="auto"/>
        <w:right w:val="none" w:sz="0" w:space="0" w:color="auto"/>
      </w:divBdr>
      <w:divsChild>
        <w:div w:id="1255281808">
          <w:marLeft w:val="0"/>
          <w:marRight w:val="0"/>
          <w:marTop w:val="0"/>
          <w:marBottom w:val="0"/>
          <w:divBdr>
            <w:top w:val="none" w:sz="0" w:space="0" w:color="auto"/>
            <w:left w:val="none" w:sz="0" w:space="0" w:color="auto"/>
            <w:bottom w:val="none" w:sz="0" w:space="0" w:color="auto"/>
            <w:right w:val="none" w:sz="0" w:space="0" w:color="auto"/>
          </w:divBdr>
        </w:div>
        <w:div w:id="201747948">
          <w:marLeft w:val="0"/>
          <w:marRight w:val="0"/>
          <w:marTop w:val="0"/>
          <w:marBottom w:val="0"/>
          <w:divBdr>
            <w:top w:val="none" w:sz="0" w:space="0" w:color="auto"/>
            <w:left w:val="none" w:sz="0" w:space="0" w:color="auto"/>
            <w:bottom w:val="none" w:sz="0" w:space="0" w:color="auto"/>
            <w:right w:val="none" w:sz="0" w:space="0" w:color="auto"/>
          </w:divBdr>
          <w:divsChild>
            <w:div w:id="1368331222">
              <w:marLeft w:val="0"/>
              <w:marRight w:val="0"/>
              <w:marTop w:val="0"/>
              <w:marBottom w:val="0"/>
              <w:divBdr>
                <w:top w:val="none" w:sz="0" w:space="0" w:color="auto"/>
                <w:left w:val="none" w:sz="0" w:space="0" w:color="auto"/>
                <w:bottom w:val="none" w:sz="0" w:space="0" w:color="auto"/>
                <w:right w:val="none" w:sz="0" w:space="0" w:color="auto"/>
              </w:divBdr>
              <w:divsChild>
                <w:div w:id="159305243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997075225">
      <w:bodyDiv w:val="1"/>
      <w:marLeft w:val="0"/>
      <w:marRight w:val="0"/>
      <w:marTop w:val="0"/>
      <w:marBottom w:val="0"/>
      <w:divBdr>
        <w:top w:val="none" w:sz="0" w:space="0" w:color="auto"/>
        <w:left w:val="none" w:sz="0" w:space="0" w:color="auto"/>
        <w:bottom w:val="none" w:sz="0" w:space="0" w:color="auto"/>
        <w:right w:val="none" w:sz="0" w:space="0" w:color="auto"/>
      </w:divBdr>
      <w:divsChild>
        <w:div w:id="885071999">
          <w:marLeft w:val="0"/>
          <w:marRight w:val="0"/>
          <w:marTop w:val="0"/>
          <w:marBottom w:val="0"/>
          <w:divBdr>
            <w:top w:val="none" w:sz="0" w:space="0" w:color="auto"/>
            <w:left w:val="none" w:sz="0" w:space="0" w:color="auto"/>
            <w:bottom w:val="none" w:sz="0" w:space="0" w:color="auto"/>
            <w:right w:val="none" w:sz="0" w:space="0" w:color="auto"/>
          </w:divBdr>
        </w:div>
        <w:div w:id="1625690592">
          <w:marLeft w:val="0"/>
          <w:marRight w:val="0"/>
          <w:marTop w:val="0"/>
          <w:marBottom w:val="0"/>
          <w:divBdr>
            <w:top w:val="none" w:sz="0" w:space="0" w:color="auto"/>
            <w:left w:val="none" w:sz="0" w:space="0" w:color="auto"/>
            <w:bottom w:val="none" w:sz="0" w:space="0" w:color="auto"/>
            <w:right w:val="none" w:sz="0" w:space="0" w:color="auto"/>
          </w:divBdr>
          <w:divsChild>
            <w:div w:id="1671102843">
              <w:marLeft w:val="0"/>
              <w:marRight w:val="0"/>
              <w:marTop w:val="0"/>
              <w:marBottom w:val="0"/>
              <w:divBdr>
                <w:top w:val="none" w:sz="0" w:space="0" w:color="auto"/>
                <w:left w:val="none" w:sz="0" w:space="0" w:color="auto"/>
                <w:bottom w:val="none" w:sz="0" w:space="0" w:color="auto"/>
                <w:right w:val="none" w:sz="0" w:space="0" w:color="auto"/>
              </w:divBdr>
              <w:divsChild>
                <w:div w:id="77825860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jewelry.lovetoknow.com/Ancient_Egyptian_Jewelry"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atgeokids.com/uk/discover/history/egypt/how-to-make-a-mummy/"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e202d0-bc61-4bc9-80ac-ef343709bec5">
      <Terms xmlns="http://schemas.microsoft.com/office/infopath/2007/PartnerControls"/>
    </lcf76f155ced4ddcb4097134ff3c332f>
    <TaxCatchAll xmlns="d133f751-bb13-4d3a-8096-a8edc81979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E3FE4BE0EC48458CE61224E91E2EBF" ma:contentTypeVersion="19" ma:contentTypeDescription="Create a new document." ma:contentTypeScope="" ma:versionID="5e01c1a685a1537ab3f18cca723cfdbf">
  <xsd:schema xmlns:xsd="http://www.w3.org/2001/XMLSchema" xmlns:xs="http://www.w3.org/2001/XMLSchema" xmlns:p="http://schemas.microsoft.com/office/2006/metadata/properties" xmlns:ns2="e0e202d0-bc61-4bc9-80ac-ef343709bec5" xmlns:ns3="d133f751-bb13-4d3a-8096-a8edc819799b" targetNamespace="http://schemas.microsoft.com/office/2006/metadata/properties" ma:root="true" ma:fieldsID="c260cf366bacab889b0b19639bc14746" ns2:_="" ns3:_="">
    <xsd:import namespace="e0e202d0-bc61-4bc9-80ac-ef343709bec5"/>
    <xsd:import namespace="d133f751-bb13-4d3a-8096-a8edc81979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202d0-bc61-4bc9-80ac-ef343709b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6e2d65-6b23-40d8-8731-6425d652f58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33f751-bb13-4d3a-8096-a8edc819799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1020ed-6981-42de-8263-a839ac80270e}" ma:internalName="TaxCatchAll" ma:showField="CatchAllData" ma:web="d133f751-bb13-4d3a-8096-a8edc81979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579C4-0AAA-41E3-9943-3403AC4B784E}">
  <ds:schemaRefs>
    <ds:schemaRef ds:uri="http://schemas.microsoft.com/office/2006/metadata/properties"/>
    <ds:schemaRef ds:uri="http://schemas.microsoft.com/office/infopath/2007/PartnerControls"/>
    <ds:schemaRef ds:uri="e0e202d0-bc61-4bc9-80ac-ef343709bec5"/>
    <ds:schemaRef ds:uri="d133f751-bb13-4d3a-8096-a8edc819799b"/>
  </ds:schemaRefs>
</ds:datastoreItem>
</file>

<file path=customXml/itemProps2.xml><?xml version="1.0" encoding="utf-8"?>
<ds:datastoreItem xmlns:ds="http://schemas.openxmlformats.org/officeDocument/2006/customXml" ds:itemID="{7ABAFB8D-D029-4816-B786-F9EB8D9F1B90}">
  <ds:schemaRefs>
    <ds:schemaRef ds:uri="http://schemas.microsoft.com/sharepoint/v3/contenttype/forms"/>
  </ds:schemaRefs>
</ds:datastoreItem>
</file>

<file path=customXml/itemProps3.xml><?xml version="1.0" encoding="utf-8"?>
<ds:datastoreItem xmlns:ds="http://schemas.openxmlformats.org/officeDocument/2006/customXml" ds:itemID="{77333443-9CE3-4F30-A957-7B19DDFA0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202d0-bc61-4bc9-80ac-ef343709bec5"/>
    <ds:schemaRef ds:uri="d133f751-bb13-4d3a-8096-a8edc8197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23F099-57BF-4FA4-81AD-AC6489D3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Taylor</dc:creator>
  <cp:keywords/>
  <dc:description/>
  <cp:lastModifiedBy>Katie Webb</cp:lastModifiedBy>
  <cp:revision>5</cp:revision>
  <dcterms:created xsi:type="dcterms:W3CDTF">2023-10-19T13:37:00Z</dcterms:created>
  <dcterms:modified xsi:type="dcterms:W3CDTF">2025-11-03T19:01:00Z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0x01010009E3FE4BE0EC48458CE61224E91E2EBF</vt:lpwstr>
  </property>
</Properties>
</file>