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A98" w:rsidRPr="00AF6C2F" w:rsidRDefault="007B058B" w:rsidP="004D5790">
      <w:pPr>
        <w:rPr>
          <w:rFonts w:ascii="NTFPreCursive" w:hAnsi="NTFPreCursive"/>
          <w:color w:val="0000FF"/>
        </w:rPr>
      </w:pPr>
      <w:bookmarkStart w:id="0" w:name="_GoBack"/>
      <w:bookmarkEnd w:id="0"/>
      <w:r w:rsidRPr="00AF6C2F">
        <w:rPr>
          <w:rFonts w:ascii="NTFPreCursive" w:hAnsi="NTFPreCursive"/>
          <w:noProof/>
          <w:color w:val="0000FF"/>
        </w:rPr>
        <mc:AlternateContent>
          <mc:Choice Requires="wps">
            <w:drawing>
              <wp:anchor distT="0" distB="0" distL="114300" distR="114300" simplePos="0" relativeHeight="251760640" behindDoc="0" locked="0" layoutInCell="1" allowOverlap="1" wp14:anchorId="54D8D1DE" wp14:editId="1CF80712">
                <wp:simplePos x="0" y="0"/>
                <wp:positionH relativeFrom="column">
                  <wp:posOffset>6050280</wp:posOffset>
                </wp:positionH>
                <wp:positionV relativeFrom="paragraph">
                  <wp:posOffset>-3810</wp:posOffset>
                </wp:positionV>
                <wp:extent cx="3895725" cy="28479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3895725" cy="2847975"/>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B7DB3" w:rsidRPr="00AF6C2F" w:rsidRDefault="00EF4253" w:rsidP="002B7DB3">
                            <w:pPr>
                              <w:jc w:val="center"/>
                              <w:rPr>
                                <w:rFonts w:ascii="NTFPreCursive" w:hAnsi="NTFPreCursive"/>
                                <w:b/>
                                <w:sz w:val="20"/>
                                <w:szCs w:val="22"/>
                                <w:u w:val="single"/>
                              </w:rPr>
                            </w:pPr>
                            <w:r w:rsidRPr="00AF6C2F">
                              <w:rPr>
                                <w:rFonts w:ascii="NTFPreCursive" w:hAnsi="NTFPreCursive"/>
                                <w:b/>
                                <w:sz w:val="20"/>
                                <w:szCs w:val="22"/>
                                <w:u w:val="single"/>
                              </w:rPr>
                              <w:t>Maths</w:t>
                            </w:r>
                          </w:p>
                          <w:p w:rsidR="00A66A0E" w:rsidRPr="00AF6C2F" w:rsidRDefault="00A66A0E" w:rsidP="002B7DB3">
                            <w:pPr>
                              <w:jc w:val="center"/>
                              <w:rPr>
                                <w:rFonts w:ascii="NTFPreCursive" w:hAnsi="NTFPreCursive"/>
                                <w:b/>
                                <w:sz w:val="20"/>
                                <w:szCs w:val="22"/>
                                <w:u w:val="single"/>
                              </w:rPr>
                            </w:pPr>
                            <w:r w:rsidRPr="00AF6C2F">
                              <w:rPr>
                                <w:rFonts w:ascii="NTFPreCursive" w:eastAsiaTheme="minorEastAsia" w:hAnsi="NTFPreCursive" w:cs="Arial"/>
                                <w:sz w:val="20"/>
                                <w:szCs w:val="22"/>
                                <w:lang w:val="en-US" w:eastAsia="en-US"/>
                              </w:rPr>
                              <w:t xml:space="preserve"> </w:t>
                            </w:r>
                          </w:p>
                          <w:p w:rsidR="00A66A0E" w:rsidRPr="00AF6C2F" w:rsidRDefault="00A66A0E" w:rsidP="00A66A0E">
                            <w:pPr>
                              <w:pStyle w:val="ListParagraph"/>
                              <w:widowControl w:val="0"/>
                              <w:numPr>
                                <w:ilvl w:val="0"/>
                                <w:numId w:val="15"/>
                              </w:numPr>
                              <w:autoSpaceDE w:val="0"/>
                              <w:autoSpaceDN w:val="0"/>
                              <w:adjustRightInd w:val="0"/>
                              <w:ind w:right="-113"/>
                              <w:rPr>
                                <w:rFonts w:ascii="NTFPreCursive" w:eastAsiaTheme="minorEastAsia" w:hAnsi="NTFPreCursive" w:cs="Arial"/>
                                <w:sz w:val="20"/>
                                <w:szCs w:val="22"/>
                                <w:lang w:val="en-US" w:eastAsia="en-US"/>
                              </w:rPr>
                            </w:pPr>
                            <w:r w:rsidRPr="00AF6C2F">
                              <w:rPr>
                                <w:rFonts w:ascii="NTFPreCursive" w:eastAsiaTheme="minorEastAsia" w:hAnsi="NTFPreCursive" w:cs="Arial"/>
                                <w:sz w:val="20"/>
                                <w:szCs w:val="22"/>
                                <w:lang w:val="en-US" w:eastAsia="en-US"/>
                              </w:rPr>
                              <w:t xml:space="preserve">Add and subtract two numbers with exchange. </w:t>
                            </w:r>
                          </w:p>
                          <w:p w:rsidR="00A66A0E" w:rsidRPr="00AF6C2F" w:rsidRDefault="00A66A0E" w:rsidP="00A66A0E">
                            <w:pPr>
                              <w:pStyle w:val="ListParagraph"/>
                              <w:widowControl w:val="0"/>
                              <w:numPr>
                                <w:ilvl w:val="0"/>
                                <w:numId w:val="15"/>
                              </w:numPr>
                              <w:autoSpaceDE w:val="0"/>
                              <w:autoSpaceDN w:val="0"/>
                              <w:adjustRightInd w:val="0"/>
                              <w:ind w:right="-113"/>
                              <w:rPr>
                                <w:rFonts w:ascii="NTFPreCursive" w:eastAsiaTheme="minorEastAsia" w:hAnsi="NTFPreCursive" w:cs="Arial"/>
                                <w:sz w:val="20"/>
                                <w:szCs w:val="22"/>
                                <w:lang w:val="en-US" w:eastAsia="en-US"/>
                              </w:rPr>
                            </w:pPr>
                            <w:r w:rsidRPr="00AF6C2F">
                              <w:rPr>
                                <w:rFonts w:ascii="NTFPreCursive" w:eastAsiaTheme="minorEastAsia" w:hAnsi="NTFPreCursive" w:cs="Arial"/>
                                <w:sz w:val="20"/>
                                <w:szCs w:val="22"/>
                                <w:lang w:val="en-US" w:eastAsia="en-US"/>
                              </w:rPr>
                              <w:t xml:space="preserve">Estimate the answer to calculations. </w:t>
                            </w:r>
                          </w:p>
                          <w:p w:rsidR="00A66A0E" w:rsidRPr="00AF6C2F" w:rsidRDefault="00A66A0E" w:rsidP="00A66A0E">
                            <w:pPr>
                              <w:pStyle w:val="ListParagraph"/>
                              <w:widowControl w:val="0"/>
                              <w:numPr>
                                <w:ilvl w:val="0"/>
                                <w:numId w:val="15"/>
                              </w:numPr>
                              <w:autoSpaceDE w:val="0"/>
                              <w:autoSpaceDN w:val="0"/>
                              <w:adjustRightInd w:val="0"/>
                              <w:ind w:right="-113"/>
                              <w:rPr>
                                <w:rFonts w:ascii="NTFPreCursive" w:eastAsiaTheme="minorEastAsia" w:hAnsi="NTFPreCursive" w:cs="Arial"/>
                                <w:sz w:val="20"/>
                                <w:szCs w:val="22"/>
                                <w:lang w:val="en-US" w:eastAsia="en-US"/>
                              </w:rPr>
                            </w:pPr>
                            <w:r w:rsidRPr="00AF6C2F">
                              <w:rPr>
                                <w:rFonts w:ascii="NTFPreCursive" w:eastAsiaTheme="minorEastAsia" w:hAnsi="NTFPreCursive" w:cs="Arial"/>
                                <w:sz w:val="20"/>
                                <w:szCs w:val="22"/>
                                <w:lang w:val="en-US" w:eastAsia="en-US"/>
                              </w:rPr>
                              <w:t xml:space="preserve">Use the inverse to solve calculations. </w:t>
                            </w:r>
                          </w:p>
                          <w:p w:rsidR="00A66A0E" w:rsidRPr="00AF6C2F" w:rsidRDefault="00A66A0E" w:rsidP="00A66A0E">
                            <w:pPr>
                              <w:pStyle w:val="ListParagraph"/>
                              <w:widowControl w:val="0"/>
                              <w:numPr>
                                <w:ilvl w:val="0"/>
                                <w:numId w:val="15"/>
                              </w:numPr>
                              <w:autoSpaceDE w:val="0"/>
                              <w:autoSpaceDN w:val="0"/>
                              <w:adjustRightInd w:val="0"/>
                              <w:ind w:right="-113"/>
                              <w:rPr>
                                <w:rFonts w:ascii="NTFPreCursive" w:eastAsiaTheme="minorEastAsia" w:hAnsi="NTFPreCursive" w:cs="Arial"/>
                                <w:sz w:val="20"/>
                                <w:szCs w:val="22"/>
                                <w:lang w:val="en-US" w:eastAsia="en-US"/>
                              </w:rPr>
                            </w:pPr>
                            <w:r w:rsidRPr="00AF6C2F">
                              <w:rPr>
                                <w:rFonts w:ascii="NTFPreCursive" w:eastAsiaTheme="minorEastAsia" w:hAnsi="NTFPreCursive" w:cs="Arial"/>
                                <w:sz w:val="20"/>
                                <w:szCs w:val="22"/>
                                <w:lang w:val="en-US" w:eastAsia="en-US"/>
                              </w:rPr>
                              <w:t xml:space="preserve">Make decisions around the most effective method to solve a calculation. </w:t>
                            </w:r>
                          </w:p>
                          <w:p w:rsidR="00A66A0E" w:rsidRPr="00AF6C2F" w:rsidRDefault="00A66A0E" w:rsidP="00A66A0E">
                            <w:pPr>
                              <w:pStyle w:val="ListParagraph"/>
                              <w:widowControl w:val="0"/>
                              <w:numPr>
                                <w:ilvl w:val="0"/>
                                <w:numId w:val="15"/>
                              </w:numPr>
                              <w:autoSpaceDE w:val="0"/>
                              <w:autoSpaceDN w:val="0"/>
                              <w:adjustRightInd w:val="0"/>
                              <w:ind w:right="-113"/>
                              <w:rPr>
                                <w:rFonts w:ascii="NTFPreCursive" w:eastAsiaTheme="minorEastAsia" w:hAnsi="NTFPreCursive" w:cs="Arial"/>
                                <w:sz w:val="20"/>
                                <w:szCs w:val="22"/>
                                <w:lang w:val="en-US" w:eastAsia="en-US"/>
                              </w:rPr>
                            </w:pPr>
                            <w:r w:rsidRPr="00AF6C2F">
                              <w:rPr>
                                <w:rFonts w:ascii="NTFPreCursive" w:eastAsiaTheme="minorEastAsia" w:hAnsi="NTFPreCursive" w:cs="Arial"/>
                                <w:sz w:val="20"/>
                                <w:szCs w:val="22"/>
                                <w:lang w:val="en-US" w:eastAsia="en-US"/>
                              </w:rPr>
                              <w:t xml:space="preserve"> </w:t>
                            </w:r>
                            <w:r w:rsidR="002B7DB3" w:rsidRPr="00AF6C2F">
                              <w:rPr>
                                <w:rFonts w:ascii="NTFPreCursive" w:eastAsiaTheme="minorEastAsia" w:hAnsi="NTFPreCursive" w:cs="Arial"/>
                                <w:sz w:val="20"/>
                                <w:szCs w:val="22"/>
                                <w:lang w:val="en-US" w:eastAsia="en-US"/>
                              </w:rPr>
                              <w:t xml:space="preserve">Use arrays to understand multiplication. </w:t>
                            </w:r>
                          </w:p>
                          <w:p w:rsidR="002B7DB3" w:rsidRPr="00AF6C2F" w:rsidRDefault="002B7DB3" w:rsidP="00A66A0E">
                            <w:pPr>
                              <w:pStyle w:val="ListParagraph"/>
                              <w:widowControl w:val="0"/>
                              <w:numPr>
                                <w:ilvl w:val="0"/>
                                <w:numId w:val="15"/>
                              </w:numPr>
                              <w:autoSpaceDE w:val="0"/>
                              <w:autoSpaceDN w:val="0"/>
                              <w:adjustRightInd w:val="0"/>
                              <w:ind w:right="-113"/>
                              <w:rPr>
                                <w:rFonts w:ascii="NTFPreCursive" w:eastAsiaTheme="minorEastAsia" w:hAnsi="NTFPreCursive" w:cs="Arial"/>
                                <w:sz w:val="20"/>
                                <w:szCs w:val="22"/>
                                <w:lang w:val="en-US" w:eastAsia="en-US"/>
                              </w:rPr>
                            </w:pPr>
                            <w:r w:rsidRPr="00AF6C2F">
                              <w:rPr>
                                <w:rFonts w:ascii="NTFPreCursive" w:eastAsiaTheme="minorEastAsia" w:hAnsi="NTFPreCursive" w:cs="Arial"/>
                                <w:sz w:val="20"/>
                                <w:szCs w:val="22"/>
                                <w:lang w:val="en-US" w:eastAsia="en-US"/>
                              </w:rPr>
                              <w:t xml:space="preserve">Recognise multiples of 2, 5 and 10. </w:t>
                            </w:r>
                          </w:p>
                          <w:p w:rsidR="002B7DB3" w:rsidRPr="00AF6C2F" w:rsidRDefault="002B7DB3" w:rsidP="00A66A0E">
                            <w:pPr>
                              <w:pStyle w:val="ListParagraph"/>
                              <w:widowControl w:val="0"/>
                              <w:numPr>
                                <w:ilvl w:val="0"/>
                                <w:numId w:val="15"/>
                              </w:numPr>
                              <w:autoSpaceDE w:val="0"/>
                              <w:autoSpaceDN w:val="0"/>
                              <w:adjustRightInd w:val="0"/>
                              <w:ind w:right="-113"/>
                              <w:rPr>
                                <w:rFonts w:ascii="NTFPreCursive" w:eastAsiaTheme="minorEastAsia" w:hAnsi="NTFPreCursive" w:cs="Arial"/>
                                <w:sz w:val="20"/>
                                <w:szCs w:val="22"/>
                                <w:lang w:val="en-US" w:eastAsia="en-US"/>
                              </w:rPr>
                            </w:pPr>
                            <w:r w:rsidRPr="00AF6C2F">
                              <w:rPr>
                                <w:rFonts w:ascii="NTFPreCursive" w:eastAsiaTheme="minorEastAsia" w:hAnsi="NTFPreCursive" w:cs="Arial"/>
                                <w:sz w:val="20"/>
                                <w:szCs w:val="22"/>
                                <w:lang w:val="en-US" w:eastAsia="en-US"/>
                              </w:rPr>
                              <w:t xml:space="preserve">Divide by sharing and grouping. </w:t>
                            </w:r>
                          </w:p>
                          <w:p w:rsidR="002B7DB3" w:rsidRPr="00AF6C2F" w:rsidRDefault="002B7DB3" w:rsidP="00A66A0E">
                            <w:pPr>
                              <w:pStyle w:val="ListParagraph"/>
                              <w:widowControl w:val="0"/>
                              <w:numPr>
                                <w:ilvl w:val="0"/>
                                <w:numId w:val="15"/>
                              </w:numPr>
                              <w:autoSpaceDE w:val="0"/>
                              <w:autoSpaceDN w:val="0"/>
                              <w:adjustRightInd w:val="0"/>
                              <w:ind w:right="-113"/>
                              <w:rPr>
                                <w:rFonts w:ascii="NTFPreCursive" w:eastAsiaTheme="minorEastAsia" w:hAnsi="NTFPreCursive" w:cs="Arial"/>
                                <w:sz w:val="20"/>
                                <w:szCs w:val="22"/>
                                <w:lang w:val="en-US" w:eastAsia="en-US"/>
                              </w:rPr>
                            </w:pPr>
                            <w:r w:rsidRPr="00AF6C2F">
                              <w:rPr>
                                <w:rFonts w:ascii="NTFPreCursive" w:eastAsiaTheme="minorEastAsia" w:hAnsi="NTFPreCursive" w:cs="Arial"/>
                                <w:sz w:val="20"/>
                                <w:szCs w:val="22"/>
                                <w:lang w:val="en-US" w:eastAsia="en-US"/>
                              </w:rPr>
                              <w:t xml:space="preserve">Multiply and divide by 3. </w:t>
                            </w:r>
                          </w:p>
                          <w:p w:rsidR="002B7DB3" w:rsidRPr="00AF6C2F" w:rsidRDefault="002B7DB3" w:rsidP="00A66A0E">
                            <w:pPr>
                              <w:pStyle w:val="ListParagraph"/>
                              <w:widowControl w:val="0"/>
                              <w:numPr>
                                <w:ilvl w:val="0"/>
                                <w:numId w:val="15"/>
                              </w:numPr>
                              <w:autoSpaceDE w:val="0"/>
                              <w:autoSpaceDN w:val="0"/>
                              <w:adjustRightInd w:val="0"/>
                              <w:ind w:right="-113"/>
                              <w:rPr>
                                <w:rFonts w:ascii="NTFPreCursive" w:eastAsiaTheme="minorEastAsia" w:hAnsi="NTFPreCursive" w:cs="Arial"/>
                                <w:sz w:val="20"/>
                                <w:szCs w:val="22"/>
                                <w:lang w:val="en-US" w:eastAsia="en-US"/>
                              </w:rPr>
                            </w:pPr>
                            <w:r w:rsidRPr="00AF6C2F">
                              <w:rPr>
                                <w:rFonts w:ascii="NTFPreCursive" w:eastAsiaTheme="minorEastAsia" w:hAnsi="NTFPreCursive" w:cs="Arial"/>
                                <w:sz w:val="20"/>
                                <w:szCs w:val="22"/>
                                <w:lang w:val="en-US" w:eastAsia="en-US"/>
                              </w:rPr>
                              <w:t xml:space="preserve">Multiply and divide by 4. </w:t>
                            </w:r>
                          </w:p>
                          <w:p w:rsidR="002B7DB3" w:rsidRPr="00AF6C2F" w:rsidRDefault="002B7DB3" w:rsidP="00A66A0E">
                            <w:pPr>
                              <w:pStyle w:val="ListParagraph"/>
                              <w:widowControl w:val="0"/>
                              <w:numPr>
                                <w:ilvl w:val="0"/>
                                <w:numId w:val="15"/>
                              </w:numPr>
                              <w:autoSpaceDE w:val="0"/>
                              <w:autoSpaceDN w:val="0"/>
                              <w:adjustRightInd w:val="0"/>
                              <w:ind w:right="-113"/>
                              <w:rPr>
                                <w:rFonts w:ascii="NTFPreCursive" w:eastAsiaTheme="minorEastAsia" w:hAnsi="NTFPreCursive" w:cs="Arial"/>
                                <w:sz w:val="20"/>
                                <w:szCs w:val="22"/>
                                <w:lang w:val="en-US" w:eastAsia="en-US"/>
                              </w:rPr>
                            </w:pPr>
                            <w:r w:rsidRPr="00AF6C2F">
                              <w:rPr>
                                <w:rFonts w:ascii="NTFPreCursive" w:eastAsiaTheme="minorEastAsia" w:hAnsi="NTFPreCursive" w:cs="Arial"/>
                                <w:sz w:val="20"/>
                                <w:szCs w:val="22"/>
                                <w:lang w:val="en-US" w:eastAsia="en-US"/>
                              </w:rPr>
                              <w:t xml:space="preserve">Multiply and divide by 8. </w:t>
                            </w:r>
                          </w:p>
                          <w:p w:rsidR="002B7DB3" w:rsidRPr="00AF6C2F" w:rsidRDefault="002B7DB3" w:rsidP="00A66A0E">
                            <w:pPr>
                              <w:pStyle w:val="ListParagraph"/>
                              <w:widowControl w:val="0"/>
                              <w:numPr>
                                <w:ilvl w:val="0"/>
                                <w:numId w:val="15"/>
                              </w:numPr>
                              <w:autoSpaceDE w:val="0"/>
                              <w:autoSpaceDN w:val="0"/>
                              <w:adjustRightInd w:val="0"/>
                              <w:ind w:right="-113"/>
                              <w:rPr>
                                <w:rFonts w:ascii="NTFPreCursive" w:eastAsiaTheme="minorEastAsia" w:hAnsi="NTFPreCursive" w:cs="Arial"/>
                                <w:sz w:val="20"/>
                                <w:szCs w:val="22"/>
                                <w:lang w:val="en-US" w:eastAsia="en-US"/>
                              </w:rPr>
                            </w:pPr>
                            <w:r w:rsidRPr="00AF6C2F">
                              <w:rPr>
                                <w:rFonts w:ascii="NTFPreCursive" w:eastAsiaTheme="minorEastAsia" w:hAnsi="NTFPreCursive" w:cs="Arial"/>
                                <w:sz w:val="20"/>
                                <w:szCs w:val="22"/>
                                <w:lang w:val="en-US" w:eastAsia="en-US"/>
                              </w:rPr>
                              <w:t>Make links between the 2, 4 and 8 times-tables.</w:t>
                            </w:r>
                          </w:p>
                          <w:p w:rsidR="002B7DB3" w:rsidRPr="00AF6C2F" w:rsidRDefault="002B7DB3" w:rsidP="00A66A0E">
                            <w:pPr>
                              <w:pStyle w:val="ListParagraph"/>
                              <w:widowControl w:val="0"/>
                              <w:numPr>
                                <w:ilvl w:val="0"/>
                                <w:numId w:val="15"/>
                              </w:numPr>
                              <w:autoSpaceDE w:val="0"/>
                              <w:autoSpaceDN w:val="0"/>
                              <w:adjustRightInd w:val="0"/>
                              <w:ind w:right="-113"/>
                              <w:rPr>
                                <w:rFonts w:ascii="NTFPreCursive" w:eastAsiaTheme="minorEastAsia" w:hAnsi="NTFPreCursive" w:cs="Arial"/>
                                <w:sz w:val="20"/>
                                <w:szCs w:val="22"/>
                                <w:lang w:val="en-US" w:eastAsia="en-US"/>
                              </w:rPr>
                            </w:pPr>
                            <w:r w:rsidRPr="00AF6C2F">
                              <w:rPr>
                                <w:rFonts w:ascii="NTFPreCursive" w:eastAsiaTheme="minorEastAsia" w:hAnsi="NTFPreCursive" w:cs="Arial"/>
                                <w:sz w:val="20"/>
                                <w:szCs w:val="22"/>
                                <w:lang w:val="en-US" w:eastAsia="en-US"/>
                              </w:rPr>
                              <w:t xml:space="preserve">Recognise multiples of 10. </w:t>
                            </w:r>
                          </w:p>
                          <w:p w:rsidR="002B7DB3" w:rsidRPr="00AF6C2F" w:rsidRDefault="002B7DB3" w:rsidP="00A66A0E">
                            <w:pPr>
                              <w:pStyle w:val="ListParagraph"/>
                              <w:widowControl w:val="0"/>
                              <w:numPr>
                                <w:ilvl w:val="0"/>
                                <w:numId w:val="15"/>
                              </w:numPr>
                              <w:autoSpaceDE w:val="0"/>
                              <w:autoSpaceDN w:val="0"/>
                              <w:adjustRightInd w:val="0"/>
                              <w:ind w:right="-113"/>
                              <w:rPr>
                                <w:rFonts w:ascii="NTFPreCursive" w:eastAsiaTheme="minorEastAsia" w:hAnsi="NTFPreCursive" w:cs="Arial"/>
                                <w:sz w:val="20"/>
                                <w:szCs w:val="22"/>
                                <w:lang w:val="en-US" w:eastAsia="en-US"/>
                              </w:rPr>
                            </w:pPr>
                            <w:r w:rsidRPr="00AF6C2F">
                              <w:rPr>
                                <w:rFonts w:ascii="NTFPreCursive" w:eastAsiaTheme="minorEastAsia" w:hAnsi="NTFPreCursive" w:cs="Arial"/>
                                <w:sz w:val="20"/>
                                <w:szCs w:val="22"/>
                                <w:lang w:val="en-US" w:eastAsia="en-US"/>
                              </w:rPr>
                              <w:t>Multiply a 2-digit number by a 1-digit number with and without exchanging.</w:t>
                            </w:r>
                          </w:p>
                          <w:p w:rsidR="002B7DB3" w:rsidRPr="00AF6C2F" w:rsidRDefault="002B7DB3" w:rsidP="00A66A0E">
                            <w:pPr>
                              <w:pStyle w:val="ListParagraph"/>
                              <w:widowControl w:val="0"/>
                              <w:numPr>
                                <w:ilvl w:val="0"/>
                                <w:numId w:val="15"/>
                              </w:numPr>
                              <w:autoSpaceDE w:val="0"/>
                              <w:autoSpaceDN w:val="0"/>
                              <w:adjustRightInd w:val="0"/>
                              <w:ind w:right="-113"/>
                              <w:rPr>
                                <w:rFonts w:ascii="NTFPreCursive" w:eastAsiaTheme="minorEastAsia" w:hAnsi="NTFPreCursive" w:cs="Arial"/>
                                <w:sz w:val="20"/>
                                <w:szCs w:val="22"/>
                                <w:lang w:val="en-US" w:eastAsia="en-US"/>
                              </w:rPr>
                            </w:pPr>
                            <w:r w:rsidRPr="00AF6C2F">
                              <w:rPr>
                                <w:rFonts w:ascii="NTFPreCursive" w:eastAsiaTheme="minorEastAsia" w:hAnsi="NTFPreCursive" w:cs="Arial"/>
                                <w:sz w:val="20"/>
                                <w:szCs w:val="22"/>
                                <w:lang w:val="en-US" w:eastAsia="en-US"/>
                              </w:rPr>
                              <w:t>Divide a 2-digit number by a 1-digit number with and without remainders.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D8D1DE" id="_x0000_t202" coordsize="21600,21600" o:spt="202" path="m,l,21600r21600,l21600,xe">
                <v:stroke joinstyle="miter"/>
                <v:path gradientshapeok="t" o:connecttype="rect"/>
              </v:shapetype>
              <v:shape id="Text Box 3" o:spid="_x0000_s1026" type="#_x0000_t202" style="position:absolute;margin-left:476.4pt;margin-top:-.3pt;width:306.75pt;height:224.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" filled="f">
                <v:textbox>
                  <w:txbxContent>
                    <w:p w:rsidR="002B7DB3" w:rsidRPr="00AF6C2F" w:rsidRDefault="00EF4253" w:rsidP="002B7DB3">
                      <w:pPr>
                        <w:jc w:val="center"/>
                        <w:rPr>
                          <w:rFonts w:ascii="NTFPreCursive" w:hAnsi="NTFPreCursive"/>
                          <w:b/>
                          <w:sz w:val="20"/>
                          <w:szCs w:val="22"/>
                          <w:u w:val="single"/>
                        </w:rPr>
                      </w:pPr>
                      <w:r w:rsidRPr="00AF6C2F">
                        <w:rPr>
                          <w:rFonts w:ascii="NTFPreCursive" w:hAnsi="NTFPreCursive"/>
                          <w:b/>
                          <w:sz w:val="20"/>
                          <w:szCs w:val="22"/>
                          <w:u w:val="single"/>
                        </w:rPr>
                        <w:t>Maths</w:t>
                      </w:r>
                    </w:p>
                    <w:p w:rsidR="00A66A0E" w:rsidRPr="00AF6C2F" w:rsidRDefault="00A66A0E" w:rsidP="002B7DB3">
                      <w:pPr>
                        <w:jc w:val="center"/>
                        <w:rPr>
                          <w:rFonts w:ascii="NTFPreCursive" w:hAnsi="NTFPreCursive"/>
                          <w:b/>
                          <w:sz w:val="20"/>
                          <w:szCs w:val="22"/>
                          <w:u w:val="single"/>
                        </w:rPr>
                      </w:pPr>
                      <w:r w:rsidRPr="00AF6C2F">
                        <w:rPr>
                          <w:rFonts w:ascii="NTFPreCursive" w:eastAsiaTheme="minorEastAsia" w:hAnsi="NTFPreCursive" w:cs="Arial"/>
                          <w:sz w:val="20"/>
                          <w:szCs w:val="22"/>
                          <w:lang w:val="en-US" w:eastAsia="en-US"/>
                        </w:rPr>
                        <w:t xml:space="preserve"> </w:t>
                      </w:r>
                    </w:p>
                    <w:p w:rsidR="00A66A0E" w:rsidRPr="00AF6C2F" w:rsidRDefault="00A66A0E" w:rsidP="00A66A0E">
                      <w:pPr>
                        <w:pStyle w:val="ListParagraph"/>
                        <w:widowControl w:val="0"/>
                        <w:numPr>
                          <w:ilvl w:val="0"/>
                          <w:numId w:val="15"/>
                        </w:numPr>
                        <w:autoSpaceDE w:val="0"/>
                        <w:autoSpaceDN w:val="0"/>
                        <w:adjustRightInd w:val="0"/>
                        <w:ind w:right="-113"/>
                        <w:rPr>
                          <w:rFonts w:ascii="NTFPreCursive" w:eastAsiaTheme="minorEastAsia" w:hAnsi="NTFPreCursive" w:cs="Arial"/>
                          <w:sz w:val="20"/>
                          <w:szCs w:val="22"/>
                          <w:lang w:val="en-US" w:eastAsia="en-US"/>
                        </w:rPr>
                      </w:pPr>
                      <w:r w:rsidRPr="00AF6C2F">
                        <w:rPr>
                          <w:rFonts w:ascii="NTFPreCursive" w:eastAsiaTheme="minorEastAsia" w:hAnsi="NTFPreCursive" w:cs="Arial"/>
                          <w:sz w:val="20"/>
                          <w:szCs w:val="22"/>
                          <w:lang w:val="en-US" w:eastAsia="en-US"/>
                        </w:rPr>
                        <w:t xml:space="preserve">Add and subtract two numbers with exchange. </w:t>
                      </w:r>
                    </w:p>
                    <w:p w:rsidR="00A66A0E" w:rsidRPr="00AF6C2F" w:rsidRDefault="00A66A0E" w:rsidP="00A66A0E">
                      <w:pPr>
                        <w:pStyle w:val="ListParagraph"/>
                        <w:widowControl w:val="0"/>
                        <w:numPr>
                          <w:ilvl w:val="0"/>
                          <w:numId w:val="15"/>
                        </w:numPr>
                        <w:autoSpaceDE w:val="0"/>
                        <w:autoSpaceDN w:val="0"/>
                        <w:adjustRightInd w:val="0"/>
                        <w:ind w:right="-113"/>
                        <w:rPr>
                          <w:rFonts w:ascii="NTFPreCursive" w:eastAsiaTheme="minorEastAsia" w:hAnsi="NTFPreCursive" w:cs="Arial"/>
                          <w:sz w:val="20"/>
                          <w:szCs w:val="22"/>
                          <w:lang w:val="en-US" w:eastAsia="en-US"/>
                        </w:rPr>
                      </w:pPr>
                      <w:r w:rsidRPr="00AF6C2F">
                        <w:rPr>
                          <w:rFonts w:ascii="NTFPreCursive" w:eastAsiaTheme="minorEastAsia" w:hAnsi="NTFPreCursive" w:cs="Arial"/>
                          <w:sz w:val="20"/>
                          <w:szCs w:val="22"/>
                          <w:lang w:val="en-US" w:eastAsia="en-US"/>
                        </w:rPr>
                        <w:t xml:space="preserve">Estimate the answer to calculations. </w:t>
                      </w:r>
                    </w:p>
                    <w:p w:rsidR="00A66A0E" w:rsidRPr="00AF6C2F" w:rsidRDefault="00A66A0E" w:rsidP="00A66A0E">
                      <w:pPr>
                        <w:pStyle w:val="ListParagraph"/>
                        <w:widowControl w:val="0"/>
                        <w:numPr>
                          <w:ilvl w:val="0"/>
                          <w:numId w:val="15"/>
                        </w:numPr>
                        <w:autoSpaceDE w:val="0"/>
                        <w:autoSpaceDN w:val="0"/>
                        <w:adjustRightInd w:val="0"/>
                        <w:ind w:right="-113"/>
                        <w:rPr>
                          <w:rFonts w:ascii="NTFPreCursive" w:eastAsiaTheme="minorEastAsia" w:hAnsi="NTFPreCursive" w:cs="Arial"/>
                          <w:sz w:val="20"/>
                          <w:szCs w:val="22"/>
                          <w:lang w:val="en-US" w:eastAsia="en-US"/>
                        </w:rPr>
                      </w:pPr>
                      <w:r w:rsidRPr="00AF6C2F">
                        <w:rPr>
                          <w:rFonts w:ascii="NTFPreCursive" w:eastAsiaTheme="minorEastAsia" w:hAnsi="NTFPreCursive" w:cs="Arial"/>
                          <w:sz w:val="20"/>
                          <w:szCs w:val="22"/>
                          <w:lang w:val="en-US" w:eastAsia="en-US"/>
                        </w:rPr>
                        <w:t xml:space="preserve">Use the inverse to solve calculations. </w:t>
                      </w:r>
                    </w:p>
                    <w:p w:rsidR="00A66A0E" w:rsidRPr="00AF6C2F" w:rsidRDefault="00A66A0E" w:rsidP="00A66A0E">
                      <w:pPr>
                        <w:pStyle w:val="ListParagraph"/>
                        <w:widowControl w:val="0"/>
                        <w:numPr>
                          <w:ilvl w:val="0"/>
                          <w:numId w:val="15"/>
                        </w:numPr>
                        <w:autoSpaceDE w:val="0"/>
                        <w:autoSpaceDN w:val="0"/>
                        <w:adjustRightInd w:val="0"/>
                        <w:ind w:right="-113"/>
                        <w:rPr>
                          <w:rFonts w:ascii="NTFPreCursive" w:eastAsiaTheme="minorEastAsia" w:hAnsi="NTFPreCursive" w:cs="Arial"/>
                          <w:sz w:val="20"/>
                          <w:szCs w:val="22"/>
                          <w:lang w:val="en-US" w:eastAsia="en-US"/>
                        </w:rPr>
                      </w:pPr>
                      <w:r w:rsidRPr="00AF6C2F">
                        <w:rPr>
                          <w:rFonts w:ascii="NTFPreCursive" w:eastAsiaTheme="minorEastAsia" w:hAnsi="NTFPreCursive" w:cs="Arial"/>
                          <w:sz w:val="20"/>
                          <w:szCs w:val="22"/>
                          <w:lang w:val="en-US" w:eastAsia="en-US"/>
                        </w:rPr>
                        <w:t xml:space="preserve">Make decisions around the most effective method to solve a calculation. </w:t>
                      </w:r>
                    </w:p>
                    <w:p w:rsidR="00A66A0E" w:rsidRPr="00AF6C2F" w:rsidRDefault="00A66A0E" w:rsidP="00A66A0E">
                      <w:pPr>
                        <w:pStyle w:val="ListParagraph"/>
                        <w:widowControl w:val="0"/>
                        <w:numPr>
                          <w:ilvl w:val="0"/>
                          <w:numId w:val="15"/>
                        </w:numPr>
                        <w:autoSpaceDE w:val="0"/>
                        <w:autoSpaceDN w:val="0"/>
                        <w:adjustRightInd w:val="0"/>
                        <w:ind w:right="-113"/>
                        <w:rPr>
                          <w:rFonts w:ascii="NTFPreCursive" w:eastAsiaTheme="minorEastAsia" w:hAnsi="NTFPreCursive" w:cs="Arial"/>
                          <w:sz w:val="20"/>
                          <w:szCs w:val="22"/>
                          <w:lang w:val="en-US" w:eastAsia="en-US"/>
                        </w:rPr>
                      </w:pPr>
                      <w:r w:rsidRPr="00AF6C2F">
                        <w:rPr>
                          <w:rFonts w:ascii="NTFPreCursive" w:eastAsiaTheme="minorEastAsia" w:hAnsi="NTFPreCursive" w:cs="Arial"/>
                          <w:sz w:val="20"/>
                          <w:szCs w:val="22"/>
                          <w:lang w:val="en-US" w:eastAsia="en-US"/>
                        </w:rPr>
                        <w:t xml:space="preserve"> </w:t>
                      </w:r>
                      <w:r w:rsidR="002B7DB3" w:rsidRPr="00AF6C2F">
                        <w:rPr>
                          <w:rFonts w:ascii="NTFPreCursive" w:eastAsiaTheme="minorEastAsia" w:hAnsi="NTFPreCursive" w:cs="Arial"/>
                          <w:sz w:val="20"/>
                          <w:szCs w:val="22"/>
                          <w:lang w:val="en-US" w:eastAsia="en-US"/>
                        </w:rPr>
                        <w:t xml:space="preserve">Use arrays to understand multiplication. </w:t>
                      </w:r>
                    </w:p>
                    <w:p w:rsidR="002B7DB3" w:rsidRPr="00AF6C2F" w:rsidRDefault="002B7DB3" w:rsidP="00A66A0E">
                      <w:pPr>
                        <w:pStyle w:val="ListParagraph"/>
                        <w:widowControl w:val="0"/>
                        <w:numPr>
                          <w:ilvl w:val="0"/>
                          <w:numId w:val="15"/>
                        </w:numPr>
                        <w:autoSpaceDE w:val="0"/>
                        <w:autoSpaceDN w:val="0"/>
                        <w:adjustRightInd w:val="0"/>
                        <w:ind w:right="-113"/>
                        <w:rPr>
                          <w:rFonts w:ascii="NTFPreCursive" w:eastAsiaTheme="minorEastAsia" w:hAnsi="NTFPreCursive" w:cs="Arial"/>
                          <w:sz w:val="20"/>
                          <w:szCs w:val="22"/>
                          <w:lang w:val="en-US" w:eastAsia="en-US"/>
                        </w:rPr>
                      </w:pPr>
                      <w:r w:rsidRPr="00AF6C2F">
                        <w:rPr>
                          <w:rFonts w:ascii="NTFPreCursive" w:eastAsiaTheme="minorEastAsia" w:hAnsi="NTFPreCursive" w:cs="Arial"/>
                          <w:sz w:val="20"/>
                          <w:szCs w:val="22"/>
                          <w:lang w:val="en-US" w:eastAsia="en-US"/>
                        </w:rPr>
                        <w:t xml:space="preserve">Recognise multiples of 2, 5 and 10. </w:t>
                      </w:r>
                    </w:p>
                    <w:p w:rsidR="002B7DB3" w:rsidRPr="00AF6C2F" w:rsidRDefault="002B7DB3" w:rsidP="00A66A0E">
                      <w:pPr>
                        <w:pStyle w:val="ListParagraph"/>
                        <w:widowControl w:val="0"/>
                        <w:numPr>
                          <w:ilvl w:val="0"/>
                          <w:numId w:val="15"/>
                        </w:numPr>
                        <w:autoSpaceDE w:val="0"/>
                        <w:autoSpaceDN w:val="0"/>
                        <w:adjustRightInd w:val="0"/>
                        <w:ind w:right="-113"/>
                        <w:rPr>
                          <w:rFonts w:ascii="NTFPreCursive" w:eastAsiaTheme="minorEastAsia" w:hAnsi="NTFPreCursive" w:cs="Arial"/>
                          <w:sz w:val="20"/>
                          <w:szCs w:val="22"/>
                          <w:lang w:val="en-US" w:eastAsia="en-US"/>
                        </w:rPr>
                      </w:pPr>
                      <w:r w:rsidRPr="00AF6C2F">
                        <w:rPr>
                          <w:rFonts w:ascii="NTFPreCursive" w:eastAsiaTheme="minorEastAsia" w:hAnsi="NTFPreCursive" w:cs="Arial"/>
                          <w:sz w:val="20"/>
                          <w:szCs w:val="22"/>
                          <w:lang w:val="en-US" w:eastAsia="en-US"/>
                        </w:rPr>
                        <w:t xml:space="preserve">Divide by sharing and grouping. </w:t>
                      </w:r>
                    </w:p>
                    <w:p w:rsidR="002B7DB3" w:rsidRPr="00AF6C2F" w:rsidRDefault="002B7DB3" w:rsidP="00A66A0E">
                      <w:pPr>
                        <w:pStyle w:val="ListParagraph"/>
                        <w:widowControl w:val="0"/>
                        <w:numPr>
                          <w:ilvl w:val="0"/>
                          <w:numId w:val="15"/>
                        </w:numPr>
                        <w:autoSpaceDE w:val="0"/>
                        <w:autoSpaceDN w:val="0"/>
                        <w:adjustRightInd w:val="0"/>
                        <w:ind w:right="-113"/>
                        <w:rPr>
                          <w:rFonts w:ascii="NTFPreCursive" w:eastAsiaTheme="minorEastAsia" w:hAnsi="NTFPreCursive" w:cs="Arial"/>
                          <w:sz w:val="20"/>
                          <w:szCs w:val="22"/>
                          <w:lang w:val="en-US" w:eastAsia="en-US"/>
                        </w:rPr>
                      </w:pPr>
                      <w:r w:rsidRPr="00AF6C2F">
                        <w:rPr>
                          <w:rFonts w:ascii="NTFPreCursive" w:eastAsiaTheme="minorEastAsia" w:hAnsi="NTFPreCursive" w:cs="Arial"/>
                          <w:sz w:val="20"/>
                          <w:szCs w:val="22"/>
                          <w:lang w:val="en-US" w:eastAsia="en-US"/>
                        </w:rPr>
                        <w:t xml:space="preserve">Multiply and divide by 3. </w:t>
                      </w:r>
                    </w:p>
                    <w:p w:rsidR="002B7DB3" w:rsidRPr="00AF6C2F" w:rsidRDefault="002B7DB3" w:rsidP="00A66A0E">
                      <w:pPr>
                        <w:pStyle w:val="ListParagraph"/>
                        <w:widowControl w:val="0"/>
                        <w:numPr>
                          <w:ilvl w:val="0"/>
                          <w:numId w:val="15"/>
                        </w:numPr>
                        <w:autoSpaceDE w:val="0"/>
                        <w:autoSpaceDN w:val="0"/>
                        <w:adjustRightInd w:val="0"/>
                        <w:ind w:right="-113"/>
                        <w:rPr>
                          <w:rFonts w:ascii="NTFPreCursive" w:eastAsiaTheme="minorEastAsia" w:hAnsi="NTFPreCursive" w:cs="Arial"/>
                          <w:sz w:val="20"/>
                          <w:szCs w:val="22"/>
                          <w:lang w:val="en-US" w:eastAsia="en-US"/>
                        </w:rPr>
                      </w:pPr>
                      <w:r w:rsidRPr="00AF6C2F">
                        <w:rPr>
                          <w:rFonts w:ascii="NTFPreCursive" w:eastAsiaTheme="minorEastAsia" w:hAnsi="NTFPreCursive" w:cs="Arial"/>
                          <w:sz w:val="20"/>
                          <w:szCs w:val="22"/>
                          <w:lang w:val="en-US" w:eastAsia="en-US"/>
                        </w:rPr>
                        <w:t xml:space="preserve">Multiply and divide by 4. </w:t>
                      </w:r>
                    </w:p>
                    <w:p w:rsidR="002B7DB3" w:rsidRPr="00AF6C2F" w:rsidRDefault="002B7DB3" w:rsidP="00A66A0E">
                      <w:pPr>
                        <w:pStyle w:val="ListParagraph"/>
                        <w:widowControl w:val="0"/>
                        <w:numPr>
                          <w:ilvl w:val="0"/>
                          <w:numId w:val="15"/>
                        </w:numPr>
                        <w:autoSpaceDE w:val="0"/>
                        <w:autoSpaceDN w:val="0"/>
                        <w:adjustRightInd w:val="0"/>
                        <w:ind w:right="-113"/>
                        <w:rPr>
                          <w:rFonts w:ascii="NTFPreCursive" w:eastAsiaTheme="minorEastAsia" w:hAnsi="NTFPreCursive" w:cs="Arial"/>
                          <w:sz w:val="20"/>
                          <w:szCs w:val="22"/>
                          <w:lang w:val="en-US" w:eastAsia="en-US"/>
                        </w:rPr>
                      </w:pPr>
                      <w:r w:rsidRPr="00AF6C2F">
                        <w:rPr>
                          <w:rFonts w:ascii="NTFPreCursive" w:eastAsiaTheme="minorEastAsia" w:hAnsi="NTFPreCursive" w:cs="Arial"/>
                          <w:sz w:val="20"/>
                          <w:szCs w:val="22"/>
                          <w:lang w:val="en-US" w:eastAsia="en-US"/>
                        </w:rPr>
                        <w:t xml:space="preserve">Multiply and divide by 8. </w:t>
                      </w:r>
                    </w:p>
                    <w:p w:rsidR="002B7DB3" w:rsidRPr="00AF6C2F" w:rsidRDefault="002B7DB3" w:rsidP="00A66A0E">
                      <w:pPr>
                        <w:pStyle w:val="ListParagraph"/>
                        <w:widowControl w:val="0"/>
                        <w:numPr>
                          <w:ilvl w:val="0"/>
                          <w:numId w:val="15"/>
                        </w:numPr>
                        <w:autoSpaceDE w:val="0"/>
                        <w:autoSpaceDN w:val="0"/>
                        <w:adjustRightInd w:val="0"/>
                        <w:ind w:right="-113"/>
                        <w:rPr>
                          <w:rFonts w:ascii="NTFPreCursive" w:eastAsiaTheme="minorEastAsia" w:hAnsi="NTFPreCursive" w:cs="Arial"/>
                          <w:sz w:val="20"/>
                          <w:szCs w:val="22"/>
                          <w:lang w:val="en-US" w:eastAsia="en-US"/>
                        </w:rPr>
                      </w:pPr>
                      <w:r w:rsidRPr="00AF6C2F">
                        <w:rPr>
                          <w:rFonts w:ascii="NTFPreCursive" w:eastAsiaTheme="minorEastAsia" w:hAnsi="NTFPreCursive" w:cs="Arial"/>
                          <w:sz w:val="20"/>
                          <w:szCs w:val="22"/>
                          <w:lang w:val="en-US" w:eastAsia="en-US"/>
                        </w:rPr>
                        <w:t>Make links between the 2, 4 and 8 times-tables.</w:t>
                      </w:r>
                    </w:p>
                    <w:p w:rsidR="002B7DB3" w:rsidRPr="00AF6C2F" w:rsidRDefault="002B7DB3" w:rsidP="00A66A0E">
                      <w:pPr>
                        <w:pStyle w:val="ListParagraph"/>
                        <w:widowControl w:val="0"/>
                        <w:numPr>
                          <w:ilvl w:val="0"/>
                          <w:numId w:val="15"/>
                        </w:numPr>
                        <w:autoSpaceDE w:val="0"/>
                        <w:autoSpaceDN w:val="0"/>
                        <w:adjustRightInd w:val="0"/>
                        <w:ind w:right="-113"/>
                        <w:rPr>
                          <w:rFonts w:ascii="NTFPreCursive" w:eastAsiaTheme="minorEastAsia" w:hAnsi="NTFPreCursive" w:cs="Arial"/>
                          <w:sz w:val="20"/>
                          <w:szCs w:val="22"/>
                          <w:lang w:val="en-US" w:eastAsia="en-US"/>
                        </w:rPr>
                      </w:pPr>
                      <w:r w:rsidRPr="00AF6C2F">
                        <w:rPr>
                          <w:rFonts w:ascii="NTFPreCursive" w:eastAsiaTheme="minorEastAsia" w:hAnsi="NTFPreCursive" w:cs="Arial"/>
                          <w:sz w:val="20"/>
                          <w:szCs w:val="22"/>
                          <w:lang w:val="en-US" w:eastAsia="en-US"/>
                        </w:rPr>
                        <w:t xml:space="preserve">Recognise multiples of 10. </w:t>
                      </w:r>
                    </w:p>
                    <w:p w:rsidR="002B7DB3" w:rsidRPr="00AF6C2F" w:rsidRDefault="002B7DB3" w:rsidP="00A66A0E">
                      <w:pPr>
                        <w:pStyle w:val="ListParagraph"/>
                        <w:widowControl w:val="0"/>
                        <w:numPr>
                          <w:ilvl w:val="0"/>
                          <w:numId w:val="15"/>
                        </w:numPr>
                        <w:autoSpaceDE w:val="0"/>
                        <w:autoSpaceDN w:val="0"/>
                        <w:adjustRightInd w:val="0"/>
                        <w:ind w:right="-113"/>
                        <w:rPr>
                          <w:rFonts w:ascii="NTFPreCursive" w:eastAsiaTheme="minorEastAsia" w:hAnsi="NTFPreCursive" w:cs="Arial"/>
                          <w:sz w:val="20"/>
                          <w:szCs w:val="22"/>
                          <w:lang w:val="en-US" w:eastAsia="en-US"/>
                        </w:rPr>
                      </w:pPr>
                      <w:r w:rsidRPr="00AF6C2F">
                        <w:rPr>
                          <w:rFonts w:ascii="NTFPreCursive" w:eastAsiaTheme="minorEastAsia" w:hAnsi="NTFPreCursive" w:cs="Arial"/>
                          <w:sz w:val="20"/>
                          <w:szCs w:val="22"/>
                          <w:lang w:val="en-US" w:eastAsia="en-US"/>
                        </w:rPr>
                        <w:t>Multiply a 2-digit number by a 1-digit number with and without exchanging.</w:t>
                      </w:r>
                    </w:p>
                    <w:p w:rsidR="002B7DB3" w:rsidRPr="00AF6C2F" w:rsidRDefault="002B7DB3" w:rsidP="00A66A0E">
                      <w:pPr>
                        <w:pStyle w:val="ListParagraph"/>
                        <w:widowControl w:val="0"/>
                        <w:numPr>
                          <w:ilvl w:val="0"/>
                          <w:numId w:val="15"/>
                        </w:numPr>
                        <w:autoSpaceDE w:val="0"/>
                        <w:autoSpaceDN w:val="0"/>
                        <w:adjustRightInd w:val="0"/>
                        <w:ind w:right="-113"/>
                        <w:rPr>
                          <w:rFonts w:ascii="NTFPreCursive" w:eastAsiaTheme="minorEastAsia" w:hAnsi="NTFPreCursive" w:cs="Arial"/>
                          <w:sz w:val="20"/>
                          <w:szCs w:val="22"/>
                          <w:lang w:val="en-US" w:eastAsia="en-US"/>
                        </w:rPr>
                      </w:pPr>
                      <w:r w:rsidRPr="00AF6C2F">
                        <w:rPr>
                          <w:rFonts w:ascii="NTFPreCursive" w:eastAsiaTheme="minorEastAsia" w:hAnsi="NTFPreCursive" w:cs="Arial"/>
                          <w:sz w:val="20"/>
                          <w:szCs w:val="22"/>
                          <w:lang w:val="en-US" w:eastAsia="en-US"/>
                        </w:rPr>
                        <w:t>Divide a 2-digit number by a 1-digit number with and without remainders.</w:t>
                      </w:r>
                    </w:p>
                  </w:txbxContent>
                </v:textbox>
              </v:shape>
            </w:pict>
          </mc:Fallback>
        </mc:AlternateContent>
      </w:r>
      <w:r w:rsidRPr="00AF6C2F">
        <w:rPr>
          <w:rFonts w:ascii="NTFPreCursive" w:hAnsi="NTFPreCursive"/>
          <w:noProof/>
          <w:color w:val="0000FF"/>
        </w:rPr>
        <mc:AlternateContent>
          <mc:Choice Requires="wps">
            <w:drawing>
              <wp:anchor distT="0" distB="0" distL="114300" distR="114300" simplePos="0" relativeHeight="251821056" behindDoc="0" locked="0" layoutInCell="1" allowOverlap="1" wp14:anchorId="12530231" wp14:editId="1587C847">
                <wp:simplePos x="0" y="0"/>
                <wp:positionH relativeFrom="margin">
                  <wp:align>center</wp:align>
                </wp:positionH>
                <wp:positionV relativeFrom="paragraph">
                  <wp:posOffset>567690</wp:posOffset>
                </wp:positionV>
                <wp:extent cx="2562225" cy="1857375"/>
                <wp:effectExtent l="0" t="0" r="28575" b="28575"/>
                <wp:wrapSquare wrapText="bothSides"/>
                <wp:docPr id="7" name="Text Box 7"/>
                <wp:cNvGraphicFramePr/>
                <a:graphic xmlns:a="http://schemas.openxmlformats.org/drawingml/2006/main">
                  <a:graphicData uri="http://schemas.microsoft.com/office/word/2010/wordprocessingShape">
                    <wps:wsp>
                      <wps:cNvSpPr txBox="1"/>
                      <wps:spPr>
                        <a:xfrm>
                          <a:off x="0" y="0"/>
                          <a:ext cx="2562225" cy="1857375"/>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7C78BC" w:rsidRPr="00AF6C2F" w:rsidRDefault="007C78BC" w:rsidP="007C78BC">
                            <w:pPr>
                              <w:jc w:val="center"/>
                              <w:rPr>
                                <w:rFonts w:ascii="NTFPreCursive" w:hAnsi="NTFPreCursive"/>
                                <w:b/>
                                <w:sz w:val="20"/>
                                <w:szCs w:val="16"/>
                                <w:u w:val="single"/>
                              </w:rPr>
                            </w:pPr>
                            <w:r w:rsidRPr="00AF6C2F">
                              <w:rPr>
                                <w:rFonts w:ascii="NTFPreCursive" w:hAnsi="NTFPreCursive"/>
                                <w:b/>
                                <w:sz w:val="20"/>
                                <w:szCs w:val="16"/>
                                <w:u w:val="single"/>
                              </w:rPr>
                              <w:t>R.E.</w:t>
                            </w:r>
                            <w:r w:rsidR="001F3673" w:rsidRPr="00AF6C2F">
                              <w:rPr>
                                <w:rFonts w:ascii="NTFPreCursive" w:hAnsi="NTFPreCursive"/>
                                <w:b/>
                                <w:sz w:val="20"/>
                                <w:szCs w:val="16"/>
                                <w:u w:val="single"/>
                              </w:rPr>
                              <w:t xml:space="preserve"> – </w:t>
                            </w:r>
                            <w:r w:rsidR="00CA1EB8" w:rsidRPr="00AF6C2F">
                              <w:rPr>
                                <w:rFonts w:ascii="NTFPreCursive" w:hAnsi="NTFPreCursive"/>
                                <w:b/>
                                <w:sz w:val="20"/>
                                <w:szCs w:val="16"/>
                                <w:u w:val="single"/>
                              </w:rPr>
                              <w:t>How is Christmas celebrated around the world?</w:t>
                            </w:r>
                          </w:p>
                          <w:p w:rsidR="007B058B" w:rsidRDefault="00AF6C2F" w:rsidP="007B058B">
                            <w:pPr>
                              <w:pStyle w:val="Header"/>
                              <w:tabs>
                                <w:tab w:val="clear" w:pos="4320"/>
                                <w:tab w:val="clear" w:pos="8640"/>
                              </w:tabs>
                              <w:ind w:right="-170"/>
                              <w:rPr>
                                <w:rFonts w:ascii="NTFPreCursive" w:hAnsi="NTFPreCursive"/>
                                <w:sz w:val="20"/>
                                <w:szCs w:val="16"/>
                              </w:rPr>
                            </w:pPr>
                            <w:r w:rsidRPr="00AF6C2F">
                              <w:rPr>
                                <w:rFonts w:ascii="NTFPreCursive" w:hAnsi="NTFPreCursive"/>
                                <w:sz w:val="20"/>
                                <w:szCs w:val="16"/>
                              </w:rPr>
                              <w:t xml:space="preserve">In this unit, pupils will explore a new </w:t>
                            </w:r>
                            <w:proofErr w:type="spellStart"/>
                            <w:r>
                              <w:rPr>
                                <w:rFonts w:ascii="NTFPreCursive" w:hAnsi="NTFPreCursive"/>
                                <w:sz w:val="20"/>
                                <w:szCs w:val="16"/>
                              </w:rPr>
                              <w:t>Dharmic</w:t>
                            </w:r>
                            <w:proofErr w:type="spellEnd"/>
                            <w:r>
                              <w:rPr>
                                <w:rFonts w:ascii="NTFPreCursive" w:hAnsi="NTFPreCursive"/>
                                <w:sz w:val="20"/>
                                <w:szCs w:val="16"/>
                              </w:rPr>
                              <w:t xml:space="preserve"> worldview, Hindu Dharma</w:t>
                            </w:r>
                            <w:r w:rsidR="00CA1EB8" w:rsidRPr="00AF6C2F">
                              <w:rPr>
                                <w:rFonts w:ascii="NTFPreCursive" w:hAnsi="NTFPreCursive"/>
                                <w:sz w:val="20"/>
                                <w:szCs w:val="16"/>
                              </w:rPr>
                              <w:t>.</w:t>
                            </w:r>
                            <w:r>
                              <w:rPr>
                                <w:rFonts w:ascii="NTFPreCursive" w:hAnsi="NTFPreCursive"/>
                                <w:sz w:val="20"/>
                                <w:szCs w:val="16"/>
                              </w:rPr>
                              <w:t xml:space="preserve"> </w:t>
                            </w:r>
                            <w:r w:rsidR="007B058B">
                              <w:rPr>
                                <w:rFonts w:ascii="NTFPreCursive" w:hAnsi="NTFPreCursive"/>
                                <w:sz w:val="20"/>
                                <w:szCs w:val="16"/>
                              </w:rPr>
                              <w:t xml:space="preserve">The children will exploring the following topics in detail: </w:t>
                            </w:r>
                          </w:p>
                          <w:p w:rsidR="007B058B" w:rsidRDefault="007B058B" w:rsidP="007B058B">
                            <w:pPr>
                              <w:pStyle w:val="Header"/>
                              <w:numPr>
                                <w:ilvl w:val="0"/>
                                <w:numId w:val="17"/>
                              </w:numPr>
                              <w:tabs>
                                <w:tab w:val="clear" w:pos="4320"/>
                                <w:tab w:val="clear" w:pos="8640"/>
                              </w:tabs>
                              <w:ind w:right="-170"/>
                              <w:rPr>
                                <w:rFonts w:ascii="NTFPreCursive" w:hAnsi="NTFPreCursive"/>
                                <w:sz w:val="20"/>
                                <w:szCs w:val="16"/>
                              </w:rPr>
                            </w:pPr>
                            <w:r w:rsidRPr="007B058B">
                              <w:rPr>
                                <w:rFonts w:ascii="NTFPreCursive" w:hAnsi="NTFPreCursive"/>
                                <w:sz w:val="20"/>
                                <w:szCs w:val="16"/>
                              </w:rPr>
                              <w:t>Origins of Hindu Dharma</w:t>
                            </w:r>
                          </w:p>
                          <w:p w:rsidR="007B058B" w:rsidRDefault="007B058B" w:rsidP="007B058B">
                            <w:pPr>
                              <w:pStyle w:val="Header"/>
                              <w:numPr>
                                <w:ilvl w:val="0"/>
                                <w:numId w:val="17"/>
                              </w:numPr>
                              <w:tabs>
                                <w:tab w:val="clear" w:pos="4320"/>
                                <w:tab w:val="clear" w:pos="8640"/>
                              </w:tabs>
                              <w:ind w:right="-170"/>
                              <w:rPr>
                                <w:rFonts w:ascii="NTFPreCursive" w:hAnsi="NTFPreCursive"/>
                                <w:sz w:val="20"/>
                                <w:szCs w:val="16"/>
                              </w:rPr>
                            </w:pPr>
                            <w:r w:rsidRPr="007B058B">
                              <w:rPr>
                                <w:rFonts w:ascii="NTFPreCursive" w:hAnsi="NTFPreCursive"/>
                                <w:sz w:val="20"/>
                                <w:szCs w:val="16"/>
                              </w:rPr>
                              <w:t>Being Hindu in Leicester</w:t>
                            </w:r>
                          </w:p>
                          <w:p w:rsidR="007B058B" w:rsidRDefault="007B058B" w:rsidP="007B058B">
                            <w:pPr>
                              <w:pStyle w:val="Header"/>
                              <w:numPr>
                                <w:ilvl w:val="0"/>
                                <w:numId w:val="17"/>
                              </w:numPr>
                              <w:tabs>
                                <w:tab w:val="clear" w:pos="4320"/>
                                <w:tab w:val="clear" w:pos="8640"/>
                              </w:tabs>
                              <w:ind w:right="-170"/>
                              <w:rPr>
                                <w:rFonts w:ascii="NTFPreCursive" w:hAnsi="NTFPreCursive"/>
                                <w:sz w:val="20"/>
                                <w:szCs w:val="16"/>
                              </w:rPr>
                            </w:pPr>
                            <w:r w:rsidRPr="007B058B">
                              <w:rPr>
                                <w:rFonts w:ascii="NTFPreCursive" w:hAnsi="NTFPreCursive"/>
                                <w:sz w:val="20"/>
                                <w:szCs w:val="16"/>
                              </w:rPr>
                              <w:t>Understanding a Hindu worldview</w:t>
                            </w:r>
                          </w:p>
                          <w:p w:rsidR="007B058B" w:rsidRDefault="007B058B" w:rsidP="007B058B">
                            <w:pPr>
                              <w:pStyle w:val="Header"/>
                              <w:numPr>
                                <w:ilvl w:val="0"/>
                                <w:numId w:val="17"/>
                              </w:numPr>
                              <w:tabs>
                                <w:tab w:val="clear" w:pos="4320"/>
                                <w:tab w:val="clear" w:pos="8640"/>
                              </w:tabs>
                              <w:ind w:right="-170"/>
                              <w:rPr>
                                <w:rFonts w:ascii="NTFPreCursive" w:hAnsi="NTFPreCursive"/>
                                <w:sz w:val="20"/>
                                <w:szCs w:val="16"/>
                              </w:rPr>
                            </w:pPr>
                            <w:r w:rsidRPr="007B058B">
                              <w:rPr>
                                <w:rFonts w:ascii="NTFPreCursive" w:hAnsi="NTFPreCursive"/>
                                <w:sz w:val="20"/>
                                <w:szCs w:val="16"/>
                              </w:rPr>
                              <w:t>Celebrating Diwali in Leicester</w:t>
                            </w:r>
                          </w:p>
                          <w:p w:rsidR="007B058B" w:rsidRDefault="007B058B" w:rsidP="007B058B">
                            <w:pPr>
                              <w:pStyle w:val="Header"/>
                              <w:numPr>
                                <w:ilvl w:val="0"/>
                                <w:numId w:val="17"/>
                              </w:numPr>
                              <w:tabs>
                                <w:tab w:val="clear" w:pos="4320"/>
                                <w:tab w:val="clear" w:pos="8640"/>
                              </w:tabs>
                              <w:ind w:right="-170"/>
                              <w:rPr>
                                <w:rFonts w:ascii="NTFPreCursive" w:hAnsi="NTFPreCursive"/>
                                <w:sz w:val="20"/>
                                <w:szCs w:val="16"/>
                              </w:rPr>
                            </w:pPr>
                            <w:r w:rsidRPr="007B058B">
                              <w:rPr>
                                <w:rFonts w:ascii="NTFPreCursive" w:hAnsi="NTFPreCursive"/>
                                <w:sz w:val="20"/>
                                <w:szCs w:val="16"/>
                              </w:rPr>
                              <w:t xml:space="preserve">Dharma (Rama and </w:t>
                            </w:r>
                            <w:proofErr w:type="spellStart"/>
                            <w:r w:rsidRPr="007B058B">
                              <w:rPr>
                                <w:rFonts w:ascii="NTFPreCursive" w:hAnsi="NTFPreCursive"/>
                                <w:sz w:val="20"/>
                                <w:szCs w:val="16"/>
                              </w:rPr>
                              <w:t>Sita</w:t>
                            </w:r>
                            <w:proofErr w:type="spellEnd"/>
                            <w:r w:rsidRPr="007B058B">
                              <w:rPr>
                                <w:rFonts w:ascii="NTFPreCursive" w:hAnsi="NTFPreCursive"/>
                                <w:sz w:val="20"/>
                                <w:szCs w:val="16"/>
                              </w:rPr>
                              <w:t>)</w:t>
                            </w:r>
                          </w:p>
                          <w:p w:rsidR="007B058B" w:rsidRPr="007B058B" w:rsidRDefault="007B058B" w:rsidP="007B058B">
                            <w:pPr>
                              <w:pStyle w:val="Header"/>
                              <w:numPr>
                                <w:ilvl w:val="0"/>
                                <w:numId w:val="17"/>
                              </w:numPr>
                              <w:tabs>
                                <w:tab w:val="clear" w:pos="4320"/>
                                <w:tab w:val="clear" w:pos="8640"/>
                              </w:tabs>
                              <w:ind w:right="-170"/>
                              <w:rPr>
                                <w:rFonts w:ascii="NTFPreCursive" w:hAnsi="NTFPreCursive"/>
                                <w:sz w:val="20"/>
                                <w:szCs w:val="16"/>
                              </w:rPr>
                            </w:pPr>
                            <w:r w:rsidRPr="007B058B">
                              <w:rPr>
                                <w:rFonts w:ascii="NTFPreCursive" w:hAnsi="NTFPreCursive"/>
                                <w:sz w:val="20"/>
                                <w:szCs w:val="16"/>
                              </w:rPr>
                              <w:t>Dharma (</w:t>
                            </w:r>
                            <w:proofErr w:type="spellStart"/>
                            <w:r w:rsidRPr="007B058B">
                              <w:rPr>
                                <w:rFonts w:ascii="NTFPreCursive" w:hAnsi="NTFPreCursive"/>
                                <w:sz w:val="20"/>
                                <w:szCs w:val="16"/>
                              </w:rPr>
                              <w:t>Arjuna</w:t>
                            </w:r>
                            <w:proofErr w:type="spellEnd"/>
                            <w:r w:rsidRPr="007B058B">
                              <w:rPr>
                                <w:rFonts w:ascii="NTFPreCursive" w:hAnsi="NTFPreCursive"/>
                                <w:sz w:val="20"/>
                                <w:szCs w:val="16"/>
                              </w:rPr>
                              <w:t xml:space="preserve"> and Krishna)</w:t>
                            </w:r>
                          </w:p>
                          <w:p w:rsidR="007C78BC" w:rsidRPr="00C35D1F" w:rsidRDefault="007C78BC" w:rsidP="007C78BC">
                            <w:pPr>
                              <w:spacing w:before="40" w:after="40"/>
                              <w:ind w:left="-113" w:right="-113"/>
                              <w:jc w:val="center"/>
                              <w:rPr>
                                <w:rFonts w:ascii="Arial" w:hAnsi="Arial" w:cs="Arial"/>
                                <w:color w:val="FF0000"/>
                                <w:sz w:val="22"/>
                                <w:szCs w:val="22"/>
                              </w:rPr>
                            </w:pPr>
                          </w:p>
                          <w:p w:rsidR="007C78BC" w:rsidRPr="00FD66CE" w:rsidRDefault="007C78BC" w:rsidP="007C78BC">
                            <w:pPr>
                              <w:spacing w:before="40" w:after="40"/>
                              <w:ind w:left="-57" w:right="-57"/>
                              <w:jc w:val="center"/>
                              <w:rPr>
                                <w:rFonts w:ascii="Arial" w:hAnsi="Arial" w:cs="Arial"/>
                                <w:sz w:val="22"/>
                                <w:szCs w:val="22"/>
                              </w:rPr>
                            </w:pPr>
                          </w:p>
                          <w:p w:rsidR="007C78BC" w:rsidRPr="00045E00" w:rsidRDefault="007C78BC" w:rsidP="007C78BC">
                            <w:pPr>
                              <w:spacing w:before="40" w:after="40"/>
                              <w:ind w:left="-57" w:right="-57"/>
                              <w:jc w:val="center"/>
                              <w:rPr>
                                <w:rFonts w:ascii="Arial" w:hAnsi="Arial" w:cs="Arial"/>
                                <w:sz w:val="22"/>
                                <w:szCs w:val="22"/>
                              </w:rPr>
                            </w:pPr>
                          </w:p>
                          <w:p w:rsidR="007C78BC" w:rsidRPr="0001268C" w:rsidRDefault="007C78BC" w:rsidP="007C78BC">
                            <w:pPr>
                              <w:ind w:left="-57" w:right="-57"/>
                              <w:jc w:val="center"/>
                              <w:rPr>
                                <w:rFonts w:ascii="Arial" w:hAnsi="Arial" w:cs="Arial"/>
                                <w:color w:val="0000FF"/>
                                <w:sz w:val="22"/>
                                <w:szCs w:val="22"/>
                              </w:rPr>
                            </w:pPr>
                          </w:p>
                          <w:p w:rsidR="007C78BC" w:rsidRPr="0001268C" w:rsidRDefault="007C78BC" w:rsidP="007C78BC">
                            <w:pPr>
                              <w:ind w:left="-57" w:right="-57"/>
                              <w:jc w:val="center"/>
                              <w:rPr>
                                <w:b/>
                                <w:color w:val="0000FF"/>
                                <w:sz w:val="32"/>
                                <w:szCs w:val="3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30231" id="Text Box 7" o:spid="_x0000_s1027" type="#_x0000_t202" style="position:absolute;margin-left:0;margin-top:44.7pt;width:201.75pt;height:146.25pt;z-index:251821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" filled="f">
                <v:textbox>
                  <w:txbxContent>
                    <w:p w:rsidR="007C78BC" w:rsidRPr="00AF6C2F" w:rsidRDefault="007C78BC" w:rsidP="007C78BC">
                      <w:pPr>
                        <w:jc w:val="center"/>
                        <w:rPr>
                          <w:rFonts w:ascii="NTFPreCursive" w:hAnsi="NTFPreCursive"/>
                          <w:b/>
                          <w:sz w:val="20"/>
                          <w:szCs w:val="16"/>
                          <w:u w:val="single"/>
                        </w:rPr>
                      </w:pPr>
                      <w:r w:rsidRPr="00AF6C2F">
                        <w:rPr>
                          <w:rFonts w:ascii="NTFPreCursive" w:hAnsi="NTFPreCursive"/>
                          <w:b/>
                          <w:sz w:val="20"/>
                          <w:szCs w:val="16"/>
                          <w:u w:val="single"/>
                        </w:rPr>
                        <w:t>R.E.</w:t>
                      </w:r>
                      <w:r w:rsidR="001F3673" w:rsidRPr="00AF6C2F">
                        <w:rPr>
                          <w:rFonts w:ascii="NTFPreCursive" w:hAnsi="NTFPreCursive"/>
                          <w:b/>
                          <w:sz w:val="20"/>
                          <w:szCs w:val="16"/>
                          <w:u w:val="single"/>
                        </w:rPr>
                        <w:t xml:space="preserve"> – </w:t>
                      </w:r>
                      <w:r w:rsidR="00CA1EB8" w:rsidRPr="00AF6C2F">
                        <w:rPr>
                          <w:rFonts w:ascii="NTFPreCursive" w:hAnsi="NTFPreCursive"/>
                          <w:b/>
                          <w:sz w:val="20"/>
                          <w:szCs w:val="16"/>
                          <w:u w:val="single"/>
                        </w:rPr>
                        <w:t>How is Christmas celebrated around the world?</w:t>
                      </w:r>
                    </w:p>
                    <w:p w:rsidR="007B058B" w:rsidRDefault="00AF6C2F" w:rsidP="007B058B">
                      <w:pPr>
                        <w:pStyle w:val="Header"/>
                        <w:tabs>
                          <w:tab w:val="clear" w:pos="4320"/>
                          <w:tab w:val="clear" w:pos="8640"/>
                        </w:tabs>
                        <w:ind w:right="-170"/>
                        <w:rPr>
                          <w:rFonts w:ascii="NTFPreCursive" w:hAnsi="NTFPreCursive"/>
                          <w:sz w:val="20"/>
                          <w:szCs w:val="16"/>
                        </w:rPr>
                      </w:pPr>
                      <w:r w:rsidRPr="00AF6C2F">
                        <w:rPr>
                          <w:rFonts w:ascii="NTFPreCursive" w:hAnsi="NTFPreCursive"/>
                          <w:sz w:val="20"/>
                          <w:szCs w:val="16"/>
                        </w:rPr>
                        <w:t xml:space="preserve">In this unit, pupils will explore a new </w:t>
                      </w:r>
                      <w:proofErr w:type="spellStart"/>
                      <w:r>
                        <w:rPr>
                          <w:rFonts w:ascii="NTFPreCursive" w:hAnsi="NTFPreCursive"/>
                          <w:sz w:val="20"/>
                          <w:szCs w:val="16"/>
                        </w:rPr>
                        <w:t>Dharmic</w:t>
                      </w:r>
                      <w:proofErr w:type="spellEnd"/>
                      <w:r>
                        <w:rPr>
                          <w:rFonts w:ascii="NTFPreCursive" w:hAnsi="NTFPreCursive"/>
                          <w:sz w:val="20"/>
                          <w:szCs w:val="16"/>
                        </w:rPr>
                        <w:t xml:space="preserve"> worldview, Hindu Dharma</w:t>
                      </w:r>
                      <w:r w:rsidR="00CA1EB8" w:rsidRPr="00AF6C2F">
                        <w:rPr>
                          <w:rFonts w:ascii="NTFPreCursive" w:hAnsi="NTFPreCursive"/>
                          <w:sz w:val="20"/>
                          <w:szCs w:val="16"/>
                        </w:rPr>
                        <w:t>.</w:t>
                      </w:r>
                      <w:r>
                        <w:rPr>
                          <w:rFonts w:ascii="NTFPreCursive" w:hAnsi="NTFPreCursive"/>
                          <w:sz w:val="20"/>
                          <w:szCs w:val="16"/>
                        </w:rPr>
                        <w:t xml:space="preserve"> </w:t>
                      </w:r>
                      <w:r w:rsidR="007B058B">
                        <w:rPr>
                          <w:rFonts w:ascii="NTFPreCursive" w:hAnsi="NTFPreCursive"/>
                          <w:sz w:val="20"/>
                          <w:szCs w:val="16"/>
                        </w:rPr>
                        <w:t xml:space="preserve">The children will exploring the following topics in detail: </w:t>
                      </w:r>
                    </w:p>
                    <w:p w:rsidR="007B058B" w:rsidRDefault="007B058B" w:rsidP="007B058B">
                      <w:pPr>
                        <w:pStyle w:val="Header"/>
                        <w:numPr>
                          <w:ilvl w:val="0"/>
                          <w:numId w:val="17"/>
                        </w:numPr>
                        <w:tabs>
                          <w:tab w:val="clear" w:pos="4320"/>
                          <w:tab w:val="clear" w:pos="8640"/>
                        </w:tabs>
                        <w:ind w:right="-170"/>
                        <w:rPr>
                          <w:rFonts w:ascii="NTFPreCursive" w:hAnsi="NTFPreCursive"/>
                          <w:sz w:val="20"/>
                          <w:szCs w:val="16"/>
                        </w:rPr>
                      </w:pPr>
                      <w:r w:rsidRPr="007B058B">
                        <w:rPr>
                          <w:rFonts w:ascii="NTFPreCursive" w:hAnsi="NTFPreCursive"/>
                          <w:sz w:val="20"/>
                          <w:szCs w:val="16"/>
                        </w:rPr>
                        <w:t>Origins of Hindu Dharma</w:t>
                      </w:r>
                    </w:p>
                    <w:p w:rsidR="007B058B" w:rsidRDefault="007B058B" w:rsidP="007B058B">
                      <w:pPr>
                        <w:pStyle w:val="Header"/>
                        <w:numPr>
                          <w:ilvl w:val="0"/>
                          <w:numId w:val="17"/>
                        </w:numPr>
                        <w:tabs>
                          <w:tab w:val="clear" w:pos="4320"/>
                          <w:tab w:val="clear" w:pos="8640"/>
                        </w:tabs>
                        <w:ind w:right="-170"/>
                        <w:rPr>
                          <w:rFonts w:ascii="NTFPreCursive" w:hAnsi="NTFPreCursive"/>
                          <w:sz w:val="20"/>
                          <w:szCs w:val="16"/>
                        </w:rPr>
                      </w:pPr>
                      <w:r w:rsidRPr="007B058B">
                        <w:rPr>
                          <w:rFonts w:ascii="NTFPreCursive" w:hAnsi="NTFPreCursive"/>
                          <w:sz w:val="20"/>
                          <w:szCs w:val="16"/>
                        </w:rPr>
                        <w:t>Being Hindu in Leicester</w:t>
                      </w:r>
                    </w:p>
                    <w:p w:rsidR="007B058B" w:rsidRDefault="007B058B" w:rsidP="007B058B">
                      <w:pPr>
                        <w:pStyle w:val="Header"/>
                        <w:numPr>
                          <w:ilvl w:val="0"/>
                          <w:numId w:val="17"/>
                        </w:numPr>
                        <w:tabs>
                          <w:tab w:val="clear" w:pos="4320"/>
                          <w:tab w:val="clear" w:pos="8640"/>
                        </w:tabs>
                        <w:ind w:right="-170"/>
                        <w:rPr>
                          <w:rFonts w:ascii="NTFPreCursive" w:hAnsi="NTFPreCursive"/>
                          <w:sz w:val="20"/>
                          <w:szCs w:val="16"/>
                        </w:rPr>
                      </w:pPr>
                      <w:r w:rsidRPr="007B058B">
                        <w:rPr>
                          <w:rFonts w:ascii="NTFPreCursive" w:hAnsi="NTFPreCursive"/>
                          <w:sz w:val="20"/>
                          <w:szCs w:val="16"/>
                        </w:rPr>
                        <w:t>Understanding a Hindu worldview</w:t>
                      </w:r>
                    </w:p>
                    <w:p w:rsidR="007B058B" w:rsidRDefault="007B058B" w:rsidP="007B058B">
                      <w:pPr>
                        <w:pStyle w:val="Header"/>
                        <w:numPr>
                          <w:ilvl w:val="0"/>
                          <w:numId w:val="17"/>
                        </w:numPr>
                        <w:tabs>
                          <w:tab w:val="clear" w:pos="4320"/>
                          <w:tab w:val="clear" w:pos="8640"/>
                        </w:tabs>
                        <w:ind w:right="-170"/>
                        <w:rPr>
                          <w:rFonts w:ascii="NTFPreCursive" w:hAnsi="NTFPreCursive"/>
                          <w:sz w:val="20"/>
                          <w:szCs w:val="16"/>
                        </w:rPr>
                      </w:pPr>
                      <w:r w:rsidRPr="007B058B">
                        <w:rPr>
                          <w:rFonts w:ascii="NTFPreCursive" w:hAnsi="NTFPreCursive"/>
                          <w:sz w:val="20"/>
                          <w:szCs w:val="16"/>
                        </w:rPr>
                        <w:t>Celebrating Diwali in Leicester</w:t>
                      </w:r>
                    </w:p>
                    <w:p w:rsidR="007B058B" w:rsidRDefault="007B058B" w:rsidP="007B058B">
                      <w:pPr>
                        <w:pStyle w:val="Header"/>
                        <w:numPr>
                          <w:ilvl w:val="0"/>
                          <w:numId w:val="17"/>
                        </w:numPr>
                        <w:tabs>
                          <w:tab w:val="clear" w:pos="4320"/>
                          <w:tab w:val="clear" w:pos="8640"/>
                        </w:tabs>
                        <w:ind w:right="-170"/>
                        <w:rPr>
                          <w:rFonts w:ascii="NTFPreCursive" w:hAnsi="NTFPreCursive"/>
                          <w:sz w:val="20"/>
                          <w:szCs w:val="16"/>
                        </w:rPr>
                      </w:pPr>
                      <w:r w:rsidRPr="007B058B">
                        <w:rPr>
                          <w:rFonts w:ascii="NTFPreCursive" w:hAnsi="NTFPreCursive"/>
                          <w:sz w:val="20"/>
                          <w:szCs w:val="16"/>
                        </w:rPr>
                        <w:t xml:space="preserve">Dharma (Rama and </w:t>
                      </w:r>
                      <w:proofErr w:type="spellStart"/>
                      <w:r w:rsidRPr="007B058B">
                        <w:rPr>
                          <w:rFonts w:ascii="NTFPreCursive" w:hAnsi="NTFPreCursive"/>
                          <w:sz w:val="20"/>
                          <w:szCs w:val="16"/>
                        </w:rPr>
                        <w:t>Sita</w:t>
                      </w:r>
                      <w:proofErr w:type="spellEnd"/>
                      <w:r w:rsidRPr="007B058B">
                        <w:rPr>
                          <w:rFonts w:ascii="NTFPreCursive" w:hAnsi="NTFPreCursive"/>
                          <w:sz w:val="20"/>
                          <w:szCs w:val="16"/>
                        </w:rPr>
                        <w:t>)</w:t>
                      </w:r>
                    </w:p>
                    <w:p w:rsidR="007B058B" w:rsidRPr="007B058B" w:rsidRDefault="007B058B" w:rsidP="007B058B">
                      <w:pPr>
                        <w:pStyle w:val="Header"/>
                        <w:numPr>
                          <w:ilvl w:val="0"/>
                          <w:numId w:val="17"/>
                        </w:numPr>
                        <w:tabs>
                          <w:tab w:val="clear" w:pos="4320"/>
                          <w:tab w:val="clear" w:pos="8640"/>
                        </w:tabs>
                        <w:ind w:right="-170"/>
                        <w:rPr>
                          <w:rFonts w:ascii="NTFPreCursive" w:hAnsi="NTFPreCursive"/>
                          <w:sz w:val="20"/>
                          <w:szCs w:val="16"/>
                        </w:rPr>
                      </w:pPr>
                      <w:r w:rsidRPr="007B058B">
                        <w:rPr>
                          <w:rFonts w:ascii="NTFPreCursive" w:hAnsi="NTFPreCursive"/>
                          <w:sz w:val="20"/>
                          <w:szCs w:val="16"/>
                        </w:rPr>
                        <w:t>Dharma (</w:t>
                      </w:r>
                      <w:proofErr w:type="spellStart"/>
                      <w:r w:rsidRPr="007B058B">
                        <w:rPr>
                          <w:rFonts w:ascii="NTFPreCursive" w:hAnsi="NTFPreCursive"/>
                          <w:sz w:val="20"/>
                          <w:szCs w:val="16"/>
                        </w:rPr>
                        <w:t>Arjuna</w:t>
                      </w:r>
                      <w:proofErr w:type="spellEnd"/>
                      <w:r w:rsidRPr="007B058B">
                        <w:rPr>
                          <w:rFonts w:ascii="NTFPreCursive" w:hAnsi="NTFPreCursive"/>
                          <w:sz w:val="20"/>
                          <w:szCs w:val="16"/>
                        </w:rPr>
                        <w:t xml:space="preserve"> and Krishna)</w:t>
                      </w:r>
                    </w:p>
                    <w:p w:rsidR="007C78BC" w:rsidRPr="00C35D1F" w:rsidRDefault="007C78BC" w:rsidP="007C78BC">
                      <w:pPr>
                        <w:spacing w:before="40" w:after="40"/>
                        <w:ind w:left="-113" w:right="-113"/>
                        <w:jc w:val="center"/>
                        <w:rPr>
                          <w:rFonts w:ascii="Arial" w:hAnsi="Arial" w:cs="Arial"/>
                          <w:color w:val="FF0000"/>
                          <w:sz w:val="22"/>
                          <w:szCs w:val="22"/>
                        </w:rPr>
                      </w:pPr>
                    </w:p>
                    <w:p w:rsidR="007C78BC" w:rsidRPr="00FD66CE" w:rsidRDefault="007C78BC" w:rsidP="007C78BC">
                      <w:pPr>
                        <w:spacing w:before="40" w:after="40"/>
                        <w:ind w:left="-57" w:right="-57"/>
                        <w:jc w:val="center"/>
                        <w:rPr>
                          <w:rFonts w:ascii="Arial" w:hAnsi="Arial" w:cs="Arial"/>
                          <w:sz w:val="22"/>
                          <w:szCs w:val="22"/>
                        </w:rPr>
                      </w:pPr>
                    </w:p>
                    <w:p w:rsidR="007C78BC" w:rsidRPr="00045E00" w:rsidRDefault="007C78BC" w:rsidP="007C78BC">
                      <w:pPr>
                        <w:spacing w:before="40" w:after="40"/>
                        <w:ind w:left="-57" w:right="-57"/>
                        <w:jc w:val="center"/>
                        <w:rPr>
                          <w:rFonts w:ascii="Arial" w:hAnsi="Arial" w:cs="Arial"/>
                          <w:sz w:val="22"/>
                          <w:szCs w:val="22"/>
                        </w:rPr>
                      </w:pPr>
                    </w:p>
                    <w:p w:rsidR="007C78BC" w:rsidRPr="0001268C" w:rsidRDefault="007C78BC" w:rsidP="007C78BC">
                      <w:pPr>
                        <w:ind w:left="-57" w:right="-57"/>
                        <w:jc w:val="center"/>
                        <w:rPr>
                          <w:rFonts w:ascii="Arial" w:hAnsi="Arial" w:cs="Arial"/>
                          <w:color w:val="0000FF"/>
                          <w:sz w:val="22"/>
                          <w:szCs w:val="22"/>
                        </w:rPr>
                      </w:pPr>
                    </w:p>
                    <w:p w:rsidR="007C78BC" w:rsidRPr="0001268C" w:rsidRDefault="007C78BC" w:rsidP="007C78BC">
                      <w:pPr>
                        <w:ind w:left="-57" w:right="-57"/>
                        <w:jc w:val="center"/>
                        <w:rPr>
                          <w:b/>
                          <w:color w:val="0000FF"/>
                          <w:sz w:val="32"/>
                          <w:szCs w:val="32"/>
                          <w:u w:val="single"/>
                        </w:rPr>
                      </w:pPr>
                    </w:p>
                  </w:txbxContent>
                </v:textbox>
                <w10:wrap type="square" anchorx="margin"/>
              </v:shape>
            </w:pict>
          </mc:Fallback>
        </mc:AlternateContent>
      </w:r>
      <w:r w:rsidRPr="00AF6C2F">
        <w:rPr>
          <w:rFonts w:ascii="NTFPreCursive" w:hAnsi="NTFPreCursive"/>
          <w:noProof/>
          <w:color w:val="0000FF"/>
        </w:rPr>
        <mc:AlternateContent>
          <mc:Choice Requires="wps">
            <w:drawing>
              <wp:anchor distT="0" distB="0" distL="114300" distR="114300" simplePos="0" relativeHeight="251848704" behindDoc="0" locked="0" layoutInCell="1" allowOverlap="1" wp14:anchorId="19063FD8" wp14:editId="1FCBF3AC">
                <wp:simplePos x="0" y="0"/>
                <wp:positionH relativeFrom="margin">
                  <wp:posOffset>2038350</wp:posOffset>
                </wp:positionH>
                <wp:positionV relativeFrom="paragraph">
                  <wp:posOffset>327660</wp:posOffset>
                </wp:positionV>
                <wp:extent cx="1379220" cy="82296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379220" cy="8229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F0595F" w:rsidRPr="00AF6C2F" w:rsidRDefault="007B058B" w:rsidP="0006120D">
                            <w:pPr>
                              <w:jc w:val="center"/>
                              <w:rPr>
                                <w:rFonts w:ascii="NTFPreCursive" w:hAnsi="NTFPreCursive" w:cstheme="majorHAnsi"/>
                                <w:b/>
                                <w:sz w:val="42"/>
                                <w:szCs w:val="32"/>
                              </w:rPr>
                            </w:pPr>
                            <w:r>
                              <w:rPr>
                                <w:rFonts w:ascii="NTFPreCursive" w:hAnsi="NTFPreCursive" w:cstheme="majorHAnsi"/>
                                <w:b/>
                                <w:sz w:val="42"/>
                                <w:szCs w:val="32"/>
                              </w:rPr>
                              <w:t>Neptune</w:t>
                            </w:r>
                          </w:p>
                          <w:p w:rsidR="0006120D" w:rsidRPr="00AF6C2F" w:rsidRDefault="00FF4AE1" w:rsidP="0006120D">
                            <w:pPr>
                              <w:jc w:val="center"/>
                              <w:rPr>
                                <w:rFonts w:ascii="NTFPreCursive" w:hAnsi="NTFPreCursive" w:cstheme="majorHAnsi"/>
                                <w:b/>
                                <w:sz w:val="42"/>
                                <w:szCs w:val="32"/>
                              </w:rPr>
                            </w:pPr>
                            <w:r w:rsidRPr="00AF6C2F">
                              <w:rPr>
                                <w:rFonts w:ascii="NTFPreCursive" w:hAnsi="NTFPreCursive" w:cstheme="majorHAnsi"/>
                                <w:b/>
                                <w:sz w:val="42"/>
                                <w:szCs w:val="32"/>
                              </w:rPr>
                              <w:t>Autumn 2</w:t>
                            </w:r>
                          </w:p>
                          <w:p w:rsidR="0006120D" w:rsidRPr="00A91CBE" w:rsidRDefault="0006120D" w:rsidP="0006120D">
                            <w:pPr>
                              <w:jc w:val="center"/>
                              <w:rPr>
                                <w:rFonts w:ascii="NTPreCursivefk" w:hAnsi="NTPreCursivefk"/>
                                <w:b/>
                                <w:sz w:val="32"/>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63FD8" id="Text Box 2" o:spid="_x0000_s1028" type="#_x0000_t202" style="position:absolute;margin-left:160.5pt;margin-top:25.8pt;width:108.6pt;height:64.8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" filled="f" stroked="f">
                <v:textbox>
                  <w:txbxContent>
                    <w:p w:rsidR="00F0595F" w:rsidRPr="00AF6C2F" w:rsidRDefault="007B058B" w:rsidP="0006120D">
                      <w:pPr>
                        <w:jc w:val="center"/>
                        <w:rPr>
                          <w:rFonts w:ascii="NTFPreCursive" w:hAnsi="NTFPreCursive" w:cstheme="majorHAnsi"/>
                          <w:b/>
                          <w:sz w:val="42"/>
                          <w:szCs w:val="32"/>
                        </w:rPr>
                      </w:pPr>
                      <w:r>
                        <w:rPr>
                          <w:rFonts w:ascii="NTFPreCursive" w:hAnsi="NTFPreCursive" w:cstheme="majorHAnsi"/>
                          <w:b/>
                          <w:sz w:val="42"/>
                          <w:szCs w:val="32"/>
                        </w:rPr>
                        <w:t>Neptune</w:t>
                      </w:r>
                    </w:p>
                    <w:p w:rsidR="0006120D" w:rsidRPr="00AF6C2F" w:rsidRDefault="00FF4AE1" w:rsidP="0006120D">
                      <w:pPr>
                        <w:jc w:val="center"/>
                        <w:rPr>
                          <w:rFonts w:ascii="NTFPreCursive" w:hAnsi="NTFPreCursive" w:cstheme="majorHAnsi"/>
                          <w:b/>
                          <w:sz w:val="42"/>
                          <w:szCs w:val="32"/>
                        </w:rPr>
                      </w:pPr>
                      <w:r w:rsidRPr="00AF6C2F">
                        <w:rPr>
                          <w:rFonts w:ascii="NTFPreCursive" w:hAnsi="NTFPreCursive" w:cstheme="majorHAnsi"/>
                          <w:b/>
                          <w:sz w:val="42"/>
                          <w:szCs w:val="32"/>
                        </w:rPr>
                        <w:t>Autumn 2</w:t>
                      </w:r>
                    </w:p>
                    <w:p w:rsidR="0006120D" w:rsidRPr="00A91CBE" w:rsidRDefault="0006120D" w:rsidP="0006120D">
                      <w:pPr>
                        <w:jc w:val="center"/>
                        <w:rPr>
                          <w:rFonts w:ascii="NTPreCursivefk" w:hAnsi="NTPreCursivefk"/>
                          <w:b/>
                          <w:sz w:val="32"/>
                          <w:szCs w:val="44"/>
                        </w:rPr>
                      </w:pPr>
                    </w:p>
                  </w:txbxContent>
                </v:textbox>
                <w10:wrap type="square" anchorx="margin"/>
              </v:shape>
            </w:pict>
          </mc:Fallback>
        </mc:AlternateContent>
      </w:r>
      <w:r w:rsidRPr="00AF6C2F">
        <w:rPr>
          <w:rFonts w:ascii="NTFPreCursive" w:hAnsi="NTFPreCursive"/>
          <w:noProof/>
          <w:color w:val="0000FF"/>
        </w:rPr>
        <mc:AlternateContent>
          <mc:Choice Requires="wps">
            <w:drawing>
              <wp:anchor distT="0" distB="0" distL="114300" distR="114300" simplePos="0" relativeHeight="251952128" behindDoc="0" locked="0" layoutInCell="1" allowOverlap="1">
                <wp:simplePos x="0" y="0"/>
                <wp:positionH relativeFrom="margin">
                  <wp:posOffset>-466725</wp:posOffset>
                </wp:positionH>
                <wp:positionV relativeFrom="paragraph">
                  <wp:posOffset>253365</wp:posOffset>
                </wp:positionV>
                <wp:extent cx="2552700" cy="94297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2552700" cy="942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7B2D" w:rsidRPr="00AF6C2F" w:rsidRDefault="0030680C" w:rsidP="00A67B2D">
                            <w:pPr>
                              <w:jc w:val="center"/>
                              <w:rPr>
                                <w:rFonts w:ascii="NTFPreCursive" w:hAnsi="NTFPreCursive"/>
                                <w:b/>
                                <w:sz w:val="20"/>
                                <w:szCs w:val="22"/>
                                <w:u w:val="single"/>
                                <w:lang w:val="en-US"/>
                              </w:rPr>
                            </w:pPr>
                            <w:r w:rsidRPr="00AF6C2F">
                              <w:rPr>
                                <w:rFonts w:ascii="NTFPreCursive" w:hAnsi="NTFPreCursive"/>
                                <w:b/>
                                <w:sz w:val="20"/>
                                <w:szCs w:val="22"/>
                                <w:u w:val="single"/>
                                <w:lang w:val="en-US"/>
                              </w:rPr>
                              <w:t>Computing and Digital Citizenship.</w:t>
                            </w:r>
                          </w:p>
                          <w:p w:rsidR="003D5F32" w:rsidRPr="00AF6C2F" w:rsidRDefault="00FA0F85" w:rsidP="00FA0F85">
                            <w:pPr>
                              <w:jc w:val="center"/>
                              <w:rPr>
                                <w:rFonts w:ascii="NTFPreCursive" w:hAnsi="NTFPreCursive"/>
                                <w:color w:val="000000"/>
                                <w:sz w:val="20"/>
                                <w:szCs w:val="22"/>
                                <w:bdr w:val="none" w:sz="0" w:space="0" w:color="auto" w:frame="1"/>
                                <w:shd w:val="clear" w:color="auto" w:fill="FFFFFF"/>
                              </w:rPr>
                            </w:pPr>
                            <w:r w:rsidRPr="00AF6C2F">
                              <w:rPr>
                                <w:rFonts w:ascii="NTFPreCursive" w:hAnsi="NTFPreCursive"/>
                                <w:color w:val="000000"/>
                                <w:sz w:val="20"/>
                                <w:szCs w:val="22"/>
                                <w:bdr w:val="none" w:sz="0" w:space="0" w:color="auto" w:frame="1"/>
                                <w:shd w:val="clear" w:color="auto" w:fill="FFFFFF"/>
                              </w:rPr>
                              <w:t xml:space="preserve">This </w:t>
                            </w:r>
                            <w:r w:rsidR="002A5FA5" w:rsidRPr="00AF6C2F">
                              <w:rPr>
                                <w:rFonts w:ascii="NTFPreCursive" w:hAnsi="NTFPreCursive"/>
                                <w:color w:val="000000"/>
                                <w:sz w:val="20"/>
                                <w:szCs w:val="22"/>
                                <w:bdr w:val="none" w:sz="0" w:space="0" w:color="auto" w:frame="1"/>
                                <w:shd w:val="clear" w:color="auto" w:fill="FFFFFF"/>
                              </w:rPr>
                              <w:t xml:space="preserve">half term, </w:t>
                            </w:r>
                            <w:r w:rsidR="0087744B" w:rsidRPr="00AF6C2F">
                              <w:rPr>
                                <w:rFonts w:ascii="NTFPreCursive" w:hAnsi="NTFPreCursive"/>
                                <w:color w:val="000000"/>
                                <w:sz w:val="20"/>
                                <w:szCs w:val="22"/>
                                <w:bdr w:val="none" w:sz="0" w:space="0" w:color="auto" w:frame="1"/>
                                <w:shd w:val="clear" w:color="auto" w:fill="FFFFFF"/>
                              </w:rPr>
                              <w:t xml:space="preserve">we will be using a range of techniques to create a stop-frame animation using tablets. We will then apply those skills to create a story-based animation. In Digital Citizenship, we will be learning about how we can put a stop to online meanness. </w:t>
                            </w:r>
                          </w:p>
                          <w:p w:rsidR="0030680C" w:rsidRDefault="003068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29" type="#_x0000_t202" style="position:absolute;margin-left:-36.75pt;margin-top:19.95pt;width:201pt;height:74.25pt;z-index:25195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" fillcolor="white [3201]" strokeweight=".5pt">
                <v:textbox>
                  <w:txbxContent>
                    <w:p w:rsidR="00A67B2D" w:rsidRPr="00AF6C2F" w:rsidRDefault="0030680C" w:rsidP="00A67B2D">
                      <w:pPr>
                        <w:jc w:val="center"/>
                        <w:rPr>
                          <w:rFonts w:ascii="NTFPreCursive" w:hAnsi="NTFPreCursive"/>
                          <w:b/>
                          <w:sz w:val="20"/>
                          <w:szCs w:val="22"/>
                          <w:u w:val="single"/>
                          <w:lang w:val="en-US"/>
                        </w:rPr>
                      </w:pPr>
                      <w:r w:rsidRPr="00AF6C2F">
                        <w:rPr>
                          <w:rFonts w:ascii="NTFPreCursive" w:hAnsi="NTFPreCursive"/>
                          <w:b/>
                          <w:sz w:val="20"/>
                          <w:szCs w:val="22"/>
                          <w:u w:val="single"/>
                          <w:lang w:val="en-US"/>
                        </w:rPr>
                        <w:t>Computing and Digital Citizenship.</w:t>
                      </w:r>
                    </w:p>
                    <w:p w:rsidR="003D5F32" w:rsidRPr="00AF6C2F" w:rsidRDefault="00FA0F85" w:rsidP="00FA0F85">
                      <w:pPr>
                        <w:jc w:val="center"/>
                        <w:rPr>
                          <w:rFonts w:ascii="NTFPreCursive" w:hAnsi="NTFPreCursive"/>
                          <w:color w:val="000000"/>
                          <w:sz w:val="20"/>
                          <w:szCs w:val="22"/>
                          <w:bdr w:val="none" w:sz="0" w:space="0" w:color="auto" w:frame="1"/>
                          <w:shd w:val="clear" w:color="auto" w:fill="FFFFFF"/>
                        </w:rPr>
                      </w:pPr>
                      <w:r w:rsidRPr="00AF6C2F">
                        <w:rPr>
                          <w:rFonts w:ascii="NTFPreCursive" w:hAnsi="NTFPreCursive"/>
                          <w:color w:val="000000"/>
                          <w:sz w:val="20"/>
                          <w:szCs w:val="22"/>
                          <w:bdr w:val="none" w:sz="0" w:space="0" w:color="auto" w:frame="1"/>
                          <w:shd w:val="clear" w:color="auto" w:fill="FFFFFF"/>
                        </w:rPr>
                        <w:t xml:space="preserve">This </w:t>
                      </w:r>
                      <w:r w:rsidR="002A5FA5" w:rsidRPr="00AF6C2F">
                        <w:rPr>
                          <w:rFonts w:ascii="NTFPreCursive" w:hAnsi="NTFPreCursive"/>
                          <w:color w:val="000000"/>
                          <w:sz w:val="20"/>
                          <w:szCs w:val="22"/>
                          <w:bdr w:val="none" w:sz="0" w:space="0" w:color="auto" w:frame="1"/>
                          <w:shd w:val="clear" w:color="auto" w:fill="FFFFFF"/>
                        </w:rPr>
                        <w:t xml:space="preserve">half term, </w:t>
                      </w:r>
                      <w:r w:rsidR="0087744B" w:rsidRPr="00AF6C2F">
                        <w:rPr>
                          <w:rFonts w:ascii="NTFPreCursive" w:hAnsi="NTFPreCursive"/>
                          <w:color w:val="000000"/>
                          <w:sz w:val="20"/>
                          <w:szCs w:val="22"/>
                          <w:bdr w:val="none" w:sz="0" w:space="0" w:color="auto" w:frame="1"/>
                          <w:shd w:val="clear" w:color="auto" w:fill="FFFFFF"/>
                        </w:rPr>
                        <w:t xml:space="preserve">we will be using a range of techniques to create a stop-frame animation using tablets. We will then apply those skills to create a story-based animation. In Digital Citizenship, we will be learning about how we can put a stop to online meanness. </w:t>
                      </w:r>
                    </w:p>
                    <w:p w:rsidR="0030680C" w:rsidRDefault="0030680C"/>
                  </w:txbxContent>
                </v:textbox>
                <w10:wrap anchorx="margin"/>
              </v:shape>
            </w:pict>
          </mc:Fallback>
        </mc:AlternateContent>
      </w:r>
      <w:r w:rsidR="00AF6C2F" w:rsidRPr="00AF6C2F">
        <w:rPr>
          <w:rFonts w:ascii="NTFPreCursive" w:hAnsi="NTFPreCursive"/>
          <w:noProof/>
          <w:color w:val="0000FF"/>
        </w:rPr>
        <mc:AlternateContent>
          <mc:Choice Requires="wps">
            <w:drawing>
              <wp:anchor distT="0" distB="0" distL="114300" distR="114300" simplePos="0" relativeHeight="251953152" behindDoc="0" locked="0" layoutInCell="1" allowOverlap="1">
                <wp:simplePos x="0" y="0"/>
                <wp:positionH relativeFrom="column">
                  <wp:posOffset>6631306</wp:posOffset>
                </wp:positionH>
                <wp:positionV relativeFrom="paragraph">
                  <wp:posOffset>-632460</wp:posOffset>
                </wp:positionV>
                <wp:extent cx="3238500" cy="48577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3238500" cy="485775"/>
                        </a:xfrm>
                        <a:prstGeom prst="rect">
                          <a:avLst/>
                        </a:prstGeom>
                        <a:solidFill>
                          <a:schemeClr val="lt1"/>
                        </a:solidFill>
                        <a:ln w="6350">
                          <a:solidFill>
                            <a:prstClr val="black"/>
                          </a:solidFill>
                        </a:ln>
                      </wps:spPr>
                      <wps:txbx>
                        <w:txbxContent>
                          <w:p w:rsidR="001612CE" w:rsidRPr="00AF6C2F" w:rsidRDefault="001612CE" w:rsidP="001612CE">
                            <w:pPr>
                              <w:jc w:val="center"/>
                              <w:rPr>
                                <w:rFonts w:ascii="NTFPreCursive" w:hAnsi="NTFPreCursive"/>
                                <w:b/>
                                <w:sz w:val="20"/>
                                <w:u w:val="single"/>
                              </w:rPr>
                            </w:pPr>
                            <w:r w:rsidRPr="00AF6C2F">
                              <w:rPr>
                                <w:rFonts w:ascii="NTFPreCursive" w:hAnsi="NTFPreCursive"/>
                                <w:b/>
                                <w:sz w:val="20"/>
                                <w:u w:val="single"/>
                              </w:rPr>
                              <w:t>Visit</w:t>
                            </w:r>
                          </w:p>
                          <w:p w:rsidR="001612CE" w:rsidRPr="00AF6C2F" w:rsidRDefault="00626271" w:rsidP="00A91CBE">
                            <w:pPr>
                              <w:jc w:val="center"/>
                              <w:rPr>
                                <w:rFonts w:ascii="NTFPreCursive" w:hAnsi="NTFPreCursive"/>
                              </w:rPr>
                            </w:pPr>
                            <w:r w:rsidRPr="00AF6C2F">
                              <w:rPr>
                                <w:rFonts w:ascii="NTFPreCursive" w:hAnsi="NTFPreCursive"/>
                                <w:sz w:val="20"/>
                              </w:rPr>
                              <w:t xml:space="preserve">We are hoping to have a </w:t>
                            </w:r>
                            <w:r w:rsidR="00AF6C2F" w:rsidRPr="00AF6C2F">
                              <w:rPr>
                                <w:rFonts w:ascii="NTFPreCursive" w:hAnsi="NTFPreCursive"/>
                                <w:sz w:val="20"/>
                              </w:rPr>
                              <w:t>visitor connected to our RE learning</w:t>
                            </w:r>
                            <w:r w:rsidRPr="00AF6C2F">
                              <w:rPr>
                                <w:rFonts w:ascii="NTFPreCursive" w:hAnsi="NTFPreCursiv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0" type="#_x0000_t202" style="position:absolute;margin-left:522.15pt;margin-top:-49.8pt;width:255pt;height:38.2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" fillcolor="white [3201]" strokeweight=".5pt">
                <v:textbox>
                  <w:txbxContent>
                    <w:p w:rsidR="001612CE" w:rsidRPr="00AF6C2F" w:rsidRDefault="001612CE" w:rsidP="001612CE">
                      <w:pPr>
                        <w:jc w:val="center"/>
                        <w:rPr>
                          <w:rFonts w:ascii="NTFPreCursive" w:hAnsi="NTFPreCursive"/>
                          <w:b/>
                          <w:sz w:val="20"/>
                          <w:u w:val="single"/>
                        </w:rPr>
                      </w:pPr>
                      <w:r w:rsidRPr="00AF6C2F">
                        <w:rPr>
                          <w:rFonts w:ascii="NTFPreCursive" w:hAnsi="NTFPreCursive"/>
                          <w:b/>
                          <w:sz w:val="20"/>
                          <w:u w:val="single"/>
                        </w:rPr>
                        <w:t>Visit</w:t>
                      </w:r>
                    </w:p>
                    <w:p w:rsidR="001612CE" w:rsidRPr="00AF6C2F" w:rsidRDefault="00626271" w:rsidP="00A91CBE">
                      <w:pPr>
                        <w:jc w:val="center"/>
                        <w:rPr>
                          <w:rFonts w:ascii="NTFPreCursive" w:hAnsi="NTFPreCursive"/>
                        </w:rPr>
                      </w:pPr>
                      <w:r w:rsidRPr="00AF6C2F">
                        <w:rPr>
                          <w:rFonts w:ascii="NTFPreCursive" w:hAnsi="NTFPreCursive"/>
                          <w:sz w:val="20"/>
                        </w:rPr>
                        <w:t xml:space="preserve">We are hoping to have a </w:t>
                      </w:r>
                      <w:r w:rsidR="00AF6C2F" w:rsidRPr="00AF6C2F">
                        <w:rPr>
                          <w:rFonts w:ascii="NTFPreCursive" w:hAnsi="NTFPreCursive"/>
                          <w:sz w:val="20"/>
                        </w:rPr>
                        <w:t>visitor connected to our RE learning</w:t>
                      </w:r>
                      <w:r w:rsidRPr="00AF6C2F">
                        <w:rPr>
                          <w:rFonts w:ascii="NTFPreCursive" w:hAnsi="NTFPreCursive"/>
                        </w:rPr>
                        <w:t>.</w:t>
                      </w:r>
                    </w:p>
                  </w:txbxContent>
                </v:textbox>
              </v:shape>
            </w:pict>
          </mc:Fallback>
        </mc:AlternateContent>
      </w:r>
      <w:r w:rsidR="00A163DA" w:rsidRPr="00AF6C2F">
        <w:rPr>
          <w:rFonts w:ascii="NTFPreCursive" w:hAnsi="NTFPreCursive"/>
          <w:noProof/>
          <w:color w:val="0000FF"/>
        </w:rPr>
        <mc:AlternateContent>
          <mc:Choice Requires="wps">
            <w:drawing>
              <wp:anchor distT="0" distB="0" distL="114300" distR="114300" simplePos="0" relativeHeight="251876352" behindDoc="0" locked="0" layoutInCell="1" allowOverlap="1" wp14:anchorId="7A29501F" wp14:editId="1DF3B1B8">
                <wp:simplePos x="0" y="0"/>
                <wp:positionH relativeFrom="margin">
                  <wp:posOffset>6031230</wp:posOffset>
                </wp:positionH>
                <wp:positionV relativeFrom="paragraph">
                  <wp:posOffset>2910840</wp:posOffset>
                </wp:positionV>
                <wp:extent cx="3916045" cy="1009650"/>
                <wp:effectExtent l="0" t="0" r="27305" b="19050"/>
                <wp:wrapSquare wrapText="bothSides"/>
                <wp:docPr id="6" name="Text Box 6"/>
                <wp:cNvGraphicFramePr/>
                <a:graphic xmlns:a="http://schemas.openxmlformats.org/drawingml/2006/main">
                  <a:graphicData uri="http://schemas.microsoft.com/office/word/2010/wordprocessingShape">
                    <wps:wsp>
                      <wps:cNvSpPr txBox="1"/>
                      <wps:spPr>
                        <a:xfrm>
                          <a:off x="0" y="0"/>
                          <a:ext cx="3916045" cy="1009650"/>
                        </a:xfrm>
                        <a:prstGeom prst="rect">
                          <a:avLst/>
                        </a:prstGeom>
                        <a:no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06120D" w:rsidRPr="00AF6C2F" w:rsidRDefault="0006120D" w:rsidP="0006120D">
                            <w:pPr>
                              <w:jc w:val="center"/>
                              <w:rPr>
                                <w:rFonts w:ascii="NTFPreCursive" w:hAnsi="NTFPreCursive"/>
                                <w:b/>
                                <w:color w:val="000000" w:themeColor="text1"/>
                                <w:sz w:val="20"/>
                                <w:szCs w:val="22"/>
                                <w:u w:val="single"/>
                              </w:rPr>
                            </w:pPr>
                            <w:r w:rsidRPr="00AF6C2F">
                              <w:rPr>
                                <w:rFonts w:ascii="NTFPreCursive" w:hAnsi="NTFPreCursive"/>
                                <w:b/>
                                <w:color w:val="000000" w:themeColor="text1"/>
                                <w:sz w:val="20"/>
                                <w:szCs w:val="22"/>
                                <w:u w:val="single"/>
                              </w:rPr>
                              <w:t xml:space="preserve">Science – </w:t>
                            </w:r>
                            <w:r w:rsidR="00FF4AE1" w:rsidRPr="00AF6C2F">
                              <w:rPr>
                                <w:rFonts w:ascii="NTFPreCursive" w:hAnsi="NTFPreCursive"/>
                                <w:b/>
                                <w:color w:val="000000" w:themeColor="text1"/>
                                <w:sz w:val="20"/>
                                <w:szCs w:val="22"/>
                                <w:u w:val="single"/>
                              </w:rPr>
                              <w:t>Cycles of Nature</w:t>
                            </w:r>
                          </w:p>
                          <w:p w:rsidR="00B6553D" w:rsidRPr="00AF6C2F" w:rsidRDefault="00B6553D" w:rsidP="0006120D">
                            <w:pPr>
                              <w:jc w:val="center"/>
                              <w:rPr>
                                <w:rFonts w:ascii="NTFPreCursive" w:hAnsi="NTFPreCursive"/>
                                <w:b/>
                                <w:color w:val="000000" w:themeColor="text1"/>
                                <w:sz w:val="20"/>
                                <w:szCs w:val="22"/>
                                <w:u w:val="single"/>
                              </w:rPr>
                            </w:pPr>
                          </w:p>
                          <w:p w:rsidR="00FF4AE1" w:rsidRPr="00AF6C2F" w:rsidRDefault="00FF4AE1" w:rsidP="00FF4AE1">
                            <w:pPr>
                              <w:jc w:val="center"/>
                              <w:rPr>
                                <w:rFonts w:ascii="NTFPreCursive" w:hAnsi="NTFPreCursive" w:cs="Arial"/>
                                <w:sz w:val="20"/>
                                <w:szCs w:val="22"/>
                              </w:rPr>
                            </w:pPr>
                            <w:r w:rsidRPr="00AF6C2F">
                              <w:rPr>
                                <w:rFonts w:ascii="NTFPreCursive" w:hAnsi="NTFPreCursive" w:cs="Arial"/>
                                <w:sz w:val="20"/>
                                <w:szCs w:val="22"/>
                              </w:rPr>
                              <w:t>This term, our science learning will focus on “cycles in nature.” We will be learning about the life cycles of animals and plants as well as discussing some complex seasonal cycles including global animal migration patterns.</w:t>
                            </w:r>
                          </w:p>
                          <w:p w:rsidR="0006120D" w:rsidRPr="00A91CBE" w:rsidRDefault="0006120D" w:rsidP="0006120D">
                            <w:pPr>
                              <w:jc w:val="center"/>
                              <w:rPr>
                                <w:rFonts w:ascii="NTPreCursivefk" w:hAnsi="NTPreCursivefk" w:cs="SyntaxLTStd-Roman"/>
                                <w:color w:val="000000" w:themeColor="text1"/>
                                <w:sz w:val="12"/>
                                <w:szCs w:val="12"/>
                              </w:rPr>
                            </w:pPr>
                          </w:p>
                          <w:p w:rsidR="0006120D" w:rsidRPr="00A91CBE" w:rsidRDefault="0006120D" w:rsidP="0006120D">
                            <w:pPr>
                              <w:jc w:val="center"/>
                              <w:rPr>
                                <w:rFonts w:ascii="NTPreCursivefk" w:hAnsi="NTPreCursivefk" w:cs="Arial"/>
                                <w:color w:val="FF0000"/>
                                <w:sz w:val="22"/>
                                <w:szCs w:val="22"/>
                              </w:rPr>
                            </w:pPr>
                          </w:p>
                          <w:p w:rsidR="0006120D" w:rsidRPr="00C35D1F" w:rsidRDefault="0006120D" w:rsidP="0006120D">
                            <w:pPr>
                              <w:jc w:val="center"/>
                              <w:rPr>
                                <w:rFonts w:ascii="Arial" w:hAnsi="Arial" w:cs="Arial"/>
                                <w:color w:val="FF0000"/>
                                <w:sz w:val="22"/>
                                <w:szCs w:val="22"/>
                              </w:rPr>
                            </w:pPr>
                          </w:p>
                          <w:p w:rsidR="0006120D" w:rsidRPr="004D5D17" w:rsidRDefault="0006120D" w:rsidP="0006120D">
                            <w:pPr>
                              <w:jc w:val="center"/>
                              <w:rPr>
                                <w:b/>
                                <w:sz w:val="32"/>
                                <w:szCs w:val="3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9501F" id="Text Box 6" o:spid="_x0000_s1031" type="#_x0000_t202" style="position:absolute;margin-left:474.9pt;margin-top:229.2pt;width:308.35pt;height:79.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" filled="f">
                <v:textbox>
                  <w:txbxContent>
                    <w:p w:rsidR="0006120D" w:rsidRPr="00AF6C2F" w:rsidRDefault="0006120D" w:rsidP="0006120D">
                      <w:pPr>
                        <w:jc w:val="center"/>
                        <w:rPr>
                          <w:rFonts w:ascii="NTFPreCursive" w:hAnsi="NTFPreCursive"/>
                          <w:b/>
                          <w:color w:val="000000" w:themeColor="text1"/>
                          <w:sz w:val="20"/>
                          <w:szCs w:val="22"/>
                          <w:u w:val="single"/>
                        </w:rPr>
                      </w:pPr>
                      <w:r w:rsidRPr="00AF6C2F">
                        <w:rPr>
                          <w:rFonts w:ascii="NTFPreCursive" w:hAnsi="NTFPreCursive"/>
                          <w:b/>
                          <w:color w:val="000000" w:themeColor="text1"/>
                          <w:sz w:val="20"/>
                          <w:szCs w:val="22"/>
                          <w:u w:val="single"/>
                        </w:rPr>
                        <w:t xml:space="preserve">Science – </w:t>
                      </w:r>
                      <w:r w:rsidR="00FF4AE1" w:rsidRPr="00AF6C2F">
                        <w:rPr>
                          <w:rFonts w:ascii="NTFPreCursive" w:hAnsi="NTFPreCursive"/>
                          <w:b/>
                          <w:color w:val="000000" w:themeColor="text1"/>
                          <w:sz w:val="20"/>
                          <w:szCs w:val="22"/>
                          <w:u w:val="single"/>
                        </w:rPr>
                        <w:t>Cycles of Nature</w:t>
                      </w:r>
                    </w:p>
                    <w:p w:rsidR="00B6553D" w:rsidRPr="00AF6C2F" w:rsidRDefault="00B6553D" w:rsidP="0006120D">
                      <w:pPr>
                        <w:jc w:val="center"/>
                        <w:rPr>
                          <w:rFonts w:ascii="NTFPreCursive" w:hAnsi="NTFPreCursive"/>
                          <w:b/>
                          <w:color w:val="000000" w:themeColor="text1"/>
                          <w:sz w:val="20"/>
                          <w:szCs w:val="22"/>
                          <w:u w:val="single"/>
                        </w:rPr>
                      </w:pPr>
                    </w:p>
                    <w:p w:rsidR="00FF4AE1" w:rsidRPr="00AF6C2F" w:rsidRDefault="00FF4AE1" w:rsidP="00FF4AE1">
                      <w:pPr>
                        <w:jc w:val="center"/>
                        <w:rPr>
                          <w:rFonts w:ascii="NTFPreCursive" w:hAnsi="NTFPreCursive" w:cs="Arial"/>
                          <w:sz w:val="20"/>
                          <w:szCs w:val="22"/>
                        </w:rPr>
                      </w:pPr>
                      <w:r w:rsidRPr="00AF6C2F">
                        <w:rPr>
                          <w:rFonts w:ascii="NTFPreCursive" w:hAnsi="NTFPreCursive" w:cs="Arial"/>
                          <w:sz w:val="20"/>
                          <w:szCs w:val="22"/>
                        </w:rPr>
                        <w:t>This term, our science learning will focus on “cycles in nature.” We will be learning about the life cycles of animals and plants as well as discussing some complex seasonal cycles including global animal migration patterns.</w:t>
                      </w:r>
                    </w:p>
                    <w:p w:rsidR="0006120D" w:rsidRPr="00A91CBE" w:rsidRDefault="0006120D" w:rsidP="0006120D">
                      <w:pPr>
                        <w:jc w:val="center"/>
                        <w:rPr>
                          <w:rFonts w:ascii="NTPreCursivefk" w:hAnsi="NTPreCursivefk" w:cs="SyntaxLTStd-Roman"/>
                          <w:color w:val="000000" w:themeColor="text1"/>
                          <w:sz w:val="12"/>
                          <w:szCs w:val="12"/>
                        </w:rPr>
                      </w:pPr>
                    </w:p>
                    <w:p w:rsidR="0006120D" w:rsidRPr="00A91CBE" w:rsidRDefault="0006120D" w:rsidP="0006120D">
                      <w:pPr>
                        <w:jc w:val="center"/>
                        <w:rPr>
                          <w:rFonts w:ascii="NTPreCursivefk" w:hAnsi="NTPreCursivefk" w:cs="Arial"/>
                          <w:color w:val="FF0000"/>
                          <w:sz w:val="22"/>
                          <w:szCs w:val="22"/>
                        </w:rPr>
                      </w:pPr>
                    </w:p>
                    <w:p w:rsidR="0006120D" w:rsidRPr="00C35D1F" w:rsidRDefault="0006120D" w:rsidP="0006120D">
                      <w:pPr>
                        <w:jc w:val="center"/>
                        <w:rPr>
                          <w:rFonts w:ascii="Arial" w:hAnsi="Arial" w:cs="Arial"/>
                          <w:color w:val="FF0000"/>
                          <w:sz w:val="22"/>
                          <w:szCs w:val="22"/>
                        </w:rPr>
                      </w:pPr>
                    </w:p>
                    <w:p w:rsidR="0006120D" w:rsidRPr="004D5D17" w:rsidRDefault="0006120D" w:rsidP="0006120D">
                      <w:pPr>
                        <w:jc w:val="center"/>
                        <w:rPr>
                          <w:b/>
                          <w:sz w:val="32"/>
                          <w:szCs w:val="32"/>
                          <w:u w:val="single"/>
                        </w:rPr>
                      </w:pPr>
                    </w:p>
                  </w:txbxContent>
                </v:textbox>
                <w10:wrap type="square" anchorx="margin"/>
              </v:shape>
            </w:pict>
          </mc:Fallback>
        </mc:AlternateContent>
      </w:r>
      <w:r w:rsidR="00A163DA" w:rsidRPr="00AF6C2F">
        <w:rPr>
          <w:rFonts w:ascii="NTFPreCursive" w:hAnsi="NTFPreCursive"/>
          <w:noProof/>
          <w:color w:val="0000FF"/>
        </w:rPr>
        <mc:AlternateContent>
          <mc:Choice Requires="wps">
            <w:drawing>
              <wp:anchor distT="0" distB="0" distL="114300" distR="114300" simplePos="0" relativeHeight="251420672" behindDoc="0" locked="0" layoutInCell="1" allowOverlap="1" wp14:anchorId="46AE2EC8" wp14:editId="23459A7B">
                <wp:simplePos x="0" y="0"/>
                <wp:positionH relativeFrom="page">
                  <wp:posOffset>6838950</wp:posOffset>
                </wp:positionH>
                <wp:positionV relativeFrom="paragraph">
                  <wp:posOffset>3968115</wp:posOffset>
                </wp:positionV>
                <wp:extent cx="3634740" cy="819150"/>
                <wp:effectExtent l="0" t="0" r="22860" b="19050"/>
                <wp:wrapSquare wrapText="bothSides"/>
                <wp:docPr id="8" name="Text Box 8"/>
                <wp:cNvGraphicFramePr/>
                <a:graphic xmlns:a="http://schemas.openxmlformats.org/drawingml/2006/main">
                  <a:graphicData uri="http://schemas.microsoft.com/office/word/2010/wordprocessingShape">
                    <wps:wsp>
                      <wps:cNvSpPr txBox="1"/>
                      <wps:spPr>
                        <a:xfrm>
                          <a:off x="0" y="0"/>
                          <a:ext cx="3634740" cy="819150"/>
                        </a:xfrm>
                        <a:prstGeom prst="rect">
                          <a:avLst/>
                        </a:prstGeom>
                        <a:no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922BC3" w:rsidRPr="00AF6C2F" w:rsidRDefault="00D66CFF" w:rsidP="004D5D17">
                            <w:pPr>
                              <w:jc w:val="center"/>
                              <w:rPr>
                                <w:rFonts w:ascii="NTFPreCursive" w:hAnsi="NTFPreCursive"/>
                                <w:b/>
                                <w:sz w:val="20"/>
                                <w:szCs w:val="32"/>
                                <w:u w:val="single"/>
                              </w:rPr>
                            </w:pPr>
                            <w:r w:rsidRPr="00AF6C2F">
                              <w:rPr>
                                <w:rFonts w:ascii="NTFPreCursive" w:hAnsi="NTFPreCursive"/>
                                <w:b/>
                                <w:sz w:val="20"/>
                                <w:szCs w:val="32"/>
                                <w:u w:val="single"/>
                              </w:rPr>
                              <w:t>Art</w:t>
                            </w:r>
                          </w:p>
                          <w:p w:rsidR="00A91CBE" w:rsidRPr="00AF6C2F" w:rsidRDefault="00A91CBE" w:rsidP="004D5D17">
                            <w:pPr>
                              <w:jc w:val="center"/>
                              <w:rPr>
                                <w:rFonts w:ascii="NTFPreCursive" w:hAnsi="NTFPreCursive"/>
                                <w:b/>
                                <w:sz w:val="20"/>
                                <w:szCs w:val="32"/>
                                <w:u w:val="single"/>
                              </w:rPr>
                            </w:pPr>
                          </w:p>
                          <w:p w:rsidR="00894A7E" w:rsidRPr="00AF6C2F" w:rsidRDefault="00894A7E" w:rsidP="00894A7E">
                            <w:pPr>
                              <w:ind w:left="-113" w:right="-113"/>
                              <w:jc w:val="center"/>
                              <w:rPr>
                                <w:rFonts w:ascii="NTFPreCursive" w:hAnsi="NTFPreCursive"/>
                                <w:b/>
                                <w:color w:val="FF0000"/>
                                <w:sz w:val="28"/>
                                <w:szCs w:val="32"/>
                                <w:u w:val="single"/>
                              </w:rPr>
                            </w:pPr>
                            <w:r w:rsidRPr="00AF6C2F">
                              <w:rPr>
                                <w:rFonts w:ascii="NTFPreCursive" w:hAnsi="NTFPreCursive" w:cs="Arial"/>
                                <w:sz w:val="20"/>
                                <w:szCs w:val="22"/>
                              </w:rPr>
                              <w:t xml:space="preserve">To understand what is meant by still life. Study the work of Cezanne. Use tone to create form. Use colour in a drawing of still life. </w:t>
                            </w:r>
                          </w:p>
                          <w:p w:rsidR="00752EFE" w:rsidRPr="00A91CBE" w:rsidRDefault="00752EFE" w:rsidP="00894A7E">
                            <w:pPr>
                              <w:ind w:left="-113" w:right="-113"/>
                              <w:jc w:val="center"/>
                              <w:rPr>
                                <w:rFonts w:ascii="NTPreCursivefk" w:hAnsi="NTPreCursivefk"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E2EC8" id="Text Box 8" o:spid="_x0000_s1032" type="#_x0000_t202" style="position:absolute;margin-left:538.5pt;margin-top:312.45pt;width:286.2pt;height:64.5pt;z-index:251420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" filled="f">
                <v:textbox>
                  <w:txbxContent>
                    <w:p w:rsidR="00922BC3" w:rsidRPr="00AF6C2F" w:rsidRDefault="00D66CFF" w:rsidP="004D5D17">
                      <w:pPr>
                        <w:jc w:val="center"/>
                        <w:rPr>
                          <w:rFonts w:ascii="NTFPreCursive" w:hAnsi="NTFPreCursive"/>
                          <w:b/>
                          <w:sz w:val="20"/>
                          <w:szCs w:val="32"/>
                          <w:u w:val="single"/>
                        </w:rPr>
                      </w:pPr>
                      <w:r w:rsidRPr="00AF6C2F">
                        <w:rPr>
                          <w:rFonts w:ascii="NTFPreCursive" w:hAnsi="NTFPreCursive"/>
                          <w:b/>
                          <w:sz w:val="20"/>
                          <w:szCs w:val="32"/>
                          <w:u w:val="single"/>
                        </w:rPr>
                        <w:t>Art</w:t>
                      </w:r>
                    </w:p>
                    <w:p w:rsidR="00A91CBE" w:rsidRPr="00AF6C2F" w:rsidRDefault="00A91CBE" w:rsidP="004D5D17">
                      <w:pPr>
                        <w:jc w:val="center"/>
                        <w:rPr>
                          <w:rFonts w:ascii="NTFPreCursive" w:hAnsi="NTFPreCursive"/>
                          <w:b/>
                          <w:sz w:val="20"/>
                          <w:szCs w:val="32"/>
                          <w:u w:val="single"/>
                        </w:rPr>
                      </w:pPr>
                    </w:p>
                    <w:p w:rsidR="00894A7E" w:rsidRPr="00AF6C2F" w:rsidRDefault="00894A7E" w:rsidP="00894A7E">
                      <w:pPr>
                        <w:ind w:left="-113" w:right="-113"/>
                        <w:jc w:val="center"/>
                        <w:rPr>
                          <w:rFonts w:ascii="NTFPreCursive" w:hAnsi="NTFPreCursive"/>
                          <w:b/>
                          <w:color w:val="FF0000"/>
                          <w:sz w:val="28"/>
                          <w:szCs w:val="32"/>
                          <w:u w:val="single"/>
                        </w:rPr>
                      </w:pPr>
                      <w:r w:rsidRPr="00AF6C2F">
                        <w:rPr>
                          <w:rFonts w:ascii="NTFPreCursive" w:hAnsi="NTFPreCursive" w:cs="Arial"/>
                          <w:sz w:val="20"/>
                          <w:szCs w:val="22"/>
                        </w:rPr>
                        <w:t xml:space="preserve">To understand what is meant by still life. Study the work of Cezanne. Use tone to create form. Use colour in a drawing of still life. </w:t>
                      </w:r>
                    </w:p>
                    <w:p w:rsidR="00752EFE" w:rsidRPr="00A91CBE" w:rsidRDefault="00752EFE" w:rsidP="00894A7E">
                      <w:pPr>
                        <w:ind w:left="-113" w:right="-113"/>
                        <w:jc w:val="center"/>
                        <w:rPr>
                          <w:rFonts w:ascii="NTPreCursivefk" w:hAnsi="NTPreCursivefk" w:cs="Arial"/>
                          <w:sz w:val="22"/>
                          <w:szCs w:val="22"/>
                        </w:rPr>
                      </w:pPr>
                    </w:p>
                  </w:txbxContent>
                </v:textbox>
                <w10:wrap type="square" anchorx="page"/>
              </v:shape>
            </w:pict>
          </mc:Fallback>
        </mc:AlternateContent>
      </w:r>
      <w:r w:rsidR="00A163DA" w:rsidRPr="00AF6C2F">
        <w:rPr>
          <w:rFonts w:ascii="NTFPreCursive" w:hAnsi="NTFPreCursive"/>
          <w:noProof/>
          <w:color w:val="0000FF"/>
        </w:rPr>
        <mc:AlternateContent>
          <mc:Choice Requires="wps">
            <w:drawing>
              <wp:anchor distT="0" distB="0" distL="114300" distR="114300" simplePos="0" relativeHeight="251457536" behindDoc="0" locked="0" layoutInCell="1" allowOverlap="1" wp14:anchorId="404422C5" wp14:editId="10F6C15A">
                <wp:simplePos x="0" y="0"/>
                <wp:positionH relativeFrom="column">
                  <wp:posOffset>6288405</wp:posOffset>
                </wp:positionH>
                <wp:positionV relativeFrom="paragraph">
                  <wp:posOffset>4863465</wp:posOffset>
                </wp:positionV>
                <wp:extent cx="2343785" cy="1171575"/>
                <wp:effectExtent l="0" t="0" r="18415" b="28575"/>
                <wp:wrapSquare wrapText="bothSides"/>
                <wp:docPr id="9" name="Text Box 9"/>
                <wp:cNvGraphicFramePr/>
                <a:graphic xmlns:a="http://schemas.openxmlformats.org/drawingml/2006/main">
                  <a:graphicData uri="http://schemas.microsoft.com/office/word/2010/wordprocessingShape">
                    <wps:wsp>
                      <wps:cNvSpPr txBox="1"/>
                      <wps:spPr>
                        <a:xfrm>
                          <a:off x="0" y="0"/>
                          <a:ext cx="2343785" cy="1171575"/>
                        </a:xfrm>
                        <a:prstGeom prst="rect">
                          <a:avLst/>
                        </a:prstGeom>
                        <a:no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922BC3" w:rsidRPr="00AF6C2F" w:rsidRDefault="00E47D0B" w:rsidP="002551CF">
                            <w:pPr>
                              <w:ind w:left="-113" w:right="-113"/>
                              <w:jc w:val="center"/>
                              <w:rPr>
                                <w:rFonts w:ascii="NTFPreCursive" w:hAnsi="NTFPreCursive"/>
                                <w:b/>
                                <w:color w:val="000000" w:themeColor="text1"/>
                                <w:sz w:val="20"/>
                                <w:szCs w:val="20"/>
                                <w:u w:val="single"/>
                              </w:rPr>
                            </w:pPr>
                            <w:r w:rsidRPr="00AF6C2F">
                              <w:rPr>
                                <w:rFonts w:ascii="NTFPreCursive" w:hAnsi="NTFPreCursive"/>
                                <w:b/>
                                <w:color w:val="000000" w:themeColor="text1"/>
                                <w:sz w:val="20"/>
                                <w:szCs w:val="20"/>
                                <w:u w:val="single"/>
                              </w:rPr>
                              <w:t>PSHE</w:t>
                            </w:r>
                          </w:p>
                          <w:p w:rsidR="00922BC3" w:rsidRPr="00AF6C2F" w:rsidRDefault="009F2458" w:rsidP="0076325E">
                            <w:pPr>
                              <w:ind w:left="-57" w:right="-57"/>
                              <w:rPr>
                                <w:rFonts w:ascii="NTFPreCursive" w:hAnsi="NTFPreCursive" w:cs="Arial"/>
                                <w:color w:val="FF0000"/>
                                <w:sz w:val="20"/>
                                <w:szCs w:val="20"/>
                              </w:rPr>
                            </w:pPr>
                            <w:r w:rsidRPr="00AF6C2F">
                              <w:rPr>
                                <w:rFonts w:ascii="NTFPreCursive" w:hAnsi="NTFPreCursive" w:cs="Arial"/>
                                <w:sz w:val="20"/>
                                <w:szCs w:val="20"/>
                              </w:rPr>
                              <w:t xml:space="preserve">This half term, we will be </w:t>
                            </w:r>
                            <w:r w:rsidR="002B7DB3" w:rsidRPr="00AF6C2F">
                              <w:rPr>
                                <w:rFonts w:ascii="NTFPreCursive" w:hAnsi="NTFPreCursive" w:cs="Arial"/>
                                <w:sz w:val="20"/>
                                <w:szCs w:val="20"/>
                              </w:rPr>
                              <w:t xml:space="preserve">learning about the meaning of bullying, the different types of bullying and the things we can do to deal with it. </w:t>
                            </w:r>
                            <w:r w:rsidR="00AF6C2F" w:rsidRPr="00AF6C2F">
                              <w:rPr>
                                <w:rFonts w:ascii="NTFPreCursive" w:hAnsi="NTFPreCursive" w:cs="Arial"/>
                                <w:sz w:val="20"/>
                                <w:szCs w:val="20"/>
                              </w:rPr>
                              <w:t xml:space="preserve">We </w:t>
                            </w:r>
                            <w:r w:rsidR="00AF6C2F" w:rsidRPr="00AF6C2F">
                              <w:rPr>
                                <w:rFonts w:ascii="NTFPreCursive" w:hAnsi="NTFPreCursive" w:cs="Arial"/>
                                <w:sz w:val="20"/>
                                <w:szCs w:val="20"/>
                              </w:rPr>
                              <w:t>will</w:t>
                            </w:r>
                            <w:r w:rsidR="00AF6C2F" w:rsidRPr="00AF6C2F">
                              <w:rPr>
                                <w:rFonts w:ascii="NTFPreCursive" w:hAnsi="NTFPreCursive" w:cs="Arial"/>
                                <w:sz w:val="20"/>
                                <w:szCs w:val="20"/>
                              </w:rPr>
                              <w:t xml:space="preserve"> also</w:t>
                            </w:r>
                            <w:r w:rsidR="00AF6C2F" w:rsidRPr="00AF6C2F">
                              <w:rPr>
                                <w:rFonts w:ascii="NTFPreCursive" w:hAnsi="NTFPreCursive" w:cs="Arial"/>
                                <w:sz w:val="20"/>
                                <w:szCs w:val="20"/>
                              </w:rPr>
                              <w:t xml:space="preserve"> be thinking about what makes a good friend, how friendships can change and how family members can support each other</w:t>
                            </w:r>
                            <w:r w:rsidR="00AF6C2F">
                              <w:rPr>
                                <w:rFonts w:ascii="NTFPreCursive" w:hAnsi="NTFPreCursive" w:cs="Arial"/>
                                <w:sz w:val="20"/>
                                <w:szCs w:val="20"/>
                              </w:rPr>
                              <w:t>.</w:t>
                            </w:r>
                          </w:p>
                          <w:p w:rsidR="00922BC3" w:rsidRPr="00AF6C2F" w:rsidRDefault="00922BC3" w:rsidP="00723F32">
                            <w:pPr>
                              <w:ind w:left="-57" w:right="-57"/>
                              <w:jc w:val="center"/>
                              <w:rPr>
                                <w:rFonts w:ascii="NTFPreCursive" w:hAnsi="NTFPreCursive" w:cs="Arial"/>
                                <w:color w:val="FF0000"/>
                                <w:sz w:val="14"/>
                                <w:szCs w:val="10"/>
                              </w:rPr>
                            </w:pPr>
                          </w:p>
                          <w:p w:rsidR="00922BC3" w:rsidRPr="00C35D1F" w:rsidRDefault="00922BC3" w:rsidP="00E22246">
                            <w:pPr>
                              <w:jc w:val="center"/>
                              <w:rPr>
                                <w:b/>
                                <w:color w:val="FF0000"/>
                                <w:sz w:val="32"/>
                                <w:szCs w:val="3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422C5" id="Text Box 9" o:spid="_x0000_s1033" type="#_x0000_t202" style="position:absolute;margin-left:495.15pt;margin-top:382.95pt;width:184.55pt;height:92.25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" filled="f">
                <v:textbox>
                  <w:txbxContent>
                    <w:p w:rsidR="00922BC3" w:rsidRPr="00AF6C2F" w:rsidRDefault="00E47D0B" w:rsidP="002551CF">
                      <w:pPr>
                        <w:ind w:left="-113" w:right="-113"/>
                        <w:jc w:val="center"/>
                        <w:rPr>
                          <w:rFonts w:ascii="NTFPreCursive" w:hAnsi="NTFPreCursive"/>
                          <w:b/>
                          <w:color w:val="000000" w:themeColor="text1"/>
                          <w:sz w:val="20"/>
                          <w:szCs w:val="20"/>
                          <w:u w:val="single"/>
                        </w:rPr>
                      </w:pPr>
                      <w:r w:rsidRPr="00AF6C2F">
                        <w:rPr>
                          <w:rFonts w:ascii="NTFPreCursive" w:hAnsi="NTFPreCursive"/>
                          <w:b/>
                          <w:color w:val="000000" w:themeColor="text1"/>
                          <w:sz w:val="20"/>
                          <w:szCs w:val="20"/>
                          <w:u w:val="single"/>
                        </w:rPr>
                        <w:t>PSHE</w:t>
                      </w:r>
                    </w:p>
                    <w:p w:rsidR="00922BC3" w:rsidRPr="00AF6C2F" w:rsidRDefault="009F2458" w:rsidP="0076325E">
                      <w:pPr>
                        <w:ind w:left="-57" w:right="-57"/>
                        <w:rPr>
                          <w:rFonts w:ascii="NTFPreCursive" w:hAnsi="NTFPreCursive" w:cs="Arial"/>
                          <w:color w:val="FF0000"/>
                          <w:sz w:val="20"/>
                          <w:szCs w:val="20"/>
                        </w:rPr>
                      </w:pPr>
                      <w:r w:rsidRPr="00AF6C2F">
                        <w:rPr>
                          <w:rFonts w:ascii="NTFPreCursive" w:hAnsi="NTFPreCursive" w:cs="Arial"/>
                          <w:sz w:val="20"/>
                          <w:szCs w:val="20"/>
                        </w:rPr>
                        <w:t xml:space="preserve">This half term, we will be </w:t>
                      </w:r>
                      <w:r w:rsidR="002B7DB3" w:rsidRPr="00AF6C2F">
                        <w:rPr>
                          <w:rFonts w:ascii="NTFPreCursive" w:hAnsi="NTFPreCursive" w:cs="Arial"/>
                          <w:sz w:val="20"/>
                          <w:szCs w:val="20"/>
                        </w:rPr>
                        <w:t xml:space="preserve">learning about the meaning of bullying, the different types of bullying and the things we can do to deal with it. </w:t>
                      </w:r>
                      <w:r w:rsidR="00AF6C2F" w:rsidRPr="00AF6C2F">
                        <w:rPr>
                          <w:rFonts w:ascii="NTFPreCursive" w:hAnsi="NTFPreCursive" w:cs="Arial"/>
                          <w:sz w:val="20"/>
                          <w:szCs w:val="20"/>
                        </w:rPr>
                        <w:t xml:space="preserve">We </w:t>
                      </w:r>
                      <w:r w:rsidR="00AF6C2F" w:rsidRPr="00AF6C2F">
                        <w:rPr>
                          <w:rFonts w:ascii="NTFPreCursive" w:hAnsi="NTFPreCursive" w:cs="Arial"/>
                          <w:sz w:val="20"/>
                          <w:szCs w:val="20"/>
                        </w:rPr>
                        <w:t>will</w:t>
                      </w:r>
                      <w:r w:rsidR="00AF6C2F" w:rsidRPr="00AF6C2F">
                        <w:rPr>
                          <w:rFonts w:ascii="NTFPreCursive" w:hAnsi="NTFPreCursive" w:cs="Arial"/>
                          <w:sz w:val="20"/>
                          <w:szCs w:val="20"/>
                        </w:rPr>
                        <w:t xml:space="preserve"> also</w:t>
                      </w:r>
                      <w:r w:rsidR="00AF6C2F" w:rsidRPr="00AF6C2F">
                        <w:rPr>
                          <w:rFonts w:ascii="NTFPreCursive" w:hAnsi="NTFPreCursive" w:cs="Arial"/>
                          <w:sz w:val="20"/>
                          <w:szCs w:val="20"/>
                        </w:rPr>
                        <w:t xml:space="preserve"> be thinking about what makes a good friend, how friendships can change and how family members can support each other</w:t>
                      </w:r>
                      <w:r w:rsidR="00AF6C2F">
                        <w:rPr>
                          <w:rFonts w:ascii="NTFPreCursive" w:hAnsi="NTFPreCursive" w:cs="Arial"/>
                          <w:sz w:val="20"/>
                          <w:szCs w:val="20"/>
                        </w:rPr>
                        <w:t>.</w:t>
                      </w:r>
                    </w:p>
                    <w:p w:rsidR="00922BC3" w:rsidRPr="00AF6C2F" w:rsidRDefault="00922BC3" w:rsidP="00723F32">
                      <w:pPr>
                        <w:ind w:left="-57" w:right="-57"/>
                        <w:jc w:val="center"/>
                        <w:rPr>
                          <w:rFonts w:ascii="NTFPreCursive" w:hAnsi="NTFPreCursive" w:cs="Arial"/>
                          <w:color w:val="FF0000"/>
                          <w:sz w:val="14"/>
                          <w:szCs w:val="10"/>
                        </w:rPr>
                      </w:pPr>
                    </w:p>
                    <w:p w:rsidR="00922BC3" w:rsidRPr="00C35D1F" w:rsidRDefault="00922BC3" w:rsidP="00E22246">
                      <w:pPr>
                        <w:jc w:val="center"/>
                        <w:rPr>
                          <w:b/>
                          <w:color w:val="FF0000"/>
                          <w:sz w:val="32"/>
                          <w:szCs w:val="32"/>
                          <w:u w:val="single"/>
                        </w:rPr>
                      </w:pPr>
                    </w:p>
                  </w:txbxContent>
                </v:textbox>
                <w10:wrap type="square"/>
              </v:shape>
            </w:pict>
          </mc:Fallback>
        </mc:AlternateContent>
      </w:r>
      <w:r w:rsidR="00A163DA" w:rsidRPr="00AF6C2F">
        <w:rPr>
          <w:rFonts w:ascii="NTFPreCursive" w:hAnsi="NTFPreCursive"/>
          <w:noProof/>
          <w:color w:val="0000FF"/>
        </w:rPr>
        <mc:AlternateContent>
          <mc:Choice Requires="wps">
            <w:drawing>
              <wp:anchor distT="0" distB="0" distL="114300" distR="114300" simplePos="0" relativeHeight="251938816" behindDoc="0" locked="0" layoutInCell="1" allowOverlap="1" wp14:anchorId="44AFC699" wp14:editId="2662AC95">
                <wp:simplePos x="0" y="0"/>
                <wp:positionH relativeFrom="column">
                  <wp:posOffset>8822055</wp:posOffset>
                </wp:positionH>
                <wp:positionV relativeFrom="paragraph">
                  <wp:posOffset>4825365</wp:posOffset>
                </wp:positionV>
                <wp:extent cx="1043940" cy="1221105"/>
                <wp:effectExtent l="0" t="0" r="22860" b="17145"/>
                <wp:wrapSquare wrapText="bothSides"/>
                <wp:docPr id="4" name="Text Box 4"/>
                <wp:cNvGraphicFramePr/>
                <a:graphic xmlns:a="http://schemas.openxmlformats.org/drawingml/2006/main">
                  <a:graphicData uri="http://schemas.microsoft.com/office/word/2010/wordprocessingShape">
                    <wps:wsp>
                      <wps:cNvSpPr txBox="1"/>
                      <wps:spPr>
                        <a:xfrm>
                          <a:off x="0" y="0"/>
                          <a:ext cx="1043940" cy="1221105"/>
                        </a:xfrm>
                        <a:prstGeom prst="rect">
                          <a:avLst/>
                        </a:prstGeom>
                        <a:no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66CFF" w:rsidRPr="00AF6C2F" w:rsidRDefault="00D17FD5" w:rsidP="00D66CFF">
                            <w:pPr>
                              <w:jc w:val="center"/>
                              <w:rPr>
                                <w:rFonts w:ascii="NTFPreCursive" w:hAnsi="NTFPreCursive"/>
                                <w:b/>
                                <w:sz w:val="20"/>
                                <w:szCs w:val="32"/>
                                <w:u w:val="single"/>
                              </w:rPr>
                            </w:pPr>
                            <w:r w:rsidRPr="00AF6C2F">
                              <w:rPr>
                                <w:rFonts w:ascii="NTFPreCursive" w:hAnsi="NTFPreCursive"/>
                                <w:b/>
                                <w:sz w:val="20"/>
                                <w:szCs w:val="32"/>
                                <w:u w:val="single"/>
                              </w:rPr>
                              <w:t>Music</w:t>
                            </w:r>
                          </w:p>
                          <w:p w:rsidR="00A91CBE" w:rsidRPr="00AF6C2F" w:rsidRDefault="00A91CBE" w:rsidP="00D66CFF">
                            <w:pPr>
                              <w:jc w:val="center"/>
                              <w:rPr>
                                <w:rFonts w:ascii="NTFPreCursive" w:hAnsi="NTFPreCursive"/>
                                <w:b/>
                                <w:sz w:val="20"/>
                                <w:szCs w:val="32"/>
                                <w:u w:val="single"/>
                              </w:rPr>
                            </w:pPr>
                          </w:p>
                          <w:p w:rsidR="00A91CBE" w:rsidRPr="00AF6C2F" w:rsidRDefault="002B7DB3" w:rsidP="00A91CBE">
                            <w:pPr>
                              <w:ind w:left="-113" w:right="-113"/>
                              <w:jc w:val="center"/>
                              <w:rPr>
                                <w:rFonts w:ascii="NTFPreCursive" w:hAnsi="NTFPreCursive" w:cs="Arial"/>
                                <w:sz w:val="20"/>
                                <w:szCs w:val="22"/>
                              </w:rPr>
                            </w:pPr>
                            <w:r w:rsidRPr="00AF6C2F">
                              <w:rPr>
                                <w:rFonts w:ascii="NTFPreCursive" w:hAnsi="NTFPreCursive" w:cs="Arial"/>
                                <w:sz w:val="20"/>
                                <w:szCs w:val="22"/>
                              </w:rPr>
                              <w:t>Perform a version of Pachebel’s Canon using ostinato and canon parts on glockenspiels.</w:t>
                            </w:r>
                          </w:p>
                          <w:p w:rsidR="00D66CFF" w:rsidRPr="00AF6C2F" w:rsidRDefault="00D66CFF" w:rsidP="00D66CFF">
                            <w:pPr>
                              <w:ind w:left="-113" w:right="-113"/>
                              <w:jc w:val="center"/>
                              <w:rPr>
                                <w:rFonts w:ascii="NTFPreCursive" w:hAnsi="NTFPreCursive" w:cs="Arial"/>
                                <w:sz w:val="26"/>
                                <w:szCs w:val="22"/>
                              </w:rPr>
                            </w:pPr>
                          </w:p>
                          <w:p w:rsidR="006D6352" w:rsidRPr="00E361CB" w:rsidRDefault="006D6352" w:rsidP="00D66CFF">
                            <w:pPr>
                              <w:ind w:left="-113" w:right="-113"/>
                              <w:jc w:val="center"/>
                              <w:rPr>
                                <w:b/>
                                <w:sz w:val="32"/>
                                <w:szCs w:val="3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FC699" id="Text Box 4" o:spid="_x0000_s1034" type="#_x0000_t202" style="position:absolute;margin-left:694.65pt;margin-top:379.95pt;width:82.2pt;height:96.1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" filled="f">
                <v:textbox>
                  <w:txbxContent>
                    <w:p w:rsidR="00D66CFF" w:rsidRPr="00AF6C2F" w:rsidRDefault="00D17FD5" w:rsidP="00D66CFF">
                      <w:pPr>
                        <w:jc w:val="center"/>
                        <w:rPr>
                          <w:rFonts w:ascii="NTFPreCursive" w:hAnsi="NTFPreCursive"/>
                          <w:b/>
                          <w:sz w:val="20"/>
                          <w:szCs w:val="32"/>
                          <w:u w:val="single"/>
                        </w:rPr>
                      </w:pPr>
                      <w:r w:rsidRPr="00AF6C2F">
                        <w:rPr>
                          <w:rFonts w:ascii="NTFPreCursive" w:hAnsi="NTFPreCursive"/>
                          <w:b/>
                          <w:sz w:val="20"/>
                          <w:szCs w:val="32"/>
                          <w:u w:val="single"/>
                        </w:rPr>
                        <w:t>Music</w:t>
                      </w:r>
                    </w:p>
                    <w:p w:rsidR="00A91CBE" w:rsidRPr="00AF6C2F" w:rsidRDefault="00A91CBE" w:rsidP="00D66CFF">
                      <w:pPr>
                        <w:jc w:val="center"/>
                        <w:rPr>
                          <w:rFonts w:ascii="NTFPreCursive" w:hAnsi="NTFPreCursive"/>
                          <w:b/>
                          <w:sz w:val="20"/>
                          <w:szCs w:val="32"/>
                          <w:u w:val="single"/>
                        </w:rPr>
                      </w:pPr>
                    </w:p>
                    <w:p w:rsidR="00A91CBE" w:rsidRPr="00AF6C2F" w:rsidRDefault="002B7DB3" w:rsidP="00A91CBE">
                      <w:pPr>
                        <w:ind w:left="-113" w:right="-113"/>
                        <w:jc w:val="center"/>
                        <w:rPr>
                          <w:rFonts w:ascii="NTFPreCursive" w:hAnsi="NTFPreCursive" w:cs="Arial"/>
                          <w:sz w:val="20"/>
                          <w:szCs w:val="22"/>
                        </w:rPr>
                      </w:pPr>
                      <w:r w:rsidRPr="00AF6C2F">
                        <w:rPr>
                          <w:rFonts w:ascii="NTFPreCursive" w:hAnsi="NTFPreCursive" w:cs="Arial"/>
                          <w:sz w:val="20"/>
                          <w:szCs w:val="22"/>
                        </w:rPr>
                        <w:t>Perform a version of Pachebel’s Canon using ostinato and canon parts on glockenspiels.</w:t>
                      </w:r>
                    </w:p>
                    <w:p w:rsidR="00D66CFF" w:rsidRPr="00AF6C2F" w:rsidRDefault="00D66CFF" w:rsidP="00D66CFF">
                      <w:pPr>
                        <w:ind w:left="-113" w:right="-113"/>
                        <w:jc w:val="center"/>
                        <w:rPr>
                          <w:rFonts w:ascii="NTFPreCursive" w:hAnsi="NTFPreCursive" w:cs="Arial"/>
                          <w:sz w:val="26"/>
                          <w:szCs w:val="22"/>
                        </w:rPr>
                      </w:pPr>
                    </w:p>
                    <w:p w:rsidR="006D6352" w:rsidRPr="00E361CB" w:rsidRDefault="006D6352" w:rsidP="00D66CFF">
                      <w:pPr>
                        <w:ind w:left="-113" w:right="-113"/>
                        <w:jc w:val="center"/>
                        <w:rPr>
                          <w:b/>
                          <w:sz w:val="32"/>
                          <w:szCs w:val="32"/>
                          <w:u w:val="single"/>
                        </w:rPr>
                      </w:pPr>
                    </w:p>
                  </w:txbxContent>
                </v:textbox>
                <w10:wrap type="square"/>
              </v:shape>
            </w:pict>
          </mc:Fallback>
        </mc:AlternateContent>
      </w:r>
      <w:r w:rsidR="00A163DA" w:rsidRPr="00AF6C2F">
        <w:rPr>
          <w:rFonts w:ascii="NTFPreCursive" w:hAnsi="NTFPreCursive"/>
          <w:noProof/>
          <w:color w:val="0000FF"/>
        </w:rPr>
        <mc:AlternateContent>
          <mc:Choice Requires="wps">
            <w:drawing>
              <wp:anchor distT="0" distB="0" distL="114300" distR="114300" simplePos="0" relativeHeight="251666432" behindDoc="0" locked="0" layoutInCell="1" allowOverlap="1" wp14:anchorId="77FA7620" wp14:editId="5E929EE3">
                <wp:simplePos x="0" y="0"/>
                <wp:positionH relativeFrom="column">
                  <wp:posOffset>-455295</wp:posOffset>
                </wp:positionH>
                <wp:positionV relativeFrom="paragraph">
                  <wp:posOffset>1358265</wp:posOffset>
                </wp:positionV>
                <wp:extent cx="3705225" cy="3486150"/>
                <wp:effectExtent l="0" t="0" r="28575" b="19050"/>
                <wp:wrapSquare wrapText="bothSides"/>
                <wp:docPr id="5" name="Text Box 5"/>
                <wp:cNvGraphicFramePr/>
                <a:graphic xmlns:a="http://schemas.openxmlformats.org/drawingml/2006/main">
                  <a:graphicData uri="http://schemas.microsoft.com/office/word/2010/wordprocessingShape">
                    <wps:wsp>
                      <wps:cNvSpPr txBox="1"/>
                      <wps:spPr>
                        <a:xfrm>
                          <a:off x="0" y="0"/>
                          <a:ext cx="3705225" cy="3486150"/>
                        </a:xfrm>
                        <a:prstGeom prst="rect">
                          <a:avLst/>
                        </a:prstGeom>
                        <a:no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524DD" w:rsidRPr="00AF6C2F" w:rsidRDefault="00C524DD" w:rsidP="00C524DD">
                            <w:pPr>
                              <w:jc w:val="center"/>
                              <w:rPr>
                                <w:rFonts w:ascii="NTFPreCursive" w:hAnsi="NTFPreCursive"/>
                                <w:b/>
                                <w:sz w:val="20"/>
                                <w:szCs w:val="22"/>
                                <w:u w:val="single"/>
                              </w:rPr>
                            </w:pPr>
                            <w:r w:rsidRPr="00AF6C2F">
                              <w:rPr>
                                <w:rFonts w:ascii="NTFPreCursive" w:hAnsi="NTFPreCursive"/>
                                <w:b/>
                                <w:sz w:val="20"/>
                                <w:szCs w:val="22"/>
                                <w:u w:val="single"/>
                              </w:rPr>
                              <w:t>English</w:t>
                            </w:r>
                          </w:p>
                          <w:p w:rsidR="00FA0F85" w:rsidRPr="00AF6C2F" w:rsidRDefault="00FA0F85" w:rsidP="00C524DD">
                            <w:pPr>
                              <w:jc w:val="center"/>
                              <w:rPr>
                                <w:rFonts w:ascii="NTFPreCursive" w:hAnsi="NTFPreCursive"/>
                                <w:b/>
                                <w:sz w:val="20"/>
                                <w:szCs w:val="22"/>
                                <w:u w:val="single"/>
                              </w:rPr>
                            </w:pPr>
                          </w:p>
                          <w:p w:rsidR="00FA0F85" w:rsidRPr="00AF6C2F" w:rsidRDefault="00EF265F" w:rsidP="00141D17">
                            <w:pPr>
                              <w:ind w:right="-113"/>
                              <w:rPr>
                                <w:rFonts w:ascii="NTFPreCursive" w:hAnsi="NTFPreCursive" w:cs="Arial"/>
                                <w:b/>
                                <w:sz w:val="20"/>
                                <w:szCs w:val="22"/>
                                <w:u w:val="single"/>
                              </w:rPr>
                            </w:pPr>
                            <w:r w:rsidRPr="00AF6C2F">
                              <w:rPr>
                                <w:rFonts w:ascii="NTFPreCursive" w:hAnsi="NTFPreCursive" w:cs="Arial"/>
                                <w:b/>
                                <w:sz w:val="20"/>
                                <w:szCs w:val="22"/>
                                <w:u w:val="single"/>
                              </w:rPr>
                              <w:t>Reading:</w:t>
                            </w:r>
                          </w:p>
                          <w:p w:rsidR="00EF265F" w:rsidRPr="00AF6C2F" w:rsidRDefault="00EF265F" w:rsidP="00EF265F">
                            <w:pPr>
                              <w:ind w:right="-113"/>
                              <w:rPr>
                                <w:rFonts w:ascii="NTFPreCursive" w:hAnsi="NTFPreCursive" w:cs="Arial"/>
                                <w:sz w:val="20"/>
                                <w:szCs w:val="22"/>
                              </w:rPr>
                            </w:pPr>
                            <w:r w:rsidRPr="00AF6C2F">
                              <w:rPr>
                                <w:rFonts w:ascii="NTFPreCursive" w:hAnsi="NTFPreCursive" w:cs="Arial"/>
                                <w:sz w:val="20"/>
                                <w:szCs w:val="22"/>
                              </w:rPr>
                              <w:t>This half term, we will be reading “</w:t>
                            </w:r>
                            <w:r w:rsidR="00B6553D" w:rsidRPr="00AF6C2F">
                              <w:rPr>
                                <w:rFonts w:ascii="NTFPreCursive" w:hAnsi="NTFPreCursive" w:cs="Arial"/>
                                <w:sz w:val="20"/>
                                <w:szCs w:val="22"/>
                              </w:rPr>
                              <w:t>Stig of the Dump</w:t>
                            </w:r>
                            <w:r w:rsidRPr="00AF6C2F">
                              <w:rPr>
                                <w:rFonts w:ascii="NTFPreCursive" w:hAnsi="NTFPreCursive" w:cs="Arial"/>
                                <w:sz w:val="20"/>
                                <w:szCs w:val="22"/>
                              </w:rPr>
                              <w:t>”</w:t>
                            </w:r>
                            <w:r w:rsidR="004E589C" w:rsidRPr="00AF6C2F">
                              <w:rPr>
                                <w:rFonts w:ascii="NTFPreCursive" w:hAnsi="NTFPreCursive" w:cs="Arial"/>
                                <w:sz w:val="20"/>
                                <w:szCs w:val="22"/>
                              </w:rPr>
                              <w:t xml:space="preserve"> by </w:t>
                            </w:r>
                            <w:r w:rsidR="00B6553D" w:rsidRPr="00AF6C2F">
                              <w:rPr>
                                <w:rFonts w:ascii="NTFPreCursive" w:hAnsi="NTFPreCursive" w:cs="Arial"/>
                                <w:sz w:val="20"/>
                                <w:szCs w:val="22"/>
                              </w:rPr>
                              <w:t>Clive King</w:t>
                            </w:r>
                            <w:r w:rsidR="004E589C" w:rsidRPr="00AF6C2F">
                              <w:rPr>
                                <w:rFonts w:ascii="NTFPreCursive" w:hAnsi="NTFPreCursive" w:cs="Arial"/>
                                <w:sz w:val="20"/>
                                <w:szCs w:val="22"/>
                              </w:rPr>
                              <w:t>. We</w:t>
                            </w:r>
                            <w:r w:rsidR="00B6553D" w:rsidRPr="00AF6C2F">
                              <w:rPr>
                                <w:rFonts w:ascii="NTFPreCursive" w:hAnsi="NTFPreCursive" w:cs="Arial"/>
                                <w:sz w:val="20"/>
                                <w:szCs w:val="22"/>
                              </w:rPr>
                              <w:t xml:space="preserve"> will be devel</w:t>
                            </w:r>
                            <w:r w:rsidR="0087744B" w:rsidRPr="00AF6C2F">
                              <w:rPr>
                                <w:rFonts w:ascii="NTFPreCursive" w:hAnsi="NTFPreCursive" w:cs="Arial"/>
                                <w:sz w:val="20"/>
                                <w:szCs w:val="22"/>
                              </w:rPr>
                              <w:t xml:space="preserve">oping our fluency when reading and </w:t>
                            </w:r>
                            <w:r w:rsidR="00B6553D" w:rsidRPr="00AF6C2F">
                              <w:rPr>
                                <w:rFonts w:ascii="NTFPreCursive" w:hAnsi="NTFPreCursive" w:cs="Arial"/>
                                <w:sz w:val="20"/>
                                <w:szCs w:val="22"/>
                              </w:rPr>
                              <w:t>deepening our understand</w:t>
                            </w:r>
                            <w:r w:rsidR="0087744B" w:rsidRPr="00AF6C2F">
                              <w:rPr>
                                <w:rFonts w:ascii="NTFPreCursive" w:hAnsi="NTFPreCursive" w:cs="Arial"/>
                                <w:sz w:val="20"/>
                                <w:szCs w:val="22"/>
                              </w:rPr>
                              <w:t>ing</w:t>
                            </w:r>
                            <w:r w:rsidR="00B6553D" w:rsidRPr="00AF6C2F">
                              <w:rPr>
                                <w:rFonts w:ascii="NTFPreCursive" w:hAnsi="NTFPreCursive" w:cs="Arial"/>
                                <w:sz w:val="20"/>
                                <w:szCs w:val="22"/>
                              </w:rPr>
                              <w:t xml:space="preserve"> of the choices made by characters and authors as well as expanding our vocabulary by finding the meaning of unknown words.</w:t>
                            </w:r>
                          </w:p>
                          <w:p w:rsidR="00EF265F" w:rsidRPr="00AF6C2F" w:rsidRDefault="00EF265F" w:rsidP="00141D17">
                            <w:pPr>
                              <w:ind w:right="-113"/>
                              <w:rPr>
                                <w:rFonts w:ascii="NTFPreCursive" w:hAnsi="NTFPreCursive" w:cs="Arial"/>
                                <w:sz w:val="20"/>
                                <w:szCs w:val="22"/>
                              </w:rPr>
                            </w:pPr>
                          </w:p>
                          <w:p w:rsidR="00EF265F" w:rsidRPr="00AF6C2F" w:rsidRDefault="00EF265F" w:rsidP="00141D17">
                            <w:pPr>
                              <w:ind w:right="-113"/>
                              <w:rPr>
                                <w:rFonts w:ascii="NTFPreCursive" w:hAnsi="NTFPreCursive" w:cs="Arial"/>
                                <w:b/>
                                <w:sz w:val="20"/>
                                <w:szCs w:val="22"/>
                                <w:u w:val="single"/>
                              </w:rPr>
                            </w:pPr>
                            <w:r w:rsidRPr="00AF6C2F">
                              <w:rPr>
                                <w:rFonts w:ascii="NTFPreCursive" w:hAnsi="NTFPreCursive" w:cs="Arial"/>
                                <w:b/>
                                <w:sz w:val="20"/>
                                <w:szCs w:val="22"/>
                                <w:u w:val="single"/>
                              </w:rPr>
                              <w:t>Writing:</w:t>
                            </w:r>
                          </w:p>
                          <w:p w:rsidR="00EF265F" w:rsidRPr="00AF6C2F" w:rsidRDefault="00EF265F" w:rsidP="00141D17">
                            <w:pPr>
                              <w:ind w:right="-113"/>
                              <w:rPr>
                                <w:rFonts w:ascii="NTFPreCursive" w:hAnsi="NTFPreCursive" w:cs="Arial"/>
                                <w:sz w:val="20"/>
                                <w:szCs w:val="22"/>
                              </w:rPr>
                            </w:pPr>
                            <w:r w:rsidRPr="00AF6C2F">
                              <w:rPr>
                                <w:rFonts w:ascii="NTFPreCursive" w:hAnsi="NTFPreCursive" w:cs="Arial"/>
                                <w:sz w:val="20"/>
                                <w:szCs w:val="22"/>
                              </w:rPr>
                              <w:t>We will be using our knowledge from reading lessons, to infor</w:t>
                            </w:r>
                            <w:r w:rsidR="005D546E" w:rsidRPr="00AF6C2F">
                              <w:rPr>
                                <w:rFonts w:ascii="NTFPreCursive" w:hAnsi="NTFPreCursive" w:cs="Arial"/>
                                <w:sz w:val="20"/>
                                <w:szCs w:val="22"/>
                              </w:rPr>
                              <w:t xml:space="preserve">m our writing. We will be developing our sentence structures and our descriptive skills. This will </w:t>
                            </w:r>
                            <w:r w:rsidR="0087744B" w:rsidRPr="00AF6C2F">
                              <w:rPr>
                                <w:rFonts w:ascii="NTFPreCursive" w:hAnsi="NTFPreCursive" w:cs="Arial"/>
                                <w:sz w:val="20"/>
                                <w:szCs w:val="22"/>
                              </w:rPr>
                              <w:t xml:space="preserve">be </w:t>
                            </w:r>
                            <w:r w:rsidR="005D546E" w:rsidRPr="00AF6C2F">
                              <w:rPr>
                                <w:rFonts w:ascii="NTFPreCursive" w:hAnsi="NTFPreCursive" w:cs="Arial"/>
                                <w:sz w:val="20"/>
                                <w:szCs w:val="22"/>
                              </w:rPr>
                              <w:t>applied in narrative writing</w:t>
                            </w:r>
                            <w:r w:rsidR="004E589C" w:rsidRPr="00AF6C2F">
                              <w:rPr>
                                <w:rFonts w:ascii="NTFPreCursive" w:hAnsi="NTFPreCursive" w:cs="Arial"/>
                                <w:sz w:val="20"/>
                                <w:szCs w:val="22"/>
                              </w:rPr>
                              <w:t xml:space="preserve"> based </w:t>
                            </w:r>
                            <w:r w:rsidR="0087744B" w:rsidRPr="00AF6C2F">
                              <w:rPr>
                                <w:rFonts w:ascii="NTFPreCursive" w:hAnsi="NTFPreCursive" w:cs="Arial"/>
                                <w:sz w:val="20"/>
                                <w:szCs w:val="22"/>
                              </w:rPr>
                              <w:t xml:space="preserve">on our </w:t>
                            </w:r>
                            <w:r w:rsidR="005D546E" w:rsidRPr="00AF6C2F">
                              <w:rPr>
                                <w:rFonts w:ascii="NTFPreCursive" w:hAnsi="NTFPreCursive" w:cs="Arial"/>
                                <w:sz w:val="20"/>
                                <w:szCs w:val="22"/>
                              </w:rPr>
                              <w:t xml:space="preserve">reading text: Stig of the Dump. </w:t>
                            </w:r>
                            <w:r w:rsidR="004E589C" w:rsidRPr="00AF6C2F">
                              <w:rPr>
                                <w:rFonts w:ascii="NTFPreCursive" w:hAnsi="NTFPreCursive" w:cs="Arial"/>
                                <w:sz w:val="20"/>
                                <w:szCs w:val="22"/>
                              </w:rPr>
                              <w:t>W</w:t>
                            </w:r>
                            <w:r w:rsidRPr="00AF6C2F">
                              <w:rPr>
                                <w:rFonts w:ascii="NTFPreCursive" w:hAnsi="NTFPreCursive" w:cs="Arial"/>
                                <w:sz w:val="20"/>
                                <w:szCs w:val="22"/>
                              </w:rPr>
                              <w:t>e will</w:t>
                            </w:r>
                            <w:r w:rsidR="004E589C" w:rsidRPr="00AF6C2F">
                              <w:rPr>
                                <w:rFonts w:ascii="NTFPreCursive" w:hAnsi="NTFPreCursive" w:cs="Arial"/>
                                <w:sz w:val="20"/>
                                <w:szCs w:val="22"/>
                              </w:rPr>
                              <w:t xml:space="preserve"> also</w:t>
                            </w:r>
                            <w:r w:rsidRPr="00AF6C2F">
                              <w:rPr>
                                <w:rFonts w:ascii="NTFPreCursive" w:hAnsi="NTFPreCursive" w:cs="Arial"/>
                                <w:sz w:val="20"/>
                                <w:szCs w:val="22"/>
                              </w:rPr>
                              <w:t xml:space="preserve"> be using our </w:t>
                            </w:r>
                            <w:r w:rsidR="005D546E" w:rsidRPr="00AF6C2F">
                              <w:rPr>
                                <w:rFonts w:ascii="NTFPreCursive" w:hAnsi="NTFPreCursive" w:cs="Arial"/>
                                <w:sz w:val="20"/>
                                <w:szCs w:val="22"/>
                              </w:rPr>
                              <w:t>geography</w:t>
                            </w:r>
                            <w:r w:rsidRPr="00AF6C2F">
                              <w:rPr>
                                <w:rFonts w:ascii="NTFPreCursive" w:hAnsi="NTFPreCursive" w:cs="Arial"/>
                                <w:sz w:val="20"/>
                                <w:szCs w:val="22"/>
                              </w:rPr>
                              <w:t xml:space="preserve"> learning </w:t>
                            </w:r>
                            <w:r w:rsidR="005D546E" w:rsidRPr="00AF6C2F">
                              <w:rPr>
                                <w:rFonts w:ascii="NTFPreCursive" w:hAnsi="NTFPreCursive" w:cs="Arial"/>
                                <w:sz w:val="20"/>
                                <w:szCs w:val="22"/>
                              </w:rPr>
                              <w:t>from last half term by writing an explanation text which compares the geography of San Francisco and London</w:t>
                            </w:r>
                            <w:r w:rsidRPr="00AF6C2F">
                              <w:rPr>
                                <w:rFonts w:ascii="NTFPreCursive" w:hAnsi="NTFPreCursive" w:cs="Arial"/>
                                <w:sz w:val="20"/>
                                <w:szCs w:val="22"/>
                              </w:rPr>
                              <w:t>.</w:t>
                            </w:r>
                          </w:p>
                          <w:p w:rsidR="00EF265F" w:rsidRPr="00AF6C2F" w:rsidRDefault="00EF265F" w:rsidP="00141D17">
                            <w:pPr>
                              <w:ind w:right="-113"/>
                              <w:rPr>
                                <w:rFonts w:ascii="NTFPreCursive" w:hAnsi="NTFPreCursive" w:cs="Arial"/>
                                <w:sz w:val="20"/>
                                <w:szCs w:val="22"/>
                              </w:rPr>
                            </w:pPr>
                          </w:p>
                          <w:p w:rsidR="00EF265F" w:rsidRPr="00AF6C2F" w:rsidRDefault="0087744B" w:rsidP="00141D17">
                            <w:pPr>
                              <w:ind w:right="-113"/>
                              <w:rPr>
                                <w:rFonts w:ascii="NTFPreCursive" w:hAnsi="NTFPreCursive" w:cs="Arial"/>
                                <w:b/>
                                <w:sz w:val="20"/>
                                <w:szCs w:val="22"/>
                                <w:u w:val="single"/>
                              </w:rPr>
                            </w:pPr>
                            <w:r w:rsidRPr="00AF6C2F">
                              <w:rPr>
                                <w:rFonts w:ascii="NTFPreCursive" w:hAnsi="NTFPreCursive" w:cs="Arial"/>
                                <w:b/>
                                <w:sz w:val="20"/>
                                <w:szCs w:val="22"/>
                                <w:u w:val="single"/>
                              </w:rPr>
                              <w:t>Grammar</w:t>
                            </w:r>
                            <w:r w:rsidR="00EF265F" w:rsidRPr="00AF6C2F">
                              <w:rPr>
                                <w:rFonts w:ascii="NTFPreCursive" w:hAnsi="NTFPreCursive" w:cs="Arial"/>
                                <w:b/>
                                <w:sz w:val="20"/>
                                <w:szCs w:val="22"/>
                                <w:u w:val="single"/>
                              </w:rPr>
                              <w:t>:</w:t>
                            </w:r>
                          </w:p>
                          <w:p w:rsidR="00EF265F" w:rsidRPr="00AF6C2F" w:rsidRDefault="00EF265F" w:rsidP="00141D17">
                            <w:pPr>
                              <w:ind w:right="-113"/>
                              <w:rPr>
                                <w:rFonts w:ascii="NTFPreCursive" w:hAnsi="NTFPreCursive" w:cs="Arial"/>
                                <w:sz w:val="20"/>
                                <w:szCs w:val="22"/>
                              </w:rPr>
                            </w:pPr>
                            <w:r w:rsidRPr="00AF6C2F">
                              <w:rPr>
                                <w:rFonts w:ascii="NTFPreCursive" w:hAnsi="NTFPreCursive" w:cs="Arial"/>
                                <w:sz w:val="20"/>
                                <w:szCs w:val="22"/>
                              </w:rPr>
                              <w:t xml:space="preserve">In order to help </w:t>
                            </w:r>
                            <w:proofErr w:type="gramStart"/>
                            <w:r w:rsidRPr="00AF6C2F">
                              <w:rPr>
                                <w:rFonts w:ascii="NTFPreCursive" w:hAnsi="NTFPreCursive" w:cs="Arial"/>
                                <w:sz w:val="20"/>
                                <w:szCs w:val="22"/>
                              </w:rPr>
                              <w:t>us</w:t>
                            </w:r>
                            <w:proofErr w:type="gramEnd"/>
                            <w:r w:rsidRPr="00AF6C2F">
                              <w:rPr>
                                <w:rFonts w:ascii="NTFPreCursive" w:hAnsi="NTFPreCursive" w:cs="Arial"/>
                                <w:sz w:val="20"/>
                                <w:szCs w:val="22"/>
                              </w:rPr>
                              <w:t xml:space="preserve"> with our narrative writing, our main focus </w:t>
                            </w:r>
                            <w:r w:rsidR="005D546E" w:rsidRPr="00AF6C2F">
                              <w:rPr>
                                <w:rFonts w:ascii="NTFPreCursive" w:hAnsi="NTFPreCursive" w:cs="Arial"/>
                                <w:sz w:val="20"/>
                                <w:szCs w:val="22"/>
                              </w:rPr>
                              <w:t xml:space="preserve">will be to further consolidate the </w:t>
                            </w:r>
                            <w:r w:rsidRPr="00AF6C2F">
                              <w:rPr>
                                <w:rFonts w:ascii="NTFPreCursive" w:hAnsi="NTFPreCursive" w:cs="Arial"/>
                                <w:sz w:val="20"/>
                                <w:szCs w:val="22"/>
                              </w:rPr>
                              <w:t>accurate punctuation of direct speech</w:t>
                            </w:r>
                            <w:r w:rsidR="005D546E" w:rsidRPr="00AF6C2F">
                              <w:rPr>
                                <w:rFonts w:ascii="NTFPreCursive" w:hAnsi="NTFPreCursive" w:cs="Arial"/>
                                <w:sz w:val="20"/>
                                <w:szCs w:val="22"/>
                              </w:rPr>
                              <w:t>, embedding our knowledge of compound and complex sentences and we will be learning to use apostrophes for plural possession.</w:t>
                            </w:r>
                            <w:r w:rsidRPr="00AF6C2F">
                              <w:rPr>
                                <w:rFonts w:ascii="NTFPreCursive" w:hAnsi="NTFPreCursive" w:cs="Arial"/>
                                <w:sz w:val="20"/>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A7620" id="Text Box 5" o:spid="_x0000_s1035" type="#_x0000_t202" style="position:absolute;margin-left:-35.85pt;margin-top:106.95pt;width:291.75pt;height:2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" filled="f">
                <v:textbox>
                  <w:txbxContent>
                    <w:p w:rsidR="00C524DD" w:rsidRPr="00AF6C2F" w:rsidRDefault="00C524DD" w:rsidP="00C524DD">
                      <w:pPr>
                        <w:jc w:val="center"/>
                        <w:rPr>
                          <w:rFonts w:ascii="NTFPreCursive" w:hAnsi="NTFPreCursive"/>
                          <w:b/>
                          <w:sz w:val="20"/>
                          <w:szCs w:val="22"/>
                          <w:u w:val="single"/>
                        </w:rPr>
                      </w:pPr>
                      <w:r w:rsidRPr="00AF6C2F">
                        <w:rPr>
                          <w:rFonts w:ascii="NTFPreCursive" w:hAnsi="NTFPreCursive"/>
                          <w:b/>
                          <w:sz w:val="20"/>
                          <w:szCs w:val="22"/>
                          <w:u w:val="single"/>
                        </w:rPr>
                        <w:t>English</w:t>
                      </w:r>
                    </w:p>
                    <w:p w:rsidR="00FA0F85" w:rsidRPr="00AF6C2F" w:rsidRDefault="00FA0F85" w:rsidP="00C524DD">
                      <w:pPr>
                        <w:jc w:val="center"/>
                        <w:rPr>
                          <w:rFonts w:ascii="NTFPreCursive" w:hAnsi="NTFPreCursive"/>
                          <w:b/>
                          <w:sz w:val="20"/>
                          <w:szCs w:val="22"/>
                          <w:u w:val="single"/>
                        </w:rPr>
                      </w:pPr>
                    </w:p>
                    <w:p w:rsidR="00FA0F85" w:rsidRPr="00AF6C2F" w:rsidRDefault="00EF265F" w:rsidP="00141D17">
                      <w:pPr>
                        <w:ind w:right="-113"/>
                        <w:rPr>
                          <w:rFonts w:ascii="NTFPreCursive" w:hAnsi="NTFPreCursive" w:cs="Arial"/>
                          <w:b/>
                          <w:sz w:val="20"/>
                          <w:szCs w:val="22"/>
                          <w:u w:val="single"/>
                        </w:rPr>
                      </w:pPr>
                      <w:r w:rsidRPr="00AF6C2F">
                        <w:rPr>
                          <w:rFonts w:ascii="NTFPreCursive" w:hAnsi="NTFPreCursive" w:cs="Arial"/>
                          <w:b/>
                          <w:sz w:val="20"/>
                          <w:szCs w:val="22"/>
                          <w:u w:val="single"/>
                        </w:rPr>
                        <w:t>Reading:</w:t>
                      </w:r>
                    </w:p>
                    <w:p w:rsidR="00EF265F" w:rsidRPr="00AF6C2F" w:rsidRDefault="00EF265F" w:rsidP="00EF265F">
                      <w:pPr>
                        <w:ind w:right="-113"/>
                        <w:rPr>
                          <w:rFonts w:ascii="NTFPreCursive" w:hAnsi="NTFPreCursive" w:cs="Arial"/>
                          <w:sz w:val="20"/>
                          <w:szCs w:val="22"/>
                        </w:rPr>
                      </w:pPr>
                      <w:r w:rsidRPr="00AF6C2F">
                        <w:rPr>
                          <w:rFonts w:ascii="NTFPreCursive" w:hAnsi="NTFPreCursive" w:cs="Arial"/>
                          <w:sz w:val="20"/>
                          <w:szCs w:val="22"/>
                        </w:rPr>
                        <w:t>This half term, we will be reading “</w:t>
                      </w:r>
                      <w:r w:rsidR="00B6553D" w:rsidRPr="00AF6C2F">
                        <w:rPr>
                          <w:rFonts w:ascii="NTFPreCursive" w:hAnsi="NTFPreCursive" w:cs="Arial"/>
                          <w:sz w:val="20"/>
                          <w:szCs w:val="22"/>
                        </w:rPr>
                        <w:t>Stig of the Dump</w:t>
                      </w:r>
                      <w:r w:rsidRPr="00AF6C2F">
                        <w:rPr>
                          <w:rFonts w:ascii="NTFPreCursive" w:hAnsi="NTFPreCursive" w:cs="Arial"/>
                          <w:sz w:val="20"/>
                          <w:szCs w:val="22"/>
                        </w:rPr>
                        <w:t>”</w:t>
                      </w:r>
                      <w:r w:rsidR="004E589C" w:rsidRPr="00AF6C2F">
                        <w:rPr>
                          <w:rFonts w:ascii="NTFPreCursive" w:hAnsi="NTFPreCursive" w:cs="Arial"/>
                          <w:sz w:val="20"/>
                          <w:szCs w:val="22"/>
                        </w:rPr>
                        <w:t xml:space="preserve"> by </w:t>
                      </w:r>
                      <w:r w:rsidR="00B6553D" w:rsidRPr="00AF6C2F">
                        <w:rPr>
                          <w:rFonts w:ascii="NTFPreCursive" w:hAnsi="NTFPreCursive" w:cs="Arial"/>
                          <w:sz w:val="20"/>
                          <w:szCs w:val="22"/>
                        </w:rPr>
                        <w:t>Clive King</w:t>
                      </w:r>
                      <w:r w:rsidR="004E589C" w:rsidRPr="00AF6C2F">
                        <w:rPr>
                          <w:rFonts w:ascii="NTFPreCursive" w:hAnsi="NTFPreCursive" w:cs="Arial"/>
                          <w:sz w:val="20"/>
                          <w:szCs w:val="22"/>
                        </w:rPr>
                        <w:t>. We</w:t>
                      </w:r>
                      <w:r w:rsidR="00B6553D" w:rsidRPr="00AF6C2F">
                        <w:rPr>
                          <w:rFonts w:ascii="NTFPreCursive" w:hAnsi="NTFPreCursive" w:cs="Arial"/>
                          <w:sz w:val="20"/>
                          <w:szCs w:val="22"/>
                        </w:rPr>
                        <w:t xml:space="preserve"> will be devel</w:t>
                      </w:r>
                      <w:r w:rsidR="0087744B" w:rsidRPr="00AF6C2F">
                        <w:rPr>
                          <w:rFonts w:ascii="NTFPreCursive" w:hAnsi="NTFPreCursive" w:cs="Arial"/>
                          <w:sz w:val="20"/>
                          <w:szCs w:val="22"/>
                        </w:rPr>
                        <w:t xml:space="preserve">oping our fluency when reading and </w:t>
                      </w:r>
                      <w:r w:rsidR="00B6553D" w:rsidRPr="00AF6C2F">
                        <w:rPr>
                          <w:rFonts w:ascii="NTFPreCursive" w:hAnsi="NTFPreCursive" w:cs="Arial"/>
                          <w:sz w:val="20"/>
                          <w:szCs w:val="22"/>
                        </w:rPr>
                        <w:t>deepening our understand</w:t>
                      </w:r>
                      <w:r w:rsidR="0087744B" w:rsidRPr="00AF6C2F">
                        <w:rPr>
                          <w:rFonts w:ascii="NTFPreCursive" w:hAnsi="NTFPreCursive" w:cs="Arial"/>
                          <w:sz w:val="20"/>
                          <w:szCs w:val="22"/>
                        </w:rPr>
                        <w:t>ing</w:t>
                      </w:r>
                      <w:r w:rsidR="00B6553D" w:rsidRPr="00AF6C2F">
                        <w:rPr>
                          <w:rFonts w:ascii="NTFPreCursive" w:hAnsi="NTFPreCursive" w:cs="Arial"/>
                          <w:sz w:val="20"/>
                          <w:szCs w:val="22"/>
                        </w:rPr>
                        <w:t xml:space="preserve"> of the choices made by characters and authors as well as expanding our vocabulary by finding the meaning of unknown words.</w:t>
                      </w:r>
                    </w:p>
                    <w:p w:rsidR="00EF265F" w:rsidRPr="00AF6C2F" w:rsidRDefault="00EF265F" w:rsidP="00141D17">
                      <w:pPr>
                        <w:ind w:right="-113"/>
                        <w:rPr>
                          <w:rFonts w:ascii="NTFPreCursive" w:hAnsi="NTFPreCursive" w:cs="Arial"/>
                          <w:sz w:val="20"/>
                          <w:szCs w:val="22"/>
                        </w:rPr>
                      </w:pPr>
                    </w:p>
                    <w:p w:rsidR="00EF265F" w:rsidRPr="00AF6C2F" w:rsidRDefault="00EF265F" w:rsidP="00141D17">
                      <w:pPr>
                        <w:ind w:right="-113"/>
                        <w:rPr>
                          <w:rFonts w:ascii="NTFPreCursive" w:hAnsi="NTFPreCursive" w:cs="Arial"/>
                          <w:b/>
                          <w:sz w:val="20"/>
                          <w:szCs w:val="22"/>
                          <w:u w:val="single"/>
                        </w:rPr>
                      </w:pPr>
                      <w:r w:rsidRPr="00AF6C2F">
                        <w:rPr>
                          <w:rFonts w:ascii="NTFPreCursive" w:hAnsi="NTFPreCursive" w:cs="Arial"/>
                          <w:b/>
                          <w:sz w:val="20"/>
                          <w:szCs w:val="22"/>
                          <w:u w:val="single"/>
                        </w:rPr>
                        <w:t>Writing:</w:t>
                      </w:r>
                    </w:p>
                    <w:p w:rsidR="00EF265F" w:rsidRPr="00AF6C2F" w:rsidRDefault="00EF265F" w:rsidP="00141D17">
                      <w:pPr>
                        <w:ind w:right="-113"/>
                        <w:rPr>
                          <w:rFonts w:ascii="NTFPreCursive" w:hAnsi="NTFPreCursive" w:cs="Arial"/>
                          <w:sz w:val="20"/>
                          <w:szCs w:val="22"/>
                        </w:rPr>
                      </w:pPr>
                      <w:r w:rsidRPr="00AF6C2F">
                        <w:rPr>
                          <w:rFonts w:ascii="NTFPreCursive" w:hAnsi="NTFPreCursive" w:cs="Arial"/>
                          <w:sz w:val="20"/>
                          <w:szCs w:val="22"/>
                        </w:rPr>
                        <w:t>We will be using our knowledge from reading lessons, to infor</w:t>
                      </w:r>
                      <w:r w:rsidR="005D546E" w:rsidRPr="00AF6C2F">
                        <w:rPr>
                          <w:rFonts w:ascii="NTFPreCursive" w:hAnsi="NTFPreCursive" w:cs="Arial"/>
                          <w:sz w:val="20"/>
                          <w:szCs w:val="22"/>
                        </w:rPr>
                        <w:t xml:space="preserve">m our writing. We will be developing our sentence structures and our descriptive skills. This will </w:t>
                      </w:r>
                      <w:r w:rsidR="0087744B" w:rsidRPr="00AF6C2F">
                        <w:rPr>
                          <w:rFonts w:ascii="NTFPreCursive" w:hAnsi="NTFPreCursive" w:cs="Arial"/>
                          <w:sz w:val="20"/>
                          <w:szCs w:val="22"/>
                        </w:rPr>
                        <w:t xml:space="preserve">be </w:t>
                      </w:r>
                      <w:r w:rsidR="005D546E" w:rsidRPr="00AF6C2F">
                        <w:rPr>
                          <w:rFonts w:ascii="NTFPreCursive" w:hAnsi="NTFPreCursive" w:cs="Arial"/>
                          <w:sz w:val="20"/>
                          <w:szCs w:val="22"/>
                        </w:rPr>
                        <w:t>applied in narrative writing</w:t>
                      </w:r>
                      <w:r w:rsidR="004E589C" w:rsidRPr="00AF6C2F">
                        <w:rPr>
                          <w:rFonts w:ascii="NTFPreCursive" w:hAnsi="NTFPreCursive" w:cs="Arial"/>
                          <w:sz w:val="20"/>
                          <w:szCs w:val="22"/>
                        </w:rPr>
                        <w:t xml:space="preserve"> based </w:t>
                      </w:r>
                      <w:r w:rsidR="0087744B" w:rsidRPr="00AF6C2F">
                        <w:rPr>
                          <w:rFonts w:ascii="NTFPreCursive" w:hAnsi="NTFPreCursive" w:cs="Arial"/>
                          <w:sz w:val="20"/>
                          <w:szCs w:val="22"/>
                        </w:rPr>
                        <w:t xml:space="preserve">on our </w:t>
                      </w:r>
                      <w:r w:rsidR="005D546E" w:rsidRPr="00AF6C2F">
                        <w:rPr>
                          <w:rFonts w:ascii="NTFPreCursive" w:hAnsi="NTFPreCursive" w:cs="Arial"/>
                          <w:sz w:val="20"/>
                          <w:szCs w:val="22"/>
                        </w:rPr>
                        <w:t xml:space="preserve">reading text: Stig of the Dump. </w:t>
                      </w:r>
                      <w:r w:rsidR="004E589C" w:rsidRPr="00AF6C2F">
                        <w:rPr>
                          <w:rFonts w:ascii="NTFPreCursive" w:hAnsi="NTFPreCursive" w:cs="Arial"/>
                          <w:sz w:val="20"/>
                          <w:szCs w:val="22"/>
                        </w:rPr>
                        <w:t>W</w:t>
                      </w:r>
                      <w:r w:rsidRPr="00AF6C2F">
                        <w:rPr>
                          <w:rFonts w:ascii="NTFPreCursive" w:hAnsi="NTFPreCursive" w:cs="Arial"/>
                          <w:sz w:val="20"/>
                          <w:szCs w:val="22"/>
                        </w:rPr>
                        <w:t>e will</w:t>
                      </w:r>
                      <w:r w:rsidR="004E589C" w:rsidRPr="00AF6C2F">
                        <w:rPr>
                          <w:rFonts w:ascii="NTFPreCursive" w:hAnsi="NTFPreCursive" w:cs="Arial"/>
                          <w:sz w:val="20"/>
                          <w:szCs w:val="22"/>
                        </w:rPr>
                        <w:t xml:space="preserve"> also</w:t>
                      </w:r>
                      <w:r w:rsidRPr="00AF6C2F">
                        <w:rPr>
                          <w:rFonts w:ascii="NTFPreCursive" w:hAnsi="NTFPreCursive" w:cs="Arial"/>
                          <w:sz w:val="20"/>
                          <w:szCs w:val="22"/>
                        </w:rPr>
                        <w:t xml:space="preserve"> be using our </w:t>
                      </w:r>
                      <w:r w:rsidR="005D546E" w:rsidRPr="00AF6C2F">
                        <w:rPr>
                          <w:rFonts w:ascii="NTFPreCursive" w:hAnsi="NTFPreCursive" w:cs="Arial"/>
                          <w:sz w:val="20"/>
                          <w:szCs w:val="22"/>
                        </w:rPr>
                        <w:t>geography</w:t>
                      </w:r>
                      <w:r w:rsidRPr="00AF6C2F">
                        <w:rPr>
                          <w:rFonts w:ascii="NTFPreCursive" w:hAnsi="NTFPreCursive" w:cs="Arial"/>
                          <w:sz w:val="20"/>
                          <w:szCs w:val="22"/>
                        </w:rPr>
                        <w:t xml:space="preserve"> learning </w:t>
                      </w:r>
                      <w:r w:rsidR="005D546E" w:rsidRPr="00AF6C2F">
                        <w:rPr>
                          <w:rFonts w:ascii="NTFPreCursive" w:hAnsi="NTFPreCursive" w:cs="Arial"/>
                          <w:sz w:val="20"/>
                          <w:szCs w:val="22"/>
                        </w:rPr>
                        <w:t>from last half term by writing an explanation text which compares the geography of San Francisco and London</w:t>
                      </w:r>
                      <w:r w:rsidRPr="00AF6C2F">
                        <w:rPr>
                          <w:rFonts w:ascii="NTFPreCursive" w:hAnsi="NTFPreCursive" w:cs="Arial"/>
                          <w:sz w:val="20"/>
                          <w:szCs w:val="22"/>
                        </w:rPr>
                        <w:t>.</w:t>
                      </w:r>
                    </w:p>
                    <w:p w:rsidR="00EF265F" w:rsidRPr="00AF6C2F" w:rsidRDefault="00EF265F" w:rsidP="00141D17">
                      <w:pPr>
                        <w:ind w:right="-113"/>
                        <w:rPr>
                          <w:rFonts w:ascii="NTFPreCursive" w:hAnsi="NTFPreCursive" w:cs="Arial"/>
                          <w:sz w:val="20"/>
                          <w:szCs w:val="22"/>
                        </w:rPr>
                      </w:pPr>
                    </w:p>
                    <w:p w:rsidR="00EF265F" w:rsidRPr="00AF6C2F" w:rsidRDefault="0087744B" w:rsidP="00141D17">
                      <w:pPr>
                        <w:ind w:right="-113"/>
                        <w:rPr>
                          <w:rFonts w:ascii="NTFPreCursive" w:hAnsi="NTFPreCursive" w:cs="Arial"/>
                          <w:b/>
                          <w:sz w:val="20"/>
                          <w:szCs w:val="22"/>
                          <w:u w:val="single"/>
                        </w:rPr>
                      </w:pPr>
                      <w:r w:rsidRPr="00AF6C2F">
                        <w:rPr>
                          <w:rFonts w:ascii="NTFPreCursive" w:hAnsi="NTFPreCursive" w:cs="Arial"/>
                          <w:b/>
                          <w:sz w:val="20"/>
                          <w:szCs w:val="22"/>
                          <w:u w:val="single"/>
                        </w:rPr>
                        <w:t>Grammar</w:t>
                      </w:r>
                      <w:r w:rsidR="00EF265F" w:rsidRPr="00AF6C2F">
                        <w:rPr>
                          <w:rFonts w:ascii="NTFPreCursive" w:hAnsi="NTFPreCursive" w:cs="Arial"/>
                          <w:b/>
                          <w:sz w:val="20"/>
                          <w:szCs w:val="22"/>
                          <w:u w:val="single"/>
                        </w:rPr>
                        <w:t>:</w:t>
                      </w:r>
                    </w:p>
                    <w:p w:rsidR="00EF265F" w:rsidRPr="00AF6C2F" w:rsidRDefault="00EF265F" w:rsidP="00141D17">
                      <w:pPr>
                        <w:ind w:right="-113"/>
                        <w:rPr>
                          <w:rFonts w:ascii="NTFPreCursive" w:hAnsi="NTFPreCursive" w:cs="Arial"/>
                          <w:sz w:val="20"/>
                          <w:szCs w:val="22"/>
                        </w:rPr>
                      </w:pPr>
                      <w:r w:rsidRPr="00AF6C2F">
                        <w:rPr>
                          <w:rFonts w:ascii="NTFPreCursive" w:hAnsi="NTFPreCursive" w:cs="Arial"/>
                          <w:sz w:val="20"/>
                          <w:szCs w:val="22"/>
                        </w:rPr>
                        <w:t xml:space="preserve">In order to help </w:t>
                      </w:r>
                      <w:proofErr w:type="gramStart"/>
                      <w:r w:rsidRPr="00AF6C2F">
                        <w:rPr>
                          <w:rFonts w:ascii="NTFPreCursive" w:hAnsi="NTFPreCursive" w:cs="Arial"/>
                          <w:sz w:val="20"/>
                          <w:szCs w:val="22"/>
                        </w:rPr>
                        <w:t>us</w:t>
                      </w:r>
                      <w:proofErr w:type="gramEnd"/>
                      <w:r w:rsidRPr="00AF6C2F">
                        <w:rPr>
                          <w:rFonts w:ascii="NTFPreCursive" w:hAnsi="NTFPreCursive" w:cs="Arial"/>
                          <w:sz w:val="20"/>
                          <w:szCs w:val="22"/>
                        </w:rPr>
                        <w:t xml:space="preserve"> with our narrative writing, our main focus </w:t>
                      </w:r>
                      <w:r w:rsidR="005D546E" w:rsidRPr="00AF6C2F">
                        <w:rPr>
                          <w:rFonts w:ascii="NTFPreCursive" w:hAnsi="NTFPreCursive" w:cs="Arial"/>
                          <w:sz w:val="20"/>
                          <w:szCs w:val="22"/>
                        </w:rPr>
                        <w:t xml:space="preserve">will be to further consolidate the </w:t>
                      </w:r>
                      <w:r w:rsidRPr="00AF6C2F">
                        <w:rPr>
                          <w:rFonts w:ascii="NTFPreCursive" w:hAnsi="NTFPreCursive" w:cs="Arial"/>
                          <w:sz w:val="20"/>
                          <w:szCs w:val="22"/>
                        </w:rPr>
                        <w:t>accurate punctuation of direct speech</w:t>
                      </w:r>
                      <w:r w:rsidR="005D546E" w:rsidRPr="00AF6C2F">
                        <w:rPr>
                          <w:rFonts w:ascii="NTFPreCursive" w:hAnsi="NTFPreCursive" w:cs="Arial"/>
                          <w:sz w:val="20"/>
                          <w:szCs w:val="22"/>
                        </w:rPr>
                        <w:t>, embedding our knowledge of compound and complex sentences and we will be learning to use apostrophes for plural possession.</w:t>
                      </w:r>
                      <w:r w:rsidRPr="00AF6C2F">
                        <w:rPr>
                          <w:rFonts w:ascii="NTFPreCursive" w:hAnsi="NTFPreCursive" w:cs="Arial"/>
                          <w:sz w:val="20"/>
                          <w:szCs w:val="22"/>
                        </w:rPr>
                        <w:t xml:space="preserve"> </w:t>
                      </w:r>
                    </w:p>
                  </w:txbxContent>
                </v:textbox>
                <w10:wrap type="square"/>
              </v:shape>
            </w:pict>
          </mc:Fallback>
        </mc:AlternateContent>
      </w:r>
      <w:r w:rsidR="00A163DA" w:rsidRPr="00AF6C2F">
        <w:rPr>
          <w:rFonts w:ascii="NTFPreCursive" w:hAnsi="NTFPreCursive"/>
          <w:noProof/>
          <w:color w:val="0000FF"/>
        </w:rPr>
        <mc:AlternateContent>
          <mc:Choice Requires="wps">
            <w:drawing>
              <wp:anchor distT="0" distB="0" distL="114300" distR="114300" simplePos="0" relativeHeight="251960320" behindDoc="0" locked="0" layoutInCell="1" allowOverlap="1" wp14:anchorId="53084886" wp14:editId="7FD30CA0">
                <wp:simplePos x="0" y="0"/>
                <wp:positionH relativeFrom="margin">
                  <wp:posOffset>-474345</wp:posOffset>
                </wp:positionH>
                <wp:positionV relativeFrom="paragraph">
                  <wp:posOffset>4819650</wp:posOffset>
                </wp:positionV>
                <wp:extent cx="3703320" cy="1228725"/>
                <wp:effectExtent l="0" t="0" r="11430" b="28575"/>
                <wp:wrapSquare wrapText="bothSides"/>
                <wp:docPr id="10" name="Text Box 10"/>
                <wp:cNvGraphicFramePr/>
                <a:graphic xmlns:a="http://schemas.openxmlformats.org/drawingml/2006/main">
                  <a:graphicData uri="http://schemas.microsoft.com/office/word/2010/wordprocessingShape">
                    <wps:wsp>
                      <wps:cNvSpPr txBox="1"/>
                      <wps:spPr>
                        <a:xfrm>
                          <a:off x="0" y="0"/>
                          <a:ext cx="3703320" cy="1228725"/>
                        </a:xfrm>
                        <a:prstGeom prst="rect">
                          <a:avLst/>
                        </a:prstGeom>
                        <a:no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0C4421" w:rsidRPr="00AF6C2F" w:rsidRDefault="000C4421" w:rsidP="000C4421">
                            <w:pPr>
                              <w:jc w:val="center"/>
                              <w:rPr>
                                <w:rFonts w:ascii="NTFPreCursive" w:hAnsi="NTFPreCursive"/>
                                <w:b/>
                                <w:sz w:val="20"/>
                                <w:szCs w:val="22"/>
                                <w:u w:val="single"/>
                              </w:rPr>
                            </w:pPr>
                            <w:r w:rsidRPr="00AF6C2F">
                              <w:rPr>
                                <w:rFonts w:ascii="NTFPreCursive" w:hAnsi="NTFPreCursive"/>
                                <w:b/>
                                <w:sz w:val="20"/>
                                <w:szCs w:val="22"/>
                                <w:u w:val="single"/>
                              </w:rPr>
                              <w:t>Geography (Settlements)</w:t>
                            </w:r>
                          </w:p>
                          <w:p w:rsidR="000C4421" w:rsidRPr="00AF6C2F" w:rsidRDefault="000C4421" w:rsidP="000C4421">
                            <w:pPr>
                              <w:jc w:val="center"/>
                              <w:rPr>
                                <w:rFonts w:ascii="NTFPreCursive" w:hAnsi="NTFPreCursive"/>
                                <w:b/>
                                <w:sz w:val="20"/>
                                <w:szCs w:val="22"/>
                                <w:u w:val="single"/>
                              </w:rPr>
                            </w:pPr>
                          </w:p>
                          <w:p w:rsidR="000C4421" w:rsidRPr="00AF6C2F" w:rsidRDefault="000C4421" w:rsidP="000C4421">
                            <w:pPr>
                              <w:rPr>
                                <w:rFonts w:ascii="NTFPreCursive" w:hAnsi="NTFPreCursive"/>
                                <w:sz w:val="20"/>
                                <w:szCs w:val="22"/>
                              </w:rPr>
                            </w:pPr>
                            <w:r w:rsidRPr="00AF6C2F">
                              <w:rPr>
                                <w:rFonts w:ascii="NTFPreCursive" w:hAnsi="NTFPreCursive"/>
                                <w:sz w:val="20"/>
                                <w:szCs w:val="22"/>
                              </w:rPr>
                              <w:t xml:space="preserve">This half term, we will be learning about what a settlement is, the types of settlements. We will be comparing rural and urban areas whilst examining the population density of a variety of settlements. This learning will then be applied to identify the reasons for the location of settlements.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84886" id="Text Box 10" o:spid="_x0000_s1036" type="#_x0000_t202" style="position:absolute;margin-left:-37.35pt;margin-top:379.5pt;width:291.6pt;height:96.75pt;z-index:25196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" filled="f">
                <v:textbox>
                  <w:txbxContent>
                    <w:p w:rsidR="000C4421" w:rsidRPr="00AF6C2F" w:rsidRDefault="000C4421" w:rsidP="000C4421">
                      <w:pPr>
                        <w:jc w:val="center"/>
                        <w:rPr>
                          <w:rFonts w:ascii="NTFPreCursive" w:hAnsi="NTFPreCursive"/>
                          <w:b/>
                          <w:sz w:val="20"/>
                          <w:szCs w:val="22"/>
                          <w:u w:val="single"/>
                        </w:rPr>
                      </w:pPr>
                      <w:r w:rsidRPr="00AF6C2F">
                        <w:rPr>
                          <w:rFonts w:ascii="NTFPreCursive" w:hAnsi="NTFPreCursive"/>
                          <w:b/>
                          <w:sz w:val="20"/>
                          <w:szCs w:val="22"/>
                          <w:u w:val="single"/>
                        </w:rPr>
                        <w:t>Geography (Settlements)</w:t>
                      </w:r>
                    </w:p>
                    <w:p w:rsidR="000C4421" w:rsidRPr="00AF6C2F" w:rsidRDefault="000C4421" w:rsidP="000C4421">
                      <w:pPr>
                        <w:jc w:val="center"/>
                        <w:rPr>
                          <w:rFonts w:ascii="NTFPreCursive" w:hAnsi="NTFPreCursive"/>
                          <w:b/>
                          <w:sz w:val="20"/>
                          <w:szCs w:val="22"/>
                          <w:u w:val="single"/>
                        </w:rPr>
                      </w:pPr>
                    </w:p>
                    <w:p w:rsidR="000C4421" w:rsidRPr="00AF6C2F" w:rsidRDefault="000C4421" w:rsidP="000C4421">
                      <w:pPr>
                        <w:rPr>
                          <w:rFonts w:ascii="NTFPreCursive" w:hAnsi="NTFPreCursive"/>
                          <w:sz w:val="20"/>
                          <w:szCs w:val="22"/>
                        </w:rPr>
                      </w:pPr>
                      <w:r w:rsidRPr="00AF6C2F">
                        <w:rPr>
                          <w:rFonts w:ascii="NTFPreCursive" w:hAnsi="NTFPreCursive"/>
                          <w:sz w:val="20"/>
                          <w:szCs w:val="22"/>
                        </w:rPr>
                        <w:t xml:space="preserve">This half term, we will be learning about what a settlement is, the types of settlements. We will be comparing rural and urban areas whilst examining the population density of a variety of settlements. This learning will then be applied to identify the reasons for the location of settlements. </w:t>
                      </w:r>
                    </w:p>
                  </w:txbxContent>
                </v:textbox>
                <w10:wrap type="square" anchorx="margin"/>
              </v:shape>
            </w:pict>
          </mc:Fallback>
        </mc:AlternateContent>
      </w:r>
      <w:r w:rsidR="00A163DA" w:rsidRPr="00AF6C2F">
        <w:rPr>
          <w:rFonts w:ascii="NTFPreCursive" w:hAnsi="NTFPreCursive"/>
          <w:noProof/>
          <w:color w:val="0000FF"/>
        </w:rPr>
        <mc:AlternateContent>
          <mc:Choice Requires="wps">
            <w:drawing>
              <wp:anchor distT="0" distB="0" distL="114300" distR="114300" simplePos="0" relativeHeight="251514880" behindDoc="0" locked="0" layoutInCell="1" allowOverlap="1" wp14:anchorId="65644EBE" wp14:editId="542DBFF1">
                <wp:simplePos x="0" y="0"/>
                <wp:positionH relativeFrom="margin">
                  <wp:align>center</wp:align>
                </wp:positionH>
                <wp:positionV relativeFrom="paragraph">
                  <wp:posOffset>4905375</wp:posOffset>
                </wp:positionV>
                <wp:extent cx="2592705" cy="876300"/>
                <wp:effectExtent l="0" t="0" r="17145" b="19050"/>
                <wp:wrapSquare wrapText="bothSides"/>
                <wp:docPr id="12" name="Text Box 12"/>
                <wp:cNvGraphicFramePr/>
                <a:graphic xmlns:a="http://schemas.openxmlformats.org/drawingml/2006/main">
                  <a:graphicData uri="http://schemas.microsoft.com/office/word/2010/wordprocessingShape">
                    <wps:wsp>
                      <wps:cNvSpPr txBox="1"/>
                      <wps:spPr>
                        <a:xfrm>
                          <a:off x="0" y="0"/>
                          <a:ext cx="2592705" cy="876300"/>
                        </a:xfrm>
                        <a:prstGeom prst="rect">
                          <a:avLst/>
                        </a:prstGeom>
                        <a:no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5C23E9" w:rsidRPr="00AF6C2F" w:rsidRDefault="00922BC3" w:rsidP="007B74C6">
                            <w:pPr>
                              <w:jc w:val="center"/>
                              <w:rPr>
                                <w:rFonts w:ascii="NTFPreCursive" w:hAnsi="NTFPreCursive"/>
                                <w:b/>
                                <w:sz w:val="20"/>
                                <w:szCs w:val="22"/>
                                <w:u w:val="single"/>
                              </w:rPr>
                            </w:pPr>
                            <w:r w:rsidRPr="00AF6C2F">
                              <w:rPr>
                                <w:rFonts w:ascii="NTFPreCursive" w:hAnsi="NTFPreCursive"/>
                                <w:b/>
                                <w:sz w:val="20"/>
                                <w:szCs w:val="22"/>
                                <w:u w:val="single"/>
                              </w:rPr>
                              <w:t>P.E.</w:t>
                            </w:r>
                            <w:r w:rsidR="00894A7E" w:rsidRPr="00AF6C2F">
                              <w:rPr>
                                <w:rFonts w:ascii="NTFPreCursive" w:hAnsi="NTFPreCursive"/>
                                <w:b/>
                                <w:sz w:val="20"/>
                                <w:szCs w:val="22"/>
                                <w:u w:val="single"/>
                              </w:rPr>
                              <w:t xml:space="preserve"> (Dance</w:t>
                            </w:r>
                            <w:r w:rsidR="00A91CBE" w:rsidRPr="00AF6C2F">
                              <w:rPr>
                                <w:rFonts w:ascii="NTFPreCursive" w:hAnsi="NTFPreCursive"/>
                                <w:b/>
                                <w:sz w:val="20"/>
                                <w:szCs w:val="22"/>
                                <w:u w:val="single"/>
                              </w:rPr>
                              <w:t>)</w:t>
                            </w:r>
                          </w:p>
                          <w:p w:rsidR="00DB10CF" w:rsidRPr="00AF6C2F" w:rsidRDefault="00B90B62" w:rsidP="00B90B62">
                            <w:pPr>
                              <w:rPr>
                                <w:rFonts w:ascii="NTFPreCursive" w:hAnsi="NTFPreCursive"/>
                                <w:sz w:val="20"/>
                                <w:szCs w:val="22"/>
                              </w:rPr>
                            </w:pPr>
                            <w:r w:rsidRPr="00AF6C2F">
                              <w:rPr>
                                <w:rFonts w:ascii="NTFPreCursive" w:hAnsi="NTFPreCursive"/>
                                <w:sz w:val="20"/>
                                <w:szCs w:val="22"/>
                              </w:rPr>
                              <w:t xml:space="preserve">This half term, we will be </w:t>
                            </w:r>
                            <w:r w:rsidR="00894A7E" w:rsidRPr="00AF6C2F">
                              <w:rPr>
                                <w:rFonts w:ascii="NTFPreCursive" w:hAnsi="NTFPreCursive"/>
                                <w:sz w:val="20"/>
                                <w:szCs w:val="22"/>
                              </w:rPr>
                              <w:t xml:space="preserve">learning to create, link, remember and repeat actions in unison and with a partner to develop a dance.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44EBE" id="Text Box 12" o:spid="_x0000_s1037" type="#_x0000_t202" style="position:absolute;margin-left:0;margin-top:386.25pt;width:204.15pt;height:69pt;z-index:251514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" filled="f">
                <v:textbox>
                  <w:txbxContent>
                    <w:p w:rsidR="005C23E9" w:rsidRPr="00AF6C2F" w:rsidRDefault="00922BC3" w:rsidP="007B74C6">
                      <w:pPr>
                        <w:jc w:val="center"/>
                        <w:rPr>
                          <w:rFonts w:ascii="NTFPreCursive" w:hAnsi="NTFPreCursive"/>
                          <w:b/>
                          <w:sz w:val="20"/>
                          <w:szCs w:val="22"/>
                          <w:u w:val="single"/>
                        </w:rPr>
                      </w:pPr>
                      <w:r w:rsidRPr="00AF6C2F">
                        <w:rPr>
                          <w:rFonts w:ascii="NTFPreCursive" w:hAnsi="NTFPreCursive"/>
                          <w:b/>
                          <w:sz w:val="20"/>
                          <w:szCs w:val="22"/>
                          <w:u w:val="single"/>
                        </w:rPr>
                        <w:t>P.E.</w:t>
                      </w:r>
                      <w:r w:rsidR="00894A7E" w:rsidRPr="00AF6C2F">
                        <w:rPr>
                          <w:rFonts w:ascii="NTFPreCursive" w:hAnsi="NTFPreCursive"/>
                          <w:b/>
                          <w:sz w:val="20"/>
                          <w:szCs w:val="22"/>
                          <w:u w:val="single"/>
                        </w:rPr>
                        <w:t xml:space="preserve"> (Dance</w:t>
                      </w:r>
                      <w:r w:rsidR="00A91CBE" w:rsidRPr="00AF6C2F">
                        <w:rPr>
                          <w:rFonts w:ascii="NTFPreCursive" w:hAnsi="NTFPreCursive"/>
                          <w:b/>
                          <w:sz w:val="20"/>
                          <w:szCs w:val="22"/>
                          <w:u w:val="single"/>
                        </w:rPr>
                        <w:t>)</w:t>
                      </w:r>
                    </w:p>
                    <w:p w:rsidR="00DB10CF" w:rsidRPr="00AF6C2F" w:rsidRDefault="00B90B62" w:rsidP="00B90B62">
                      <w:pPr>
                        <w:rPr>
                          <w:rFonts w:ascii="NTFPreCursive" w:hAnsi="NTFPreCursive"/>
                          <w:sz w:val="20"/>
                          <w:szCs w:val="22"/>
                        </w:rPr>
                      </w:pPr>
                      <w:r w:rsidRPr="00AF6C2F">
                        <w:rPr>
                          <w:rFonts w:ascii="NTFPreCursive" w:hAnsi="NTFPreCursive"/>
                          <w:sz w:val="20"/>
                          <w:szCs w:val="22"/>
                        </w:rPr>
                        <w:t xml:space="preserve">This half term, we will be </w:t>
                      </w:r>
                      <w:r w:rsidR="00894A7E" w:rsidRPr="00AF6C2F">
                        <w:rPr>
                          <w:rFonts w:ascii="NTFPreCursive" w:hAnsi="NTFPreCursive"/>
                          <w:sz w:val="20"/>
                          <w:szCs w:val="22"/>
                        </w:rPr>
                        <w:t xml:space="preserve">learning to create, link, remember and repeat actions in unison and with a partner to develop a dance. </w:t>
                      </w:r>
                    </w:p>
                  </w:txbxContent>
                </v:textbox>
                <w10:wrap type="square" anchorx="margin"/>
              </v:shape>
            </w:pict>
          </mc:Fallback>
        </mc:AlternateContent>
      </w:r>
      <w:r w:rsidR="00A163DA" w:rsidRPr="00AF6C2F">
        <w:rPr>
          <w:rFonts w:ascii="NTFPreCursive" w:hAnsi="NTFPreCursive"/>
          <w:noProof/>
          <w:color w:val="0000FF"/>
        </w:rPr>
        <mc:AlternateContent>
          <mc:Choice Requires="wps">
            <w:drawing>
              <wp:anchor distT="0" distB="0" distL="114300" distR="114300" simplePos="0" relativeHeight="251789312" behindDoc="0" locked="0" layoutInCell="1" allowOverlap="1" wp14:anchorId="151B014B" wp14:editId="480D683F">
                <wp:simplePos x="0" y="0"/>
                <wp:positionH relativeFrom="margin">
                  <wp:align>center</wp:align>
                </wp:positionH>
                <wp:positionV relativeFrom="paragraph">
                  <wp:posOffset>2607945</wp:posOffset>
                </wp:positionV>
                <wp:extent cx="2589530" cy="2228850"/>
                <wp:effectExtent l="0" t="0" r="20320" b="19050"/>
                <wp:wrapSquare wrapText="bothSides"/>
                <wp:docPr id="13" name="Text Box 13"/>
                <wp:cNvGraphicFramePr/>
                <a:graphic xmlns:a="http://schemas.openxmlformats.org/drawingml/2006/main">
                  <a:graphicData uri="http://schemas.microsoft.com/office/word/2010/wordprocessingShape">
                    <wps:wsp>
                      <wps:cNvSpPr txBox="1"/>
                      <wps:spPr>
                        <a:xfrm>
                          <a:off x="0" y="0"/>
                          <a:ext cx="2589530" cy="2228850"/>
                        </a:xfrm>
                        <a:prstGeom prst="rect">
                          <a:avLst/>
                        </a:prstGeom>
                        <a:no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EF4253" w:rsidRPr="00AF6C2F" w:rsidRDefault="00DB10CF" w:rsidP="003D5F32">
                            <w:pPr>
                              <w:spacing w:after="80"/>
                              <w:jc w:val="center"/>
                              <w:rPr>
                                <w:rFonts w:ascii="NTFPreCursive" w:hAnsi="NTFPreCursive" w:cs="Arial"/>
                                <w:color w:val="000000" w:themeColor="text1"/>
                                <w:sz w:val="20"/>
                                <w:szCs w:val="22"/>
                              </w:rPr>
                            </w:pPr>
                            <w:r w:rsidRPr="00AF6C2F">
                              <w:rPr>
                                <w:rFonts w:ascii="NTFPreCursive" w:hAnsi="NTFPreCursive"/>
                                <w:b/>
                                <w:color w:val="000000" w:themeColor="text1"/>
                                <w:sz w:val="20"/>
                                <w:szCs w:val="22"/>
                                <w:u w:val="single"/>
                              </w:rPr>
                              <w:t>History</w:t>
                            </w:r>
                            <w:r w:rsidR="008E6793" w:rsidRPr="00AF6C2F">
                              <w:rPr>
                                <w:rFonts w:ascii="NTFPreCursive" w:hAnsi="NTFPreCursive"/>
                                <w:b/>
                                <w:color w:val="000000" w:themeColor="text1"/>
                                <w:sz w:val="20"/>
                                <w:szCs w:val="22"/>
                                <w:u w:val="single"/>
                              </w:rPr>
                              <w:t xml:space="preserve"> </w:t>
                            </w:r>
                            <w:r w:rsidR="00B334A9" w:rsidRPr="00AF6C2F">
                              <w:rPr>
                                <w:rFonts w:ascii="NTFPreCursive" w:hAnsi="NTFPreCursive"/>
                                <w:b/>
                                <w:color w:val="000000" w:themeColor="text1"/>
                                <w:sz w:val="20"/>
                                <w:szCs w:val="22"/>
                                <w:u w:val="single"/>
                              </w:rPr>
                              <w:t>(Ancient Egypt)</w:t>
                            </w:r>
                          </w:p>
                          <w:p w:rsidR="0076325E" w:rsidRPr="00AF6C2F" w:rsidRDefault="0076325E" w:rsidP="0076325E">
                            <w:pPr>
                              <w:pStyle w:val="Header"/>
                              <w:numPr>
                                <w:ilvl w:val="0"/>
                                <w:numId w:val="11"/>
                              </w:numPr>
                              <w:tabs>
                                <w:tab w:val="clear" w:pos="4320"/>
                                <w:tab w:val="clear" w:pos="8640"/>
                              </w:tabs>
                              <w:ind w:right="-113"/>
                              <w:rPr>
                                <w:rFonts w:ascii="NTFPreCursive" w:hAnsi="NTFPreCursive" w:cs="Arial"/>
                                <w:sz w:val="20"/>
                                <w:szCs w:val="22"/>
                              </w:rPr>
                            </w:pPr>
                            <w:r w:rsidRPr="00AF6C2F">
                              <w:rPr>
                                <w:rFonts w:ascii="NTFPreCursive" w:eastAsiaTheme="minorEastAsia" w:hAnsi="NTFPreCursive" w:cs="Arial"/>
                                <w:sz w:val="20"/>
                                <w:szCs w:val="22"/>
                              </w:rPr>
                              <w:t>Locating Egypt on a map and identifying the River Nile.</w:t>
                            </w:r>
                          </w:p>
                          <w:p w:rsidR="0076325E" w:rsidRPr="00AF6C2F" w:rsidRDefault="0076325E" w:rsidP="0076325E">
                            <w:pPr>
                              <w:pStyle w:val="Header"/>
                              <w:numPr>
                                <w:ilvl w:val="0"/>
                                <w:numId w:val="11"/>
                              </w:numPr>
                              <w:tabs>
                                <w:tab w:val="clear" w:pos="4320"/>
                                <w:tab w:val="clear" w:pos="8640"/>
                              </w:tabs>
                              <w:ind w:right="-113"/>
                              <w:rPr>
                                <w:rFonts w:ascii="NTFPreCursive" w:hAnsi="NTFPreCursive" w:cs="Arial"/>
                                <w:sz w:val="20"/>
                                <w:szCs w:val="22"/>
                              </w:rPr>
                            </w:pPr>
                            <w:r w:rsidRPr="00AF6C2F">
                              <w:rPr>
                                <w:rFonts w:ascii="NTFPreCursive" w:eastAsiaTheme="minorEastAsia" w:hAnsi="NTFPreCursive" w:cs="Arial"/>
                                <w:sz w:val="20"/>
                                <w:szCs w:val="22"/>
                              </w:rPr>
                              <w:t>Investigating everyday life, including the societal hierarchy of Ancient Egypt.</w:t>
                            </w:r>
                          </w:p>
                          <w:p w:rsidR="0076325E" w:rsidRPr="00AF6C2F" w:rsidRDefault="0076325E" w:rsidP="0076325E">
                            <w:pPr>
                              <w:pStyle w:val="Header"/>
                              <w:numPr>
                                <w:ilvl w:val="0"/>
                                <w:numId w:val="11"/>
                              </w:numPr>
                              <w:tabs>
                                <w:tab w:val="clear" w:pos="4320"/>
                                <w:tab w:val="clear" w:pos="8640"/>
                              </w:tabs>
                              <w:ind w:right="-113"/>
                              <w:rPr>
                                <w:rFonts w:ascii="NTFPreCursive" w:hAnsi="NTFPreCursive" w:cs="Arial"/>
                                <w:sz w:val="20"/>
                                <w:szCs w:val="22"/>
                              </w:rPr>
                            </w:pPr>
                            <w:r w:rsidRPr="00AF6C2F">
                              <w:rPr>
                                <w:rFonts w:ascii="NTFPreCursive" w:eastAsiaTheme="minorEastAsia" w:hAnsi="NTFPreCursive" w:cs="Arial"/>
                                <w:sz w:val="20"/>
                                <w:szCs w:val="22"/>
                              </w:rPr>
                              <w:t>Understanding some aspects of Religious beliefs in Ancient Egypt.</w:t>
                            </w:r>
                          </w:p>
                          <w:p w:rsidR="0076325E" w:rsidRPr="00AF6C2F" w:rsidRDefault="0076325E" w:rsidP="0076325E">
                            <w:pPr>
                              <w:pStyle w:val="Header"/>
                              <w:numPr>
                                <w:ilvl w:val="0"/>
                                <w:numId w:val="11"/>
                              </w:numPr>
                              <w:tabs>
                                <w:tab w:val="clear" w:pos="4320"/>
                                <w:tab w:val="clear" w:pos="8640"/>
                              </w:tabs>
                              <w:ind w:right="-113"/>
                              <w:rPr>
                                <w:rFonts w:ascii="NTFPreCursive" w:hAnsi="NTFPreCursive" w:cs="Arial"/>
                                <w:sz w:val="20"/>
                                <w:szCs w:val="22"/>
                              </w:rPr>
                            </w:pPr>
                            <w:r w:rsidRPr="00AF6C2F">
                              <w:rPr>
                                <w:rFonts w:ascii="NTFPreCursive" w:eastAsiaTheme="minorEastAsia" w:hAnsi="NTFPreCursive" w:cs="Arial"/>
                                <w:sz w:val="20"/>
                                <w:szCs w:val="22"/>
                              </w:rPr>
                              <w:t xml:space="preserve">Understanding why mummification and the afterlife was important. </w:t>
                            </w:r>
                          </w:p>
                          <w:p w:rsidR="0076325E" w:rsidRPr="00AF6C2F" w:rsidRDefault="0076325E" w:rsidP="0076325E">
                            <w:pPr>
                              <w:pStyle w:val="Header"/>
                              <w:numPr>
                                <w:ilvl w:val="0"/>
                                <w:numId w:val="11"/>
                              </w:numPr>
                              <w:tabs>
                                <w:tab w:val="clear" w:pos="4320"/>
                                <w:tab w:val="clear" w:pos="8640"/>
                              </w:tabs>
                              <w:ind w:right="-113"/>
                              <w:rPr>
                                <w:rFonts w:ascii="NTFPreCursive" w:hAnsi="NTFPreCursive" w:cs="Arial"/>
                                <w:sz w:val="20"/>
                                <w:szCs w:val="22"/>
                              </w:rPr>
                            </w:pPr>
                            <w:r w:rsidRPr="00AF6C2F">
                              <w:rPr>
                                <w:rFonts w:ascii="NTFPreCursive" w:eastAsiaTheme="minorEastAsia" w:hAnsi="NTFPreCursive" w:cs="Arial"/>
                                <w:sz w:val="20"/>
                                <w:szCs w:val="22"/>
                              </w:rPr>
                              <w:t xml:space="preserve">Understanding the significance of Howard Carter’s discovery of King Tutankhamun’s tomb. </w:t>
                            </w:r>
                          </w:p>
                          <w:p w:rsidR="0076325E" w:rsidRPr="00AF6C2F" w:rsidRDefault="0076325E" w:rsidP="0076325E">
                            <w:pPr>
                              <w:pStyle w:val="Header"/>
                              <w:numPr>
                                <w:ilvl w:val="0"/>
                                <w:numId w:val="11"/>
                              </w:numPr>
                              <w:tabs>
                                <w:tab w:val="clear" w:pos="4320"/>
                                <w:tab w:val="clear" w:pos="8640"/>
                              </w:tabs>
                              <w:ind w:right="-113"/>
                              <w:rPr>
                                <w:rFonts w:ascii="NTFPreCursive" w:hAnsi="NTFPreCursive" w:cs="Arial"/>
                                <w:sz w:val="20"/>
                                <w:szCs w:val="22"/>
                              </w:rPr>
                            </w:pPr>
                            <w:r w:rsidRPr="00AF6C2F">
                              <w:rPr>
                                <w:rFonts w:ascii="NTFPreCursive" w:eastAsiaTheme="minorEastAsia" w:hAnsi="NTFPreCursive" w:cs="Arial"/>
                                <w:sz w:val="20"/>
                                <w:szCs w:val="22"/>
                              </w:rPr>
                              <w:t>Investigating Ancient Egyptian hieroglyphics.</w:t>
                            </w:r>
                          </w:p>
                          <w:p w:rsidR="003D5F32" w:rsidRDefault="003D5F32" w:rsidP="003D5F32">
                            <w:pPr>
                              <w:pStyle w:val="Header"/>
                              <w:tabs>
                                <w:tab w:val="clear" w:pos="4320"/>
                                <w:tab w:val="clear" w:pos="8640"/>
                              </w:tabs>
                              <w:ind w:right="-113"/>
                              <w:jc w:val="center"/>
                              <w:rPr>
                                <w:rFonts w:ascii="NTPreCursivefk" w:hAnsi="NTPreCursivefk" w:cs="Arial"/>
                                <w:sz w:val="22"/>
                                <w:szCs w:val="22"/>
                              </w:rPr>
                            </w:pPr>
                          </w:p>
                          <w:p w:rsidR="00334740" w:rsidRDefault="00334740" w:rsidP="00EF4253">
                            <w:pPr>
                              <w:pStyle w:val="Header"/>
                              <w:tabs>
                                <w:tab w:val="clear" w:pos="4320"/>
                                <w:tab w:val="clear" w:pos="8640"/>
                              </w:tabs>
                              <w:ind w:right="-113"/>
                              <w:jc w:val="center"/>
                              <w:rPr>
                                <w:rFonts w:ascii="NTPreCursivefk" w:hAnsi="NTPreCursivefk" w:cs="Arial"/>
                                <w:sz w:val="22"/>
                                <w:szCs w:val="22"/>
                              </w:rPr>
                            </w:pPr>
                          </w:p>
                          <w:p w:rsidR="00334740" w:rsidRPr="00334740" w:rsidRDefault="00334740" w:rsidP="00EF4253">
                            <w:pPr>
                              <w:pStyle w:val="Header"/>
                              <w:tabs>
                                <w:tab w:val="clear" w:pos="4320"/>
                                <w:tab w:val="clear" w:pos="8640"/>
                              </w:tabs>
                              <w:ind w:right="-113"/>
                              <w:jc w:val="center"/>
                              <w:rPr>
                                <w:rFonts w:ascii="NTPreCursivefk" w:hAnsi="NTPreCursivefk" w:cs="Arial"/>
                                <w:sz w:val="22"/>
                                <w:szCs w:val="22"/>
                              </w:rPr>
                            </w:pPr>
                          </w:p>
                          <w:p w:rsidR="00EF4253" w:rsidRPr="00366AE4" w:rsidRDefault="00EF4253" w:rsidP="00EF4253">
                            <w:pPr>
                              <w:pStyle w:val="NormalWeb"/>
                              <w:spacing w:before="0" w:beforeAutospacing="0" w:after="0" w:afterAutospacing="0"/>
                              <w:jc w:val="center"/>
                              <w:rPr>
                                <w:rFonts w:ascii="Arial" w:hAnsi="Arial" w:cs="Arial"/>
                                <w:sz w:val="22"/>
                                <w:szCs w:val="22"/>
                              </w:rPr>
                            </w:pPr>
                          </w:p>
                          <w:p w:rsidR="00EF4253" w:rsidRPr="004D5D17" w:rsidRDefault="00EF4253" w:rsidP="00EF4253">
                            <w:pPr>
                              <w:jc w:val="center"/>
                              <w:rPr>
                                <w:b/>
                                <w:sz w:val="32"/>
                                <w:szCs w:val="3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B014B" id="Text Box 13" o:spid="_x0000_s1038" type="#_x0000_t202" style="position:absolute;margin-left:0;margin-top:205.35pt;width:203.9pt;height:175.5pt;z-index:251789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" filled="f">
                <v:textbox>
                  <w:txbxContent>
                    <w:p w:rsidR="00EF4253" w:rsidRPr="00AF6C2F" w:rsidRDefault="00DB10CF" w:rsidP="003D5F32">
                      <w:pPr>
                        <w:spacing w:after="80"/>
                        <w:jc w:val="center"/>
                        <w:rPr>
                          <w:rFonts w:ascii="NTFPreCursive" w:hAnsi="NTFPreCursive" w:cs="Arial"/>
                          <w:color w:val="000000" w:themeColor="text1"/>
                          <w:sz w:val="20"/>
                          <w:szCs w:val="22"/>
                        </w:rPr>
                      </w:pPr>
                      <w:r w:rsidRPr="00AF6C2F">
                        <w:rPr>
                          <w:rFonts w:ascii="NTFPreCursive" w:hAnsi="NTFPreCursive"/>
                          <w:b/>
                          <w:color w:val="000000" w:themeColor="text1"/>
                          <w:sz w:val="20"/>
                          <w:szCs w:val="22"/>
                          <w:u w:val="single"/>
                        </w:rPr>
                        <w:t>History</w:t>
                      </w:r>
                      <w:r w:rsidR="008E6793" w:rsidRPr="00AF6C2F">
                        <w:rPr>
                          <w:rFonts w:ascii="NTFPreCursive" w:hAnsi="NTFPreCursive"/>
                          <w:b/>
                          <w:color w:val="000000" w:themeColor="text1"/>
                          <w:sz w:val="20"/>
                          <w:szCs w:val="22"/>
                          <w:u w:val="single"/>
                        </w:rPr>
                        <w:t xml:space="preserve"> </w:t>
                      </w:r>
                      <w:r w:rsidR="00B334A9" w:rsidRPr="00AF6C2F">
                        <w:rPr>
                          <w:rFonts w:ascii="NTFPreCursive" w:hAnsi="NTFPreCursive"/>
                          <w:b/>
                          <w:color w:val="000000" w:themeColor="text1"/>
                          <w:sz w:val="20"/>
                          <w:szCs w:val="22"/>
                          <w:u w:val="single"/>
                        </w:rPr>
                        <w:t>(Ancient Egypt)</w:t>
                      </w:r>
                    </w:p>
                    <w:p w:rsidR="0076325E" w:rsidRPr="00AF6C2F" w:rsidRDefault="0076325E" w:rsidP="0076325E">
                      <w:pPr>
                        <w:pStyle w:val="Header"/>
                        <w:numPr>
                          <w:ilvl w:val="0"/>
                          <w:numId w:val="11"/>
                        </w:numPr>
                        <w:tabs>
                          <w:tab w:val="clear" w:pos="4320"/>
                          <w:tab w:val="clear" w:pos="8640"/>
                        </w:tabs>
                        <w:ind w:right="-113"/>
                        <w:rPr>
                          <w:rFonts w:ascii="NTFPreCursive" w:hAnsi="NTFPreCursive" w:cs="Arial"/>
                          <w:sz w:val="20"/>
                          <w:szCs w:val="22"/>
                        </w:rPr>
                      </w:pPr>
                      <w:r w:rsidRPr="00AF6C2F">
                        <w:rPr>
                          <w:rFonts w:ascii="NTFPreCursive" w:eastAsiaTheme="minorEastAsia" w:hAnsi="NTFPreCursive" w:cs="Arial"/>
                          <w:sz w:val="20"/>
                          <w:szCs w:val="22"/>
                        </w:rPr>
                        <w:t>Locating Egypt on a map and identifying the River Nile.</w:t>
                      </w:r>
                    </w:p>
                    <w:p w:rsidR="0076325E" w:rsidRPr="00AF6C2F" w:rsidRDefault="0076325E" w:rsidP="0076325E">
                      <w:pPr>
                        <w:pStyle w:val="Header"/>
                        <w:numPr>
                          <w:ilvl w:val="0"/>
                          <w:numId w:val="11"/>
                        </w:numPr>
                        <w:tabs>
                          <w:tab w:val="clear" w:pos="4320"/>
                          <w:tab w:val="clear" w:pos="8640"/>
                        </w:tabs>
                        <w:ind w:right="-113"/>
                        <w:rPr>
                          <w:rFonts w:ascii="NTFPreCursive" w:hAnsi="NTFPreCursive" w:cs="Arial"/>
                          <w:sz w:val="20"/>
                          <w:szCs w:val="22"/>
                        </w:rPr>
                      </w:pPr>
                      <w:r w:rsidRPr="00AF6C2F">
                        <w:rPr>
                          <w:rFonts w:ascii="NTFPreCursive" w:eastAsiaTheme="minorEastAsia" w:hAnsi="NTFPreCursive" w:cs="Arial"/>
                          <w:sz w:val="20"/>
                          <w:szCs w:val="22"/>
                        </w:rPr>
                        <w:t>Investigating everyday life, including the societal hierarchy of Ancient Egypt.</w:t>
                      </w:r>
                    </w:p>
                    <w:p w:rsidR="0076325E" w:rsidRPr="00AF6C2F" w:rsidRDefault="0076325E" w:rsidP="0076325E">
                      <w:pPr>
                        <w:pStyle w:val="Header"/>
                        <w:numPr>
                          <w:ilvl w:val="0"/>
                          <w:numId w:val="11"/>
                        </w:numPr>
                        <w:tabs>
                          <w:tab w:val="clear" w:pos="4320"/>
                          <w:tab w:val="clear" w:pos="8640"/>
                        </w:tabs>
                        <w:ind w:right="-113"/>
                        <w:rPr>
                          <w:rFonts w:ascii="NTFPreCursive" w:hAnsi="NTFPreCursive" w:cs="Arial"/>
                          <w:sz w:val="20"/>
                          <w:szCs w:val="22"/>
                        </w:rPr>
                      </w:pPr>
                      <w:r w:rsidRPr="00AF6C2F">
                        <w:rPr>
                          <w:rFonts w:ascii="NTFPreCursive" w:eastAsiaTheme="minorEastAsia" w:hAnsi="NTFPreCursive" w:cs="Arial"/>
                          <w:sz w:val="20"/>
                          <w:szCs w:val="22"/>
                        </w:rPr>
                        <w:t>Understanding some aspects of Religious beliefs in Ancient Egypt.</w:t>
                      </w:r>
                    </w:p>
                    <w:p w:rsidR="0076325E" w:rsidRPr="00AF6C2F" w:rsidRDefault="0076325E" w:rsidP="0076325E">
                      <w:pPr>
                        <w:pStyle w:val="Header"/>
                        <w:numPr>
                          <w:ilvl w:val="0"/>
                          <w:numId w:val="11"/>
                        </w:numPr>
                        <w:tabs>
                          <w:tab w:val="clear" w:pos="4320"/>
                          <w:tab w:val="clear" w:pos="8640"/>
                        </w:tabs>
                        <w:ind w:right="-113"/>
                        <w:rPr>
                          <w:rFonts w:ascii="NTFPreCursive" w:hAnsi="NTFPreCursive" w:cs="Arial"/>
                          <w:sz w:val="20"/>
                          <w:szCs w:val="22"/>
                        </w:rPr>
                      </w:pPr>
                      <w:r w:rsidRPr="00AF6C2F">
                        <w:rPr>
                          <w:rFonts w:ascii="NTFPreCursive" w:eastAsiaTheme="minorEastAsia" w:hAnsi="NTFPreCursive" w:cs="Arial"/>
                          <w:sz w:val="20"/>
                          <w:szCs w:val="22"/>
                        </w:rPr>
                        <w:t xml:space="preserve">Understanding why mummification and the afterlife was important. </w:t>
                      </w:r>
                    </w:p>
                    <w:p w:rsidR="0076325E" w:rsidRPr="00AF6C2F" w:rsidRDefault="0076325E" w:rsidP="0076325E">
                      <w:pPr>
                        <w:pStyle w:val="Header"/>
                        <w:numPr>
                          <w:ilvl w:val="0"/>
                          <w:numId w:val="11"/>
                        </w:numPr>
                        <w:tabs>
                          <w:tab w:val="clear" w:pos="4320"/>
                          <w:tab w:val="clear" w:pos="8640"/>
                        </w:tabs>
                        <w:ind w:right="-113"/>
                        <w:rPr>
                          <w:rFonts w:ascii="NTFPreCursive" w:hAnsi="NTFPreCursive" w:cs="Arial"/>
                          <w:sz w:val="20"/>
                          <w:szCs w:val="22"/>
                        </w:rPr>
                      </w:pPr>
                      <w:r w:rsidRPr="00AF6C2F">
                        <w:rPr>
                          <w:rFonts w:ascii="NTFPreCursive" w:eastAsiaTheme="minorEastAsia" w:hAnsi="NTFPreCursive" w:cs="Arial"/>
                          <w:sz w:val="20"/>
                          <w:szCs w:val="22"/>
                        </w:rPr>
                        <w:t xml:space="preserve">Understanding the significance of Howard Carter’s discovery of King Tutankhamun’s tomb. </w:t>
                      </w:r>
                    </w:p>
                    <w:p w:rsidR="0076325E" w:rsidRPr="00AF6C2F" w:rsidRDefault="0076325E" w:rsidP="0076325E">
                      <w:pPr>
                        <w:pStyle w:val="Header"/>
                        <w:numPr>
                          <w:ilvl w:val="0"/>
                          <w:numId w:val="11"/>
                        </w:numPr>
                        <w:tabs>
                          <w:tab w:val="clear" w:pos="4320"/>
                          <w:tab w:val="clear" w:pos="8640"/>
                        </w:tabs>
                        <w:ind w:right="-113"/>
                        <w:rPr>
                          <w:rFonts w:ascii="NTFPreCursive" w:hAnsi="NTFPreCursive" w:cs="Arial"/>
                          <w:sz w:val="20"/>
                          <w:szCs w:val="22"/>
                        </w:rPr>
                      </w:pPr>
                      <w:r w:rsidRPr="00AF6C2F">
                        <w:rPr>
                          <w:rFonts w:ascii="NTFPreCursive" w:eastAsiaTheme="minorEastAsia" w:hAnsi="NTFPreCursive" w:cs="Arial"/>
                          <w:sz w:val="20"/>
                          <w:szCs w:val="22"/>
                        </w:rPr>
                        <w:t>Investigating Ancient Egyptian hieroglyphics.</w:t>
                      </w:r>
                    </w:p>
                    <w:p w:rsidR="003D5F32" w:rsidRDefault="003D5F32" w:rsidP="003D5F32">
                      <w:pPr>
                        <w:pStyle w:val="Header"/>
                        <w:tabs>
                          <w:tab w:val="clear" w:pos="4320"/>
                          <w:tab w:val="clear" w:pos="8640"/>
                        </w:tabs>
                        <w:ind w:right="-113"/>
                        <w:jc w:val="center"/>
                        <w:rPr>
                          <w:rFonts w:ascii="NTPreCursivefk" w:hAnsi="NTPreCursivefk" w:cs="Arial"/>
                          <w:sz w:val="22"/>
                          <w:szCs w:val="22"/>
                        </w:rPr>
                      </w:pPr>
                    </w:p>
                    <w:p w:rsidR="00334740" w:rsidRDefault="00334740" w:rsidP="00EF4253">
                      <w:pPr>
                        <w:pStyle w:val="Header"/>
                        <w:tabs>
                          <w:tab w:val="clear" w:pos="4320"/>
                          <w:tab w:val="clear" w:pos="8640"/>
                        </w:tabs>
                        <w:ind w:right="-113"/>
                        <w:jc w:val="center"/>
                        <w:rPr>
                          <w:rFonts w:ascii="NTPreCursivefk" w:hAnsi="NTPreCursivefk" w:cs="Arial"/>
                          <w:sz w:val="22"/>
                          <w:szCs w:val="22"/>
                        </w:rPr>
                      </w:pPr>
                    </w:p>
                    <w:p w:rsidR="00334740" w:rsidRPr="00334740" w:rsidRDefault="00334740" w:rsidP="00EF4253">
                      <w:pPr>
                        <w:pStyle w:val="Header"/>
                        <w:tabs>
                          <w:tab w:val="clear" w:pos="4320"/>
                          <w:tab w:val="clear" w:pos="8640"/>
                        </w:tabs>
                        <w:ind w:right="-113"/>
                        <w:jc w:val="center"/>
                        <w:rPr>
                          <w:rFonts w:ascii="NTPreCursivefk" w:hAnsi="NTPreCursivefk" w:cs="Arial"/>
                          <w:sz w:val="22"/>
                          <w:szCs w:val="22"/>
                        </w:rPr>
                      </w:pPr>
                    </w:p>
                    <w:p w:rsidR="00EF4253" w:rsidRPr="00366AE4" w:rsidRDefault="00EF4253" w:rsidP="00EF4253">
                      <w:pPr>
                        <w:pStyle w:val="NormalWeb"/>
                        <w:spacing w:before="0" w:beforeAutospacing="0" w:after="0" w:afterAutospacing="0"/>
                        <w:jc w:val="center"/>
                        <w:rPr>
                          <w:rFonts w:ascii="Arial" w:hAnsi="Arial" w:cs="Arial"/>
                          <w:sz w:val="22"/>
                          <w:szCs w:val="22"/>
                        </w:rPr>
                      </w:pPr>
                    </w:p>
                    <w:p w:rsidR="00EF4253" w:rsidRPr="004D5D17" w:rsidRDefault="00EF4253" w:rsidP="00EF4253">
                      <w:pPr>
                        <w:jc w:val="center"/>
                        <w:rPr>
                          <w:b/>
                          <w:sz w:val="32"/>
                          <w:szCs w:val="32"/>
                          <w:u w:val="single"/>
                        </w:rPr>
                      </w:pPr>
                    </w:p>
                  </w:txbxContent>
                </v:textbox>
                <w10:wrap type="square" anchorx="margin"/>
              </v:shape>
            </w:pict>
          </mc:Fallback>
        </mc:AlternateContent>
      </w:r>
      <w:r w:rsidR="000C4421" w:rsidRPr="00AF6C2F">
        <w:rPr>
          <w:rFonts w:ascii="NTFPreCursive" w:hAnsi="NTFPreCursive"/>
          <w:noProof/>
          <w:color w:val="0000FF"/>
        </w:rPr>
        <mc:AlternateContent>
          <mc:Choice Requires="wps">
            <w:drawing>
              <wp:anchor distT="0" distB="0" distL="114300" distR="114300" simplePos="0" relativeHeight="251958272" behindDoc="0" locked="0" layoutInCell="1" allowOverlap="1" wp14:anchorId="5F54180A" wp14:editId="382B26AD">
                <wp:simplePos x="0" y="0"/>
                <wp:positionH relativeFrom="column">
                  <wp:posOffset>-447675</wp:posOffset>
                </wp:positionH>
                <wp:positionV relativeFrom="paragraph">
                  <wp:posOffset>-596265</wp:posOffset>
                </wp:positionV>
                <wp:extent cx="6263640" cy="693420"/>
                <wp:effectExtent l="0" t="0" r="22860" b="11430"/>
                <wp:wrapNone/>
                <wp:docPr id="16" name="Text Box 16"/>
                <wp:cNvGraphicFramePr/>
                <a:graphic xmlns:a="http://schemas.openxmlformats.org/drawingml/2006/main">
                  <a:graphicData uri="http://schemas.microsoft.com/office/word/2010/wordprocessingShape">
                    <wps:wsp>
                      <wps:cNvSpPr txBox="1"/>
                      <wps:spPr>
                        <a:xfrm>
                          <a:off x="0" y="0"/>
                          <a:ext cx="6263640" cy="693420"/>
                        </a:xfrm>
                        <a:prstGeom prst="rect">
                          <a:avLst/>
                        </a:prstGeom>
                        <a:solidFill>
                          <a:schemeClr val="lt1"/>
                        </a:solidFill>
                        <a:ln w="6350">
                          <a:solidFill>
                            <a:prstClr val="black"/>
                          </a:solidFill>
                        </a:ln>
                      </wps:spPr>
                      <wps:txbx>
                        <w:txbxContent>
                          <w:p w:rsidR="00CC092E" w:rsidRPr="00AF6C2F" w:rsidRDefault="008D3CD5" w:rsidP="00CC092E">
                            <w:pPr>
                              <w:jc w:val="center"/>
                              <w:rPr>
                                <w:rFonts w:ascii="NTFPreCursive" w:hAnsi="NTFPreCursive"/>
                                <w:b/>
                                <w:sz w:val="20"/>
                                <w:szCs w:val="16"/>
                                <w:u w:val="single"/>
                              </w:rPr>
                            </w:pPr>
                            <w:r w:rsidRPr="00AF6C2F">
                              <w:rPr>
                                <w:rFonts w:ascii="NTFPreCursive" w:hAnsi="NTFPreCursive"/>
                                <w:b/>
                                <w:sz w:val="20"/>
                                <w:szCs w:val="16"/>
                                <w:u w:val="single"/>
                              </w:rPr>
                              <w:t>Latin</w:t>
                            </w:r>
                          </w:p>
                          <w:p w:rsidR="00CC092E" w:rsidRPr="00AF6C2F" w:rsidRDefault="009702DA" w:rsidP="00CC092E">
                            <w:pPr>
                              <w:jc w:val="center"/>
                              <w:rPr>
                                <w:rFonts w:ascii="NTFPreCursive" w:hAnsi="NTFPreCursive"/>
                                <w:sz w:val="20"/>
                                <w:szCs w:val="16"/>
                              </w:rPr>
                            </w:pPr>
                            <w:r w:rsidRPr="00AF6C2F">
                              <w:rPr>
                                <w:rFonts w:ascii="NTFPreCursive" w:hAnsi="NTFPreCursive"/>
                                <w:sz w:val="20"/>
                                <w:szCs w:val="16"/>
                              </w:rPr>
                              <w:t xml:space="preserve">This half term, we will be </w:t>
                            </w:r>
                            <w:r w:rsidR="00A5473E" w:rsidRPr="00AF6C2F">
                              <w:rPr>
                                <w:rFonts w:ascii="NTFPreCursive" w:hAnsi="NTFPreCursive"/>
                                <w:sz w:val="20"/>
                                <w:szCs w:val="16"/>
                              </w:rPr>
                              <w:t>developing our knowledge and understanding of Latin word roots and their links to English. We will be focussing on translating simple sentences with nouns and verbs and will link our vocabulary learning to daily life in the Roman Empire. We will continue to build our knowledge of using simple grammatical rules such as the use of capital letters for proper nouns in Latin.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4180A" id="Text Box 16" o:spid="_x0000_s1039" type="#_x0000_t202" style="position:absolute;margin-left:-35.25pt;margin-top:-46.95pt;width:493.2pt;height:54.6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" fillcolor="white [3201]" strokeweight=".5pt">
                <v:textbox>
                  <w:txbxContent>
                    <w:p w:rsidR="00CC092E" w:rsidRPr="00AF6C2F" w:rsidRDefault="008D3CD5" w:rsidP="00CC092E">
                      <w:pPr>
                        <w:jc w:val="center"/>
                        <w:rPr>
                          <w:rFonts w:ascii="NTFPreCursive" w:hAnsi="NTFPreCursive"/>
                          <w:b/>
                          <w:sz w:val="20"/>
                          <w:szCs w:val="16"/>
                          <w:u w:val="single"/>
                        </w:rPr>
                      </w:pPr>
                      <w:r w:rsidRPr="00AF6C2F">
                        <w:rPr>
                          <w:rFonts w:ascii="NTFPreCursive" w:hAnsi="NTFPreCursive"/>
                          <w:b/>
                          <w:sz w:val="20"/>
                          <w:szCs w:val="16"/>
                          <w:u w:val="single"/>
                        </w:rPr>
                        <w:t>Latin</w:t>
                      </w:r>
                    </w:p>
                    <w:p w:rsidR="00CC092E" w:rsidRPr="00AF6C2F" w:rsidRDefault="009702DA" w:rsidP="00CC092E">
                      <w:pPr>
                        <w:jc w:val="center"/>
                        <w:rPr>
                          <w:rFonts w:ascii="NTFPreCursive" w:hAnsi="NTFPreCursive"/>
                          <w:sz w:val="20"/>
                          <w:szCs w:val="16"/>
                        </w:rPr>
                      </w:pPr>
                      <w:r w:rsidRPr="00AF6C2F">
                        <w:rPr>
                          <w:rFonts w:ascii="NTFPreCursive" w:hAnsi="NTFPreCursive"/>
                          <w:sz w:val="20"/>
                          <w:szCs w:val="16"/>
                        </w:rPr>
                        <w:t xml:space="preserve">This half term, we will be </w:t>
                      </w:r>
                      <w:r w:rsidR="00A5473E" w:rsidRPr="00AF6C2F">
                        <w:rPr>
                          <w:rFonts w:ascii="NTFPreCursive" w:hAnsi="NTFPreCursive"/>
                          <w:sz w:val="20"/>
                          <w:szCs w:val="16"/>
                        </w:rPr>
                        <w:t>developing our knowledge and understanding of Latin word roots and their links to English. We will be focussing on translating simple sentences with nouns and verbs and will link our vocabulary learning to daily life in the Roman Empire. We will continue to build our knowledge of using simple grammatical rules such as the use of capital letters for proper nouns in Latin.</w:t>
                      </w:r>
                    </w:p>
                  </w:txbxContent>
                </v:textbox>
              </v:shape>
            </w:pict>
          </mc:Fallback>
        </mc:AlternateContent>
      </w:r>
    </w:p>
    <w:sectPr w:rsidR="00E86A98" w:rsidRPr="00AF6C2F" w:rsidSect="004D5D17">
      <w:pgSz w:w="16840" w:h="11900" w:orient="landscape"/>
      <w:pgMar w:top="1191"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TPreCursivefk">
    <w:altName w:val="Ink Free"/>
    <w:charset w:val="00"/>
    <w:family w:val="script"/>
    <w:pitch w:val="variable"/>
    <w:sig w:usb0="00000003" w:usb1="1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TFPreCursivefk">
    <w:altName w:val="Ink Free"/>
    <w:panose1 w:val="03000400000000000000"/>
    <w:charset w:val="00"/>
    <w:family w:val="script"/>
    <w:pitch w:val="variable"/>
    <w:sig w:usb0="00000003" w:usb1="1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NTFPreCursive">
    <w:panose1 w:val="03000400000000000000"/>
    <w:charset w:val="00"/>
    <w:family w:val="script"/>
    <w:pitch w:val="variable"/>
    <w:sig w:usb0="00000003" w:usb1="1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yntaxLTStd-Roman">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387A"/>
    <w:multiLevelType w:val="hybridMultilevel"/>
    <w:tmpl w:val="0EE488D0"/>
    <w:lvl w:ilvl="0" w:tplc="92008CD4">
      <w:numFmt w:val="bullet"/>
      <w:lvlText w:val="-"/>
      <w:lvlJc w:val="left"/>
      <w:pPr>
        <w:ind w:left="720" w:hanging="360"/>
      </w:pPr>
      <w:rPr>
        <w:rFonts w:ascii="NTPreCursivefk" w:eastAsiaTheme="minorEastAsia" w:hAnsi="NTPreCursivef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41706"/>
    <w:multiLevelType w:val="hybridMultilevel"/>
    <w:tmpl w:val="CB086E98"/>
    <w:lvl w:ilvl="0" w:tplc="58B69414">
      <w:start w:val="18"/>
      <w:numFmt w:val="bullet"/>
      <w:lvlText w:val="-"/>
      <w:lvlJc w:val="left"/>
      <w:pPr>
        <w:ind w:left="360" w:hanging="360"/>
      </w:pPr>
      <w:rPr>
        <w:rFonts w:ascii="NTFPreCursivefk" w:eastAsiaTheme="minorEastAsia" w:hAnsi="NTFPreCursivef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66797"/>
    <w:multiLevelType w:val="hybridMultilevel"/>
    <w:tmpl w:val="C8AA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CE2EAF"/>
    <w:multiLevelType w:val="hybridMultilevel"/>
    <w:tmpl w:val="12F83354"/>
    <w:lvl w:ilvl="0" w:tplc="47CE08C0">
      <w:start w:val="6"/>
      <w:numFmt w:val="bullet"/>
      <w:lvlText w:val="-"/>
      <w:lvlJc w:val="left"/>
      <w:pPr>
        <w:ind w:left="720" w:hanging="360"/>
      </w:pPr>
      <w:rPr>
        <w:rFonts w:ascii="NTPreCursivefk" w:eastAsia="Times New Roman" w:hAnsi="NTPreCursivef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223D63"/>
    <w:multiLevelType w:val="hybridMultilevel"/>
    <w:tmpl w:val="045ED5E0"/>
    <w:lvl w:ilvl="0" w:tplc="598000C0">
      <w:start w:val="18"/>
      <w:numFmt w:val="bullet"/>
      <w:lvlText w:val="-"/>
      <w:lvlJc w:val="left"/>
      <w:pPr>
        <w:ind w:left="720" w:hanging="360"/>
      </w:pPr>
      <w:rPr>
        <w:rFonts w:ascii="NTPreCursivefk" w:eastAsia="Times New Roman" w:hAnsi="NTPreCursivef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0574BF"/>
    <w:multiLevelType w:val="hybridMultilevel"/>
    <w:tmpl w:val="442473FC"/>
    <w:lvl w:ilvl="0" w:tplc="47CE08C0">
      <w:start w:val="6"/>
      <w:numFmt w:val="bullet"/>
      <w:lvlText w:val="-"/>
      <w:lvlJc w:val="left"/>
      <w:pPr>
        <w:ind w:left="360" w:hanging="360"/>
      </w:pPr>
      <w:rPr>
        <w:rFonts w:ascii="NTPreCursivefk" w:eastAsia="Times New Roman" w:hAnsi="NTPreCursivefk"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0A7208"/>
    <w:multiLevelType w:val="hybridMultilevel"/>
    <w:tmpl w:val="357891F0"/>
    <w:lvl w:ilvl="0" w:tplc="05D4F25C">
      <w:numFmt w:val="bullet"/>
      <w:lvlText w:val="-"/>
      <w:lvlJc w:val="left"/>
      <w:pPr>
        <w:ind w:left="720" w:hanging="360"/>
      </w:pPr>
      <w:rPr>
        <w:rFonts w:ascii="NTPreCursivefk" w:eastAsia="Times New Roman" w:hAnsi="NTPreCursivefk"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4E53C2"/>
    <w:multiLevelType w:val="hybridMultilevel"/>
    <w:tmpl w:val="73841176"/>
    <w:lvl w:ilvl="0" w:tplc="CFEAC9BA">
      <w:start w:val="16"/>
      <w:numFmt w:val="bullet"/>
      <w:lvlText w:val="-"/>
      <w:lvlJc w:val="left"/>
      <w:pPr>
        <w:ind w:left="247" w:hanging="360"/>
      </w:pPr>
      <w:rPr>
        <w:rFonts w:ascii="NTPreCursivefk" w:eastAsia="Times New Roman" w:hAnsi="NTPreCursivefk" w:cs="Arial" w:hint="default"/>
      </w:rPr>
    </w:lvl>
    <w:lvl w:ilvl="1" w:tplc="08090003" w:tentative="1">
      <w:start w:val="1"/>
      <w:numFmt w:val="bullet"/>
      <w:lvlText w:val="o"/>
      <w:lvlJc w:val="left"/>
      <w:pPr>
        <w:ind w:left="967" w:hanging="360"/>
      </w:pPr>
      <w:rPr>
        <w:rFonts w:ascii="Courier New" w:hAnsi="Courier New" w:cs="Courier New" w:hint="default"/>
      </w:rPr>
    </w:lvl>
    <w:lvl w:ilvl="2" w:tplc="08090005" w:tentative="1">
      <w:start w:val="1"/>
      <w:numFmt w:val="bullet"/>
      <w:lvlText w:val=""/>
      <w:lvlJc w:val="left"/>
      <w:pPr>
        <w:ind w:left="1687" w:hanging="360"/>
      </w:pPr>
      <w:rPr>
        <w:rFonts w:ascii="Wingdings" w:hAnsi="Wingdings" w:hint="default"/>
      </w:rPr>
    </w:lvl>
    <w:lvl w:ilvl="3" w:tplc="08090001" w:tentative="1">
      <w:start w:val="1"/>
      <w:numFmt w:val="bullet"/>
      <w:lvlText w:val=""/>
      <w:lvlJc w:val="left"/>
      <w:pPr>
        <w:ind w:left="2407" w:hanging="360"/>
      </w:pPr>
      <w:rPr>
        <w:rFonts w:ascii="Symbol" w:hAnsi="Symbol" w:hint="default"/>
      </w:rPr>
    </w:lvl>
    <w:lvl w:ilvl="4" w:tplc="08090003" w:tentative="1">
      <w:start w:val="1"/>
      <w:numFmt w:val="bullet"/>
      <w:lvlText w:val="o"/>
      <w:lvlJc w:val="left"/>
      <w:pPr>
        <w:ind w:left="3127" w:hanging="360"/>
      </w:pPr>
      <w:rPr>
        <w:rFonts w:ascii="Courier New" w:hAnsi="Courier New" w:cs="Courier New" w:hint="default"/>
      </w:rPr>
    </w:lvl>
    <w:lvl w:ilvl="5" w:tplc="08090005" w:tentative="1">
      <w:start w:val="1"/>
      <w:numFmt w:val="bullet"/>
      <w:lvlText w:val=""/>
      <w:lvlJc w:val="left"/>
      <w:pPr>
        <w:ind w:left="3847" w:hanging="360"/>
      </w:pPr>
      <w:rPr>
        <w:rFonts w:ascii="Wingdings" w:hAnsi="Wingdings" w:hint="default"/>
      </w:rPr>
    </w:lvl>
    <w:lvl w:ilvl="6" w:tplc="08090001" w:tentative="1">
      <w:start w:val="1"/>
      <w:numFmt w:val="bullet"/>
      <w:lvlText w:val=""/>
      <w:lvlJc w:val="left"/>
      <w:pPr>
        <w:ind w:left="4567" w:hanging="360"/>
      </w:pPr>
      <w:rPr>
        <w:rFonts w:ascii="Symbol" w:hAnsi="Symbol" w:hint="default"/>
      </w:rPr>
    </w:lvl>
    <w:lvl w:ilvl="7" w:tplc="08090003" w:tentative="1">
      <w:start w:val="1"/>
      <w:numFmt w:val="bullet"/>
      <w:lvlText w:val="o"/>
      <w:lvlJc w:val="left"/>
      <w:pPr>
        <w:ind w:left="5287" w:hanging="360"/>
      </w:pPr>
      <w:rPr>
        <w:rFonts w:ascii="Courier New" w:hAnsi="Courier New" w:cs="Courier New" w:hint="default"/>
      </w:rPr>
    </w:lvl>
    <w:lvl w:ilvl="8" w:tplc="08090005" w:tentative="1">
      <w:start w:val="1"/>
      <w:numFmt w:val="bullet"/>
      <w:lvlText w:val=""/>
      <w:lvlJc w:val="left"/>
      <w:pPr>
        <w:ind w:left="6007" w:hanging="360"/>
      </w:pPr>
      <w:rPr>
        <w:rFonts w:ascii="Wingdings" w:hAnsi="Wingdings" w:hint="default"/>
      </w:rPr>
    </w:lvl>
  </w:abstractNum>
  <w:abstractNum w:abstractNumId="8" w15:restartNumberingAfterBreak="0">
    <w:nsid w:val="56942284"/>
    <w:multiLevelType w:val="hybridMultilevel"/>
    <w:tmpl w:val="DB246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D13E58"/>
    <w:multiLevelType w:val="hybridMultilevel"/>
    <w:tmpl w:val="DE4EEFC4"/>
    <w:lvl w:ilvl="0" w:tplc="03EE36E8">
      <w:start w:val="100"/>
      <w:numFmt w:val="bullet"/>
      <w:lvlText w:val="-"/>
      <w:lvlJc w:val="left"/>
      <w:pPr>
        <w:ind w:left="360" w:hanging="360"/>
      </w:pPr>
      <w:rPr>
        <w:rFonts w:ascii="NTPreCursivefk" w:eastAsiaTheme="minorEastAsia" w:hAnsi="NTPreCursivefk"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0432A2A"/>
    <w:multiLevelType w:val="hybridMultilevel"/>
    <w:tmpl w:val="630E763E"/>
    <w:lvl w:ilvl="0" w:tplc="58B69414">
      <w:start w:val="18"/>
      <w:numFmt w:val="bullet"/>
      <w:lvlText w:val="-"/>
      <w:lvlJc w:val="left"/>
      <w:pPr>
        <w:ind w:left="360" w:hanging="360"/>
      </w:pPr>
      <w:rPr>
        <w:rFonts w:ascii="NTFPreCursivefk" w:eastAsiaTheme="minorEastAsia" w:hAnsi="NTFPreCursivefk"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356DD4"/>
    <w:multiLevelType w:val="hybridMultilevel"/>
    <w:tmpl w:val="FB988C68"/>
    <w:lvl w:ilvl="0" w:tplc="288618B4">
      <w:start w:val="18"/>
      <w:numFmt w:val="bullet"/>
      <w:lvlText w:val="-"/>
      <w:lvlJc w:val="left"/>
      <w:pPr>
        <w:ind w:left="720" w:hanging="360"/>
      </w:pPr>
      <w:rPr>
        <w:rFonts w:ascii="NTPreCursivefk" w:eastAsia="Times New Roman" w:hAnsi="NTPreCursivef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DD5B3A"/>
    <w:multiLevelType w:val="hybridMultilevel"/>
    <w:tmpl w:val="29AAB85C"/>
    <w:lvl w:ilvl="0" w:tplc="47CE08C0">
      <w:start w:val="6"/>
      <w:numFmt w:val="bullet"/>
      <w:lvlText w:val="-"/>
      <w:lvlJc w:val="left"/>
      <w:pPr>
        <w:ind w:left="360" w:hanging="360"/>
      </w:pPr>
      <w:rPr>
        <w:rFonts w:ascii="NTPreCursivefk" w:eastAsia="Times New Roman" w:hAnsi="NTPreCursivefk"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0E2C36"/>
    <w:multiLevelType w:val="hybridMultilevel"/>
    <w:tmpl w:val="7324888C"/>
    <w:lvl w:ilvl="0" w:tplc="A1D4AA58">
      <w:start w:val="18"/>
      <w:numFmt w:val="bullet"/>
      <w:lvlText w:val="-"/>
      <w:lvlJc w:val="left"/>
      <w:pPr>
        <w:ind w:left="720" w:hanging="360"/>
      </w:pPr>
      <w:rPr>
        <w:rFonts w:ascii="NTPreCursivefk" w:eastAsia="Times" w:hAnsi="NTPreCursivef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DF7B75"/>
    <w:multiLevelType w:val="multilevel"/>
    <w:tmpl w:val="2580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7F00A1"/>
    <w:multiLevelType w:val="hybridMultilevel"/>
    <w:tmpl w:val="89645F06"/>
    <w:lvl w:ilvl="0" w:tplc="5CE42DF6">
      <w:start w:val="18"/>
      <w:numFmt w:val="bullet"/>
      <w:lvlText w:val="-"/>
      <w:lvlJc w:val="left"/>
      <w:pPr>
        <w:ind w:left="720" w:hanging="360"/>
      </w:pPr>
      <w:rPr>
        <w:rFonts w:ascii="NTPreCursivefk" w:eastAsia="Times" w:hAnsi="NTPreCursivef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F52224"/>
    <w:multiLevelType w:val="hybridMultilevel"/>
    <w:tmpl w:val="0BCE1A1C"/>
    <w:lvl w:ilvl="0" w:tplc="58B69414">
      <w:start w:val="18"/>
      <w:numFmt w:val="bullet"/>
      <w:lvlText w:val="-"/>
      <w:lvlJc w:val="left"/>
      <w:pPr>
        <w:ind w:left="720" w:hanging="360"/>
      </w:pPr>
      <w:rPr>
        <w:rFonts w:ascii="NTFPreCursivefk" w:eastAsiaTheme="minorEastAsia" w:hAnsi="NTFPreCursivefk"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4"/>
  </w:num>
  <w:num w:numId="2">
    <w:abstractNumId w:val="6"/>
  </w:num>
  <w:num w:numId="3">
    <w:abstractNumId w:val="7"/>
  </w:num>
  <w:num w:numId="4">
    <w:abstractNumId w:val="9"/>
  </w:num>
  <w:num w:numId="5">
    <w:abstractNumId w:val="15"/>
  </w:num>
  <w:num w:numId="6">
    <w:abstractNumId w:val="4"/>
  </w:num>
  <w:num w:numId="7">
    <w:abstractNumId w:val="11"/>
  </w:num>
  <w:num w:numId="8">
    <w:abstractNumId w:val="3"/>
  </w:num>
  <w:num w:numId="9">
    <w:abstractNumId w:val="5"/>
  </w:num>
  <w:num w:numId="10">
    <w:abstractNumId w:val="12"/>
  </w:num>
  <w:num w:numId="11">
    <w:abstractNumId w:val="10"/>
  </w:num>
  <w:num w:numId="12">
    <w:abstractNumId w:val="1"/>
  </w:num>
  <w:num w:numId="13">
    <w:abstractNumId w:val="16"/>
  </w:num>
  <w:num w:numId="14">
    <w:abstractNumId w:val="13"/>
  </w:num>
  <w:num w:numId="15">
    <w:abstractNumId w:val="0"/>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17"/>
    <w:rsid w:val="0001268C"/>
    <w:rsid w:val="00017513"/>
    <w:rsid w:val="00022BBB"/>
    <w:rsid w:val="00027148"/>
    <w:rsid w:val="00032FF5"/>
    <w:rsid w:val="00034336"/>
    <w:rsid w:val="00044552"/>
    <w:rsid w:val="00045E00"/>
    <w:rsid w:val="00050164"/>
    <w:rsid w:val="000525CB"/>
    <w:rsid w:val="0006120D"/>
    <w:rsid w:val="00071B63"/>
    <w:rsid w:val="000A545A"/>
    <w:rsid w:val="000B6635"/>
    <w:rsid w:val="000C4421"/>
    <w:rsid w:val="000C44EA"/>
    <w:rsid w:val="000D0953"/>
    <w:rsid w:val="000D6A07"/>
    <w:rsid w:val="000E38B3"/>
    <w:rsid w:val="00101EAA"/>
    <w:rsid w:val="00114A53"/>
    <w:rsid w:val="001216ED"/>
    <w:rsid w:val="00122693"/>
    <w:rsid w:val="00140E86"/>
    <w:rsid w:val="00141D17"/>
    <w:rsid w:val="00152FF9"/>
    <w:rsid w:val="001549F0"/>
    <w:rsid w:val="001612CE"/>
    <w:rsid w:val="00192CD3"/>
    <w:rsid w:val="001C200E"/>
    <w:rsid w:val="001D3769"/>
    <w:rsid w:val="001D5098"/>
    <w:rsid w:val="001D66E1"/>
    <w:rsid w:val="001E1942"/>
    <w:rsid w:val="001F3673"/>
    <w:rsid w:val="00215350"/>
    <w:rsid w:val="00217453"/>
    <w:rsid w:val="0025172E"/>
    <w:rsid w:val="002551CF"/>
    <w:rsid w:val="0026088F"/>
    <w:rsid w:val="00265A85"/>
    <w:rsid w:val="00265CBF"/>
    <w:rsid w:val="00277DBF"/>
    <w:rsid w:val="00286D55"/>
    <w:rsid w:val="0029095C"/>
    <w:rsid w:val="00291560"/>
    <w:rsid w:val="002950E3"/>
    <w:rsid w:val="002A5FA5"/>
    <w:rsid w:val="002B42C5"/>
    <w:rsid w:val="002B7DB3"/>
    <w:rsid w:val="002D04C0"/>
    <w:rsid w:val="002E66C8"/>
    <w:rsid w:val="002F205C"/>
    <w:rsid w:val="00301FD9"/>
    <w:rsid w:val="00304156"/>
    <w:rsid w:val="00306610"/>
    <w:rsid w:val="0030680C"/>
    <w:rsid w:val="003127FF"/>
    <w:rsid w:val="0032415D"/>
    <w:rsid w:val="003316FF"/>
    <w:rsid w:val="00332D74"/>
    <w:rsid w:val="00333631"/>
    <w:rsid w:val="00333E06"/>
    <w:rsid w:val="00334740"/>
    <w:rsid w:val="00342C52"/>
    <w:rsid w:val="00347372"/>
    <w:rsid w:val="00366AE4"/>
    <w:rsid w:val="0037734F"/>
    <w:rsid w:val="003840A9"/>
    <w:rsid w:val="00387B75"/>
    <w:rsid w:val="00393BB6"/>
    <w:rsid w:val="00394C0E"/>
    <w:rsid w:val="003A7612"/>
    <w:rsid w:val="003B199B"/>
    <w:rsid w:val="003B7FF5"/>
    <w:rsid w:val="003C257A"/>
    <w:rsid w:val="003D1C9E"/>
    <w:rsid w:val="003D3399"/>
    <w:rsid w:val="003D5F32"/>
    <w:rsid w:val="003F0ADE"/>
    <w:rsid w:val="003F15D4"/>
    <w:rsid w:val="003F6B24"/>
    <w:rsid w:val="00402FDA"/>
    <w:rsid w:val="00413738"/>
    <w:rsid w:val="0042471A"/>
    <w:rsid w:val="004306BA"/>
    <w:rsid w:val="00445E6A"/>
    <w:rsid w:val="00454794"/>
    <w:rsid w:val="0046702C"/>
    <w:rsid w:val="004740F3"/>
    <w:rsid w:val="00497553"/>
    <w:rsid w:val="004A6835"/>
    <w:rsid w:val="004D5790"/>
    <w:rsid w:val="004D5D17"/>
    <w:rsid w:val="004E1510"/>
    <w:rsid w:val="004E589C"/>
    <w:rsid w:val="005044E8"/>
    <w:rsid w:val="005045D7"/>
    <w:rsid w:val="00511959"/>
    <w:rsid w:val="00521962"/>
    <w:rsid w:val="00522FE6"/>
    <w:rsid w:val="00536DEE"/>
    <w:rsid w:val="00542CF5"/>
    <w:rsid w:val="0054303B"/>
    <w:rsid w:val="005435EB"/>
    <w:rsid w:val="005506BF"/>
    <w:rsid w:val="00551FBC"/>
    <w:rsid w:val="00560151"/>
    <w:rsid w:val="005613E9"/>
    <w:rsid w:val="00567C1C"/>
    <w:rsid w:val="005703CD"/>
    <w:rsid w:val="005A0823"/>
    <w:rsid w:val="005A3525"/>
    <w:rsid w:val="005C23E9"/>
    <w:rsid w:val="005D546E"/>
    <w:rsid w:val="005D635A"/>
    <w:rsid w:val="005E713A"/>
    <w:rsid w:val="005F343B"/>
    <w:rsid w:val="005F647F"/>
    <w:rsid w:val="00622C16"/>
    <w:rsid w:val="00626271"/>
    <w:rsid w:val="00640198"/>
    <w:rsid w:val="006729E0"/>
    <w:rsid w:val="00675E44"/>
    <w:rsid w:val="006918C9"/>
    <w:rsid w:val="00692769"/>
    <w:rsid w:val="00693EFC"/>
    <w:rsid w:val="006A356B"/>
    <w:rsid w:val="006A712D"/>
    <w:rsid w:val="006D6352"/>
    <w:rsid w:val="006F503B"/>
    <w:rsid w:val="00710DFE"/>
    <w:rsid w:val="007118C8"/>
    <w:rsid w:val="00715A0A"/>
    <w:rsid w:val="00723408"/>
    <w:rsid w:val="00723F32"/>
    <w:rsid w:val="0072750E"/>
    <w:rsid w:val="007310E9"/>
    <w:rsid w:val="00737C7D"/>
    <w:rsid w:val="007429B5"/>
    <w:rsid w:val="00752EFE"/>
    <w:rsid w:val="0076325E"/>
    <w:rsid w:val="0076535C"/>
    <w:rsid w:val="007704D5"/>
    <w:rsid w:val="00770A2E"/>
    <w:rsid w:val="00776CFA"/>
    <w:rsid w:val="00781729"/>
    <w:rsid w:val="00785B85"/>
    <w:rsid w:val="0078661D"/>
    <w:rsid w:val="00793920"/>
    <w:rsid w:val="00796DB6"/>
    <w:rsid w:val="007A1937"/>
    <w:rsid w:val="007A5810"/>
    <w:rsid w:val="007A6DD0"/>
    <w:rsid w:val="007B058B"/>
    <w:rsid w:val="007B1648"/>
    <w:rsid w:val="007B74C6"/>
    <w:rsid w:val="007C78BC"/>
    <w:rsid w:val="0081621D"/>
    <w:rsid w:val="00816B8A"/>
    <w:rsid w:val="00816E59"/>
    <w:rsid w:val="00816F4F"/>
    <w:rsid w:val="00823592"/>
    <w:rsid w:val="008248FC"/>
    <w:rsid w:val="00844D60"/>
    <w:rsid w:val="008617FB"/>
    <w:rsid w:val="00866D1C"/>
    <w:rsid w:val="008730D7"/>
    <w:rsid w:val="0087744B"/>
    <w:rsid w:val="0088105F"/>
    <w:rsid w:val="008832DF"/>
    <w:rsid w:val="008872B6"/>
    <w:rsid w:val="00887420"/>
    <w:rsid w:val="00887FBE"/>
    <w:rsid w:val="00894A7E"/>
    <w:rsid w:val="008A1A41"/>
    <w:rsid w:val="008A205E"/>
    <w:rsid w:val="008B16D8"/>
    <w:rsid w:val="008D3CD5"/>
    <w:rsid w:val="008E6793"/>
    <w:rsid w:val="008F3D84"/>
    <w:rsid w:val="008F79C1"/>
    <w:rsid w:val="00900116"/>
    <w:rsid w:val="0091105D"/>
    <w:rsid w:val="00915302"/>
    <w:rsid w:val="00922BC3"/>
    <w:rsid w:val="00927295"/>
    <w:rsid w:val="0093279F"/>
    <w:rsid w:val="00935FD7"/>
    <w:rsid w:val="00950F02"/>
    <w:rsid w:val="00965A50"/>
    <w:rsid w:val="00965CA2"/>
    <w:rsid w:val="009702DA"/>
    <w:rsid w:val="00977E10"/>
    <w:rsid w:val="0098082E"/>
    <w:rsid w:val="009935E3"/>
    <w:rsid w:val="009A15FC"/>
    <w:rsid w:val="009A4FA6"/>
    <w:rsid w:val="009C33BA"/>
    <w:rsid w:val="009D472B"/>
    <w:rsid w:val="009F2458"/>
    <w:rsid w:val="00A0334A"/>
    <w:rsid w:val="00A03D78"/>
    <w:rsid w:val="00A12290"/>
    <w:rsid w:val="00A12810"/>
    <w:rsid w:val="00A13401"/>
    <w:rsid w:val="00A163DA"/>
    <w:rsid w:val="00A22527"/>
    <w:rsid w:val="00A25859"/>
    <w:rsid w:val="00A42C5A"/>
    <w:rsid w:val="00A5473E"/>
    <w:rsid w:val="00A66A0E"/>
    <w:rsid w:val="00A67B2D"/>
    <w:rsid w:val="00A703F4"/>
    <w:rsid w:val="00A836B9"/>
    <w:rsid w:val="00A91CBE"/>
    <w:rsid w:val="00AB13AC"/>
    <w:rsid w:val="00AD3DB3"/>
    <w:rsid w:val="00AD7822"/>
    <w:rsid w:val="00AF6C2F"/>
    <w:rsid w:val="00B005B0"/>
    <w:rsid w:val="00B0066C"/>
    <w:rsid w:val="00B20E7A"/>
    <w:rsid w:val="00B27866"/>
    <w:rsid w:val="00B334A9"/>
    <w:rsid w:val="00B5300F"/>
    <w:rsid w:val="00B6553D"/>
    <w:rsid w:val="00B82A79"/>
    <w:rsid w:val="00B84638"/>
    <w:rsid w:val="00B90B62"/>
    <w:rsid w:val="00BA2C32"/>
    <w:rsid w:val="00BA2E5C"/>
    <w:rsid w:val="00BB1A2F"/>
    <w:rsid w:val="00BB513C"/>
    <w:rsid w:val="00BB65C2"/>
    <w:rsid w:val="00BD3AF6"/>
    <w:rsid w:val="00BE0C4E"/>
    <w:rsid w:val="00C23086"/>
    <w:rsid w:val="00C35D1F"/>
    <w:rsid w:val="00C524DD"/>
    <w:rsid w:val="00C53C91"/>
    <w:rsid w:val="00C60D33"/>
    <w:rsid w:val="00CA1EB8"/>
    <w:rsid w:val="00CA275E"/>
    <w:rsid w:val="00CB341E"/>
    <w:rsid w:val="00CC092E"/>
    <w:rsid w:val="00CD02F1"/>
    <w:rsid w:val="00CD6AC6"/>
    <w:rsid w:val="00CF0CFB"/>
    <w:rsid w:val="00CF16BA"/>
    <w:rsid w:val="00D14DE2"/>
    <w:rsid w:val="00D17FD5"/>
    <w:rsid w:val="00D21A11"/>
    <w:rsid w:val="00D23E77"/>
    <w:rsid w:val="00D33368"/>
    <w:rsid w:val="00D65DB8"/>
    <w:rsid w:val="00D66CFF"/>
    <w:rsid w:val="00D76739"/>
    <w:rsid w:val="00D76D2A"/>
    <w:rsid w:val="00D94BB8"/>
    <w:rsid w:val="00D9554A"/>
    <w:rsid w:val="00DA0011"/>
    <w:rsid w:val="00DA41DE"/>
    <w:rsid w:val="00DA7909"/>
    <w:rsid w:val="00DB10CF"/>
    <w:rsid w:val="00DC0705"/>
    <w:rsid w:val="00DC329B"/>
    <w:rsid w:val="00DD0459"/>
    <w:rsid w:val="00DD176B"/>
    <w:rsid w:val="00DE5F43"/>
    <w:rsid w:val="00DF520D"/>
    <w:rsid w:val="00E01D71"/>
    <w:rsid w:val="00E22246"/>
    <w:rsid w:val="00E26DB9"/>
    <w:rsid w:val="00E30A56"/>
    <w:rsid w:val="00E33D34"/>
    <w:rsid w:val="00E361CB"/>
    <w:rsid w:val="00E37E44"/>
    <w:rsid w:val="00E47D0B"/>
    <w:rsid w:val="00E50780"/>
    <w:rsid w:val="00E61AFE"/>
    <w:rsid w:val="00E6532E"/>
    <w:rsid w:val="00E66D12"/>
    <w:rsid w:val="00E81F6B"/>
    <w:rsid w:val="00E856F9"/>
    <w:rsid w:val="00E86A98"/>
    <w:rsid w:val="00E86E35"/>
    <w:rsid w:val="00E93078"/>
    <w:rsid w:val="00EA35A1"/>
    <w:rsid w:val="00EB3B0D"/>
    <w:rsid w:val="00EC0978"/>
    <w:rsid w:val="00EE1F3F"/>
    <w:rsid w:val="00EE708E"/>
    <w:rsid w:val="00EF265F"/>
    <w:rsid w:val="00EF4253"/>
    <w:rsid w:val="00F01E05"/>
    <w:rsid w:val="00F0595F"/>
    <w:rsid w:val="00F24F36"/>
    <w:rsid w:val="00F272F0"/>
    <w:rsid w:val="00F27D17"/>
    <w:rsid w:val="00F33C37"/>
    <w:rsid w:val="00F419C9"/>
    <w:rsid w:val="00F42586"/>
    <w:rsid w:val="00F44F4C"/>
    <w:rsid w:val="00F61631"/>
    <w:rsid w:val="00F61660"/>
    <w:rsid w:val="00F61CC2"/>
    <w:rsid w:val="00F74131"/>
    <w:rsid w:val="00F77925"/>
    <w:rsid w:val="00F9259F"/>
    <w:rsid w:val="00F94926"/>
    <w:rsid w:val="00FA0F85"/>
    <w:rsid w:val="00FA5303"/>
    <w:rsid w:val="00FC20AC"/>
    <w:rsid w:val="00FD66CE"/>
    <w:rsid w:val="00FF4AE1"/>
    <w:rsid w:val="00FF4C8F"/>
    <w:rsid w:val="00FF65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6BDD93"/>
  <w14:defaultImageDpi w14:val="300"/>
  <w15:docId w15:val="{4A35FF72-1E0C-4DC1-AE90-0F7E86B0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D17"/>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5D17"/>
    <w:rPr>
      <w:rFonts w:ascii="Lucida Grande" w:eastAsiaTheme="minorEastAsia"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4D5D17"/>
    <w:rPr>
      <w:rFonts w:ascii="Lucida Grande" w:hAnsi="Lucida Grande" w:cs="Lucida Grande"/>
      <w:sz w:val="18"/>
      <w:szCs w:val="18"/>
    </w:rPr>
  </w:style>
  <w:style w:type="paragraph" w:styleId="ListParagraph">
    <w:name w:val="List Paragraph"/>
    <w:basedOn w:val="Normal"/>
    <w:uiPriority w:val="34"/>
    <w:qFormat/>
    <w:rsid w:val="00B82A79"/>
    <w:pPr>
      <w:ind w:left="720"/>
      <w:contextualSpacing/>
    </w:pPr>
  </w:style>
  <w:style w:type="paragraph" w:styleId="NormalWeb">
    <w:name w:val="Normal (Web)"/>
    <w:basedOn w:val="Normal"/>
    <w:uiPriority w:val="99"/>
    <w:unhideWhenUsed/>
    <w:rsid w:val="00796DB6"/>
    <w:pPr>
      <w:spacing w:before="100" w:beforeAutospacing="1" w:after="100" w:afterAutospacing="1"/>
    </w:pPr>
    <w:rPr>
      <w:rFonts w:ascii="Times" w:eastAsiaTheme="minorEastAsia" w:hAnsi="Times"/>
      <w:sz w:val="20"/>
      <w:szCs w:val="20"/>
      <w:lang w:eastAsia="en-US"/>
    </w:rPr>
  </w:style>
  <w:style w:type="paragraph" w:styleId="Header">
    <w:name w:val="header"/>
    <w:basedOn w:val="Normal"/>
    <w:link w:val="HeaderChar"/>
    <w:rsid w:val="005045D7"/>
    <w:pPr>
      <w:tabs>
        <w:tab w:val="center" w:pos="4320"/>
        <w:tab w:val="right" w:pos="8640"/>
      </w:tabs>
    </w:pPr>
    <w:rPr>
      <w:rFonts w:ascii="Times" w:eastAsia="Times" w:hAnsi="Times"/>
      <w:szCs w:val="20"/>
      <w:lang w:eastAsia="en-US"/>
    </w:rPr>
  </w:style>
  <w:style w:type="character" w:customStyle="1" w:styleId="HeaderChar">
    <w:name w:val="Header Char"/>
    <w:basedOn w:val="DefaultParagraphFont"/>
    <w:link w:val="Header"/>
    <w:rsid w:val="005045D7"/>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033888">
      <w:bodyDiv w:val="1"/>
      <w:marLeft w:val="0"/>
      <w:marRight w:val="0"/>
      <w:marTop w:val="0"/>
      <w:marBottom w:val="0"/>
      <w:divBdr>
        <w:top w:val="none" w:sz="0" w:space="0" w:color="auto"/>
        <w:left w:val="none" w:sz="0" w:space="0" w:color="auto"/>
        <w:bottom w:val="none" w:sz="0" w:space="0" w:color="auto"/>
        <w:right w:val="none" w:sz="0" w:space="0" w:color="auto"/>
      </w:divBdr>
    </w:div>
    <w:div w:id="977035825">
      <w:bodyDiv w:val="1"/>
      <w:marLeft w:val="0"/>
      <w:marRight w:val="0"/>
      <w:marTop w:val="0"/>
      <w:marBottom w:val="0"/>
      <w:divBdr>
        <w:top w:val="none" w:sz="0" w:space="0" w:color="auto"/>
        <w:left w:val="none" w:sz="0" w:space="0" w:color="auto"/>
        <w:bottom w:val="none" w:sz="0" w:space="0" w:color="auto"/>
        <w:right w:val="none" w:sz="0" w:space="0" w:color="auto"/>
      </w:divBdr>
      <w:divsChild>
        <w:div w:id="1002199261">
          <w:marLeft w:val="0"/>
          <w:marRight w:val="0"/>
          <w:marTop w:val="0"/>
          <w:marBottom w:val="0"/>
          <w:divBdr>
            <w:top w:val="none" w:sz="0" w:space="0" w:color="auto"/>
            <w:left w:val="none" w:sz="0" w:space="0" w:color="auto"/>
            <w:bottom w:val="none" w:sz="0" w:space="0" w:color="auto"/>
            <w:right w:val="none" w:sz="0" w:space="0" w:color="auto"/>
          </w:divBdr>
          <w:divsChild>
            <w:div w:id="138882947">
              <w:marLeft w:val="0"/>
              <w:marRight w:val="0"/>
              <w:marTop w:val="0"/>
              <w:marBottom w:val="0"/>
              <w:divBdr>
                <w:top w:val="none" w:sz="0" w:space="0" w:color="auto"/>
                <w:left w:val="none" w:sz="0" w:space="0" w:color="auto"/>
                <w:bottom w:val="none" w:sz="0" w:space="0" w:color="auto"/>
                <w:right w:val="none" w:sz="0" w:space="0" w:color="auto"/>
              </w:divBdr>
              <w:divsChild>
                <w:div w:id="190745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2036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e202d0-bc61-4bc9-80ac-ef343709bec5">
      <Terms xmlns="http://schemas.microsoft.com/office/infopath/2007/PartnerControls"/>
    </lcf76f155ced4ddcb4097134ff3c332f>
    <TaxCatchAll xmlns="d133f751-bb13-4d3a-8096-a8edc81979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E3FE4BE0EC48458CE61224E91E2EBF" ma:contentTypeVersion="19" ma:contentTypeDescription="Create a new document." ma:contentTypeScope="" ma:versionID="5e01c1a685a1537ab3f18cca723cfdbf">
  <xsd:schema xmlns:xsd="http://www.w3.org/2001/XMLSchema" xmlns:xs="http://www.w3.org/2001/XMLSchema" xmlns:p="http://schemas.microsoft.com/office/2006/metadata/properties" xmlns:ns2="e0e202d0-bc61-4bc9-80ac-ef343709bec5" xmlns:ns3="d133f751-bb13-4d3a-8096-a8edc819799b" targetNamespace="http://schemas.microsoft.com/office/2006/metadata/properties" ma:root="true" ma:fieldsID="c260cf366bacab889b0b19639bc14746" ns2:_="" ns3:_="">
    <xsd:import namespace="e0e202d0-bc61-4bc9-80ac-ef343709bec5"/>
    <xsd:import namespace="d133f751-bb13-4d3a-8096-a8edc81979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202d0-bc61-4bc9-80ac-ef343709b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06e2d65-6b23-40d8-8731-6425d652f58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33f751-bb13-4d3a-8096-a8edc819799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1020ed-6981-42de-8263-a839ac80270e}" ma:internalName="TaxCatchAll" ma:showField="CatchAllData" ma:web="d133f751-bb13-4d3a-8096-a8edc8197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36601-D822-46B9-A494-6639AC8C03E6}">
  <ds:schemaRefs>
    <ds:schemaRef ds:uri="http://schemas.microsoft.com/office/2006/metadata/properties"/>
    <ds:schemaRef ds:uri="http://schemas.microsoft.com/office/infopath/2007/PartnerControls"/>
    <ds:schemaRef ds:uri="e0e202d0-bc61-4bc9-80ac-ef343709bec5"/>
    <ds:schemaRef ds:uri="d133f751-bb13-4d3a-8096-a8edc819799b"/>
  </ds:schemaRefs>
</ds:datastoreItem>
</file>

<file path=customXml/itemProps2.xml><?xml version="1.0" encoding="utf-8"?>
<ds:datastoreItem xmlns:ds="http://schemas.openxmlformats.org/officeDocument/2006/customXml" ds:itemID="{4CB5EEB4-4742-484A-9292-67F9C32E2AE6}">
  <ds:schemaRefs>
    <ds:schemaRef ds:uri="http://schemas.microsoft.com/sharepoint/v3/contenttype/forms"/>
  </ds:schemaRefs>
</ds:datastoreItem>
</file>

<file path=customXml/itemProps3.xml><?xml version="1.0" encoding="utf-8"?>
<ds:datastoreItem xmlns:ds="http://schemas.openxmlformats.org/officeDocument/2006/customXml" ds:itemID="{1F97F9C0-305E-403F-BB7F-1391879F0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202d0-bc61-4bc9-80ac-ef343709bec5"/>
    <ds:schemaRef ds:uri="d133f751-bb13-4d3a-8096-a8edc8197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Taylor</dc:creator>
  <cp:keywords/>
  <dc:description/>
  <cp:lastModifiedBy>Katie Webb</cp:lastModifiedBy>
  <cp:revision>3</cp:revision>
  <cp:lastPrinted>2021-04-19T19:13:00Z</cp:lastPrinted>
  <dcterms:created xsi:type="dcterms:W3CDTF">2025-11-03T18:41:00Z</dcterms:created>
  <dcterms:modified xsi:type="dcterms:W3CDTF">2025-11-03T18:56:00Z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0x01010009E3FE4BE0EC48458CE61224E91E2EBF</vt:lpwstr>
  </property>
</Properties>
</file>