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3AA5" w14:textId="0ADFEA0A" w:rsidR="00F27891" w:rsidRPr="00F27891" w:rsidRDefault="00F27891" w:rsidP="00F27891">
      <w:r w:rsidRPr="00F27891">
        <w:t>April 30, 2026</w:t>
      </w:r>
    </w:p>
    <w:p w14:paraId="5BB2CCDC" w14:textId="4B223F00" w:rsidR="00F27891" w:rsidRPr="00F27891" w:rsidRDefault="00F27891" w:rsidP="00F27891">
      <w:r w:rsidRPr="00F27891">
        <w:t>Greetings Pilgrims,</w:t>
      </w:r>
    </w:p>
    <w:p w14:paraId="7C93BAD8" w14:textId="7BD7B3C5" w:rsidR="00F27891" w:rsidRPr="00F27891" w:rsidRDefault="00F27891" w:rsidP="00F27891">
      <w:r w:rsidRPr="00F27891">
        <w:t>Thank you for being a part of our </w:t>
      </w:r>
      <w:r w:rsidRPr="00F27891">
        <w:rPr>
          <w:b/>
          <w:bCs/>
        </w:rPr>
        <w:t>Franciscan Jubilee Pilgrimage</w:t>
      </w:r>
      <w:r w:rsidRPr="00F27891">
        <w:t> to the Oldenburg Franciscan Center on </w:t>
      </w:r>
      <w:r w:rsidRPr="00F27891">
        <w:rPr>
          <w:b/>
          <w:bCs/>
        </w:rPr>
        <w:t>Tuesday, June 2, 2026</w:t>
      </w:r>
      <w:r w:rsidRPr="00F27891">
        <w:t>! We are excited to share the day with you as we reflect on the legacy of St. Francis of Assisi in the beautiful setting of Oldenburg. </w:t>
      </w:r>
    </w:p>
    <w:p w14:paraId="5BB415F0" w14:textId="1D18856E" w:rsidR="00F27891" w:rsidRPr="00F27891" w:rsidRDefault="00F27891" w:rsidP="00F27891">
      <w:r w:rsidRPr="00F27891">
        <w:t>This email contains information to help you prepare for our trip. </w:t>
      </w:r>
    </w:p>
    <w:p w14:paraId="5CE8835B" w14:textId="50C37FFD" w:rsidR="00F27891" w:rsidRPr="00F27891" w:rsidRDefault="00F27891" w:rsidP="00F27891">
      <w:r w:rsidRPr="00F27891">
        <w:t>1). When you arrive, </w:t>
      </w:r>
      <w:r w:rsidRPr="00F27891">
        <w:rPr>
          <w:b/>
          <w:bCs/>
        </w:rPr>
        <w:t>Alisa Fisher</w:t>
      </w:r>
      <w:r w:rsidRPr="00F27891">
        <w:t> and </w:t>
      </w:r>
      <w:r w:rsidRPr="00F27891">
        <w:rPr>
          <w:b/>
          <w:bCs/>
        </w:rPr>
        <w:t>Birgitt Hacker</w:t>
      </w:r>
      <w:r w:rsidRPr="00F27891">
        <w:t> will check you off as you board the bus and make sure you have a signed waiver. We will have extra waivers in case you still need to complete one. </w:t>
      </w:r>
    </w:p>
    <w:p w14:paraId="5F042235" w14:textId="77777777" w:rsidR="00F27891" w:rsidRPr="00F27891" w:rsidRDefault="00F27891" w:rsidP="00F27891">
      <w:r w:rsidRPr="00F27891">
        <w:t>2). </w:t>
      </w:r>
      <w:r w:rsidRPr="00F27891">
        <w:rPr>
          <w:b/>
          <w:bCs/>
        </w:rPr>
        <w:t>The bus will depart promptly at 8:00 am</w:t>
      </w:r>
      <w:r w:rsidRPr="00F27891">
        <w:t>, so please arrive by 7:45 am at the latest. The parish office entrance will be open so that you may wait there if you arrive early or need to use the restrooms.</w:t>
      </w:r>
    </w:p>
    <w:p w14:paraId="3CA13787" w14:textId="77777777" w:rsidR="00F27891" w:rsidRPr="00F27891" w:rsidRDefault="00F27891" w:rsidP="00F27891">
      <w:pPr>
        <w:numPr>
          <w:ilvl w:val="0"/>
          <w:numId w:val="1"/>
        </w:numPr>
      </w:pPr>
      <w:r w:rsidRPr="00F27891">
        <w:rPr>
          <w:b/>
          <w:bCs/>
        </w:rPr>
        <w:t>Itinerary:</w:t>
      </w:r>
    </w:p>
    <w:p w14:paraId="0FDBFB94" w14:textId="77777777" w:rsidR="00F27891" w:rsidRPr="00F27891" w:rsidRDefault="00F27891" w:rsidP="00F27891">
      <w:pPr>
        <w:numPr>
          <w:ilvl w:val="0"/>
          <w:numId w:val="1"/>
        </w:numPr>
      </w:pPr>
      <w:r w:rsidRPr="00F27891">
        <w:rPr>
          <w:b/>
          <w:bCs/>
        </w:rPr>
        <w:t>9:15-9:30 am</w:t>
      </w:r>
      <w:r w:rsidRPr="00F27891">
        <w:t>: arrive with time for a bathroom break</w:t>
      </w:r>
    </w:p>
    <w:p w14:paraId="054F25D3" w14:textId="77777777" w:rsidR="00F27891" w:rsidRPr="00F27891" w:rsidRDefault="00F27891" w:rsidP="00F27891">
      <w:pPr>
        <w:numPr>
          <w:ilvl w:val="0"/>
          <w:numId w:val="1"/>
        </w:numPr>
      </w:pPr>
      <w:r w:rsidRPr="00F27891">
        <w:rPr>
          <w:b/>
          <w:bCs/>
        </w:rPr>
        <w:t>10:00 am</w:t>
      </w:r>
      <w:r w:rsidRPr="00F27891">
        <w:t>: Mass in Immaculate Conception Chapel with our pastor, Fr. Ed Smith</w:t>
      </w:r>
    </w:p>
    <w:p w14:paraId="486AC6F3" w14:textId="77777777" w:rsidR="00F27891" w:rsidRPr="00F27891" w:rsidRDefault="00F27891" w:rsidP="00F27891">
      <w:pPr>
        <w:numPr>
          <w:ilvl w:val="0"/>
          <w:numId w:val="1"/>
        </w:numPr>
      </w:pPr>
      <w:r w:rsidRPr="00F27891">
        <w:rPr>
          <w:b/>
          <w:bCs/>
        </w:rPr>
        <w:t>10:45 am – 12:15 pm</w:t>
      </w:r>
      <w:r w:rsidRPr="00F27891">
        <w:t>: Pray the Rosary at the Fatima Shrine (please bring your rosaries/we will also have extras)</w:t>
      </w:r>
    </w:p>
    <w:p w14:paraId="435F3411" w14:textId="77777777" w:rsidR="00F27891" w:rsidRPr="00F27891" w:rsidRDefault="00F27891" w:rsidP="00F27891">
      <w:pPr>
        <w:numPr>
          <w:ilvl w:val="0"/>
          <w:numId w:val="1"/>
        </w:numPr>
      </w:pPr>
      <w:r w:rsidRPr="00F27891">
        <w:rPr>
          <w:b/>
          <w:bCs/>
        </w:rPr>
        <w:t>12:30 – 1:15 pm</w:t>
      </w:r>
      <w:r w:rsidRPr="00F27891">
        <w:t>, Fried chicken lunch in Oldenburg Academy cafeteria</w:t>
      </w:r>
    </w:p>
    <w:p w14:paraId="365D3735" w14:textId="77777777" w:rsidR="00F27891" w:rsidRPr="00F27891" w:rsidRDefault="00F27891" w:rsidP="00F27891">
      <w:pPr>
        <w:numPr>
          <w:ilvl w:val="0"/>
          <w:numId w:val="1"/>
        </w:numPr>
      </w:pPr>
      <w:r w:rsidRPr="00F27891">
        <w:rPr>
          <w:b/>
          <w:bCs/>
        </w:rPr>
        <w:t>1:15-1:45 pm</w:t>
      </w:r>
      <w:r w:rsidRPr="00F27891">
        <w:t>: History of the Sisters of St. Francis talk with Sr. Clare</w:t>
      </w:r>
    </w:p>
    <w:p w14:paraId="311BCD96" w14:textId="77777777" w:rsidR="00F27891" w:rsidRPr="00F27891" w:rsidRDefault="00F27891" w:rsidP="00F27891">
      <w:pPr>
        <w:numPr>
          <w:ilvl w:val="0"/>
          <w:numId w:val="1"/>
        </w:numPr>
      </w:pPr>
      <w:r w:rsidRPr="00F27891">
        <w:rPr>
          <w:b/>
          <w:bCs/>
        </w:rPr>
        <w:t>2:00 – 3:30 pm</w:t>
      </w:r>
      <w:r w:rsidRPr="00F27891">
        <w:t>: Time to explore: (grounds and/or town of Oldenburg)</w:t>
      </w:r>
    </w:p>
    <w:p w14:paraId="12AACB76" w14:textId="77777777" w:rsidR="00F27891" w:rsidRPr="00F27891" w:rsidRDefault="00F27891" w:rsidP="00F27891">
      <w:pPr>
        <w:numPr>
          <w:ilvl w:val="0"/>
          <w:numId w:val="1"/>
        </w:numPr>
      </w:pPr>
      <w:r w:rsidRPr="00F27891">
        <w:rPr>
          <w:b/>
          <w:bCs/>
        </w:rPr>
        <w:t>Depart promptly at 3:45 pm</w:t>
      </w:r>
      <w:r w:rsidRPr="00F27891">
        <w:t xml:space="preserve">; arrive back </w:t>
      </w:r>
      <w:proofErr w:type="gramStart"/>
      <w:r w:rsidRPr="00F27891">
        <w:t>to</w:t>
      </w:r>
      <w:proofErr w:type="gramEnd"/>
      <w:r w:rsidRPr="00F27891">
        <w:t xml:space="preserve"> SMOY approx. 5:00 pm</w:t>
      </w:r>
    </w:p>
    <w:p w14:paraId="3D4C2AC9" w14:textId="77777777" w:rsidR="00F27891" w:rsidRPr="00F27891" w:rsidRDefault="00F27891" w:rsidP="00F27891">
      <w:r w:rsidRPr="00F27891">
        <w:rPr>
          <w:b/>
          <w:bCs/>
        </w:rPr>
        <w:t>Good to know:</w:t>
      </w:r>
    </w:p>
    <w:p w14:paraId="2E122E59" w14:textId="77777777" w:rsidR="00F27891" w:rsidRPr="00F27891" w:rsidRDefault="00F27891" w:rsidP="00F27891">
      <w:r w:rsidRPr="00F27891">
        <w:t xml:space="preserve">Our pilgrimage will be </w:t>
      </w:r>
      <w:proofErr w:type="gramStart"/>
      <w:r w:rsidRPr="00F27891">
        <w:t>rain</w:t>
      </w:r>
      <w:proofErr w:type="gramEnd"/>
      <w:r w:rsidRPr="00F27891">
        <w:t xml:space="preserve"> or shine, so please dress accordingly. Please pack a water bottle. St. Francis is a model of the "care of creation" so bringing your own reusable bottle is perfect for this pilgrimage. Water will be the only drink provided at lunchtime, so if you prefer something else, please pack it. The lunch will be served buffet style and features fried chicken, with sides of mashed potatoes and gravy, green beans, coleslaw, and rolls provided by Wagner's Village Inn. Personal items may be left on the locked bus. On the bus ride to and from the pilgrimage, we plan to pray together. Please wear your comfy shoes. </w:t>
      </w:r>
    </w:p>
    <w:p w14:paraId="0A88D132" w14:textId="77777777" w:rsidR="00F27891" w:rsidRPr="00F27891" w:rsidRDefault="00F27891" w:rsidP="00F27891"/>
    <w:p w14:paraId="270FF009" w14:textId="7711DB22" w:rsidR="00F27891" w:rsidRPr="00F27891" w:rsidRDefault="00F27891" w:rsidP="00F27891">
      <w:r w:rsidRPr="00F27891">
        <w:lastRenderedPageBreak/>
        <w:t>Please don't hesitate to reach out if you have a question. We look forward to seeing you on June 2, 2026. I have attached information about the meaning of a pilgrimage for those who may be making a pilgrimage for the first time.</w:t>
      </w:r>
    </w:p>
    <w:p w14:paraId="297861B0" w14:textId="77777777" w:rsidR="00F27891" w:rsidRPr="00F27891" w:rsidRDefault="00F27891" w:rsidP="00F27891">
      <w:r w:rsidRPr="00F27891">
        <w:t>Warm Regards,</w:t>
      </w:r>
    </w:p>
    <w:p w14:paraId="15302DF0" w14:textId="03109979" w:rsidR="00F27891" w:rsidRPr="00F27891" w:rsidRDefault="00F27891" w:rsidP="00F27891">
      <w:r w:rsidRPr="00F27891">
        <w:t>Alisa Fisher </w:t>
      </w:r>
    </w:p>
    <w:p w14:paraId="745F174B" w14:textId="77777777" w:rsidR="00F27891" w:rsidRPr="00F27891" w:rsidRDefault="00F27891" w:rsidP="00F27891">
      <w:r w:rsidRPr="00F27891">
        <w:rPr>
          <w:b/>
          <w:bCs/>
        </w:rPr>
        <w:t>Pilgrimage Contact:</w:t>
      </w:r>
    </w:p>
    <w:p w14:paraId="7F0D808B" w14:textId="77777777" w:rsidR="00F27891" w:rsidRPr="00F27891" w:rsidRDefault="00F27891" w:rsidP="00F27891">
      <w:r w:rsidRPr="00F27891">
        <w:t>Alisa Fisher</w:t>
      </w:r>
    </w:p>
    <w:p w14:paraId="44094EB4" w14:textId="77777777" w:rsidR="00F27891" w:rsidRPr="00F27891" w:rsidRDefault="00F27891" w:rsidP="00F27891">
      <w:r w:rsidRPr="00F27891">
        <w:t>Communications Coordinator</w:t>
      </w:r>
    </w:p>
    <w:p w14:paraId="341D331F" w14:textId="77777777" w:rsidR="00F27891" w:rsidRPr="00F27891" w:rsidRDefault="00F27891" w:rsidP="00F27891">
      <w:r w:rsidRPr="00F27891">
        <w:t>St. Margaret of York Church </w:t>
      </w:r>
    </w:p>
    <w:p w14:paraId="5F3EFD08" w14:textId="77777777" w:rsidR="00F27891" w:rsidRPr="00F27891" w:rsidRDefault="00F27891" w:rsidP="00F27891">
      <w:r w:rsidRPr="00F27891">
        <w:t>513-646-3954 (cell phone &amp; best number)</w:t>
      </w:r>
    </w:p>
    <w:p w14:paraId="0E7E14C5" w14:textId="77777777" w:rsidR="00F27891" w:rsidRPr="00F27891" w:rsidRDefault="00F27891" w:rsidP="00F27891">
      <w:r w:rsidRPr="00F27891">
        <w:t> </w:t>
      </w:r>
      <w:hyperlink r:id="rId5" w:tgtFrame="_blank" w:history="1">
        <w:r w:rsidRPr="00F27891">
          <w:rPr>
            <w:rStyle w:val="Hyperlink"/>
          </w:rPr>
          <w:t>afisher@smoy.org</w:t>
        </w:r>
      </w:hyperlink>
    </w:p>
    <w:p w14:paraId="15EF7C85" w14:textId="77777777" w:rsidR="00F27891" w:rsidRPr="00F27891" w:rsidRDefault="00F27891" w:rsidP="00F27891"/>
    <w:p w14:paraId="1F88C193" w14:textId="77777777" w:rsidR="00F27891" w:rsidRPr="00F27891" w:rsidRDefault="00F27891" w:rsidP="00F27891">
      <w:r w:rsidRPr="00F27891">
        <w:rPr>
          <w:b/>
          <w:bCs/>
          <w:i/>
          <w:iCs/>
        </w:rPr>
        <w:t>Prayer of St. Francis of Assisi</w:t>
      </w:r>
      <w:r w:rsidRPr="00F27891">
        <w:br/>
        <w:t>Lord, make me an instrument of your peace:</w:t>
      </w:r>
      <w:r w:rsidRPr="00F27891">
        <w:br/>
        <w:t>where there is hatred, let me sow love;</w:t>
      </w:r>
      <w:r w:rsidRPr="00F27891">
        <w:br/>
        <w:t>where there is injury, pardon;</w:t>
      </w:r>
      <w:r w:rsidRPr="00F27891">
        <w:br/>
        <w:t>where there is doubt, faith;</w:t>
      </w:r>
      <w:r w:rsidRPr="00F27891">
        <w:br/>
        <w:t>where there is despair, hope;</w:t>
      </w:r>
      <w:r w:rsidRPr="00F27891">
        <w:br/>
        <w:t>where there is darkness, light;</w:t>
      </w:r>
      <w:r w:rsidRPr="00F27891">
        <w:br/>
        <w:t>where there is sadness, joy.</w:t>
      </w:r>
      <w:r w:rsidRPr="00F27891">
        <w:br/>
        <w:t>O divine Master, grant that I may not so much seek</w:t>
      </w:r>
      <w:r w:rsidRPr="00F27891">
        <w:br/>
        <w:t>to be consoled as to console,</w:t>
      </w:r>
      <w:r w:rsidRPr="00F27891">
        <w:br/>
        <w:t>to be understood as to understand,</w:t>
      </w:r>
      <w:r w:rsidRPr="00F27891">
        <w:br/>
        <w:t>to be loved as to love.</w:t>
      </w:r>
      <w:r w:rsidRPr="00F27891">
        <w:br/>
        <w:t>For it is in giving that we receive,</w:t>
      </w:r>
      <w:r w:rsidRPr="00F27891">
        <w:br/>
        <w:t>it is in pardoning that we are pardoned,</w:t>
      </w:r>
      <w:r w:rsidRPr="00F27891">
        <w:br/>
        <w:t>and it is in dying that we are born to eternal life.</w:t>
      </w:r>
    </w:p>
    <w:p w14:paraId="5C76F446" w14:textId="77777777" w:rsidR="00F27891" w:rsidRPr="00F27891" w:rsidRDefault="00F27891" w:rsidP="00F27891">
      <w:pPr>
        <w:rPr>
          <w:rStyle w:val="Hyperlink"/>
        </w:rPr>
      </w:pPr>
      <w:r w:rsidRPr="00F27891">
        <w:fldChar w:fldCharType="begin"/>
      </w:r>
      <w:r w:rsidRPr="00F27891">
        <w:instrText>HYPERLINK "https://s3-us-west-2.amazonaws.com/flocknote-files/whatisapilgrimage3.doc" \t "_blank"</w:instrText>
      </w:r>
      <w:r w:rsidRPr="00F27891">
        <w:fldChar w:fldCharType="separate"/>
      </w:r>
    </w:p>
    <w:p w14:paraId="5A861365" w14:textId="18504615" w:rsidR="00F27891" w:rsidRPr="00F27891" w:rsidRDefault="00F27891" w:rsidP="00F27891">
      <w:pPr>
        <w:rPr>
          <w:rStyle w:val="Hyperlink"/>
        </w:rPr>
      </w:pPr>
      <w:r w:rsidRPr="00F27891">
        <w:rPr>
          <w:rStyle w:val="Hyperlink"/>
        </w:rPr>
        <w:lastRenderedPageBreak/>
        <w:drawing>
          <wp:inline distT="0" distB="0" distL="0" distR="0" wp14:anchorId="34D39B5B" wp14:editId="704B6AE2">
            <wp:extent cx="2438400" cy="2438400"/>
            <wp:effectExtent l="0" t="0" r="0" b="0"/>
            <wp:docPr id="1028074461" name="Picture 4">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64A2EE18" w14:textId="77777777" w:rsidR="00F27891" w:rsidRPr="00F27891" w:rsidRDefault="00F27891" w:rsidP="00F27891">
      <w:pPr>
        <w:rPr>
          <w:rStyle w:val="Hyperlink"/>
        </w:rPr>
      </w:pPr>
      <w:r w:rsidRPr="00F27891">
        <w:rPr>
          <w:rStyle w:val="Hyperlink"/>
        </w:rPr>
        <w:t>What is a Pilgrimage.doc</w:t>
      </w:r>
    </w:p>
    <w:p w14:paraId="5994F7D8" w14:textId="77777777" w:rsidR="00F27891" w:rsidRPr="00F27891" w:rsidRDefault="00F27891" w:rsidP="00F27891">
      <w:r w:rsidRPr="00F27891">
        <w:fldChar w:fldCharType="end"/>
      </w:r>
    </w:p>
    <w:p w14:paraId="42F4ED3D" w14:textId="13F40386" w:rsidR="00F27891" w:rsidRPr="00F27891" w:rsidRDefault="00F27891" w:rsidP="00F27891">
      <w:r w:rsidRPr="00F27891">
        <w:drawing>
          <wp:inline distT="0" distB="0" distL="0" distR="0" wp14:anchorId="34FBC0CF" wp14:editId="2C9CBC64">
            <wp:extent cx="5943600" cy="3343275"/>
            <wp:effectExtent l="0" t="0" r="0" b="9525"/>
            <wp:docPr id="15516053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2EE19B62" w14:textId="77777777" w:rsidR="002055E9" w:rsidRDefault="002055E9"/>
    <w:sectPr w:rsidR="00205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53661"/>
    <w:multiLevelType w:val="multilevel"/>
    <w:tmpl w:val="AEE4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39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91"/>
    <w:rsid w:val="00054666"/>
    <w:rsid w:val="002055E9"/>
    <w:rsid w:val="00384220"/>
    <w:rsid w:val="00B6025F"/>
    <w:rsid w:val="00EE7EF6"/>
    <w:rsid w:val="00F2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7C2B"/>
  <w15:chartTrackingRefBased/>
  <w15:docId w15:val="{593FA2B8-83FA-4E47-9CB2-57A3EBAE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891"/>
    <w:rPr>
      <w:rFonts w:eastAsiaTheme="majorEastAsia" w:cstheme="majorBidi"/>
      <w:color w:val="272727" w:themeColor="text1" w:themeTint="D8"/>
    </w:rPr>
  </w:style>
  <w:style w:type="paragraph" w:styleId="Title">
    <w:name w:val="Title"/>
    <w:basedOn w:val="Normal"/>
    <w:next w:val="Normal"/>
    <w:link w:val="TitleChar"/>
    <w:uiPriority w:val="10"/>
    <w:qFormat/>
    <w:rsid w:val="00F27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891"/>
    <w:pPr>
      <w:spacing w:before="160"/>
      <w:jc w:val="center"/>
    </w:pPr>
    <w:rPr>
      <w:i/>
      <w:iCs/>
      <w:color w:val="404040" w:themeColor="text1" w:themeTint="BF"/>
    </w:rPr>
  </w:style>
  <w:style w:type="character" w:customStyle="1" w:styleId="QuoteChar">
    <w:name w:val="Quote Char"/>
    <w:basedOn w:val="DefaultParagraphFont"/>
    <w:link w:val="Quote"/>
    <w:uiPriority w:val="29"/>
    <w:rsid w:val="00F27891"/>
    <w:rPr>
      <w:i/>
      <w:iCs/>
      <w:color w:val="404040" w:themeColor="text1" w:themeTint="BF"/>
    </w:rPr>
  </w:style>
  <w:style w:type="paragraph" w:styleId="ListParagraph">
    <w:name w:val="List Paragraph"/>
    <w:basedOn w:val="Normal"/>
    <w:uiPriority w:val="34"/>
    <w:qFormat/>
    <w:rsid w:val="00F27891"/>
    <w:pPr>
      <w:ind w:left="720"/>
      <w:contextualSpacing/>
    </w:pPr>
  </w:style>
  <w:style w:type="character" w:styleId="IntenseEmphasis">
    <w:name w:val="Intense Emphasis"/>
    <w:basedOn w:val="DefaultParagraphFont"/>
    <w:uiPriority w:val="21"/>
    <w:qFormat/>
    <w:rsid w:val="00F27891"/>
    <w:rPr>
      <w:i/>
      <w:iCs/>
      <w:color w:val="0F4761" w:themeColor="accent1" w:themeShade="BF"/>
    </w:rPr>
  </w:style>
  <w:style w:type="paragraph" w:styleId="IntenseQuote">
    <w:name w:val="Intense Quote"/>
    <w:basedOn w:val="Normal"/>
    <w:next w:val="Normal"/>
    <w:link w:val="IntenseQuoteChar"/>
    <w:uiPriority w:val="30"/>
    <w:qFormat/>
    <w:rsid w:val="00F27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891"/>
    <w:rPr>
      <w:i/>
      <w:iCs/>
      <w:color w:val="0F4761" w:themeColor="accent1" w:themeShade="BF"/>
    </w:rPr>
  </w:style>
  <w:style w:type="character" w:styleId="IntenseReference">
    <w:name w:val="Intense Reference"/>
    <w:basedOn w:val="DefaultParagraphFont"/>
    <w:uiPriority w:val="32"/>
    <w:qFormat/>
    <w:rsid w:val="00F27891"/>
    <w:rPr>
      <w:b/>
      <w:bCs/>
      <w:smallCaps/>
      <w:color w:val="0F4761" w:themeColor="accent1" w:themeShade="BF"/>
      <w:spacing w:val="5"/>
    </w:rPr>
  </w:style>
  <w:style w:type="character" w:styleId="Hyperlink">
    <w:name w:val="Hyperlink"/>
    <w:basedOn w:val="DefaultParagraphFont"/>
    <w:uiPriority w:val="99"/>
    <w:unhideWhenUsed/>
    <w:rsid w:val="00F27891"/>
    <w:rPr>
      <w:color w:val="467886" w:themeColor="hyperlink"/>
      <w:u w:val="single"/>
    </w:rPr>
  </w:style>
  <w:style w:type="character" w:styleId="UnresolvedMention">
    <w:name w:val="Unresolved Mention"/>
    <w:basedOn w:val="DefaultParagraphFont"/>
    <w:uiPriority w:val="99"/>
    <w:semiHidden/>
    <w:unhideWhenUsed/>
    <w:rsid w:val="00F27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3-us-west-2.amazonaws.com/flocknote-files/whatisapilgrimage3.doc" TargetMode="External"/><Relationship Id="rId5" Type="http://schemas.openxmlformats.org/officeDocument/2006/relationships/hyperlink" Target="mailto:afisher@smoy.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Fisher</dc:creator>
  <cp:keywords/>
  <dc:description/>
  <cp:lastModifiedBy>Alisa Fisher</cp:lastModifiedBy>
  <cp:revision>1</cp:revision>
  <cp:lastPrinted>2026-05-04T13:40:00Z</cp:lastPrinted>
  <dcterms:created xsi:type="dcterms:W3CDTF">2026-05-04T13:40:00Z</dcterms:created>
  <dcterms:modified xsi:type="dcterms:W3CDTF">2026-05-04T13:51:00Z</dcterms:modified>
</cp:coreProperties>
</file>