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AB14B" w14:textId="3179DE18" w:rsidR="00B03A8A" w:rsidRDefault="008F6FC4" w:rsidP="00673472">
      <w:pPr>
        <w:spacing w:after="0"/>
        <w:jc w:val="center"/>
        <w:rPr>
          <w:b/>
          <w:sz w:val="24"/>
          <w:szCs w:val="24"/>
        </w:rPr>
      </w:pPr>
      <w:bookmarkStart w:id="0" w:name="_GoBack"/>
      <w:bookmarkEnd w:id="0"/>
      <w:r w:rsidRPr="008F6FC4">
        <w:rPr>
          <w:b/>
          <w:sz w:val="24"/>
          <w:szCs w:val="24"/>
        </w:rPr>
        <w:t>St. Mary’s FUTURE: Friends United Toward Urban Religious Education</w:t>
      </w:r>
    </w:p>
    <w:p w14:paraId="2B4A1C4E" w14:textId="3E5D2FE3" w:rsidR="00673472" w:rsidRPr="00B03A8A" w:rsidRDefault="00673472" w:rsidP="00673472">
      <w:pPr>
        <w:spacing w:after="0"/>
        <w:jc w:val="center"/>
        <w:rPr>
          <w:b/>
          <w:sz w:val="24"/>
          <w:szCs w:val="24"/>
        </w:rPr>
      </w:pPr>
      <w:r>
        <w:rPr>
          <w:b/>
          <w:sz w:val="24"/>
          <w:szCs w:val="24"/>
        </w:rPr>
        <w:t>Frequently asked Questions</w:t>
      </w:r>
    </w:p>
    <w:p w14:paraId="3A2ED3A3" w14:textId="77777777" w:rsidR="00673472" w:rsidRDefault="00673472" w:rsidP="00540E9B">
      <w:pPr>
        <w:spacing w:after="0"/>
        <w:rPr>
          <w:b/>
          <w:i/>
          <w:sz w:val="24"/>
          <w:szCs w:val="24"/>
        </w:rPr>
      </w:pPr>
    </w:p>
    <w:p w14:paraId="6F04971B" w14:textId="076B4B27" w:rsidR="00850DF7" w:rsidRPr="00673472" w:rsidRDefault="00850DF7" w:rsidP="00540E9B">
      <w:pPr>
        <w:spacing w:after="0"/>
        <w:rPr>
          <w:b/>
          <w:i/>
        </w:rPr>
      </w:pPr>
      <w:r w:rsidRPr="00673472">
        <w:rPr>
          <w:b/>
          <w:i/>
        </w:rPr>
        <w:t>How can I join FUTURE?</w:t>
      </w:r>
    </w:p>
    <w:p w14:paraId="1E25DA6D" w14:textId="77777777" w:rsidR="00850DF7" w:rsidRPr="00673472" w:rsidRDefault="00850DF7" w:rsidP="00540E9B">
      <w:pPr>
        <w:spacing w:after="0"/>
      </w:pPr>
      <w:r w:rsidRPr="00673472">
        <w:t xml:space="preserve">You may become a member of FUTURE by making a total donation of $500.00. This donation may be made in full, or through $100 payments over a 5-year period. Once you make your initial donation, you will have full membership in FUTURE as long as you continue your annual payments. When you have donated $500, you will have </w:t>
      </w:r>
      <w:r w:rsidRPr="00673472">
        <w:rPr>
          <w:b/>
          <w:i/>
        </w:rPr>
        <w:t>a lifetime membership</w:t>
      </w:r>
      <w:r w:rsidRPr="00673472">
        <w:t xml:space="preserve"> in FUTURE. Membership envelopes are always available from the ushers or at the Church entrances.</w:t>
      </w:r>
    </w:p>
    <w:p w14:paraId="40D41193" w14:textId="77777777" w:rsidR="00673472" w:rsidRPr="00673472" w:rsidRDefault="00673472" w:rsidP="00540E9B">
      <w:pPr>
        <w:spacing w:after="0"/>
      </w:pPr>
    </w:p>
    <w:p w14:paraId="092E8779" w14:textId="5EF03953" w:rsidR="00F53CFD" w:rsidRPr="00673472" w:rsidRDefault="00F53CFD" w:rsidP="00540E9B">
      <w:pPr>
        <w:spacing w:after="0"/>
        <w:rPr>
          <w:b/>
          <w:i/>
        </w:rPr>
      </w:pPr>
      <w:r w:rsidRPr="00673472">
        <w:rPr>
          <w:b/>
          <w:i/>
        </w:rPr>
        <w:t>How does FUTURE operate?</w:t>
      </w:r>
    </w:p>
    <w:p w14:paraId="590FDE7C" w14:textId="77777777" w:rsidR="00F53CFD" w:rsidRPr="00673472" w:rsidRDefault="00F53CFD" w:rsidP="00540E9B">
      <w:pPr>
        <w:spacing w:after="0"/>
      </w:pPr>
      <w:r w:rsidRPr="00673472">
        <w:t>FUTURE is governed by a set of Bylaws that calls for a Board of Directors of at least five members. Officers include a president, vice-president, secretary, and treasurer. There is an annual membership meeting in October of each year and members ele</w:t>
      </w:r>
      <w:r w:rsidR="00540E9B" w:rsidRPr="00673472">
        <w:t xml:space="preserve">ct new directors at that time. </w:t>
      </w:r>
      <w:r w:rsidRPr="00673472">
        <w:t xml:space="preserve">The current Board of Directors (BOD) and officers are: Mary Jo Schill, President, Renee Anderson, vice-president, Dan </w:t>
      </w:r>
      <w:proofErr w:type="spellStart"/>
      <w:r w:rsidRPr="00673472">
        <w:t>Korynta</w:t>
      </w:r>
      <w:proofErr w:type="spellEnd"/>
      <w:r w:rsidRPr="00673472">
        <w:t xml:space="preserve">, Secretary, and Ken Schill, Treasurer; other directors are Tom Bures, Vern </w:t>
      </w:r>
      <w:proofErr w:type="spellStart"/>
      <w:r w:rsidRPr="00673472">
        <w:t>Gornowicz</w:t>
      </w:r>
      <w:proofErr w:type="spellEnd"/>
      <w:r w:rsidRPr="00673472">
        <w:t xml:space="preserve">. Sheila Hart, Nick </w:t>
      </w:r>
      <w:proofErr w:type="spellStart"/>
      <w:r w:rsidRPr="00673472">
        <w:t>Korynta</w:t>
      </w:r>
      <w:proofErr w:type="spellEnd"/>
      <w:r w:rsidRPr="00673472">
        <w:t>, and Paul Zwilling. Father James Gross serves as an ex officio member of the BOD.</w:t>
      </w:r>
    </w:p>
    <w:p w14:paraId="4941DD30" w14:textId="77777777" w:rsidR="00673472" w:rsidRPr="00673472" w:rsidRDefault="00673472" w:rsidP="00540E9B">
      <w:pPr>
        <w:spacing w:after="0"/>
        <w:rPr>
          <w:i/>
        </w:rPr>
      </w:pPr>
    </w:p>
    <w:p w14:paraId="66A7F5DE" w14:textId="22B307E0" w:rsidR="00B03A8A" w:rsidRPr="00673472" w:rsidRDefault="00850DF7" w:rsidP="00540E9B">
      <w:pPr>
        <w:spacing w:after="0"/>
        <w:rPr>
          <w:b/>
          <w:i/>
        </w:rPr>
      </w:pPr>
      <w:r w:rsidRPr="00673472">
        <w:rPr>
          <w:b/>
          <w:i/>
        </w:rPr>
        <w:t>What does FUTURE do with the funds it receives from membership and other donations?</w:t>
      </w:r>
    </w:p>
    <w:p w14:paraId="5490307F" w14:textId="77777777" w:rsidR="00850DF7" w:rsidRPr="00673472" w:rsidRDefault="00850DF7" w:rsidP="00540E9B">
      <w:pPr>
        <w:spacing w:after="0"/>
      </w:pPr>
      <w:r w:rsidRPr="00673472">
        <w:t>FUTURE has a very small operating budget each year of approximately $60.00 that covers the cost of an annual permit from the North Dakota Secretary of State, supplies, and postage. All other funds are deposited in an investment account to accrue gains and interest to support the projects and activities of FUTURE.</w:t>
      </w:r>
    </w:p>
    <w:p w14:paraId="3AA152BA" w14:textId="77777777" w:rsidR="00850DF7" w:rsidRPr="00673472" w:rsidRDefault="00850DF7" w:rsidP="00B03A8A"/>
    <w:p w14:paraId="59EF7433" w14:textId="77777777" w:rsidR="00850DF7" w:rsidRPr="00673472" w:rsidRDefault="00850DF7" w:rsidP="00540E9B">
      <w:pPr>
        <w:spacing w:after="0"/>
        <w:rPr>
          <w:rFonts w:ascii="Times New Roman" w:eastAsiaTheme="minorEastAsia" w:hAnsi="Times New Roman" w:cs="Times New Roman"/>
          <w:b/>
        </w:rPr>
      </w:pPr>
      <w:r w:rsidRPr="00673472">
        <w:rPr>
          <w:b/>
          <w:i/>
        </w:rPr>
        <w:t>What activities does FUTURE support?</w:t>
      </w:r>
      <w:r w:rsidRPr="00673472">
        <w:rPr>
          <w:rFonts w:ascii="Times New Roman" w:eastAsiaTheme="minorEastAsia" w:hAnsi="Times New Roman" w:cs="Times New Roman"/>
          <w:b/>
        </w:rPr>
        <w:t xml:space="preserve"> </w:t>
      </w:r>
    </w:p>
    <w:p w14:paraId="6D684782" w14:textId="799D1B6C" w:rsidR="00850DF7" w:rsidRDefault="00850DF7" w:rsidP="00673472">
      <w:pPr>
        <w:spacing w:after="0"/>
      </w:pPr>
      <w:r w:rsidRPr="00673472">
        <w:t xml:space="preserve">The mission of FUTURE is to support our Parish </w:t>
      </w:r>
      <w:r w:rsidR="00540E9B" w:rsidRPr="00673472">
        <w:t xml:space="preserve">in educating our children in their Catholic Faith. This is done by providing financial support for </w:t>
      </w:r>
      <w:r w:rsidRPr="00673472">
        <w:t>Holy Family-St. Mary’s School</w:t>
      </w:r>
      <w:r w:rsidR="00540E9B" w:rsidRPr="00673472">
        <w:t xml:space="preserve"> and </w:t>
      </w:r>
      <w:r w:rsidRPr="00673472">
        <w:t xml:space="preserve">the Parish Religious Education program </w:t>
      </w:r>
      <w:r w:rsidR="00540E9B" w:rsidRPr="00673472">
        <w:t xml:space="preserve">through an annual donation. In addition, FUTURE sponsors </w:t>
      </w:r>
      <w:r w:rsidR="00540E9B" w:rsidRPr="00673472">
        <w:rPr>
          <w:b/>
        </w:rPr>
        <w:t>a scholarship program</w:t>
      </w:r>
      <w:r w:rsidR="00540E9B" w:rsidRPr="00673472">
        <w:t xml:space="preserve"> that provides an annual $</w:t>
      </w:r>
      <w:r w:rsidR="002E7A3D" w:rsidRPr="00673472">
        <w:t>30</w:t>
      </w:r>
      <w:r w:rsidR="00540E9B" w:rsidRPr="00673472">
        <w:t>0.00 scholarship for each child whose family is a member of St. Mary’s Parish and a member of FUTURE</w:t>
      </w:r>
      <w:r w:rsidRPr="00673472">
        <w:t>.</w:t>
      </w:r>
    </w:p>
    <w:p w14:paraId="1B31FC91" w14:textId="77777777" w:rsidR="00673472" w:rsidRPr="00673472" w:rsidRDefault="00673472" w:rsidP="00673472">
      <w:pPr>
        <w:spacing w:after="0"/>
      </w:pPr>
    </w:p>
    <w:p w14:paraId="22D30E97" w14:textId="77777777" w:rsidR="00540E9B" w:rsidRPr="00673472" w:rsidRDefault="00540E9B" w:rsidP="000D35B2">
      <w:pPr>
        <w:spacing w:after="0"/>
        <w:rPr>
          <w:b/>
          <w:i/>
        </w:rPr>
      </w:pPr>
      <w:r w:rsidRPr="00673472">
        <w:rPr>
          <w:b/>
          <w:i/>
        </w:rPr>
        <w:t>If I am not a member, but want to support FUTURE programs and activities how can I donate?</w:t>
      </w:r>
    </w:p>
    <w:p w14:paraId="555B3809" w14:textId="6CA5FD05" w:rsidR="000D35B2" w:rsidRPr="00673472" w:rsidRDefault="00540E9B" w:rsidP="00673472">
      <w:pPr>
        <w:spacing w:after="0"/>
      </w:pPr>
      <w:r w:rsidRPr="00673472">
        <w:t xml:space="preserve">There are general donation envelopes </w:t>
      </w:r>
      <w:r w:rsidR="00673472" w:rsidRPr="00673472">
        <w:t xml:space="preserve">and special memorial cards </w:t>
      </w:r>
      <w:r w:rsidRPr="00673472">
        <w:t xml:space="preserve">at each St. Mary’s Church entrance that you can use to join FUTURE </w:t>
      </w:r>
      <w:r w:rsidR="00673472" w:rsidRPr="00673472">
        <w:t xml:space="preserve">or </w:t>
      </w:r>
      <w:r w:rsidRPr="00673472">
        <w:t xml:space="preserve">to make honor, memorial, or general donations to FUTURE. </w:t>
      </w:r>
    </w:p>
    <w:p w14:paraId="7EC150D1" w14:textId="77777777" w:rsidR="00673472" w:rsidRDefault="00673472" w:rsidP="0076063E">
      <w:pPr>
        <w:spacing w:after="0"/>
        <w:rPr>
          <w:b/>
          <w:i/>
        </w:rPr>
      </w:pPr>
    </w:p>
    <w:p w14:paraId="27818CD5" w14:textId="2E5E9D32" w:rsidR="0076063E" w:rsidRPr="00673472" w:rsidRDefault="0076063E" w:rsidP="0076063E">
      <w:pPr>
        <w:spacing w:after="0"/>
        <w:rPr>
          <w:b/>
          <w:i/>
        </w:rPr>
      </w:pPr>
      <w:r w:rsidRPr="00673472">
        <w:rPr>
          <w:b/>
          <w:i/>
        </w:rPr>
        <w:t>Who do I contact for more information?</w:t>
      </w:r>
    </w:p>
    <w:p w14:paraId="30049FDF" w14:textId="77777777" w:rsidR="0076063E" w:rsidRPr="00673472" w:rsidRDefault="0076063E" w:rsidP="0076063E">
      <w:pPr>
        <w:spacing w:after="0"/>
      </w:pPr>
      <w:r w:rsidRPr="00673472">
        <w:t xml:space="preserve">For more information, you can contact Mary Jo Schill, FUTURE President, at </w:t>
      </w:r>
      <w:hyperlink r:id="rId4" w:history="1">
        <w:r w:rsidRPr="00673472">
          <w:rPr>
            <w:rStyle w:val="Hyperlink"/>
          </w:rPr>
          <w:t>maryjo.schill@gmail.com</w:t>
        </w:r>
      </w:hyperlink>
      <w:r w:rsidRPr="00673472">
        <w:t xml:space="preserve"> or 218-791-7582 (local number).</w:t>
      </w:r>
    </w:p>
    <w:p w14:paraId="3C75F558" w14:textId="77777777" w:rsidR="00540E9B" w:rsidRPr="00540E9B" w:rsidRDefault="00540E9B" w:rsidP="00B03A8A">
      <w:pPr>
        <w:rPr>
          <w:sz w:val="24"/>
          <w:szCs w:val="24"/>
        </w:rPr>
      </w:pPr>
    </w:p>
    <w:sectPr w:rsidR="00540E9B" w:rsidRPr="00540E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FC4"/>
    <w:rsid w:val="000D35B2"/>
    <w:rsid w:val="00280774"/>
    <w:rsid w:val="002E7A3D"/>
    <w:rsid w:val="00540E9B"/>
    <w:rsid w:val="00673472"/>
    <w:rsid w:val="0076063E"/>
    <w:rsid w:val="00850DF7"/>
    <w:rsid w:val="008D70E4"/>
    <w:rsid w:val="008F6FC4"/>
    <w:rsid w:val="00B03A8A"/>
    <w:rsid w:val="00B52326"/>
    <w:rsid w:val="00F5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C3EF"/>
  <w15:chartTrackingRefBased/>
  <w15:docId w15:val="{33C255DE-A76A-4326-8498-67493FCE7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063E"/>
    <w:rPr>
      <w:color w:val="0563C1" w:themeColor="hyperlink"/>
      <w:u w:val="single"/>
    </w:rPr>
  </w:style>
  <w:style w:type="character" w:styleId="UnresolvedMention">
    <w:name w:val="Unresolved Mention"/>
    <w:basedOn w:val="DefaultParagraphFont"/>
    <w:uiPriority w:val="99"/>
    <w:semiHidden/>
    <w:unhideWhenUsed/>
    <w:rsid w:val="0076063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yjo.schil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Jo Schill</dc:creator>
  <cp:keywords/>
  <dc:description/>
  <cp:lastModifiedBy>Ellen Rose</cp:lastModifiedBy>
  <cp:revision>2</cp:revision>
  <dcterms:created xsi:type="dcterms:W3CDTF">2019-03-28T20:00:00Z</dcterms:created>
  <dcterms:modified xsi:type="dcterms:W3CDTF">2019-03-28T20:00:00Z</dcterms:modified>
</cp:coreProperties>
</file>