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3604E" w14:textId="77777777" w:rsidR="00D6054D" w:rsidRDefault="009A6F73">
      <w:bookmarkStart w:id="0" w:name="_Hlk8823537"/>
      <w:bookmarkEnd w:id="0"/>
      <w:r>
        <w:rPr>
          <w:noProof/>
        </w:rPr>
        <w:drawing>
          <wp:anchor distT="0" distB="0" distL="114300" distR="114300" simplePos="0" relativeHeight="251653120" behindDoc="0" locked="0" layoutInCell="1" allowOverlap="1" wp14:anchorId="19155925" wp14:editId="6309B2B6">
            <wp:simplePos x="0" y="0"/>
            <wp:positionH relativeFrom="column">
              <wp:posOffset>-229235</wp:posOffset>
            </wp:positionH>
            <wp:positionV relativeFrom="paragraph">
              <wp:posOffset>-539115</wp:posOffset>
            </wp:positionV>
            <wp:extent cx="6210935" cy="1743710"/>
            <wp:effectExtent l="0" t="0" r="0" b="88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935" cy="1743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B272DE" w14:textId="77777777" w:rsidR="009549D7" w:rsidRDefault="009549D7"/>
    <w:sdt>
      <w:sdtPr>
        <w:id w:val="2586818"/>
        <w:docPartObj>
          <w:docPartGallery w:val="Cover Pages"/>
          <w:docPartUnique/>
        </w:docPartObj>
      </w:sdtPr>
      <w:sdtEndPr>
        <w:rPr>
          <w:rFonts w:eastAsia="Times New Roman" w:cs="Arial"/>
          <w:sz w:val="24"/>
          <w:szCs w:val="24"/>
        </w:rPr>
      </w:sdtEndPr>
      <w:sdtContent>
        <w:p w14:paraId="49ED8304" w14:textId="77777777" w:rsidR="00B9377D" w:rsidRDefault="00C40BD2">
          <w:r>
            <w:rPr>
              <w:noProof/>
            </w:rPr>
            <mc:AlternateContent>
              <mc:Choice Requires="wpg">
                <w:drawing>
                  <wp:anchor distT="0" distB="0" distL="114300" distR="114300" simplePos="0" relativeHeight="251652096" behindDoc="0" locked="0" layoutInCell="0" allowOverlap="1" wp14:anchorId="0619DAE5" wp14:editId="28EF3073">
                    <wp:simplePos x="0" y="0"/>
                    <wp:positionH relativeFrom="page">
                      <wp:align>right</wp:align>
                    </wp:positionH>
                    <wp:positionV relativeFrom="page">
                      <wp:align>top</wp:align>
                    </wp:positionV>
                    <wp:extent cx="3016885" cy="10692130"/>
                    <wp:effectExtent l="0" t="0" r="0" b="4445"/>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6885" cy="10692130"/>
                              <a:chOff x="7329" y="0"/>
                              <a:chExt cx="4911" cy="15840"/>
                            </a:xfrm>
                          </wpg:grpSpPr>
                          <wpg:grpSp>
                            <wpg:cNvPr id="8" name="Group 3"/>
                            <wpg:cNvGrpSpPr>
                              <a:grpSpLocks/>
                            </wpg:cNvGrpSpPr>
                            <wpg:grpSpPr bwMode="auto">
                              <a:xfrm>
                                <a:off x="7344" y="0"/>
                                <a:ext cx="4896" cy="15840"/>
                                <a:chOff x="7560" y="0"/>
                                <a:chExt cx="4700" cy="15840"/>
                              </a:xfrm>
                            </wpg:grpSpPr>
                            <wps:wsp>
                              <wps:cNvPr id="10" name="Rectangle 4"/>
                              <wps:cNvSpPr>
                                <a:spLocks noChangeArrowheads="1"/>
                              </wps:cNvSpPr>
                              <wps:spPr bwMode="auto">
                                <a:xfrm>
                                  <a:off x="7755" y="0"/>
                                  <a:ext cx="4505" cy="15840"/>
                                </a:xfrm>
                                <a:prstGeom prst="rect">
                                  <a:avLst/>
                                </a:prstGeom>
                                <a:solidFill>
                                  <a:srgbClr val="FFFF71"/>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1" name="Rectangle 5"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2" name="Rectangle 6"/>
                            <wps:cNvSpPr>
                              <a:spLocks noChangeArrowheads="1"/>
                            </wps:cNvSpPr>
                            <wps:spPr bwMode="auto">
                              <a:xfrm>
                                <a:off x="7344" y="0"/>
                                <a:ext cx="4896" cy="3958"/>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p w14:paraId="1DD7BD55" w14:textId="77777777" w:rsidR="0002011B" w:rsidRDefault="0002011B">
                                  <w:pPr>
                                    <w:pStyle w:val="NoSpacing"/>
                                    <w:rPr>
                                      <w:rFonts w:asciiTheme="majorHAnsi" w:eastAsiaTheme="majorEastAsia" w:hAnsiTheme="majorHAnsi" w:cstheme="majorBidi"/>
                                      <w:b/>
                                      <w:bCs/>
                                      <w:color w:val="FFFFFF" w:themeColor="background1"/>
                                      <w:sz w:val="96"/>
                                      <w:szCs w:val="96"/>
                                    </w:rPr>
                                  </w:pPr>
                                </w:p>
                              </w:txbxContent>
                            </wps:txbx>
                            <wps:bodyPr rot="0" vert="horz" wrap="square" lIns="365760" tIns="182880" rIns="182880" bIns="182880" anchor="b" anchorCtr="0" upright="1">
                              <a:noAutofit/>
                            </wps:bodyPr>
                          </wps:wsp>
                          <wps:wsp>
                            <wps:cNvPr id="13" name="Rectangle 7"/>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p w14:paraId="7351994E" w14:textId="0C1C40B9" w:rsidR="0002011B" w:rsidRPr="00BB59D1" w:rsidRDefault="0002011B">
                                  <w:pPr>
                                    <w:pStyle w:val="NoSpacing"/>
                                    <w:spacing w:line="360" w:lineRule="auto"/>
                                    <w:rPr>
                                      <w:b/>
                                      <w:color w:val="17365D" w:themeColor="text2" w:themeShade="BF"/>
                                      <w:sz w:val="24"/>
                                      <w:szCs w:val="24"/>
                                      <w:lang w:val="en-GB"/>
                                    </w:rPr>
                                  </w:pPr>
                                  <w:r>
                                    <w:rPr>
                                      <w:b/>
                                      <w:color w:val="17365D" w:themeColor="text2" w:themeShade="BF"/>
                                      <w:sz w:val="24"/>
                                      <w:szCs w:val="24"/>
                                      <w:lang w:val="en-GB"/>
                                    </w:rPr>
                                    <w:t>Information for Parents 202</w:t>
                                  </w:r>
                                  <w:r w:rsidR="0044185E">
                                    <w:rPr>
                                      <w:b/>
                                      <w:color w:val="17365D" w:themeColor="text2" w:themeShade="BF"/>
                                      <w:sz w:val="24"/>
                                      <w:szCs w:val="24"/>
                                      <w:lang w:val="en-GB"/>
                                    </w:rPr>
                                    <w:t>5</w:t>
                                  </w:r>
                                  <w:r w:rsidR="004839F1">
                                    <w:rPr>
                                      <w:b/>
                                      <w:color w:val="17365D" w:themeColor="text2" w:themeShade="BF"/>
                                      <w:sz w:val="24"/>
                                      <w:szCs w:val="24"/>
                                      <w:lang w:val="en-GB"/>
                                    </w:rPr>
                                    <w:t>/2</w:t>
                                  </w:r>
                                  <w:r w:rsidR="0044185E">
                                    <w:rPr>
                                      <w:b/>
                                      <w:color w:val="17365D" w:themeColor="text2" w:themeShade="BF"/>
                                      <w:sz w:val="24"/>
                                      <w:szCs w:val="24"/>
                                      <w:lang w:val="en-GB"/>
                                    </w:rPr>
                                    <w:t>6</w:t>
                                  </w:r>
                                </w:p>
                                <w:p w14:paraId="1C732C84" w14:textId="77777777" w:rsidR="0002011B" w:rsidRPr="00B9377D" w:rsidRDefault="0002011B">
                                  <w:pPr>
                                    <w:pStyle w:val="NoSpacing"/>
                                    <w:spacing w:line="360" w:lineRule="auto"/>
                                    <w:rPr>
                                      <w:b/>
                                      <w:color w:val="17365D" w:themeColor="text2" w:themeShade="BF"/>
                                      <w:lang w:val="en-GB"/>
                                    </w:rPr>
                                  </w:pPr>
                                  <w:r w:rsidRPr="00B9377D">
                                    <w:rPr>
                                      <w:b/>
                                      <w:color w:val="17365D" w:themeColor="text2" w:themeShade="BF"/>
                                      <w:lang w:val="en-GB"/>
                                    </w:rPr>
                                    <w:t>Terms &amp; Conditions</w:t>
                                  </w:r>
                                </w:p>
                                <w:p w14:paraId="097F7C14" w14:textId="77777777" w:rsidR="0002011B" w:rsidRDefault="0002011B">
                                  <w:pPr>
                                    <w:pStyle w:val="NoSpacing"/>
                                    <w:spacing w:line="360" w:lineRule="auto"/>
                                    <w:rPr>
                                      <w:b/>
                                      <w:color w:val="17365D" w:themeColor="text2" w:themeShade="BF"/>
                                      <w:lang w:val="en-GB"/>
                                    </w:rPr>
                                  </w:pPr>
                                  <w:r w:rsidRPr="00B9377D">
                                    <w:rPr>
                                      <w:b/>
                                      <w:color w:val="17365D" w:themeColor="text2" w:themeShade="BF"/>
                                      <w:lang w:val="en-GB"/>
                                    </w:rPr>
                                    <w:t>Contact us</w:t>
                                  </w:r>
                                </w:p>
                                <w:p w14:paraId="7AC7C09C" w14:textId="32EB9FCC" w:rsidR="0002011B" w:rsidRPr="007F2B78" w:rsidRDefault="0002011B">
                                  <w:pPr>
                                    <w:pStyle w:val="NoSpacing"/>
                                    <w:spacing w:line="360" w:lineRule="auto"/>
                                    <w:rPr>
                                      <w:b/>
                                      <w:color w:val="17365D" w:themeColor="text2" w:themeShade="BF"/>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0619DAE5" id="Group 2" o:spid="_x0000_s1026" style="position:absolute;margin-left:186.35pt;margin-top:0;width:237.55pt;height:841.9pt;z-index:251652096;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" o:allowincell="f">
                    <v:group id="Group 3"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4"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" fillcolor="#ffff71" stroked="f" strokecolor="#d8d8d8 [2732]"/>
                      <v:rect id="Rectangle 5"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" fillcolor="#9bbb59 [3206]" stroked="f" strokecolor="white [3212]" strokeweight="1pt">
                        <v:fill r:id="rId9" o:title="" opacity="52428f" o:opacity2="52428f" type="pattern"/>
                        <v:shadow color="#d8d8d8 [2732]" offset="3pt,3pt"/>
                      </v:rect>
                    </v:group>
                    <v:rect id="Rectangle 6"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" filled="f" fillcolor="white [3212]" stroked="f" strokecolor="white [3212]" strokeweight="1pt">
                      <v:fill opacity="52428f"/>
                      <v:textbox inset="28.8pt,14.4pt,14.4pt,14.4pt">
                        <w:txbxContent>
                          <w:p w14:paraId="1DD7BD55" w14:textId="77777777" w:rsidR="0002011B" w:rsidRDefault="0002011B">
                            <w:pPr>
                              <w:pStyle w:val="NoSpacing"/>
                              <w:rPr>
                                <w:rFonts w:asciiTheme="majorHAnsi" w:eastAsiaTheme="majorEastAsia" w:hAnsiTheme="majorHAnsi" w:cstheme="majorBidi"/>
                                <w:b/>
                                <w:bCs/>
                                <w:color w:val="FFFFFF" w:themeColor="background1"/>
                                <w:sz w:val="96"/>
                                <w:szCs w:val="96"/>
                              </w:rPr>
                            </w:pPr>
                          </w:p>
                        </w:txbxContent>
                      </v:textbox>
                    </v:rect>
                    <v:rect id="Rectangle 7"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" filled="f" fillcolor="white [3212]" stroked="f" strokecolor="white [3212]" strokeweight="1pt">
                      <v:fill opacity="52428f"/>
                      <v:textbox inset="28.8pt,14.4pt,14.4pt,14.4pt">
                        <w:txbxContent>
                          <w:p w14:paraId="7351994E" w14:textId="0C1C40B9" w:rsidR="0002011B" w:rsidRPr="00BB59D1" w:rsidRDefault="0002011B">
                            <w:pPr>
                              <w:pStyle w:val="NoSpacing"/>
                              <w:spacing w:line="360" w:lineRule="auto"/>
                              <w:rPr>
                                <w:b/>
                                <w:color w:val="17365D" w:themeColor="text2" w:themeShade="BF"/>
                                <w:sz w:val="24"/>
                                <w:szCs w:val="24"/>
                                <w:lang w:val="en-GB"/>
                              </w:rPr>
                            </w:pPr>
                            <w:r>
                              <w:rPr>
                                <w:b/>
                                <w:color w:val="17365D" w:themeColor="text2" w:themeShade="BF"/>
                                <w:sz w:val="24"/>
                                <w:szCs w:val="24"/>
                                <w:lang w:val="en-GB"/>
                              </w:rPr>
                              <w:t>Information for Parents 202</w:t>
                            </w:r>
                            <w:r w:rsidR="0044185E">
                              <w:rPr>
                                <w:b/>
                                <w:color w:val="17365D" w:themeColor="text2" w:themeShade="BF"/>
                                <w:sz w:val="24"/>
                                <w:szCs w:val="24"/>
                                <w:lang w:val="en-GB"/>
                              </w:rPr>
                              <w:t>5</w:t>
                            </w:r>
                            <w:r w:rsidR="004839F1">
                              <w:rPr>
                                <w:b/>
                                <w:color w:val="17365D" w:themeColor="text2" w:themeShade="BF"/>
                                <w:sz w:val="24"/>
                                <w:szCs w:val="24"/>
                                <w:lang w:val="en-GB"/>
                              </w:rPr>
                              <w:t>/2</w:t>
                            </w:r>
                            <w:r w:rsidR="0044185E">
                              <w:rPr>
                                <w:b/>
                                <w:color w:val="17365D" w:themeColor="text2" w:themeShade="BF"/>
                                <w:sz w:val="24"/>
                                <w:szCs w:val="24"/>
                                <w:lang w:val="en-GB"/>
                              </w:rPr>
                              <w:t>6</w:t>
                            </w:r>
                          </w:p>
                          <w:p w14:paraId="1C732C84" w14:textId="77777777" w:rsidR="0002011B" w:rsidRPr="00B9377D" w:rsidRDefault="0002011B">
                            <w:pPr>
                              <w:pStyle w:val="NoSpacing"/>
                              <w:spacing w:line="360" w:lineRule="auto"/>
                              <w:rPr>
                                <w:b/>
                                <w:color w:val="17365D" w:themeColor="text2" w:themeShade="BF"/>
                                <w:lang w:val="en-GB"/>
                              </w:rPr>
                            </w:pPr>
                            <w:r w:rsidRPr="00B9377D">
                              <w:rPr>
                                <w:b/>
                                <w:color w:val="17365D" w:themeColor="text2" w:themeShade="BF"/>
                                <w:lang w:val="en-GB"/>
                              </w:rPr>
                              <w:t>Terms &amp; Conditions</w:t>
                            </w:r>
                          </w:p>
                          <w:p w14:paraId="097F7C14" w14:textId="77777777" w:rsidR="0002011B" w:rsidRDefault="0002011B">
                            <w:pPr>
                              <w:pStyle w:val="NoSpacing"/>
                              <w:spacing w:line="360" w:lineRule="auto"/>
                              <w:rPr>
                                <w:b/>
                                <w:color w:val="17365D" w:themeColor="text2" w:themeShade="BF"/>
                                <w:lang w:val="en-GB"/>
                              </w:rPr>
                            </w:pPr>
                            <w:r w:rsidRPr="00B9377D">
                              <w:rPr>
                                <w:b/>
                                <w:color w:val="17365D" w:themeColor="text2" w:themeShade="BF"/>
                                <w:lang w:val="en-GB"/>
                              </w:rPr>
                              <w:t>Contact us</w:t>
                            </w:r>
                          </w:p>
                          <w:p w14:paraId="7AC7C09C" w14:textId="32EB9FCC" w:rsidR="0002011B" w:rsidRPr="007F2B78" w:rsidRDefault="0002011B">
                            <w:pPr>
                              <w:pStyle w:val="NoSpacing"/>
                              <w:spacing w:line="360" w:lineRule="auto"/>
                              <w:rPr>
                                <w:b/>
                                <w:color w:val="17365D" w:themeColor="text2" w:themeShade="BF"/>
                              </w:rPr>
                            </w:pPr>
                          </w:p>
                        </w:txbxContent>
                      </v:textbox>
                    </v:rect>
                    <w10:wrap anchorx="page" anchory="page"/>
                  </v:group>
                </w:pict>
              </mc:Fallback>
            </mc:AlternateContent>
          </w:r>
        </w:p>
        <w:p w14:paraId="37C81E86" w14:textId="77777777" w:rsidR="00B9377D" w:rsidRDefault="00C40BD2">
          <w:pPr>
            <w:rPr>
              <w:rFonts w:eastAsia="Times New Roman" w:cs="Arial"/>
              <w:sz w:val="24"/>
              <w:szCs w:val="24"/>
            </w:rPr>
          </w:pPr>
          <w:r>
            <w:rPr>
              <w:rFonts w:eastAsiaTheme="minorHAnsi"/>
              <w:noProof/>
            </w:rPr>
            <mc:AlternateContent>
              <mc:Choice Requires="wps">
                <w:drawing>
                  <wp:anchor distT="0" distB="0" distL="114300" distR="114300" simplePos="0" relativeHeight="251655168" behindDoc="0" locked="0" layoutInCell="0" allowOverlap="1" wp14:anchorId="7B227A86" wp14:editId="74C36335">
                    <wp:simplePos x="0" y="0"/>
                    <wp:positionH relativeFrom="page">
                      <wp:posOffset>190500</wp:posOffset>
                    </wp:positionH>
                    <wp:positionV relativeFrom="page">
                      <wp:posOffset>2117090</wp:posOffset>
                    </wp:positionV>
                    <wp:extent cx="6752590" cy="963295"/>
                    <wp:effectExtent l="19050" t="19050" r="34925" b="6540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2590" cy="963295"/>
                            </a:xfrm>
                            <a:prstGeom prst="rect">
                              <a:avLst/>
                            </a:prstGeom>
                            <a:solidFill>
                              <a:srgbClr val="CC0000"/>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sdt>
                                <w:sdtPr>
                                  <w:rPr>
                                    <w:rFonts w:asciiTheme="majorHAnsi" w:eastAsiaTheme="majorEastAsia" w:hAnsiTheme="majorHAnsi" w:cstheme="majorBidi"/>
                                    <w:b/>
                                    <w:color w:val="FFFFFF" w:themeColor="background1"/>
                                    <w:sz w:val="56"/>
                                    <w:szCs w:val="56"/>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14:paraId="7F1DED64" w14:textId="77777777" w:rsidR="0002011B" w:rsidRPr="008B58CC" w:rsidRDefault="0002011B">
                                    <w:pPr>
                                      <w:pStyle w:val="NoSpacing"/>
                                      <w:jc w:val="right"/>
                                      <w:rPr>
                                        <w:rFonts w:asciiTheme="majorHAnsi" w:eastAsiaTheme="majorEastAsia" w:hAnsiTheme="majorHAnsi" w:cstheme="majorBidi"/>
                                        <w:b/>
                                        <w:color w:val="FFFFFF" w:themeColor="background1"/>
                                        <w:sz w:val="56"/>
                                        <w:szCs w:val="56"/>
                                      </w:rPr>
                                    </w:pPr>
                                    <w:r w:rsidRPr="008B58CC">
                                      <w:rPr>
                                        <w:rFonts w:asciiTheme="majorHAnsi" w:eastAsiaTheme="majorEastAsia" w:hAnsiTheme="majorHAnsi" w:cstheme="majorBidi"/>
                                        <w:b/>
                                        <w:color w:val="FFFFFF" w:themeColor="background1"/>
                                        <w:sz w:val="56"/>
                                        <w:szCs w:val="56"/>
                                      </w:rPr>
                                      <w:t>Belmont Pre-School</w:t>
                                    </w:r>
                                  </w:p>
                                </w:sdtContent>
                              </w:sdt>
                              <w:p w14:paraId="3A291A40" w14:textId="77777777" w:rsidR="0002011B" w:rsidRPr="008B58CC" w:rsidRDefault="0002011B">
                                <w:pPr>
                                  <w:pStyle w:val="NoSpacing"/>
                                  <w:jc w:val="right"/>
                                  <w:rPr>
                                    <w:rFonts w:asciiTheme="majorHAnsi" w:eastAsiaTheme="majorEastAsia" w:hAnsiTheme="majorHAnsi" w:cstheme="majorBidi"/>
                                    <w:b/>
                                    <w:color w:val="FFFFFF" w:themeColor="background1"/>
                                    <w:sz w:val="56"/>
                                    <w:szCs w:val="56"/>
                                  </w:rPr>
                                </w:pPr>
                                <w:r w:rsidRPr="008B58CC">
                                  <w:rPr>
                                    <w:rFonts w:asciiTheme="majorHAnsi" w:eastAsiaTheme="majorEastAsia" w:hAnsiTheme="majorHAnsi" w:cstheme="majorBidi"/>
                                    <w:b/>
                                    <w:color w:val="FFFFFF" w:themeColor="background1"/>
                                    <w:sz w:val="56"/>
                                    <w:szCs w:val="56"/>
                                  </w:rPr>
                                  <w:t>Prospectus</w:t>
                                </w:r>
                                <w:r>
                                  <w:rPr>
                                    <w:rFonts w:asciiTheme="majorHAnsi" w:eastAsiaTheme="majorEastAsia" w:hAnsiTheme="majorHAnsi" w:cstheme="majorBidi"/>
                                    <w:b/>
                                    <w:color w:val="FFFFFF" w:themeColor="background1"/>
                                    <w:sz w:val="56"/>
                                    <w:szCs w:val="56"/>
                                  </w:rPr>
                                  <w:t xml:space="preserve"> and Statement of P</w:t>
                                </w:r>
                                <w:r w:rsidRPr="008B58CC">
                                  <w:rPr>
                                    <w:rFonts w:asciiTheme="majorHAnsi" w:eastAsiaTheme="majorEastAsia" w:hAnsiTheme="majorHAnsi" w:cstheme="majorBidi"/>
                                    <w:b/>
                                    <w:color w:val="FFFFFF" w:themeColor="background1"/>
                                    <w:sz w:val="56"/>
                                    <w:szCs w:val="56"/>
                                  </w:rPr>
                                  <w:t>urpose</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7B227A86" id="Rectangle 8" o:spid="_x0000_s1032" style="position:absolute;margin-left:15pt;margin-top:166.7pt;width:531.7pt;height:75.85pt;z-index:251655168;visibility:visible;mso-wrap-style:square;mso-width-percent:900;mso-height-percent:73;mso-wrap-distance-left:9pt;mso-wrap-distance-top:0;mso-wrap-distance-right:9pt;mso-wrap-distance-bottom:0;mso-position-horizontal:absolute;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" o:allowincell="f" fillcolor="#c00" strokecolor="#f2f2f2 [3041]" strokeweight="3pt">
                    <v:shadow on="t" color="#622423 [1605]" opacity=".5" offset="1pt"/>
                    <v:textbox style="mso-fit-shape-to-text:t" inset="14.4pt,,14.4pt">
                      <w:txbxContent>
                        <w:sdt>
                          <w:sdtPr>
                            <w:rPr>
                              <w:rFonts w:asciiTheme="majorHAnsi" w:eastAsiaTheme="majorEastAsia" w:hAnsiTheme="majorHAnsi" w:cstheme="majorBidi"/>
                              <w:b/>
                              <w:color w:val="FFFFFF" w:themeColor="background1"/>
                              <w:sz w:val="56"/>
                              <w:szCs w:val="56"/>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14:paraId="7F1DED64" w14:textId="77777777" w:rsidR="0002011B" w:rsidRPr="008B58CC" w:rsidRDefault="0002011B">
                              <w:pPr>
                                <w:pStyle w:val="NoSpacing"/>
                                <w:jc w:val="right"/>
                                <w:rPr>
                                  <w:rFonts w:asciiTheme="majorHAnsi" w:eastAsiaTheme="majorEastAsia" w:hAnsiTheme="majorHAnsi" w:cstheme="majorBidi"/>
                                  <w:b/>
                                  <w:color w:val="FFFFFF" w:themeColor="background1"/>
                                  <w:sz w:val="56"/>
                                  <w:szCs w:val="56"/>
                                </w:rPr>
                              </w:pPr>
                              <w:r w:rsidRPr="008B58CC">
                                <w:rPr>
                                  <w:rFonts w:asciiTheme="majorHAnsi" w:eastAsiaTheme="majorEastAsia" w:hAnsiTheme="majorHAnsi" w:cstheme="majorBidi"/>
                                  <w:b/>
                                  <w:color w:val="FFFFFF" w:themeColor="background1"/>
                                  <w:sz w:val="56"/>
                                  <w:szCs w:val="56"/>
                                </w:rPr>
                                <w:t>Belmont Pre-School</w:t>
                              </w:r>
                            </w:p>
                          </w:sdtContent>
                        </w:sdt>
                        <w:p w14:paraId="3A291A40" w14:textId="77777777" w:rsidR="0002011B" w:rsidRPr="008B58CC" w:rsidRDefault="0002011B">
                          <w:pPr>
                            <w:pStyle w:val="NoSpacing"/>
                            <w:jc w:val="right"/>
                            <w:rPr>
                              <w:rFonts w:asciiTheme="majorHAnsi" w:eastAsiaTheme="majorEastAsia" w:hAnsiTheme="majorHAnsi" w:cstheme="majorBidi"/>
                              <w:b/>
                              <w:color w:val="FFFFFF" w:themeColor="background1"/>
                              <w:sz w:val="56"/>
                              <w:szCs w:val="56"/>
                            </w:rPr>
                          </w:pPr>
                          <w:r w:rsidRPr="008B58CC">
                            <w:rPr>
                              <w:rFonts w:asciiTheme="majorHAnsi" w:eastAsiaTheme="majorEastAsia" w:hAnsiTheme="majorHAnsi" w:cstheme="majorBidi"/>
                              <w:b/>
                              <w:color w:val="FFFFFF" w:themeColor="background1"/>
                              <w:sz w:val="56"/>
                              <w:szCs w:val="56"/>
                            </w:rPr>
                            <w:t>Prospectus</w:t>
                          </w:r>
                          <w:r>
                            <w:rPr>
                              <w:rFonts w:asciiTheme="majorHAnsi" w:eastAsiaTheme="majorEastAsia" w:hAnsiTheme="majorHAnsi" w:cstheme="majorBidi"/>
                              <w:b/>
                              <w:color w:val="FFFFFF" w:themeColor="background1"/>
                              <w:sz w:val="56"/>
                              <w:szCs w:val="56"/>
                            </w:rPr>
                            <w:t xml:space="preserve"> and Statement of P</w:t>
                          </w:r>
                          <w:r w:rsidRPr="008B58CC">
                            <w:rPr>
                              <w:rFonts w:asciiTheme="majorHAnsi" w:eastAsiaTheme="majorEastAsia" w:hAnsiTheme="majorHAnsi" w:cstheme="majorBidi"/>
                              <w:b/>
                              <w:color w:val="FFFFFF" w:themeColor="background1"/>
                              <w:sz w:val="56"/>
                              <w:szCs w:val="56"/>
                            </w:rPr>
                            <w:t>urpose</w:t>
                          </w:r>
                        </w:p>
                      </w:txbxContent>
                    </v:textbox>
                    <w10:wrap anchorx="page" anchory="page"/>
                  </v:rect>
                </w:pict>
              </mc:Fallback>
            </mc:AlternateContent>
          </w:r>
          <w:r w:rsidR="00B9377D">
            <w:rPr>
              <w:noProof/>
            </w:rPr>
            <w:drawing>
              <wp:anchor distT="0" distB="0" distL="114300" distR="114300" simplePos="0" relativeHeight="251656192" behindDoc="0" locked="0" layoutInCell="1" allowOverlap="1" wp14:anchorId="06C1E444" wp14:editId="575EA97E">
                <wp:simplePos x="0" y="0"/>
                <wp:positionH relativeFrom="column">
                  <wp:posOffset>2625758</wp:posOffset>
                </wp:positionH>
                <wp:positionV relativeFrom="paragraph">
                  <wp:posOffset>1699895</wp:posOffset>
                </wp:positionV>
                <wp:extent cx="2382186" cy="3729789"/>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2382186" cy="3729789"/>
                        </a:xfrm>
                        <a:prstGeom prst="rect">
                          <a:avLst/>
                        </a:prstGeom>
                        <a:noFill/>
                        <a:ln w="9525">
                          <a:noFill/>
                          <a:miter lim="800000"/>
                          <a:headEnd/>
                          <a:tailEnd/>
                        </a:ln>
                      </pic:spPr>
                    </pic:pic>
                  </a:graphicData>
                </a:graphic>
              </wp:anchor>
            </w:drawing>
          </w:r>
          <w:r w:rsidR="00B9377D">
            <w:rPr>
              <w:rFonts w:eastAsia="Times New Roman" w:cs="Arial"/>
              <w:sz w:val="24"/>
              <w:szCs w:val="24"/>
            </w:rPr>
            <w:br w:type="page"/>
          </w:r>
        </w:p>
      </w:sdtContent>
    </w:sdt>
    <w:p w14:paraId="1347CE01" w14:textId="77777777" w:rsidR="00995A2C" w:rsidRPr="00D3723D" w:rsidRDefault="00995A2C" w:rsidP="00BD63C8">
      <w:pPr>
        <w:spacing w:line="240" w:lineRule="auto"/>
        <w:rPr>
          <w:b/>
          <w:u w:val="single"/>
        </w:rPr>
      </w:pPr>
      <w:r w:rsidRPr="00D3723D">
        <w:rPr>
          <w:b/>
          <w:u w:val="single"/>
        </w:rPr>
        <w:lastRenderedPageBreak/>
        <w:t>Introduction</w:t>
      </w:r>
    </w:p>
    <w:p w14:paraId="44B6AF3D" w14:textId="77777777" w:rsidR="00995A2C" w:rsidRPr="00995A2C" w:rsidRDefault="00995A2C" w:rsidP="00BD63C8">
      <w:pPr>
        <w:spacing w:line="240" w:lineRule="auto"/>
      </w:pPr>
      <w:r w:rsidRPr="00995A2C">
        <w:t>We take pleasure in welcoming you to Belmont Playcare.  The group is well-established and has been an integral part of the local community for many years.</w:t>
      </w:r>
    </w:p>
    <w:p w14:paraId="2F6D9DD0" w14:textId="77777777" w:rsidR="00995A2C" w:rsidRPr="00995A2C" w:rsidRDefault="00995A2C" w:rsidP="00995A2C">
      <w:pPr>
        <w:spacing w:after="0" w:line="480" w:lineRule="auto"/>
      </w:pPr>
    </w:p>
    <w:p w14:paraId="1B4C088F" w14:textId="77777777" w:rsidR="00995A2C" w:rsidRPr="00D3723D" w:rsidRDefault="00995A2C" w:rsidP="00BD63C8">
      <w:pPr>
        <w:spacing w:after="0" w:line="240" w:lineRule="auto"/>
        <w:rPr>
          <w:b/>
          <w:u w:val="single"/>
        </w:rPr>
      </w:pPr>
      <w:r w:rsidRPr="00D3723D">
        <w:rPr>
          <w:b/>
          <w:u w:val="single"/>
        </w:rPr>
        <w:t>History</w:t>
      </w:r>
    </w:p>
    <w:p w14:paraId="4EF1212D" w14:textId="77777777" w:rsidR="00995A2C" w:rsidRPr="00995A2C" w:rsidRDefault="00995A2C" w:rsidP="00BD63C8">
      <w:pPr>
        <w:spacing w:after="0" w:line="240" w:lineRule="auto"/>
      </w:pPr>
      <w:r w:rsidRPr="00995A2C">
        <w:t>In spring of 1965 a few members of Belmont Church were concerned that their children, born in 1961, would not have a place in Belmont Primary School in September 1965 as there were too many children for the places available, and it was felt that there was a need for a playgroup.  Belmont Church was approached to see if a hall could be used for the group.  All financial and other arrangements were organised by the church committee and in May 1965 Belmont Pre-school Playgroup opened its doors in Belmont Church.</w:t>
      </w:r>
    </w:p>
    <w:p w14:paraId="1392A347" w14:textId="77777777" w:rsidR="00995A2C" w:rsidRPr="00995A2C" w:rsidRDefault="00995A2C" w:rsidP="00BD63C8">
      <w:pPr>
        <w:spacing w:after="0" w:line="240" w:lineRule="auto"/>
      </w:pPr>
      <w:r w:rsidRPr="00995A2C">
        <w:t xml:space="preserve">Belmont was the first NIPPA-run playgroup in Northern Ireland. UTV broadcast a programme from Belmont around 1980-81 which was hosted by Frank Carson and starred the children and staff.  Funds were raised for equipment by hosting coffee </w:t>
      </w:r>
      <w:proofErr w:type="gramStart"/>
      <w:r w:rsidRPr="00995A2C">
        <w:t>mornings</w:t>
      </w:r>
      <w:proofErr w:type="gramEnd"/>
      <w:r w:rsidRPr="00995A2C">
        <w:t xml:space="preserve"> and it was also an opportunity to meet the parents and children on a social basis.</w:t>
      </w:r>
    </w:p>
    <w:p w14:paraId="7B8E8BCB" w14:textId="77777777" w:rsidR="00995A2C" w:rsidRPr="00995A2C" w:rsidRDefault="00995A2C" w:rsidP="00BD63C8">
      <w:pPr>
        <w:spacing w:after="0" w:line="240" w:lineRule="auto"/>
      </w:pPr>
      <w:r w:rsidRPr="00995A2C">
        <w:t xml:space="preserve">We remained at Belmont Presbyterian Church until June 2002 when we were to move to pastures new in Belmont Tower.  </w:t>
      </w:r>
      <w:r w:rsidR="00431F2E" w:rsidRPr="00995A2C">
        <w:t>However,</w:t>
      </w:r>
      <w:r w:rsidRPr="00995A2C">
        <w:t xml:space="preserve"> we were accommodated by St Mark’s Church due to awaiting the completion of renovations to Belmont Tower.  We spent from September 2002 to April 2004 at St Mark’s and moved to Belmont Tower in May 2004, still flourishing.  </w:t>
      </w:r>
      <w:r w:rsidR="00431F2E" w:rsidRPr="00995A2C">
        <w:t>Sadly,</w:t>
      </w:r>
      <w:r w:rsidRPr="00995A2C">
        <w:t xml:space="preserve"> we had to leave there in June 2007 but were very grateful to St Mark’s Church for </w:t>
      </w:r>
      <w:r w:rsidR="00D67A88" w:rsidRPr="00995A2C">
        <w:t>accommodating us</w:t>
      </w:r>
      <w:r w:rsidRPr="00995A2C">
        <w:t xml:space="preserve"> temporarily in the Heyn Hall, Sydenham Avenue while a major effort was underway to secure permanent premises and so guarantee the playgroup’s future.</w:t>
      </w:r>
    </w:p>
    <w:p w14:paraId="2695E302" w14:textId="77777777" w:rsidR="00995A2C" w:rsidRDefault="00995A2C" w:rsidP="00BD63C8">
      <w:pPr>
        <w:spacing w:after="0" w:line="240" w:lineRule="auto"/>
      </w:pPr>
      <w:r w:rsidRPr="00995A2C">
        <w:t xml:space="preserve">In April 2009 with funding from the People’s Millions and the </w:t>
      </w:r>
      <w:r w:rsidR="007A3E5D">
        <w:t xml:space="preserve">Education Authority Belfast Region </w:t>
      </w:r>
      <w:r w:rsidRPr="00995A2C">
        <w:t>we finally moved to purpose-built premises in the grounds of Belmont Primary School.</w:t>
      </w:r>
    </w:p>
    <w:p w14:paraId="5F328BBB" w14:textId="77777777" w:rsidR="00BD63C8" w:rsidRPr="00995A2C" w:rsidRDefault="00BD63C8" w:rsidP="00BD63C8">
      <w:pPr>
        <w:spacing w:after="0" w:line="240" w:lineRule="auto"/>
      </w:pPr>
    </w:p>
    <w:p w14:paraId="56A55700" w14:textId="77777777" w:rsidR="004839F1" w:rsidRPr="004839F1" w:rsidRDefault="004839F1" w:rsidP="004839F1">
      <w:pPr>
        <w:tabs>
          <w:tab w:val="center" w:pos="4513"/>
          <w:tab w:val="right" w:pos="9026"/>
        </w:tabs>
        <w:spacing w:after="0" w:line="240" w:lineRule="auto"/>
        <w:jc w:val="center"/>
        <w:rPr>
          <w:rFonts w:eastAsiaTheme="minorHAnsi" w:cstheme="minorHAnsi"/>
          <w:b/>
          <w:szCs w:val="24"/>
          <w:u w:val="single"/>
          <w:lang w:eastAsia="en-US"/>
        </w:rPr>
      </w:pPr>
    </w:p>
    <w:p w14:paraId="577B46B7" w14:textId="664FA34A" w:rsidR="0044185E" w:rsidRPr="0044185E" w:rsidRDefault="0044185E" w:rsidP="0044185E">
      <w:pPr>
        <w:rPr>
          <w:rFonts w:eastAsiaTheme="minorHAnsi" w:cstheme="minorHAnsi"/>
          <w:b/>
          <w:sz w:val="28"/>
          <w:szCs w:val="28"/>
          <w:u w:val="single"/>
          <w:lang w:eastAsia="en-US"/>
        </w:rPr>
      </w:pPr>
      <w:r w:rsidRPr="0044185E">
        <w:rPr>
          <w:rFonts w:eastAsiaTheme="minorHAnsi" w:cstheme="minorHAnsi"/>
          <w:b/>
          <w:sz w:val="28"/>
          <w:szCs w:val="28"/>
          <w:u w:val="single"/>
          <w:lang w:eastAsia="en-US"/>
        </w:rPr>
        <w:t>Ethos and Aims &amp; Objectives</w:t>
      </w:r>
    </w:p>
    <w:p w14:paraId="2F54B85E" w14:textId="77777777" w:rsidR="0044185E" w:rsidRPr="0044185E" w:rsidRDefault="0044185E" w:rsidP="0044185E">
      <w:pPr>
        <w:tabs>
          <w:tab w:val="center" w:pos="4513"/>
          <w:tab w:val="right" w:pos="9026"/>
        </w:tabs>
        <w:spacing w:after="0" w:line="240" w:lineRule="auto"/>
        <w:jc w:val="center"/>
        <w:rPr>
          <w:rFonts w:eastAsiaTheme="minorHAnsi" w:cstheme="minorHAnsi"/>
          <w:b/>
          <w:szCs w:val="24"/>
          <w:u w:val="single"/>
          <w:lang w:eastAsia="en-US"/>
        </w:rPr>
      </w:pPr>
    </w:p>
    <w:p w14:paraId="6031B87A" w14:textId="77777777" w:rsidR="0044185E" w:rsidRPr="0044185E" w:rsidRDefault="0044185E" w:rsidP="0044185E">
      <w:pPr>
        <w:rPr>
          <w:rFonts w:eastAsiaTheme="minorHAnsi"/>
          <w:b/>
          <w:bCs/>
          <w:sz w:val="28"/>
          <w:szCs w:val="28"/>
          <w:lang w:eastAsia="en-US"/>
        </w:rPr>
      </w:pPr>
      <w:r w:rsidRPr="0044185E">
        <w:rPr>
          <w:rFonts w:eastAsiaTheme="minorHAnsi"/>
          <w:b/>
          <w:bCs/>
          <w:sz w:val="28"/>
          <w:szCs w:val="28"/>
          <w:lang w:eastAsia="en-US"/>
        </w:rPr>
        <w:t>Ethos</w:t>
      </w:r>
    </w:p>
    <w:p w14:paraId="6E7F015A" w14:textId="77777777" w:rsidR="0044185E" w:rsidRPr="0044185E" w:rsidRDefault="0044185E" w:rsidP="0044185E">
      <w:pPr>
        <w:rPr>
          <w:rFonts w:eastAsiaTheme="minorHAnsi"/>
          <w:color w:val="000000" w:themeColor="text1"/>
          <w:lang w:eastAsia="en-US"/>
        </w:rPr>
      </w:pPr>
      <w:r w:rsidRPr="0044185E">
        <w:rPr>
          <w:rFonts w:eastAsiaTheme="minorHAnsi"/>
          <w:color w:val="000000" w:themeColor="text1"/>
          <w:lang w:eastAsia="en-US"/>
        </w:rPr>
        <w:t>To prepare young children for their future learning experiences within a caring, secure, stimulating environment.</w:t>
      </w:r>
    </w:p>
    <w:p w14:paraId="1963BC27" w14:textId="77777777" w:rsidR="0044185E" w:rsidRPr="0044185E" w:rsidRDefault="0044185E" w:rsidP="0044185E">
      <w:pPr>
        <w:rPr>
          <w:rFonts w:eastAsiaTheme="minorHAnsi"/>
          <w:color w:val="000000" w:themeColor="text1"/>
          <w:lang w:eastAsia="en-US"/>
        </w:rPr>
      </w:pPr>
      <w:r w:rsidRPr="0044185E">
        <w:rPr>
          <w:rFonts w:eastAsiaTheme="minorHAnsi"/>
          <w:color w:val="000000" w:themeColor="text1"/>
          <w:lang w:eastAsia="en-US"/>
        </w:rPr>
        <w:t>We aim to:</w:t>
      </w:r>
    </w:p>
    <w:p w14:paraId="2235F1B9" w14:textId="77777777" w:rsidR="0044185E" w:rsidRPr="0044185E" w:rsidRDefault="0044185E" w:rsidP="0044185E">
      <w:pPr>
        <w:rPr>
          <w:rFonts w:eastAsiaTheme="minorHAnsi"/>
          <w:color w:val="000000" w:themeColor="text1"/>
          <w:lang w:eastAsia="en-US"/>
        </w:rPr>
      </w:pPr>
      <w:r w:rsidRPr="0044185E">
        <w:rPr>
          <w:rFonts w:eastAsiaTheme="minorHAnsi"/>
          <w:color w:val="000000" w:themeColor="text1"/>
          <w:lang w:eastAsia="en-US"/>
        </w:rPr>
        <w:t>Provide high quality care and education for children two years and 10 months to seven years.</w:t>
      </w:r>
    </w:p>
    <w:p w14:paraId="0A86F99D" w14:textId="77777777" w:rsidR="0044185E" w:rsidRPr="0044185E" w:rsidRDefault="0044185E" w:rsidP="0044185E">
      <w:pPr>
        <w:rPr>
          <w:rFonts w:eastAsiaTheme="minorHAnsi"/>
          <w:color w:val="000000" w:themeColor="text1"/>
          <w:lang w:eastAsia="en-US"/>
        </w:rPr>
      </w:pPr>
      <w:r w:rsidRPr="0044185E">
        <w:rPr>
          <w:rFonts w:eastAsiaTheme="minorHAnsi"/>
          <w:color w:val="000000" w:themeColor="text1"/>
          <w:lang w:eastAsia="en-US"/>
        </w:rPr>
        <w:t>Work in partnership with parents/carers to help children learn and develop.</w:t>
      </w:r>
    </w:p>
    <w:p w14:paraId="7722A05F" w14:textId="77777777" w:rsidR="0044185E" w:rsidRPr="0044185E" w:rsidRDefault="0044185E" w:rsidP="0044185E">
      <w:pPr>
        <w:rPr>
          <w:rFonts w:eastAsiaTheme="minorHAnsi"/>
          <w:color w:val="000000" w:themeColor="text1"/>
          <w:lang w:eastAsia="en-US"/>
        </w:rPr>
      </w:pPr>
      <w:r w:rsidRPr="0044185E">
        <w:rPr>
          <w:rFonts w:eastAsiaTheme="minorHAnsi"/>
          <w:color w:val="000000" w:themeColor="text1"/>
          <w:lang w:eastAsia="en-US"/>
        </w:rPr>
        <w:t>Offer the children an environment that promotes equality and values diversity.</w:t>
      </w:r>
    </w:p>
    <w:p w14:paraId="066F6064" w14:textId="77777777" w:rsidR="0044185E" w:rsidRPr="0044185E" w:rsidRDefault="0044185E" w:rsidP="0044185E">
      <w:pPr>
        <w:rPr>
          <w:rFonts w:eastAsiaTheme="minorHAnsi" w:cstheme="minorHAnsi"/>
          <w:b/>
          <w:bCs/>
          <w:lang w:eastAsia="en-US"/>
        </w:rPr>
      </w:pPr>
      <w:r w:rsidRPr="0044185E">
        <w:rPr>
          <w:rFonts w:eastAsiaTheme="minorHAnsi" w:cstheme="minorHAnsi"/>
          <w:shd w:val="clear" w:color="auto" w:fill="FFFFFF"/>
          <w:lang w:eastAsia="en-US"/>
        </w:rPr>
        <w:t>Plan careful and balanced activities designed to develop the children’s learning and skills in an unhurried environment which allows for children’s choice, ideas and interests.</w:t>
      </w:r>
    </w:p>
    <w:p w14:paraId="79D183D0" w14:textId="77777777" w:rsidR="0044185E" w:rsidRPr="0044185E" w:rsidRDefault="0044185E" w:rsidP="0044185E">
      <w:pPr>
        <w:rPr>
          <w:rFonts w:eastAsiaTheme="minorHAnsi"/>
          <w:lang w:eastAsia="en-US"/>
        </w:rPr>
      </w:pPr>
      <w:bookmarkStart w:id="1" w:name="_Hlk147841310"/>
      <w:r w:rsidRPr="0044185E">
        <w:rPr>
          <w:rFonts w:eastAsiaTheme="minorHAnsi"/>
          <w:color w:val="000000" w:themeColor="text1"/>
          <w:lang w:eastAsia="en-US"/>
        </w:rPr>
        <w:t>Place a strong emphasis on learning through play as we believe, at this stage in a child’s development</w:t>
      </w:r>
      <w:r w:rsidRPr="0044185E">
        <w:rPr>
          <w:rFonts w:eastAsiaTheme="minorHAnsi"/>
          <w:lang w:eastAsia="en-US"/>
        </w:rPr>
        <w:t>, the learning process should be as interesting and enjoyable as possible with the emphasis based on the process rather than the outcome.</w:t>
      </w:r>
    </w:p>
    <w:bookmarkEnd w:id="1"/>
    <w:p w14:paraId="75BAB832" w14:textId="77777777" w:rsidR="0044185E" w:rsidRPr="0044185E" w:rsidRDefault="0044185E" w:rsidP="0044185E">
      <w:pPr>
        <w:rPr>
          <w:rFonts w:eastAsiaTheme="minorHAnsi"/>
          <w:lang w:eastAsia="en-US"/>
        </w:rPr>
      </w:pPr>
    </w:p>
    <w:p w14:paraId="17395D43" w14:textId="77777777" w:rsidR="0044185E" w:rsidRPr="0044185E" w:rsidRDefault="0044185E" w:rsidP="0044185E">
      <w:pPr>
        <w:rPr>
          <w:rFonts w:eastAsiaTheme="minorHAnsi"/>
          <w:lang w:eastAsia="en-US"/>
        </w:rPr>
      </w:pPr>
      <w:r w:rsidRPr="0044185E">
        <w:rPr>
          <w:rFonts w:eastAsiaTheme="minorHAnsi"/>
          <w:lang w:eastAsia="en-US"/>
        </w:rPr>
        <w:t xml:space="preserve">We </w:t>
      </w:r>
      <w:r w:rsidRPr="0044185E">
        <w:rPr>
          <w:rFonts w:eastAsiaTheme="minorHAnsi"/>
          <w:b/>
          <w:bCs/>
          <w:sz w:val="28"/>
          <w:szCs w:val="28"/>
          <w:lang w:eastAsia="en-US"/>
        </w:rPr>
        <w:t>aim</w:t>
      </w:r>
      <w:r w:rsidRPr="0044185E">
        <w:rPr>
          <w:rFonts w:eastAsiaTheme="minorHAnsi"/>
          <w:lang w:eastAsia="en-US"/>
        </w:rPr>
        <w:t xml:space="preserve"> to ensure each child:</w:t>
      </w:r>
    </w:p>
    <w:p w14:paraId="0EBB9A00" w14:textId="77777777" w:rsidR="0044185E" w:rsidRPr="0044185E" w:rsidRDefault="0044185E" w:rsidP="0044185E">
      <w:pPr>
        <w:rPr>
          <w:rFonts w:eastAsiaTheme="minorHAnsi"/>
          <w:color w:val="000000" w:themeColor="text1"/>
          <w:lang w:eastAsia="en-US"/>
        </w:rPr>
      </w:pPr>
      <w:r w:rsidRPr="0044185E">
        <w:rPr>
          <w:rFonts w:eastAsiaTheme="minorHAnsi"/>
          <w:color w:val="000000" w:themeColor="text1"/>
          <w:lang w:eastAsia="en-US"/>
        </w:rPr>
        <w:lastRenderedPageBreak/>
        <w:t>Is in a safe and stimulating environment.</w:t>
      </w:r>
    </w:p>
    <w:p w14:paraId="4E0FB07D" w14:textId="77777777" w:rsidR="0044185E" w:rsidRPr="0044185E" w:rsidRDefault="0044185E" w:rsidP="0044185E">
      <w:pPr>
        <w:rPr>
          <w:rFonts w:eastAsiaTheme="minorHAnsi"/>
          <w:color w:val="000000" w:themeColor="text1"/>
          <w:lang w:eastAsia="en-US"/>
        </w:rPr>
      </w:pPr>
      <w:r w:rsidRPr="0044185E">
        <w:rPr>
          <w:rFonts w:eastAsiaTheme="minorHAnsi"/>
          <w:color w:val="000000" w:themeColor="text1"/>
          <w:lang w:eastAsia="en-US"/>
        </w:rPr>
        <w:t>Is given sensitive care and attention, which is provided through our ratio of qualified staff to the number of children attending.</w:t>
      </w:r>
    </w:p>
    <w:p w14:paraId="4AF297FB" w14:textId="77777777" w:rsidR="0044185E" w:rsidRPr="0044185E" w:rsidRDefault="0044185E" w:rsidP="0044185E">
      <w:pPr>
        <w:rPr>
          <w:rFonts w:eastAsiaTheme="minorHAnsi"/>
          <w:color w:val="000000" w:themeColor="text1"/>
          <w:lang w:eastAsia="en-US"/>
        </w:rPr>
      </w:pPr>
      <w:r w:rsidRPr="0044185E">
        <w:rPr>
          <w:rFonts w:eastAsiaTheme="minorHAnsi"/>
          <w:color w:val="000000" w:themeColor="text1"/>
          <w:lang w:eastAsia="en-US"/>
        </w:rPr>
        <w:t>Has a chance to join with other children and adults to work, play and learn together.</w:t>
      </w:r>
    </w:p>
    <w:p w14:paraId="57BD5997" w14:textId="77777777" w:rsidR="0044185E" w:rsidRPr="0044185E" w:rsidRDefault="0044185E" w:rsidP="0044185E">
      <w:pPr>
        <w:rPr>
          <w:rFonts w:eastAsiaTheme="minorHAnsi"/>
          <w:color w:val="000000" w:themeColor="text1"/>
          <w:lang w:eastAsia="en-US"/>
        </w:rPr>
      </w:pPr>
      <w:r w:rsidRPr="0044185E">
        <w:rPr>
          <w:rFonts w:eastAsiaTheme="minorHAnsi"/>
          <w:color w:val="000000" w:themeColor="text1"/>
          <w:lang w:eastAsia="en-US"/>
        </w:rPr>
        <w:t>Is helped to take forward his/her learning and development by being helped to build on what he/she already knows and can do and given time and space to build and explore their experiences.</w:t>
      </w:r>
    </w:p>
    <w:p w14:paraId="1622D4CB" w14:textId="77777777" w:rsidR="0044185E" w:rsidRPr="0044185E" w:rsidRDefault="0044185E" w:rsidP="0044185E">
      <w:pPr>
        <w:rPr>
          <w:rFonts w:eastAsiaTheme="minorHAnsi"/>
          <w:b/>
          <w:bCs/>
          <w:sz w:val="28"/>
          <w:szCs w:val="28"/>
          <w:lang w:eastAsia="en-US"/>
        </w:rPr>
      </w:pPr>
      <w:r w:rsidRPr="0044185E">
        <w:rPr>
          <w:rFonts w:eastAsiaTheme="minorHAnsi"/>
          <w:b/>
          <w:bCs/>
          <w:sz w:val="28"/>
          <w:szCs w:val="28"/>
          <w:lang w:eastAsia="en-US"/>
        </w:rPr>
        <w:t>Staff</w:t>
      </w:r>
    </w:p>
    <w:p w14:paraId="514A288A" w14:textId="77777777" w:rsidR="0044185E" w:rsidRPr="0044185E" w:rsidRDefault="0044185E" w:rsidP="0044185E">
      <w:pPr>
        <w:rPr>
          <w:rFonts w:eastAsiaTheme="minorHAnsi"/>
          <w:color w:val="000000" w:themeColor="text1"/>
          <w:lang w:eastAsia="en-US"/>
        </w:rPr>
      </w:pPr>
      <w:r w:rsidRPr="0044185E">
        <w:rPr>
          <w:rFonts w:eastAsiaTheme="minorHAnsi"/>
          <w:color w:val="000000" w:themeColor="text1"/>
          <w:lang w:eastAsia="en-US"/>
        </w:rPr>
        <w:t>Bring a wealth of training and experiences to caring for and teaching the children, through the teams working closely together, sharing a belief that in the right environment, young children can develop as individuals with a love for learning, and the confidence to build meaningful relationships with their peers and adults.</w:t>
      </w:r>
    </w:p>
    <w:p w14:paraId="25022A33" w14:textId="77777777" w:rsidR="0044185E" w:rsidRPr="0044185E" w:rsidRDefault="0044185E" w:rsidP="0044185E">
      <w:pPr>
        <w:rPr>
          <w:rFonts w:eastAsiaTheme="minorHAnsi"/>
          <w:color w:val="000000" w:themeColor="text1"/>
          <w:lang w:eastAsia="en-US"/>
        </w:rPr>
      </w:pPr>
      <w:proofErr w:type="gramStart"/>
      <w:r w:rsidRPr="0044185E">
        <w:rPr>
          <w:rFonts w:eastAsiaTheme="minorHAnsi"/>
          <w:color w:val="000000" w:themeColor="text1"/>
          <w:lang w:eastAsia="en-US"/>
        </w:rPr>
        <w:t>Staff  aim</w:t>
      </w:r>
      <w:proofErr w:type="gramEnd"/>
      <w:r w:rsidRPr="0044185E">
        <w:rPr>
          <w:rFonts w:eastAsiaTheme="minorHAnsi"/>
          <w:color w:val="000000" w:themeColor="text1"/>
          <w:lang w:eastAsia="en-US"/>
        </w:rPr>
        <w:t xml:space="preserve"> to develop key skills such as attention, speaking, listening to one another, and developing the children’s sense of empathy, cooperation, and perseverance.  All the children are equally valued, which helps develop a strong sense of worth and self-esteem, and well-</w:t>
      </w:r>
      <w:proofErr w:type="gramStart"/>
      <w:r w:rsidRPr="0044185E">
        <w:rPr>
          <w:rFonts w:eastAsiaTheme="minorHAnsi"/>
          <w:color w:val="000000" w:themeColor="text1"/>
          <w:lang w:eastAsia="en-US"/>
        </w:rPr>
        <w:t>being  Thus</w:t>
      </w:r>
      <w:proofErr w:type="gramEnd"/>
      <w:r w:rsidRPr="0044185E">
        <w:rPr>
          <w:rFonts w:eastAsiaTheme="minorHAnsi"/>
          <w:color w:val="000000" w:themeColor="text1"/>
          <w:lang w:eastAsia="en-US"/>
        </w:rPr>
        <w:t>, they gain the confidence to explore and investigate their world and make the most of opportunities to learn and develop.</w:t>
      </w:r>
    </w:p>
    <w:p w14:paraId="5F19A7DD" w14:textId="1E7910D4" w:rsidR="0044185E" w:rsidRPr="0044185E" w:rsidRDefault="0044185E" w:rsidP="0044185E">
      <w:pPr>
        <w:rPr>
          <w:rFonts w:eastAsiaTheme="minorHAnsi" w:cstheme="minorHAnsi"/>
          <w:color w:val="000000" w:themeColor="text1"/>
          <w:shd w:val="clear" w:color="auto" w:fill="FFFFFF"/>
          <w:lang w:eastAsia="en-US"/>
        </w:rPr>
      </w:pPr>
      <w:r w:rsidRPr="0044185E">
        <w:rPr>
          <w:rFonts w:eastAsiaTheme="minorHAnsi" w:cstheme="minorHAnsi"/>
          <w:color w:val="000000" w:themeColor="text1"/>
          <w:shd w:val="clear" w:color="auto" w:fill="FFFFFF"/>
          <w:lang w:eastAsia="en-US"/>
        </w:rPr>
        <w:t>Our approach is child-</w:t>
      </w:r>
      <w:r w:rsidR="00E71867" w:rsidRPr="0044185E">
        <w:rPr>
          <w:rFonts w:eastAsiaTheme="minorHAnsi" w:cstheme="minorHAnsi"/>
          <w:color w:val="000000" w:themeColor="text1"/>
          <w:shd w:val="clear" w:color="auto" w:fill="FFFFFF"/>
          <w:lang w:eastAsia="en-US"/>
        </w:rPr>
        <w:t>centred</w:t>
      </w:r>
      <w:r w:rsidRPr="0044185E">
        <w:rPr>
          <w:rFonts w:eastAsiaTheme="minorHAnsi" w:cstheme="minorHAnsi"/>
          <w:color w:val="000000" w:themeColor="text1"/>
          <w:shd w:val="clear" w:color="auto" w:fill="FFFFFF"/>
          <w:lang w:eastAsia="en-US"/>
        </w:rPr>
        <w:t xml:space="preserve"> and focuses on children learning through positive interactions with others, their environment, and through the nurturing atmosphere of their surroundings.  We have researched and are influenced by many approaches and attempt to create a calm, natural environment where children are encouraged to play, explore and be creative.  Overall, the staff team attempt to provide enjoyment, curiosity a sense of belonging whilst making memories for the children.</w:t>
      </w:r>
    </w:p>
    <w:p w14:paraId="7649B21B" w14:textId="77777777" w:rsidR="0044185E" w:rsidRPr="0044185E" w:rsidRDefault="0044185E" w:rsidP="0044185E">
      <w:pPr>
        <w:rPr>
          <w:rFonts w:eastAsiaTheme="minorHAnsi" w:cstheme="minorHAnsi"/>
          <w:color w:val="00B050"/>
          <w:shd w:val="clear" w:color="auto" w:fill="FFFFFF"/>
          <w:lang w:eastAsia="en-US"/>
        </w:rPr>
      </w:pPr>
    </w:p>
    <w:p w14:paraId="0442BA70" w14:textId="58FAA7AE" w:rsidR="0044185E" w:rsidRPr="0044185E" w:rsidRDefault="0044185E" w:rsidP="0044185E">
      <w:pPr>
        <w:tabs>
          <w:tab w:val="center" w:pos="4513"/>
          <w:tab w:val="right" w:pos="9026"/>
        </w:tabs>
        <w:spacing w:after="0" w:line="240" w:lineRule="auto"/>
        <w:jc w:val="center"/>
        <w:rPr>
          <w:rFonts w:eastAsiaTheme="minorHAnsi" w:cstheme="minorHAnsi"/>
          <w:b/>
          <w:szCs w:val="24"/>
          <w:u w:val="single"/>
          <w:lang w:eastAsia="en-US"/>
        </w:rPr>
      </w:pPr>
      <w:r w:rsidRPr="0044185E">
        <w:rPr>
          <w:rFonts w:eastAsiaTheme="minorHAnsi" w:cstheme="minorHAnsi"/>
          <w:color w:val="000000" w:themeColor="text1"/>
          <w:shd w:val="clear" w:color="auto" w:fill="FFFFFF"/>
          <w:lang w:eastAsia="en-US"/>
        </w:rPr>
        <w:t xml:space="preserve">The staff and Belmont </w:t>
      </w:r>
      <w:r w:rsidR="00E71867" w:rsidRPr="0044185E">
        <w:rPr>
          <w:rFonts w:eastAsiaTheme="minorHAnsi" w:cstheme="minorHAnsi"/>
          <w:color w:val="000000" w:themeColor="text1"/>
          <w:shd w:val="clear" w:color="auto" w:fill="FFFFFF"/>
          <w:lang w:eastAsia="en-US"/>
        </w:rPr>
        <w:t>Playcare’ s</w:t>
      </w:r>
      <w:r w:rsidRPr="0044185E">
        <w:rPr>
          <w:rFonts w:eastAsiaTheme="minorHAnsi" w:cstheme="minorHAnsi"/>
          <w:color w:val="000000" w:themeColor="text1"/>
          <w:shd w:val="clear" w:color="auto" w:fill="FFFFFF"/>
          <w:lang w:eastAsia="en-US"/>
        </w:rPr>
        <w:t xml:space="preserve"> Board of Trustees promote cooperation and collaboration with parents, children, and practitioners and as a key part of children’s learning and development.</w:t>
      </w:r>
      <w:r w:rsidRPr="0044185E">
        <w:rPr>
          <w:rFonts w:ascii="Arial" w:eastAsiaTheme="minorHAnsi" w:hAnsi="Arial" w:cs="Arial"/>
          <w:color w:val="FFFFFF"/>
          <w:spacing w:val="12"/>
          <w:lang w:eastAsia="en-US"/>
        </w:rPr>
        <w:t xml:space="preserve">    are</w:t>
      </w:r>
    </w:p>
    <w:p w14:paraId="12D496A6" w14:textId="0EF6FB49" w:rsidR="00BC2CC3" w:rsidRDefault="00F06746" w:rsidP="00F06746">
      <w:pPr>
        <w:spacing w:after="0" w:line="240" w:lineRule="auto"/>
        <w:rPr>
          <w:b/>
        </w:rPr>
      </w:pPr>
      <w:r>
        <w:rPr>
          <w:rFonts w:ascii="Arial" w:hAnsi="Arial" w:cs="Arial"/>
          <w:color w:val="FFFFFF"/>
          <w:spacing w:val="12"/>
        </w:rPr>
        <w:t xml:space="preserve">  </w:t>
      </w:r>
    </w:p>
    <w:p w14:paraId="00A4159B" w14:textId="77777777" w:rsidR="00995A2C" w:rsidRDefault="00995A2C" w:rsidP="00BD63C8">
      <w:pPr>
        <w:spacing w:after="0" w:line="240" w:lineRule="auto"/>
        <w:rPr>
          <w:b/>
          <w:sz w:val="28"/>
          <w:szCs w:val="28"/>
          <w:u w:val="single"/>
        </w:rPr>
      </w:pPr>
      <w:r w:rsidRPr="00412CD2">
        <w:rPr>
          <w:b/>
          <w:sz w:val="28"/>
          <w:szCs w:val="28"/>
          <w:u w:val="single"/>
        </w:rPr>
        <w:t>Policies and Procedures</w:t>
      </w:r>
    </w:p>
    <w:p w14:paraId="1FC56D63" w14:textId="77777777" w:rsidR="00412CD2" w:rsidRPr="00412CD2" w:rsidRDefault="00412CD2" w:rsidP="00BD63C8">
      <w:pPr>
        <w:spacing w:after="0" w:line="240" w:lineRule="auto"/>
        <w:rPr>
          <w:b/>
          <w:sz w:val="28"/>
          <w:szCs w:val="28"/>
          <w:u w:val="single"/>
        </w:rPr>
      </w:pPr>
    </w:p>
    <w:p w14:paraId="31DD90BC" w14:textId="77777777" w:rsidR="00995A2C" w:rsidRPr="00995A2C" w:rsidRDefault="00995A2C" w:rsidP="00BD63C8">
      <w:pPr>
        <w:spacing w:after="0" w:line="240" w:lineRule="auto"/>
      </w:pPr>
      <w:r w:rsidRPr="00995A2C">
        <w:t xml:space="preserve">We have a comprehensive list of policies and procedures as listed below, and we have outlined a number of these on the next pages.  </w:t>
      </w:r>
      <w:proofErr w:type="gramStart"/>
      <w:r w:rsidRPr="00995A2C">
        <w:t>All of</w:t>
      </w:r>
      <w:proofErr w:type="gramEnd"/>
      <w:r w:rsidRPr="00995A2C">
        <w:t xml:space="preserve"> our policies and procedures are detailed in full in our ‘Policies and Procedures’ booklet which is displayed in our foyer and available for parents to refer to at any time.  </w:t>
      </w:r>
    </w:p>
    <w:p w14:paraId="1C064355" w14:textId="77777777" w:rsidR="00995A2C" w:rsidRPr="00995A2C" w:rsidRDefault="00995A2C" w:rsidP="00BD63C8">
      <w:pPr>
        <w:spacing w:after="0" w:line="240" w:lineRule="auto"/>
      </w:pPr>
      <w:r w:rsidRPr="00995A2C">
        <w:t>•</w:t>
      </w:r>
      <w:r w:rsidRPr="00995A2C">
        <w:tab/>
        <w:t>Child Protection</w:t>
      </w:r>
      <w:r w:rsidRPr="00995A2C">
        <w:tab/>
      </w:r>
      <w:r w:rsidR="00955AA1">
        <w:t xml:space="preserve"> Intimate Care</w:t>
      </w:r>
      <w:r w:rsidR="00955AA1">
        <w:tab/>
      </w:r>
      <w:r w:rsidR="00955AA1">
        <w:tab/>
      </w:r>
      <w:r w:rsidR="009B1329">
        <w:t xml:space="preserve">              </w:t>
      </w:r>
      <w:r w:rsidRPr="00995A2C">
        <w:t>•</w:t>
      </w:r>
      <w:r w:rsidRPr="00995A2C">
        <w:tab/>
        <w:t>Confidentiality</w:t>
      </w:r>
    </w:p>
    <w:p w14:paraId="3751DA5A" w14:textId="77777777" w:rsidR="00995A2C" w:rsidRPr="00995A2C" w:rsidRDefault="00995A2C" w:rsidP="00BD63C8">
      <w:pPr>
        <w:spacing w:after="0" w:line="240" w:lineRule="auto"/>
      </w:pPr>
      <w:r w:rsidRPr="00995A2C">
        <w:t>•</w:t>
      </w:r>
      <w:r w:rsidRPr="00995A2C">
        <w:tab/>
        <w:t>Complaints/comments</w:t>
      </w:r>
      <w:r w:rsidRPr="00995A2C">
        <w:tab/>
      </w:r>
      <w:r w:rsidRPr="00995A2C">
        <w:tab/>
      </w:r>
      <w:r w:rsidRPr="00995A2C">
        <w:tab/>
      </w:r>
      <w:r w:rsidRPr="00995A2C">
        <w:tab/>
        <w:t>•</w:t>
      </w:r>
      <w:r w:rsidRPr="00995A2C">
        <w:tab/>
        <w:t>Equal opportunities</w:t>
      </w:r>
    </w:p>
    <w:p w14:paraId="5A326EF2" w14:textId="41ED1366" w:rsidR="00995A2C" w:rsidRPr="00995A2C" w:rsidRDefault="00995A2C" w:rsidP="00BD63C8">
      <w:pPr>
        <w:spacing w:after="0" w:line="240" w:lineRule="auto"/>
      </w:pPr>
      <w:r w:rsidRPr="00995A2C">
        <w:t>•</w:t>
      </w:r>
      <w:r w:rsidRPr="00995A2C">
        <w:tab/>
      </w:r>
      <w:r w:rsidR="00A43713">
        <w:t xml:space="preserve">Positive </w:t>
      </w:r>
      <w:r w:rsidRPr="00A43713">
        <w:t>Behaviour</w:t>
      </w:r>
      <w:r w:rsidR="00A43713">
        <w:t xml:space="preserve"> Policy               </w:t>
      </w:r>
      <w:r w:rsidRPr="00995A2C">
        <w:tab/>
      </w:r>
      <w:r w:rsidRPr="00995A2C">
        <w:tab/>
        <w:t>•</w:t>
      </w:r>
      <w:r w:rsidRPr="00995A2C">
        <w:tab/>
        <w:t>Health and Safety</w:t>
      </w:r>
    </w:p>
    <w:p w14:paraId="5BD71D91" w14:textId="77777777" w:rsidR="00995A2C" w:rsidRPr="00995A2C" w:rsidRDefault="00995A2C" w:rsidP="00BD63C8">
      <w:pPr>
        <w:spacing w:after="0" w:line="240" w:lineRule="auto"/>
      </w:pPr>
      <w:r w:rsidRPr="00995A2C">
        <w:t>•</w:t>
      </w:r>
      <w:r w:rsidRPr="00995A2C">
        <w:tab/>
        <w:t>Partnership with parents/carers</w:t>
      </w:r>
      <w:r w:rsidRPr="00995A2C">
        <w:tab/>
      </w:r>
      <w:r w:rsidRPr="00995A2C">
        <w:tab/>
      </w:r>
      <w:r>
        <w:tab/>
      </w:r>
      <w:r w:rsidRPr="00995A2C">
        <w:t>•</w:t>
      </w:r>
      <w:r w:rsidRPr="00995A2C">
        <w:tab/>
        <w:t>Admission</w:t>
      </w:r>
    </w:p>
    <w:p w14:paraId="669633D7" w14:textId="77777777" w:rsidR="00995A2C" w:rsidRPr="00995A2C" w:rsidRDefault="00995A2C" w:rsidP="00BD63C8">
      <w:pPr>
        <w:numPr>
          <w:ilvl w:val="0"/>
          <w:numId w:val="1"/>
        </w:numPr>
        <w:spacing w:after="0" w:line="240" w:lineRule="auto"/>
        <w:ind w:left="0" w:firstLine="0"/>
      </w:pPr>
      <w:r w:rsidRPr="00995A2C">
        <w:t>Settling-in</w:t>
      </w:r>
      <w:r w:rsidRPr="00995A2C">
        <w:tab/>
      </w:r>
      <w:r w:rsidRPr="00995A2C">
        <w:tab/>
      </w:r>
      <w:r w:rsidRPr="00995A2C">
        <w:tab/>
      </w:r>
      <w:r w:rsidRPr="00995A2C">
        <w:tab/>
      </w:r>
      <w:r w:rsidRPr="00995A2C">
        <w:tab/>
        <w:t>•</w:t>
      </w:r>
      <w:r w:rsidRPr="00995A2C">
        <w:tab/>
        <w:t>Healthy eating</w:t>
      </w:r>
    </w:p>
    <w:p w14:paraId="2B4FBC16" w14:textId="77777777" w:rsidR="00995A2C" w:rsidRPr="00995A2C" w:rsidRDefault="00995A2C" w:rsidP="00BD63C8">
      <w:pPr>
        <w:spacing w:after="0" w:line="240" w:lineRule="auto"/>
      </w:pPr>
      <w:r w:rsidRPr="00995A2C">
        <w:t>•</w:t>
      </w:r>
      <w:r w:rsidRPr="00995A2C">
        <w:tab/>
        <w:t>Fundraising</w:t>
      </w:r>
      <w:r w:rsidRPr="00995A2C">
        <w:tab/>
      </w:r>
      <w:r w:rsidRPr="00995A2C">
        <w:tab/>
      </w:r>
      <w:r w:rsidRPr="00995A2C">
        <w:tab/>
      </w:r>
      <w:r w:rsidRPr="00995A2C">
        <w:tab/>
      </w:r>
      <w:r w:rsidRPr="00995A2C">
        <w:tab/>
        <w:t>•</w:t>
      </w:r>
      <w:r w:rsidRPr="00995A2C">
        <w:tab/>
        <w:t>Recruitment and Selection</w:t>
      </w:r>
    </w:p>
    <w:p w14:paraId="2CEF70EF" w14:textId="77777777" w:rsidR="00995A2C" w:rsidRPr="00995A2C" w:rsidRDefault="00995A2C" w:rsidP="00BD63C8">
      <w:pPr>
        <w:spacing w:after="0" w:line="240" w:lineRule="auto"/>
      </w:pPr>
      <w:r w:rsidRPr="00995A2C">
        <w:t>•</w:t>
      </w:r>
      <w:r w:rsidRPr="00995A2C">
        <w:tab/>
        <w:t>Observation, assessment and record keeping</w:t>
      </w:r>
      <w:r w:rsidRPr="00995A2C">
        <w:tab/>
        <w:t>•</w:t>
      </w:r>
      <w:r w:rsidRPr="00995A2C">
        <w:tab/>
        <w:t>Staff development and training</w:t>
      </w:r>
    </w:p>
    <w:p w14:paraId="78CC4B99" w14:textId="77777777" w:rsidR="00995A2C" w:rsidRPr="00995A2C" w:rsidRDefault="00995A2C" w:rsidP="00BD63C8">
      <w:pPr>
        <w:spacing w:after="0" w:line="240" w:lineRule="auto"/>
      </w:pPr>
      <w:r w:rsidRPr="00995A2C">
        <w:t>•</w:t>
      </w:r>
      <w:r w:rsidRPr="00BC2CC3">
        <w:tab/>
      </w:r>
      <w:r w:rsidR="00C402D5" w:rsidRPr="00BC2CC3">
        <w:t xml:space="preserve">Articles of association     </w:t>
      </w:r>
      <w:r w:rsidRPr="00BC2CC3">
        <w:tab/>
      </w:r>
      <w:r w:rsidRPr="00995A2C">
        <w:tab/>
      </w:r>
      <w:r w:rsidRPr="00995A2C">
        <w:tab/>
        <w:t>•</w:t>
      </w:r>
      <w:r w:rsidRPr="00995A2C">
        <w:tab/>
        <w:t>Special Needs</w:t>
      </w:r>
    </w:p>
    <w:p w14:paraId="507D376C" w14:textId="77777777" w:rsidR="00995A2C" w:rsidRPr="00995A2C" w:rsidRDefault="00995A2C" w:rsidP="00BD63C8">
      <w:pPr>
        <w:spacing w:after="0" w:line="240" w:lineRule="auto"/>
      </w:pPr>
      <w:r w:rsidRPr="00995A2C">
        <w:t>•</w:t>
      </w:r>
      <w:r w:rsidRPr="00995A2C">
        <w:tab/>
        <w:t>Handling &amp; disposing of Bodily Fluids</w:t>
      </w:r>
      <w:r w:rsidRPr="00995A2C">
        <w:tab/>
      </w:r>
      <w:r w:rsidRPr="00995A2C">
        <w:tab/>
        <w:t>•</w:t>
      </w:r>
      <w:r w:rsidRPr="00995A2C">
        <w:tab/>
        <w:t>Substance &amp; Alcohol abuse</w:t>
      </w:r>
    </w:p>
    <w:p w14:paraId="6EC41A66" w14:textId="77777777" w:rsidR="00995A2C" w:rsidRPr="00995A2C" w:rsidRDefault="00995A2C" w:rsidP="00BD63C8">
      <w:pPr>
        <w:spacing w:after="0" w:line="240" w:lineRule="auto"/>
      </w:pPr>
      <w:r w:rsidRPr="00995A2C">
        <w:t>•</w:t>
      </w:r>
      <w:r w:rsidRPr="00995A2C">
        <w:tab/>
        <w:t>Staff Complaint Procedure</w:t>
      </w:r>
      <w:r w:rsidRPr="00995A2C">
        <w:tab/>
      </w:r>
      <w:r w:rsidRPr="00995A2C">
        <w:tab/>
      </w:r>
      <w:r w:rsidRPr="00995A2C">
        <w:tab/>
        <w:t>•</w:t>
      </w:r>
      <w:r w:rsidRPr="00995A2C">
        <w:tab/>
        <w:t>Anti-bullying</w:t>
      </w:r>
    </w:p>
    <w:p w14:paraId="7435B808" w14:textId="77777777" w:rsidR="00995A2C" w:rsidRPr="00995A2C" w:rsidRDefault="00995A2C" w:rsidP="00BD63C8">
      <w:pPr>
        <w:spacing w:after="0" w:line="240" w:lineRule="auto"/>
      </w:pPr>
      <w:r w:rsidRPr="00995A2C">
        <w:t>•</w:t>
      </w:r>
      <w:r w:rsidRPr="00995A2C">
        <w:tab/>
        <w:t>Curriculum Planning &amp; Evaluation</w:t>
      </w:r>
      <w:r w:rsidRPr="00995A2C">
        <w:tab/>
      </w:r>
      <w:r w:rsidRPr="00995A2C">
        <w:tab/>
        <w:t>•</w:t>
      </w:r>
      <w:r w:rsidRPr="00995A2C">
        <w:tab/>
        <w:t>Data Protection</w:t>
      </w:r>
    </w:p>
    <w:p w14:paraId="4BE20A36" w14:textId="77777777" w:rsidR="00995A2C" w:rsidRDefault="00995A2C" w:rsidP="00BD63C8">
      <w:pPr>
        <w:spacing w:after="0" w:line="240" w:lineRule="auto"/>
      </w:pPr>
      <w:r w:rsidRPr="00995A2C">
        <w:t>•</w:t>
      </w:r>
      <w:r w:rsidRPr="00995A2C">
        <w:tab/>
        <w:t>Whistle Blowing</w:t>
      </w:r>
      <w:r w:rsidRPr="00995A2C">
        <w:tab/>
      </w:r>
      <w:r w:rsidRPr="00995A2C">
        <w:tab/>
      </w:r>
      <w:r w:rsidRPr="00995A2C">
        <w:tab/>
      </w:r>
      <w:r w:rsidRPr="00995A2C">
        <w:tab/>
        <w:t>•</w:t>
      </w:r>
      <w:r w:rsidRPr="00995A2C">
        <w:tab/>
        <w:t>Redundancy</w:t>
      </w:r>
    </w:p>
    <w:p w14:paraId="39AE8479" w14:textId="77777777" w:rsidR="00995A2C" w:rsidRDefault="00995A2C" w:rsidP="00BD63C8">
      <w:pPr>
        <w:spacing w:after="0" w:line="240" w:lineRule="auto"/>
      </w:pPr>
      <w:r w:rsidRPr="00995A2C">
        <w:t>•</w:t>
      </w:r>
      <w:r w:rsidRPr="00995A2C">
        <w:tab/>
        <w:t>Communication Policy</w:t>
      </w:r>
    </w:p>
    <w:p w14:paraId="771CDB0A" w14:textId="77777777" w:rsidR="00BC2CC3" w:rsidRPr="00995A2C" w:rsidRDefault="00BC2CC3" w:rsidP="00BD63C8">
      <w:pPr>
        <w:spacing w:after="0" w:line="240" w:lineRule="auto"/>
      </w:pPr>
      <w:r w:rsidRPr="00995A2C">
        <w:t>•</w:t>
      </w:r>
      <w:r w:rsidRPr="00995A2C">
        <w:tab/>
        <w:t>Storage of medicines, toiletries &amp; cleaning materials</w:t>
      </w:r>
    </w:p>
    <w:p w14:paraId="290BFA9B" w14:textId="77777777" w:rsidR="00BD63C8" w:rsidRDefault="00BD63C8" w:rsidP="00BD63C8">
      <w:pPr>
        <w:spacing w:line="240" w:lineRule="auto"/>
      </w:pPr>
    </w:p>
    <w:p w14:paraId="4B99DC68" w14:textId="03A756FE" w:rsidR="00995A2C" w:rsidRPr="0064381F" w:rsidRDefault="00995A2C" w:rsidP="0064381F">
      <w:pPr>
        <w:spacing w:line="240" w:lineRule="auto"/>
        <w:rPr>
          <w:b/>
          <w:u w:val="single"/>
        </w:rPr>
      </w:pPr>
      <w:r w:rsidRPr="00D3723D">
        <w:rPr>
          <w:b/>
          <w:u w:val="single"/>
        </w:rPr>
        <w:lastRenderedPageBreak/>
        <w:t>Complaints Procedure</w:t>
      </w:r>
      <w:r w:rsidR="0064381F">
        <w:rPr>
          <w:b/>
          <w:u w:val="single"/>
        </w:rPr>
        <w:t xml:space="preserve">                                                                                                                                            </w:t>
      </w:r>
      <w:r w:rsidRPr="00995A2C">
        <w:t xml:space="preserve">Guidelines for our </w:t>
      </w:r>
      <w:r w:rsidR="00C77036">
        <w:t>comments/</w:t>
      </w:r>
      <w:r w:rsidR="00EE4061">
        <w:t>complaint’s</w:t>
      </w:r>
      <w:r w:rsidR="00C77036">
        <w:t xml:space="preserve"> procedure are</w:t>
      </w:r>
      <w:r w:rsidRPr="00995A2C">
        <w:t xml:space="preserve"> displayed on the parents’ notice board</w:t>
      </w:r>
      <w:r w:rsidR="00412CD2">
        <w:t xml:space="preserve"> in the foyer</w:t>
      </w:r>
      <w:r w:rsidRPr="00995A2C">
        <w:t>.   We at Belmont endeavour to create an open environment and encourage parents to discuss their concerns at any time.</w:t>
      </w:r>
    </w:p>
    <w:p w14:paraId="68A96249" w14:textId="77777777" w:rsidR="00BD63C8" w:rsidRDefault="00BD63C8" w:rsidP="00BD63C8">
      <w:pPr>
        <w:spacing w:after="0" w:line="240" w:lineRule="auto"/>
        <w:rPr>
          <w:b/>
        </w:rPr>
      </w:pPr>
    </w:p>
    <w:p w14:paraId="452C88EC" w14:textId="77777777" w:rsidR="00995A2C" w:rsidRPr="00D3723D" w:rsidRDefault="00995A2C" w:rsidP="00BD63C8">
      <w:pPr>
        <w:spacing w:after="0" w:line="240" w:lineRule="auto"/>
        <w:rPr>
          <w:b/>
          <w:u w:val="single"/>
        </w:rPr>
      </w:pPr>
      <w:r w:rsidRPr="00D3723D">
        <w:rPr>
          <w:b/>
          <w:u w:val="single"/>
        </w:rPr>
        <w:t>Child Protection</w:t>
      </w:r>
    </w:p>
    <w:p w14:paraId="588DAFFB" w14:textId="77777777" w:rsidR="00995A2C" w:rsidRPr="00995A2C" w:rsidRDefault="00995A2C" w:rsidP="00BD63C8">
      <w:pPr>
        <w:spacing w:after="0" w:line="240" w:lineRule="auto"/>
      </w:pPr>
      <w:r w:rsidRPr="00995A2C">
        <w:t xml:space="preserve">We at Belmont Pre-school are committed to providing a safe environment where children are protected from harm.  Staff have had further training to ensure they are aware of any issues that may cause children harm.  We will comply with Health and Social </w:t>
      </w:r>
      <w:r w:rsidR="007A3E5D">
        <w:t xml:space="preserve">Care Trust </w:t>
      </w:r>
      <w:r w:rsidRPr="00995A2C">
        <w:t xml:space="preserve">guidelines on Child </w:t>
      </w:r>
      <w:r w:rsidR="00E549D9" w:rsidRPr="00995A2C">
        <w:t>Protection</w:t>
      </w:r>
      <w:r w:rsidR="00E549D9">
        <w:t xml:space="preserve"> (</w:t>
      </w:r>
      <w:r w:rsidR="003805EB">
        <w:t xml:space="preserve">Minimum Standards) and follow </w:t>
      </w:r>
      <w:r w:rsidR="00D67A88">
        <w:t>procedures.</w:t>
      </w:r>
      <w:r w:rsidRPr="00995A2C">
        <w:t xml:space="preserve">  We believe that the welfare of the child is paramount.</w:t>
      </w:r>
    </w:p>
    <w:p w14:paraId="4EA51FC0" w14:textId="77777777" w:rsidR="00BD63C8" w:rsidRDefault="00BD63C8" w:rsidP="00BD63C8">
      <w:pPr>
        <w:spacing w:after="0" w:line="240" w:lineRule="auto"/>
        <w:rPr>
          <w:b/>
        </w:rPr>
      </w:pPr>
    </w:p>
    <w:p w14:paraId="2FBFF459" w14:textId="77777777" w:rsidR="00995A2C" w:rsidRPr="00D3723D" w:rsidRDefault="00995A2C" w:rsidP="00BD63C8">
      <w:pPr>
        <w:spacing w:after="0" w:line="240" w:lineRule="auto"/>
        <w:rPr>
          <w:b/>
          <w:u w:val="single"/>
        </w:rPr>
      </w:pPr>
      <w:r w:rsidRPr="00D3723D">
        <w:rPr>
          <w:b/>
          <w:u w:val="single"/>
        </w:rPr>
        <w:t>Equal Opportunities</w:t>
      </w:r>
    </w:p>
    <w:p w14:paraId="720DCDE0" w14:textId="77777777" w:rsidR="00995A2C" w:rsidRPr="00995A2C" w:rsidRDefault="00995A2C" w:rsidP="00BD63C8">
      <w:pPr>
        <w:spacing w:after="0" w:line="240" w:lineRule="auto"/>
      </w:pPr>
      <w:r w:rsidRPr="00995A2C">
        <w:t xml:space="preserve">As an equal opportunity </w:t>
      </w:r>
      <w:r w:rsidR="00C91D0F" w:rsidRPr="00995A2C">
        <w:t>employer,</w:t>
      </w:r>
      <w:r w:rsidRPr="00995A2C">
        <w:t xml:space="preserve"> we try to promote a diverse environment which embraces difference whether cultural, religious, disability or gender.</w:t>
      </w:r>
    </w:p>
    <w:p w14:paraId="169FF886" w14:textId="77777777" w:rsidR="00BD63C8" w:rsidRDefault="00BD63C8" w:rsidP="00BD63C8">
      <w:pPr>
        <w:spacing w:after="0" w:line="240" w:lineRule="auto"/>
        <w:rPr>
          <w:b/>
        </w:rPr>
      </w:pPr>
    </w:p>
    <w:p w14:paraId="120DE0C2" w14:textId="77777777" w:rsidR="00995A2C" w:rsidRPr="00D3723D" w:rsidRDefault="00995A2C" w:rsidP="00BD63C8">
      <w:pPr>
        <w:spacing w:after="0" w:line="240" w:lineRule="auto"/>
        <w:rPr>
          <w:b/>
          <w:u w:val="single"/>
        </w:rPr>
      </w:pPr>
      <w:r w:rsidRPr="00D3723D">
        <w:rPr>
          <w:b/>
          <w:u w:val="single"/>
        </w:rPr>
        <w:t>Management of Children’s Behaviour</w:t>
      </w:r>
    </w:p>
    <w:p w14:paraId="39742F2B" w14:textId="2EF15AED" w:rsidR="00995A2C" w:rsidRPr="00995A2C" w:rsidRDefault="00995A2C" w:rsidP="00BD63C8">
      <w:pPr>
        <w:spacing w:after="0" w:line="240" w:lineRule="auto"/>
      </w:pPr>
      <w:r w:rsidRPr="00995A2C">
        <w:t xml:space="preserve">We at Belmont promote a positive environment, providing age-appropriate activities to engage children in play.  Any issues regarding behaviour are dealt with in a positive manner </w:t>
      </w:r>
      <w:r w:rsidR="00A225BE">
        <w:t>demonstrat</w:t>
      </w:r>
      <w:r w:rsidRPr="00995A2C">
        <w:t>ing that it is</w:t>
      </w:r>
      <w:r w:rsidR="002308F4">
        <w:t xml:space="preserve"> the</w:t>
      </w:r>
      <w:r w:rsidRPr="00995A2C">
        <w:t xml:space="preserve"> behaviour that is unwanted, and not the child.  A copy of our </w:t>
      </w:r>
      <w:r w:rsidR="00A43713" w:rsidRPr="00A43713">
        <w:t>Positive Behaviour Policy</w:t>
      </w:r>
      <w:r w:rsidRPr="00995A2C">
        <w:t xml:space="preserve"> is a</w:t>
      </w:r>
      <w:r w:rsidR="00D3723D">
        <w:t>ttached to this document for you to retain for your records.</w:t>
      </w:r>
    </w:p>
    <w:p w14:paraId="39426368" w14:textId="77777777" w:rsidR="00BD63C8" w:rsidRDefault="00BD63C8" w:rsidP="00BD63C8">
      <w:pPr>
        <w:spacing w:after="0" w:line="240" w:lineRule="auto"/>
        <w:rPr>
          <w:b/>
        </w:rPr>
      </w:pPr>
    </w:p>
    <w:p w14:paraId="42EC5E01" w14:textId="77777777" w:rsidR="00995A2C" w:rsidRPr="00D3723D" w:rsidRDefault="00995A2C" w:rsidP="00BD63C8">
      <w:pPr>
        <w:spacing w:after="0" w:line="240" w:lineRule="auto"/>
        <w:rPr>
          <w:b/>
          <w:u w:val="single"/>
        </w:rPr>
      </w:pPr>
      <w:r w:rsidRPr="00D3723D">
        <w:rPr>
          <w:b/>
          <w:u w:val="single"/>
        </w:rPr>
        <w:t>Settling-In Policy</w:t>
      </w:r>
    </w:p>
    <w:p w14:paraId="00DF224F" w14:textId="77777777" w:rsidR="00995A2C" w:rsidRPr="00995A2C" w:rsidRDefault="00995A2C" w:rsidP="00BD63C8">
      <w:pPr>
        <w:spacing w:after="0" w:line="240" w:lineRule="auto"/>
      </w:pPr>
      <w:r w:rsidRPr="00995A2C">
        <w:t>We at Belmont Playcare aim to ensure that children in our care feel safe and secure in the absence of their parents/carers.  We will therefore endeavour to make the settling in process a positive experience for children, and plan to have their individual needs met.</w:t>
      </w:r>
    </w:p>
    <w:p w14:paraId="0B33F14A" w14:textId="77777777" w:rsidR="00995A2C" w:rsidRPr="00995A2C" w:rsidRDefault="00995A2C" w:rsidP="00BD63C8">
      <w:pPr>
        <w:spacing w:after="0" w:line="240" w:lineRule="auto"/>
      </w:pPr>
      <w:proofErr w:type="gramStart"/>
      <w:r w:rsidRPr="00995A2C">
        <w:t>In order to</w:t>
      </w:r>
      <w:proofErr w:type="gramEnd"/>
      <w:r w:rsidRPr="00995A2C">
        <w:t xml:space="preserve"> accomplish </w:t>
      </w:r>
      <w:r w:rsidR="00C91D0F" w:rsidRPr="00995A2C">
        <w:t>this,</w:t>
      </w:r>
      <w:r w:rsidRPr="00995A2C">
        <w:t xml:space="preserve"> we will ensure that </w:t>
      </w:r>
      <w:r>
        <w:t>p</w:t>
      </w:r>
      <w:r w:rsidRPr="00995A2C">
        <w:t>rior to enrolment, exchange of information with parents/carers will be offered at an open day and through our prospectus and registration form.</w:t>
      </w:r>
    </w:p>
    <w:p w14:paraId="62BC6D63" w14:textId="77777777" w:rsidR="00995A2C" w:rsidRDefault="00995A2C" w:rsidP="00BD63C8">
      <w:pPr>
        <w:spacing w:after="0" w:line="240" w:lineRule="auto"/>
      </w:pPr>
      <w:r w:rsidRPr="00995A2C">
        <w:t>Parents/carers and their children are encouraged to visit the preschool before admission to familiarise themselves with the group setting. Parents/carers are</w:t>
      </w:r>
      <w:r>
        <w:t xml:space="preserve"> also</w:t>
      </w:r>
      <w:r w:rsidRPr="00995A2C">
        <w:t xml:space="preserve"> encouraged to provide staff with information on their child’s likes/dislikes, interests, achievements etc.</w:t>
      </w:r>
    </w:p>
    <w:p w14:paraId="71BD5B92" w14:textId="77777777" w:rsidR="006A2FAA" w:rsidRDefault="006A2FAA" w:rsidP="00BD63C8">
      <w:pPr>
        <w:spacing w:after="0" w:line="240" w:lineRule="auto"/>
      </w:pPr>
      <w:r>
        <w:t>All parents will be provided with a booklet with pictures of the staff</w:t>
      </w:r>
      <w:r w:rsidR="002E601C">
        <w:t xml:space="preserve"> team, room and </w:t>
      </w:r>
      <w:r>
        <w:t>outdoor play area to look at</w:t>
      </w:r>
      <w:r w:rsidR="002E601C">
        <w:t xml:space="preserve"> with their child to help with familiarisation. Preschool staff will visit playgroup to meet the children who will be transferring to </w:t>
      </w:r>
      <w:proofErr w:type="gramStart"/>
      <w:r w:rsidR="002E601C">
        <w:t>preschool</w:t>
      </w:r>
      <w:proofErr w:type="gramEnd"/>
      <w:r w:rsidR="002E601C">
        <w:t xml:space="preserve"> and the children will have an opportunity to visit the preschool room.</w:t>
      </w:r>
    </w:p>
    <w:p w14:paraId="086EE814" w14:textId="77777777" w:rsidR="00BD63C8" w:rsidRDefault="002E601C" w:rsidP="00BD63C8">
      <w:pPr>
        <w:spacing w:after="0" w:line="240" w:lineRule="auto"/>
      </w:pPr>
      <w:r>
        <w:t>For children not attending our playgroup</w:t>
      </w:r>
      <w:r w:rsidR="00DD09AA">
        <w:t>,</w:t>
      </w:r>
      <w:r>
        <w:t xml:space="preserve"> a home visit will be arranged when a staff member will call to meet your </w:t>
      </w:r>
      <w:proofErr w:type="gramStart"/>
      <w:r>
        <w:t>child</w:t>
      </w:r>
      <w:proofErr w:type="gramEnd"/>
      <w:r>
        <w:t xml:space="preserve"> </w:t>
      </w:r>
      <w:r w:rsidR="00E80E6D">
        <w:t xml:space="preserve">they can choose a </w:t>
      </w:r>
      <w:r>
        <w:t xml:space="preserve">picture </w:t>
      </w:r>
      <w:r w:rsidR="00E80E6D">
        <w:t xml:space="preserve">for their peg </w:t>
      </w:r>
      <w:r>
        <w:t xml:space="preserve">and receive their preschool booklet.  </w:t>
      </w:r>
      <w:r w:rsidR="00E80E6D">
        <w:t>We have found this helps the children to feel more confident with the staff and room when they settle in.</w:t>
      </w:r>
    </w:p>
    <w:p w14:paraId="21C9FA72" w14:textId="77777777" w:rsidR="00BD63C8" w:rsidRPr="00BD63C8" w:rsidRDefault="00BD63C8" w:rsidP="00BD63C8">
      <w:pPr>
        <w:spacing w:after="0" w:line="240" w:lineRule="auto"/>
      </w:pPr>
    </w:p>
    <w:p w14:paraId="5C999D36" w14:textId="77777777" w:rsidR="00995A2C" w:rsidRPr="00D3723D" w:rsidRDefault="00995A2C" w:rsidP="00BD63C8">
      <w:pPr>
        <w:spacing w:after="0" w:line="240" w:lineRule="auto"/>
        <w:rPr>
          <w:b/>
          <w:u w:val="single"/>
        </w:rPr>
      </w:pPr>
      <w:r w:rsidRPr="00D3723D">
        <w:rPr>
          <w:b/>
          <w:u w:val="single"/>
        </w:rPr>
        <w:t>Communication Policy</w:t>
      </w:r>
    </w:p>
    <w:p w14:paraId="0C310A7F" w14:textId="0ED93C6B" w:rsidR="00995A2C" w:rsidRDefault="00995A2C" w:rsidP="00BD63C8">
      <w:pPr>
        <w:spacing w:after="0" w:line="240" w:lineRule="auto"/>
        <w:rPr>
          <w:rFonts w:cs="Arial"/>
          <w:bCs/>
          <w:lang w:val="en-US"/>
        </w:rPr>
      </w:pPr>
      <w:r w:rsidRPr="00375110">
        <w:rPr>
          <w:rFonts w:cs="Arial"/>
          <w:bCs/>
          <w:lang w:val="en-US"/>
        </w:rPr>
        <w:t>To enable Belmont Playcare to provide effective communication to parents and to keep parents informed of changes to sessions</w:t>
      </w:r>
      <w:proofErr w:type="gramStart"/>
      <w:r w:rsidR="00897D88" w:rsidRPr="00375110">
        <w:rPr>
          <w:rFonts w:cs="Arial"/>
          <w:bCs/>
          <w:lang w:val="en-US"/>
        </w:rPr>
        <w:t xml:space="preserve">.  </w:t>
      </w:r>
      <w:proofErr w:type="gramEnd"/>
      <w:r w:rsidR="00897D88" w:rsidRPr="00375110">
        <w:rPr>
          <w:rFonts w:cs="Arial"/>
          <w:bCs/>
          <w:lang w:val="en-US"/>
        </w:rPr>
        <w:t xml:space="preserve">We encourage parents to download </w:t>
      </w:r>
      <w:r w:rsidR="00375110" w:rsidRPr="00375110">
        <w:rPr>
          <w:rFonts w:cs="Arial"/>
          <w:bCs/>
          <w:lang w:val="en-US"/>
        </w:rPr>
        <w:t xml:space="preserve">the </w:t>
      </w:r>
      <w:r w:rsidR="00897D88" w:rsidRPr="00375110">
        <w:rPr>
          <w:rFonts w:cs="Arial"/>
          <w:bCs/>
          <w:lang w:val="en-US"/>
        </w:rPr>
        <w:t>Seesaw family app</w:t>
      </w:r>
      <w:r w:rsidR="00375110" w:rsidRPr="00375110">
        <w:rPr>
          <w:rFonts w:cs="Arial"/>
          <w:bCs/>
          <w:lang w:val="en-US"/>
        </w:rPr>
        <w:t>, details of which you will receive in August.</w:t>
      </w:r>
      <w:r w:rsidR="00897D88" w:rsidRPr="00375110">
        <w:rPr>
          <w:rFonts w:cs="Arial"/>
          <w:bCs/>
          <w:lang w:val="en-US"/>
        </w:rPr>
        <w:t xml:space="preserve"> This </w:t>
      </w:r>
      <w:r w:rsidR="00375110" w:rsidRPr="00375110">
        <w:rPr>
          <w:rFonts w:cs="Arial"/>
          <w:bCs/>
          <w:lang w:val="en-US"/>
        </w:rPr>
        <w:t xml:space="preserve">app </w:t>
      </w:r>
      <w:r w:rsidR="00897D88" w:rsidRPr="00375110">
        <w:rPr>
          <w:rFonts w:cs="Arial"/>
          <w:bCs/>
          <w:lang w:val="en-US"/>
        </w:rPr>
        <w:t xml:space="preserve">allows us to send out information about events, closures </w:t>
      </w:r>
      <w:proofErr w:type="gramStart"/>
      <w:r w:rsidR="00E71867" w:rsidRPr="00375110">
        <w:rPr>
          <w:rFonts w:cs="Arial"/>
          <w:bCs/>
          <w:lang w:val="en-US"/>
        </w:rPr>
        <w:t>etc.</w:t>
      </w:r>
      <w:proofErr w:type="gramEnd"/>
      <w:r w:rsidR="00897D88" w:rsidRPr="00375110">
        <w:rPr>
          <w:rFonts w:cs="Arial"/>
          <w:bCs/>
          <w:lang w:val="en-US"/>
        </w:rPr>
        <w:t xml:space="preserve"> (including urgent information like unplanned closures).</w:t>
      </w:r>
      <w:r w:rsidRPr="00375110">
        <w:rPr>
          <w:rFonts w:cs="Arial"/>
          <w:bCs/>
          <w:lang w:val="en-US"/>
        </w:rPr>
        <w:t xml:space="preserve"> </w:t>
      </w:r>
      <w:r w:rsidR="00897D88" w:rsidRPr="00375110">
        <w:rPr>
          <w:rFonts w:cs="Arial"/>
          <w:bCs/>
          <w:lang w:val="en-US"/>
        </w:rPr>
        <w:t xml:space="preserve">As well </w:t>
      </w:r>
      <w:proofErr w:type="gramStart"/>
      <w:r w:rsidR="00897D88" w:rsidRPr="00375110">
        <w:rPr>
          <w:rFonts w:cs="Arial"/>
          <w:bCs/>
          <w:lang w:val="en-US"/>
        </w:rPr>
        <w:t>as  share</w:t>
      </w:r>
      <w:proofErr w:type="gramEnd"/>
      <w:r w:rsidR="00897D88" w:rsidRPr="00375110">
        <w:rPr>
          <w:rFonts w:cs="Arial"/>
          <w:bCs/>
          <w:lang w:val="en-US"/>
        </w:rPr>
        <w:t xml:space="preserve"> pictures of your child in preschool</w:t>
      </w:r>
      <w:proofErr w:type="gramStart"/>
      <w:r w:rsidR="00897D88" w:rsidRPr="00375110">
        <w:rPr>
          <w:rFonts w:cs="Arial"/>
          <w:bCs/>
          <w:lang w:val="en-US"/>
        </w:rPr>
        <w:t xml:space="preserve">.  </w:t>
      </w:r>
      <w:proofErr w:type="gramEnd"/>
      <w:r w:rsidR="00897D88" w:rsidRPr="00375110">
        <w:rPr>
          <w:rFonts w:cs="Arial"/>
          <w:bCs/>
          <w:lang w:val="en-US"/>
        </w:rPr>
        <w:t xml:space="preserve">It can also </w:t>
      </w:r>
      <w:proofErr w:type="gramStart"/>
      <w:r w:rsidR="00897D88" w:rsidRPr="00375110">
        <w:rPr>
          <w:rFonts w:cs="Arial"/>
          <w:bCs/>
          <w:lang w:val="en-US"/>
        </w:rPr>
        <w:t>be used</w:t>
      </w:r>
      <w:proofErr w:type="gramEnd"/>
      <w:r w:rsidR="00897D88" w:rsidRPr="00375110">
        <w:rPr>
          <w:rFonts w:cs="Arial"/>
          <w:bCs/>
          <w:lang w:val="en-US"/>
        </w:rPr>
        <w:t xml:space="preserve"> during any periods of remote learning.</w:t>
      </w:r>
    </w:p>
    <w:p w14:paraId="506C5080" w14:textId="77777777" w:rsidR="00BD63C8" w:rsidRPr="00995A2C" w:rsidRDefault="00BD63C8" w:rsidP="00BD63C8">
      <w:pPr>
        <w:spacing w:after="0" w:line="240" w:lineRule="auto"/>
      </w:pPr>
    </w:p>
    <w:p w14:paraId="66591856" w14:textId="77777777" w:rsidR="00E765AB" w:rsidRPr="00D3723D" w:rsidRDefault="00E765AB" w:rsidP="00BD63C8">
      <w:pPr>
        <w:autoSpaceDE w:val="0"/>
        <w:autoSpaceDN w:val="0"/>
        <w:adjustRightInd w:val="0"/>
        <w:spacing w:after="0" w:line="240" w:lineRule="auto"/>
        <w:rPr>
          <w:rFonts w:cs="Arial"/>
          <w:b/>
          <w:bCs/>
          <w:color w:val="000000"/>
          <w:u w:val="single"/>
        </w:rPr>
      </w:pPr>
      <w:r w:rsidRPr="00D3723D">
        <w:rPr>
          <w:rFonts w:cs="Arial"/>
          <w:b/>
          <w:bCs/>
          <w:color w:val="000000"/>
          <w:u w:val="single"/>
        </w:rPr>
        <w:t>Additional Needs</w:t>
      </w:r>
    </w:p>
    <w:p w14:paraId="03079348" w14:textId="77777777" w:rsidR="00C07AE1" w:rsidRDefault="00E765AB" w:rsidP="00BD63C8">
      <w:pPr>
        <w:autoSpaceDE w:val="0"/>
        <w:autoSpaceDN w:val="0"/>
        <w:adjustRightInd w:val="0"/>
        <w:spacing w:after="0" w:line="240" w:lineRule="auto"/>
        <w:rPr>
          <w:rFonts w:cs="Arial"/>
          <w:bCs/>
          <w:color w:val="000000"/>
        </w:rPr>
      </w:pPr>
      <w:r w:rsidRPr="00E765AB">
        <w:rPr>
          <w:rFonts w:cs="Arial"/>
          <w:bCs/>
          <w:color w:val="000000"/>
        </w:rPr>
        <w:t xml:space="preserve">We </w:t>
      </w:r>
      <w:r w:rsidR="00C07AE1">
        <w:rPr>
          <w:rFonts w:cs="Arial"/>
          <w:bCs/>
          <w:color w:val="000000"/>
        </w:rPr>
        <w:t xml:space="preserve">welcome all children with additional needs and have experience in providing support across a range of </w:t>
      </w:r>
    </w:p>
    <w:p w14:paraId="54A9E42E" w14:textId="77777777" w:rsidR="00C07AE1" w:rsidRDefault="00C07AE1" w:rsidP="00BD63C8">
      <w:pPr>
        <w:autoSpaceDE w:val="0"/>
        <w:autoSpaceDN w:val="0"/>
        <w:adjustRightInd w:val="0"/>
        <w:spacing w:after="0" w:line="240" w:lineRule="auto"/>
        <w:rPr>
          <w:rFonts w:cs="Arial"/>
          <w:bCs/>
          <w:color w:val="000000"/>
        </w:rPr>
      </w:pPr>
      <w:r>
        <w:rPr>
          <w:rFonts w:cs="Arial"/>
          <w:bCs/>
          <w:color w:val="000000"/>
        </w:rPr>
        <w:t xml:space="preserve">needs.  However, in some circumstances we may not be able to provide the care and support to best meet a </w:t>
      </w:r>
    </w:p>
    <w:p w14:paraId="14A3AD4E" w14:textId="77777777" w:rsidR="00C07AE1" w:rsidRDefault="00C07AE1" w:rsidP="00BD63C8">
      <w:pPr>
        <w:autoSpaceDE w:val="0"/>
        <w:autoSpaceDN w:val="0"/>
        <w:adjustRightInd w:val="0"/>
        <w:spacing w:after="0" w:line="240" w:lineRule="auto"/>
        <w:rPr>
          <w:rFonts w:cs="Arial"/>
          <w:bCs/>
          <w:color w:val="000000"/>
        </w:rPr>
      </w:pPr>
      <w:r>
        <w:rPr>
          <w:rFonts w:cs="Arial"/>
          <w:bCs/>
          <w:color w:val="000000"/>
        </w:rPr>
        <w:t xml:space="preserve">child’s needs.  In such situations this will be discussed with parents, carers and where necessary other </w:t>
      </w:r>
    </w:p>
    <w:p w14:paraId="663C45BA" w14:textId="77777777" w:rsidR="00995A2C" w:rsidRPr="007601F5" w:rsidRDefault="00C07AE1" w:rsidP="00BD63C8">
      <w:pPr>
        <w:autoSpaceDE w:val="0"/>
        <w:autoSpaceDN w:val="0"/>
        <w:adjustRightInd w:val="0"/>
        <w:spacing w:after="0" w:line="240" w:lineRule="auto"/>
        <w:rPr>
          <w:rFonts w:cs="Arial"/>
          <w:bCs/>
          <w:color w:val="000000"/>
        </w:rPr>
      </w:pPr>
      <w:r>
        <w:rPr>
          <w:rFonts w:cs="Arial"/>
          <w:bCs/>
          <w:color w:val="000000"/>
        </w:rPr>
        <w:t>medical and health care professionals.</w:t>
      </w:r>
    </w:p>
    <w:p w14:paraId="27D34AF1" w14:textId="77777777" w:rsidR="00BD63C8" w:rsidRDefault="00BD63C8" w:rsidP="00BD63C8">
      <w:pPr>
        <w:spacing w:after="0" w:line="240" w:lineRule="auto"/>
        <w:rPr>
          <w:b/>
        </w:rPr>
      </w:pPr>
    </w:p>
    <w:p w14:paraId="6FEEBC51" w14:textId="77777777" w:rsidR="00BD63C8" w:rsidRDefault="00BD63C8" w:rsidP="00BD63C8">
      <w:pPr>
        <w:spacing w:after="0" w:line="240" w:lineRule="auto"/>
        <w:rPr>
          <w:b/>
        </w:rPr>
      </w:pPr>
    </w:p>
    <w:p w14:paraId="34BB552E" w14:textId="77777777" w:rsidR="007601F5" w:rsidRPr="00D3723D" w:rsidRDefault="00995A2C" w:rsidP="00BD63C8">
      <w:pPr>
        <w:spacing w:after="0" w:line="240" w:lineRule="auto"/>
        <w:rPr>
          <w:b/>
          <w:u w:val="single"/>
        </w:rPr>
      </w:pPr>
      <w:r w:rsidRPr="00D3723D">
        <w:rPr>
          <w:b/>
          <w:u w:val="single"/>
        </w:rPr>
        <w:t>Staff and Qualifications</w:t>
      </w:r>
    </w:p>
    <w:p w14:paraId="586276EE" w14:textId="77777777" w:rsidR="00412CD2" w:rsidRDefault="00412CD2" w:rsidP="00BD63C8">
      <w:pPr>
        <w:spacing w:after="0" w:line="240" w:lineRule="auto"/>
        <w:rPr>
          <w:b/>
          <w:bCs/>
          <w:u w:val="single"/>
        </w:rPr>
      </w:pPr>
    </w:p>
    <w:p w14:paraId="00D3D5FF" w14:textId="7E6A8AF9" w:rsidR="00A117D7" w:rsidRPr="00412CD2" w:rsidRDefault="00995A2C" w:rsidP="00BD63C8">
      <w:pPr>
        <w:spacing w:after="0" w:line="240" w:lineRule="auto"/>
        <w:rPr>
          <w:b/>
          <w:bCs/>
        </w:rPr>
      </w:pPr>
      <w:r w:rsidRPr="00412CD2">
        <w:rPr>
          <w:b/>
          <w:bCs/>
          <w:u w:val="single"/>
        </w:rPr>
        <w:lastRenderedPageBreak/>
        <w:t>Morning Session:</w:t>
      </w:r>
    </w:p>
    <w:p w14:paraId="3223D763" w14:textId="7C66A405" w:rsidR="004839F1" w:rsidRDefault="004839F1" w:rsidP="004839F1">
      <w:pPr>
        <w:spacing w:after="0" w:line="240" w:lineRule="auto"/>
      </w:pPr>
      <w:r>
        <w:t>Mrs Rebecca Clarke       PGCE in Primary and Early Years Education.</w:t>
      </w:r>
    </w:p>
    <w:p w14:paraId="2B116DF3" w14:textId="0021B1BF" w:rsidR="00995A2C" w:rsidRPr="00995A2C" w:rsidRDefault="00E80E6D" w:rsidP="00BD63C8">
      <w:pPr>
        <w:spacing w:after="0" w:line="240" w:lineRule="auto"/>
      </w:pPr>
      <w:r>
        <w:t xml:space="preserve">Mrs Kathy McKnight      </w:t>
      </w:r>
      <w:r w:rsidR="00995A2C" w:rsidRPr="00995A2C">
        <w:t>NVQ III Early Years</w:t>
      </w:r>
      <w:r>
        <w:t xml:space="preserve"> Education</w:t>
      </w:r>
    </w:p>
    <w:p w14:paraId="56B3DF5D" w14:textId="205D43B3" w:rsidR="00431F2E" w:rsidRPr="00431F2E" w:rsidRDefault="00C91D0F" w:rsidP="00BD63C8">
      <w:pPr>
        <w:spacing w:after="0" w:line="240" w:lineRule="auto"/>
        <w:rPr>
          <w:sz w:val="18"/>
          <w:szCs w:val="18"/>
        </w:rPr>
      </w:pPr>
      <w:bookmarkStart w:id="2" w:name="_Hlk514675611"/>
      <w:r>
        <w:t xml:space="preserve">Miss </w:t>
      </w:r>
      <w:r w:rsidR="00F06746">
        <w:t xml:space="preserve">Caroline Breen </w:t>
      </w:r>
      <w:r w:rsidR="00E80E6D">
        <w:t xml:space="preserve">     </w:t>
      </w:r>
      <w:r w:rsidR="00E80E6D" w:rsidRPr="00431F2E">
        <w:rPr>
          <w:sz w:val="18"/>
          <w:szCs w:val="18"/>
        </w:rPr>
        <w:t xml:space="preserve"> </w:t>
      </w:r>
      <w:r w:rsidR="007A3E5D" w:rsidRPr="000B1A12">
        <w:t xml:space="preserve">Level </w:t>
      </w:r>
      <w:r w:rsidR="00F06746">
        <w:t>III</w:t>
      </w:r>
      <w:r w:rsidR="00E80E6D" w:rsidRPr="000B1A12">
        <w:t xml:space="preserve"> in Children’s Care Learning and Development</w:t>
      </w:r>
    </w:p>
    <w:bookmarkEnd w:id="2"/>
    <w:p w14:paraId="4D8CD5B1" w14:textId="77777777" w:rsidR="000B1A12" w:rsidRDefault="000B1A12" w:rsidP="00BD63C8">
      <w:pPr>
        <w:spacing w:after="0" w:line="240" w:lineRule="auto"/>
        <w:rPr>
          <w:u w:val="single"/>
        </w:rPr>
      </w:pPr>
    </w:p>
    <w:p w14:paraId="2FC3D016" w14:textId="22F65C76" w:rsidR="00A117D7" w:rsidRPr="00412CD2" w:rsidRDefault="00995A2C" w:rsidP="00BD63C8">
      <w:pPr>
        <w:spacing w:after="0" w:line="240" w:lineRule="auto"/>
        <w:rPr>
          <w:b/>
          <w:bCs/>
          <w:u w:val="single"/>
        </w:rPr>
      </w:pPr>
      <w:r w:rsidRPr="00412CD2">
        <w:rPr>
          <w:b/>
          <w:bCs/>
          <w:u w:val="single"/>
        </w:rPr>
        <w:t>Afternoon Session:</w:t>
      </w:r>
    </w:p>
    <w:p w14:paraId="0688660E" w14:textId="4598525D" w:rsidR="00A117D7" w:rsidRPr="00A117D7" w:rsidRDefault="00A117D7" w:rsidP="00BD63C8">
      <w:pPr>
        <w:spacing w:after="0" w:line="240" w:lineRule="auto"/>
      </w:pPr>
      <w:r>
        <w:t xml:space="preserve">Mrs Linda McMordie                     </w:t>
      </w:r>
      <w:r w:rsidRPr="00A117D7">
        <w:t xml:space="preserve"> </w:t>
      </w:r>
      <w:r w:rsidRPr="000B1A12">
        <w:t xml:space="preserve">Level </w:t>
      </w:r>
      <w:r w:rsidR="00F06746">
        <w:t>5</w:t>
      </w:r>
      <w:r w:rsidRPr="000B1A12">
        <w:t xml:space="preserve"> in Children’s Care Learning and Development</w:t>
      </w:r>
    </w:p>
    <w:p w14:paraId="0D50CFCF" w14:textId="70117D81" w:rsidR="0044185E" w:rsidRPr="00A117D7" w:rsidRDefault="0044185E" w:rsidP="0044185E">
      <w:pPr>
        <w:spacing w:after="0" w:line="240" w:lineRule="auto"/>
      </w:pPr>
      <w:r>
        <w:t xml:space="preserve">Mrs Lisa Passmore                          </w:t>
      </w:r>
      <w:r w:rsidRPr="000B1A12">
        <w:t xml:space="preserve">Level </w:t>
      </w:r>
      <w:r>
        <w:t>5</w:t>
      </w:r>
      <w:r w:rsidRPr="000B1A12">
        <w:t xml:space="preserve"> in Children’s Care Learning and Development</w:t>
      </w:r>
    </w:p>
    <w:p w14:paraId="37CBF522" w14:textId="7040DE8F" w:rsidR="0044185E" w:rsidRDefault="0044185E" w:rsidP="00BD63C8">
      <w:pPr>
        <w:spacing w:after="0" w:line="240" w:lineRule="auto"/>
      </w:pPr>
    </w:p>
    <w:p w14:paraId="20C3D690" w14:textId="5C014549" w:rsidR="00995A2C" w:rsidRPr="00995A2C" w:rsidRDefault="00995A2C" w:rsidP="00BD63C8">
      <w:pPr>
        <w:spacing w:after="0" w:line="240" w:lineRule="auto"/>
      </w:pPr>
      <w:r w:rsidRPr="00995A2C">
        <w:tab/>
      </w:r>
      <w:r w:rsidRPr="00995A2C">
        <w:tab/>
      </w:r>
      <w:r w:rsidRPr="00995A2C">
        <w:tab/>
      </w:r>
    </w:p>
    <w:p w14:paraId="140B1261" w14:textId="77777777" w:rsidR="00E549D9" w:rsidRPr="009B1329" w:rsidRDefault="008F5F93" w:rsidP="00BD63C8">
      <w:pPr>
        <w:spacing w:after="0" w:line="240" w:lineRule="auto"/>
      </w:pPr>
      <w:proofErr w:type="gramStart"/>
      <w:r>
        <w:t xml:space="preserve">All </w:t>
      </w:r>
      <w:r w:rsidR="00995A2C">
        <w:t>of</w:t>
      </w:r>
      <w:proofErr w:type="gramEnd"/>
      <w:r w:rsidR="00995A2C">
        <w:t xml:space="preserve"> our staff</w:t>
      </w:r>
      <w:r w:rsidR="007A3E5D">
        <w:t xml:space="preserve"> </w:t>
      </w:r>
      <w:r w:rsidR="00995A2C" w:rsidRPr="00995A2C">
        <w:t xml:space="preserve">have training in First Aid and Child </w:t>
      </w:r>
      <w:r w:rsidR="000B1A12" w:rsidRPr="00995A2C">
        <w:t>Protection,</w:t>
      </w:r>
      <w:r w:rsidR="00995A2C">
        <w:t xml:space="preserve"> and they </w:t>
      </w:r>
      <w:r w:rsidR="00995A2C" w:rsidRPr="00995A2C">
        <w:t>continue with professional development by attending relevant training and workshops.</w:t>
      </w:r>
    </w:p>
    <w:p w14:paraId="07CCD255" w14:textId="77777777" w:rsidR="00D3723D" w:rsidRDefault="00D3723D" w:rsidP="00BD63C8">
      <w:pPr>
        <w:spacing w:after="0" w:line="240" w:lineRule="auto"/>
        <w:rPr>
          <w:b/>
        </w:rPr>
      </w:pPr>
    </w:p>
    <w:p w14:paraId="57ADB81B" w14:textId="77777777" w:rsidR="00995A2C" w:rsidRPr="00D3723D" w:rsidRDefault="00995A2C" w:rsidP="00BD63C8">
      <w:pPr>
        <w:spacing w:after="0" w:line="240" w:lineRule="auto"/>
        <w:rPr>
          <w:b/>
          <w:u w:val="single"/>
        </w:rPr>
      </w:pPr>
      <w:r w:rsidRPr="00D3723D">
        <w:rPr>
          <w:b/>
          <w:u w:val="single"/>
        </w:rPr>
        <w:t>Staff Development and Training</w:t>
      </w:r>
    </w:p>
    <w:p w14:paraId="3E7CCA9C" w14:textId="77777777" w:rsidR="00E4176C" w:rsidRDefault="00995A2C" w:rsidP="00BD63C8">
      <w:pPr>
        <w:spacing w:after="0" w:line="240" w:lineRule="auto"/>
      </w:pPr>
      <w:r w:rsidRPr="00995A2C">
        <w:t xml:space="preserve">Due to the Pre-school’s inclusion in the PEEP programme, </w:t>
      </w:r>
      <w:r w:rsidR="00BC2CC3" w:rsidRPr="00BC2CC3">
        <w:t>staff</w:t>
      </w:r>
      <w:r w:rsidR="00C402D5" w:rsidRPr="00BC2CC3">
        <w:t xml:space="preserve"> are</w:t>
      </w:r>
      <w:r w:rsidRPr="00BC2CC3">
        <w:t xml:space="preserve"> required to </w:t>
      </w:r>
      <w:r w:rsidR="00C402D5" w:rsidRPr="00BC2CC3">
        <w:t>attend occasional</w:t>
      </w:r>
      <w:r w:rsidR="007A3E5D">
        <w:t xml:space="preserve"> </w:t>
      </w:r>
      <w:r w:rsidRPr="00995A2C">
        <w:t>training ses</w:t>
      </w:r>
      <w:r w:rsidR="0018110E">
        <w:t>sions.  There are usually 5</w:t>
      </w:r>
      <w:r w:rsidRPr="00995A2C">
        <w:t xml:space="preserve"> within the year for which the Pre-school wil</w:t>
      </w:r>
      <w:r w:rsidR="00C402D5">
        <w:t>l have exceptional closure dates.</w:t>
      </w:r>
    </w:p>
    <w:p w14:paraId="5475A49A" w14:textId="77777777" w:rsidR="0018110E" w:rsidRDefault="0018110E" w:rsidP="00BD63C8">
      <w:pPr>
        <w:spacing w:after="0" w:line="240" w:lineRule="auto"/>
        <w:rPr>
          <w:b/>
        </w:rPr>
      </w:pPr>
    </w:p>
    <w:p w14:paraId="4038914B" w14:textId="77777777" w:rsidR="00995A2C" w:rsidRPr="00D3723D" w:rsidRDefault="00995A2C" w:rsidP="00BD63C8">
      <w:pPr>
        <w:spacing w:after="0" w:line="240" w:lineRule="auto"/>
        <w:rPr>
          <w:u w:val="single"/>
        </w:rPr>
      </w:pPr>
      <w:r w:rsidRPr="00D3723D">
        <w:rPr>
          <w:b/>
          <w:u w:val="single"/>
        </w:rPr>
        <w:t>Fees</w:t>
      </w:r>
    </w:p>
    <w:p w14:paraId="552AD2EC" w14:textId="3F1CD41F" w:rsidR="00D3723D" w:rsidRDefault="00995A2C" w:rsidP="00D3723D">
      <w:pPr>
        <w:spacing w:after="0" w:line="240" w:lineRule="auto"/>
      </w:pPr>
      <w:r w:rsidRPr="00995A2C">
        <w:t xml:space="preserve">All childcare </w:t>
      </w:r>
      <w:r w:rsidR="00E80E6D">
        <w:t>fees are paid for by the Education Authority</w:t>
      </w:r>
      <w:r w:rsidRPr="00995A2C">
        <w:t xml:space="preserve">.  </w:t>
      </w:r>
      <w:r w:rsidR="00C91D0F" w:rsidRPr="00995A2C">
        <w:t>However,</w:t>
      </w:r>
      <w:r w:rsidRPr="00995A2C">
        <w:t xml:space="preserve"> we do require a </w:t>
      </w:r>
      <w:r w:rsidR="00E80E6D">
        <w:t xml:space="preserve">donation </w:t>
      </w:r>
      <w:r w:rsidR="00E80E6D" w:rsidRPr="00995A2C">
        <w:t>which</w:t>
      </w:r>
      <w:r w:rsidRPr="00995A2C">
        <w:t xml:space="preserve"> is collected </w:t>
      </w:r>
      <w:r w:rsidR="008F5F93">
        <w:t xml:space="preserve">termly </w:t>
      </w:r>
      <w:r w:rsidR="00E80E6D">
        <w:t>to pay</w:t>
      </w:r>
      <w:r w:rsidRPr="00995A2C">
        <w:t xml:space="preserve"> for the children’s break, craft materials, small pieces of equipment</w:t>
      </w:r>
      <w:r w:rsidR="0044185E">
        <w:t>, trips out and visitors</w:t>
      </w:r>
      <w:r w:rsidRPr="00995A2C">
        <w:t xml:space="preserve"> etc.</w:t>
      </w:r>
      <w:r w:rsidR="007A3E5D">
        <w:t xml:space="preserve">  </w:t>
      </w:r>
      <w:r w:rsidR="00C91D0F" w:rsidRPr="00BC2CC3">
        <w:t>Unfortunately,</w:t>
      </w:r>
      <w:r w:rsidR="00C402D5" w:rsidRPr="00BC2CC3">
        <w:t xml:space="preserve"> we cannot accept cash</w:t>
      </w:r>
      <w:r w:rsidR="00BC2CC3" w:rsidRPr="00BC2CC3">
        <w:t>,</w:t>
      </w:r>
      <w:r w:rsidR="00C402D5" w:rsidRPr="00BC2CC3">
        <w:t xml:space="preserve"> for security reasons</w:t>
      </w:r>
      <w:r w:rsidR="00BC2CC3" w:rsidRPr="00BC2CC3">
        <w:t>,</w:t>
      </w:r>
      <w:r w:rsidR="00C402D5" w:rsidRPr="00BC2CC3">
        <w:t xml:space="preserve"> and payment should be made by cheque</w:t>
      </w:r>
      <w:r w:rsidR="00E80E6D">
        <w:t xml:space="preserve"> payable to </w:t>
      </w:r>
      <w:r w:rsidR="00E80E6D" w:rsidRPr="00E80E6D">
        <w:rPr>
          <w:b/>
        </w:rPr>
        <w:t>Belmont Playcare</w:t>
      </w:r>
      <w:r w:rsidR="00C402D5" w:rsidRPr="00BC2CC3">
        <w:t>.</w:t>
      </w:r>
      <w:r w:rsidR="00D3723D" w:rsidRPr="00D3723D">
        <w:t xml:space="preserve"> </w:t>
      </w:r>
    </w:p>
    <w:p w14:paraId="66EA780E" w14:textId="77777777" w:rsidR="00D3723D" w:rsidRDefault="00D3723D" w:rsidP="00D3723D">
      <w:pPr>
        <w:spacing w:after="0" w:line="240" w:lineRule="auto"/>
        <w:rPr>
          <w:b/>
          <w:u w:val="single"/>
        </w:rPr>
      </w:pPr>
    </w:p>
    <w:p w14:paraId="4C0CA680" w14:textId="77777777" w:rsidR="00D3723D" w:rsidRPr="00D3723D" w:rsidRDefault="00D3723D" w:rsidP="00D3723D">
      <w:pPr>
        <w:spacing w:after="0" w:line="240" w:lineRule="auto"/>
        <w:rPr>
          <w:b/>
          <w:u w:val="single"/>
        </w:rPr>
      </w:pPr>
      <w:r w:rsidRPr="00D3723D">
        <w:rPr>
          <w:b/>
          <w:u w:val="single"/>
        </w:rPr>
        <w:t xml:space="preserve">Snack </w:t>
      </w:r>
    </w:p>
    <w:p w14:paraId="1C5C482E" w14:textId="4C94D73E" w:rsidR="00D3723D" w:rsidRDefault="00D3723D" w:rsidP="00D3723D">
      <w:pPr>
        <w:spacing w:after="0" w:line="240" w:lineRule="auto"/>
      </w:pPr>
    </w:p>
    <w:tbl>
      <w:tblPr>
        <w:tblStyle w:val="TableGrid"/>
        <w:tblW w:w="0" w:type="auto"/>
        <w:tblLook w:val="04A0" w:firstRow="1" w:lastRow="0" w:firstColumn="1" w:lastColumn="0" w:noHBand="0" w:noVBand="1"/>
      </w:tblPr>
      <w:tblGrid>
        <w:gridCol w:w="2972"/>
        <w:gridCol w:w="6799"/>
      </w:tblGrid>
      <w:tr w:rsidR="004839F1" w14:paraId="29CD4F10" w14:textId="77777777" w:rsidTr="004839F1">
        <w:tc>
          <w:tcPr>
            <w:tcW w:w="2972" w:type="dxa"/>
          </w:tcPr>
          <w:p w14:paraId="12310FFB" w14:textId="5D2042E1" w:rsidR="004839F1" w:rsidRDefault="004839F1" w:rsidP="00D3723D">
            <w:r>
              <w:t>Monday</w:t>
            </w:r>
          </w:p>
        </w:tc>
        <w:tc>
          <w:tcPr>
            <w:tcW w:w="6799" w:type="dxa"/>
          </w:tcPr>
          <w:p w14:paraId="7F3EDDBB" w14:textId="02649E4E" w:rsidR="004839F1" w:rsidRDefault="007A55A4" w:rsidP="00D3723D">
            <w:r>
              <w:t>Rice Cakes, Breadsticks, Apples, Raisins, Milk or Water</w:t>
            </w:r>
          </w:p>
        </w:tc>
      </w:tr>
      <w:tr w:rsidR="004839F1" w:rsidRPr="007A55A4" w14:paraId="441CA2DD" w14:textId="77777777" w:rsidTr="004839F1">
        <w:tc>
          <w:tcPr>
            <w:tcW w:w="2972" w:type="dxa"/>
          </w:tcPr>
          <w:p w14:paraId="445EE3AA" w14:textId="64246D81" w:rsidR="004839F1" w:rsidRDefault="004839F1" w:rsidP="00D3723D">
            <w:r>
              <w:t>Tuesday</w:t>
            </w:r>
          </w:p>
        </w:tc>
        <w:tc>
          <w:tcPr>
            <w:tcW w:w="6799" w:type="dxa"/>
          </w:tcPr>
          <w:p w14:paraId="0750DC35" w14:textId="05D5D570" w:rsidR="004839F1" w:rsidRPr="007A55A4" w:rsidRDefault="007A55A4" w:rsidP="00D3723D">
            <w:r w:rsidRPr="007A55A4">
              <w:t xml:space="preserve">Toast, Pure Margarine, Apples, Banana, </w:t>
            </w:r>
            <w:r w:rsidR="00E71867" w:rsidRPr="007A55A4">
              <w:t>Milk or</w:t>
            </w:r>
            <w:r w:rsidRPr="007A55A4">
              <w:t xml:space="preserve"> Water</w:t>
            </w:r>
          </w:p>
        </w:tc>
      </w:tr>
      <w:tr w:rsidR="007A55A4" w14:paraId="2812F853" w14:textId="77777777" w:rsidTr="004839F1">
        <w:tc>
          <w:tcPr>
            <w:tcW w:w="2972" w:type="dxa"/>
          </w:tcPr>
          <w:p w14:paraId="19A0C850" w14:textId="52BFAFDB" w:rsidR="007A55A4" w:rsidRDefault="007A55A4" w:rsidP="007A55A4">
            <w:r>
              <w:t>Wednesday</w:t>
            </w:r>
          </w:p>
        </w:tc>
        <w:tc>
          <w:tcPr>
            <w:tcW w:w="6799" w:type="dxa"/>
          </w:tcPr>
          <w:p w14:paraId="4831583D" w14:textId="363644D3" w:rsidR="007A55A4" w:rsidRDefault="007A55A4" w:rsidP="007A55A4">
            <w:r>
              <w:t>Bagels</w:t>
            </w:r>
            <w:r w:rsidRPr="007A55A4">
              <w:t xml:space="preserve">, Pure Margarine, Apples, </w:t>
            </w:r>
            <w:r w:rsidR="00E71867" w:rsidRPr="007A55A4">
              <w:t>Milk or</w:t>
            </w:r>
            <w:r w:rsidRPr="007A55A4">
              <w:t xml:space="preserve"> Water</w:t>
            </w:r>
          </w:p>
        </w:tc>
      </w:tr>
      <w:tr w:rsidR="007A55A4" w14:paraId="16F9BFE4" w14:textId="77777777" w:rsidTr="004839F1">
        <w:tc>
          <w:tcPr>
            <w:tcW w:w="2972" w:type="dxa"/>
          </w:tcPr>
          <w:p w14:paraId="7ACD4BA9" w14:textId="78D818EF" w:rsidR="007A55A4" w:rsidRDefault="007A55A4" w:rsidP="007A55A4">
            <w:r>
              <w:t>Thursday</w:t>
            </w:r>
          </w:p>
        </w:tc>
        <w:tc>
          <w:tcPr>
            <w:tcW w:w="6799" w:type="dxa"/>
          </w:tcPr>
          <w:p w14:paraId="30DC857C" w14:textId="6DFB5111" w:rsidR="007A55A4" w:rsidRDefault="007A55A4" w:rsidP="007A55A4">
            <w:r w:rsidRPr="007A55A4">
              <w:t xml:space="preserve">Toast, Pure Margarine, Apples, </w:t>
            </w:r>
            <w:r>
              <w:t>Grapes</w:t>
            </w:r>
            <w:r w:rsidRPr="007A55A4">
              <w:t xml:space="preserve">, </w:t>
            </w:r>
            <w:r w:rsidR="00E71867" w:rsidRPr="007A55A4">
              <w:t>Milk or</w:t>
            </w:r>
            <w:r w:rsidRPr="007A55A4">
              <w:t xml:space="preserve"> Water</w:t>
            </w:r>
          </w:p>
        </w:tc>
      </w:tr>
      <w:tr w:rsidR="007A55A4" w14:paraId="33105309" w14:textId="77777777" w:rsidTr="004839F1">
        <w:tc>
          <w:tcPr>
            <w:tcW w:w="2972" w:type="dxa"/>
          </w:tcPr>
          <w:p w14:paraId="06433924" w14:textId="1A9F2025" w:rsidR="007A55A4" w:rsidRDefault="007A55A4" w:rsidP="007A55A4">
            <w:r>
              <w:t>Friday</w:t>
            </w:r>
          </w:p>
        </w:tc>
        <w:tc>
          <w:tcPr>
            <w:tcW w:w="6799" w:type="dxa"/>
          </w:tcPr>
          <w:p w14:paraId="5BF3CD1A" w14:textId="6D967C28" w:rsidR="007A55A4" w:rsidRDefault="00AA0336" w:rsidP="007A55A4">
            <w:r>
              <w:t>Crackers and Mild Cheddar Cheese, Apples, Raisins, Milk or Water</w:t>
            </w:r>
          </w:p>
        </w:tc>
      </w:tr>
    </w:tbl>
    <w:p w14:paraId="268056B2" w14:textId="6CD8110A" w:rsidR="004839F1" w:rsidRPr="00995A2C" w:rsidRDefault="004839F1" w:rsidP="00D3723D">
      <w:pPr>
        <w:spacing w:after="0" w:line="240" w:lineRule="auto"/>
      </w:pPr>
    </w:p>
    <w:p w14:paraId="1B49D1B9" w14:textId="1230156B" w:rsidR="00995A2C" w:rsidRDefault="004839F1" w:rsidP="00BD63C8">
      <w:pPr>
        <w:spacing w:after="0" w:line="240" w:lineRule="auto"/>
      </w:pPr>
      <w:r>
        <w:t xml:space="preserve">Please inform us of any food allergies, we will arrange a meeting to discuss how it is managed </w:t>
      </w:r>
      <w:r w:rsidR="00E71867">
        <w:t>and alternative</w:t>
      </w:r>
      <w:r w:rsidR="00412CD2">
        <w:t xml:space="preserve"> products.</w:t>
      </w:r>
    </w:p>
    <w:p w14:paraId="506A1A48" w14:textId="77777777" w:rsidR="004839F1" w:rsidRPr="00995A2C" w:rsidRDefault="004839F1" w:rsidP="00BD63C8">
      <w:pPr>
        <w:spacing w:after="0" w:line="240" w:lineRule="auto"/>
      </w:pPr>
    </w:p>
    <w:p w14:paraId="79FF64D8" w14:textId="77777777" w:rsidR="00955AA1" w:rsidRDefault="00995A2C" w:rsidP="00BD63C8">
      <w:pPr>
        <w:spacing w:after="0" w:line="240" w:lineRule="auto"/>
        <w:rPr>
          <w:b/>
          <w:u w:val="single"/>
        </w:rPr>
      </w:pPr>
      <w:r w:rsidRPr="00D3723D">
        <w:rPr>
          <w:b/>
          <w:u w:val="single"/>
        </w:rPr>
        <w:t>Hours of Opening</w:t>
      </w:r>
    </w:p>
    <w:p w14:paraId="53FD0EF4" w14:textId="77777777" w:rsidR="004839F1" w:rsidRPr="00D3723D" w:rsidRDefault="004839F1" w:rsidP="00BD63C8">
      <w:pPr>
        <w:spacing w:after="0" w:line="240" w:lineRule="auto"/>
        <w:rPr>
          <w:b/>
          <w:u w:val="single"/>
        </w:rPr>
      </w:pPr>
    </w:p>
    <w:p w14:paraId="55CCACFA" w14:textId="78EB7281" w:rsidR="00995A2C" w:rsidRPr="00A43713" w:rsidRDefault="002171EF" w:rsidP="00BD63C8">
      <w:pPr>
        <w:spacing w:after="0" w:line="240" w:lineRule="auto"/>
        <w:rPr>
          <w:b/>
        </w:rPr>
      </w:pPr>
      <w:r w:rsidRPr="00A43713">
        <w:rPr>
          <w:i/>
          <w:u w:val="single"/>
        </w:rPr>
        <w:t>Morning Session:</w:t>
      </w:r>
      <w:r w:rsidR="00995A2C" w:rsidRPr="00A43713">
        <w:tab/>
        <w:t xml:space="preserve">9 am </w:t>
      </w:r>
      <w:r w:rsidR="004C674D" w:rsidRPr="00A43713">
        <w:t>– 11.</w:t>
      </w:r>
      <w:r w:rsidR="00E71867">
        <w:t>45</w:t>
      </w:r>
      <w:r w:rsidR="00955AA1" w:rsidRPr="00A43713">
        <w:t>am</w:t>
      </w:r>
    </w:p>
    <w:p w14:paraId="2814CC10" w14:textId="0DCCCBDE" w:rsidR="00995A2C" w:rsidRDefault="002171EF" w:rsidP="00BD63C8">
      <w:pPr>
        <w:spacing w:after="0" w:line="240" w:lineRule="auto"/>
      </w:pPr>
      <w:r w:rsidRPr="00A43713">
        <w:rPr>
          <w:u w:val="single"/>
        </w:rPr>
        <w:t>Afternoon Session:</w:t>
      </w:r>
      <w:r w:rsidRPr="00A43713">
        <w:tab/>
      </w:r>
      <w:r w:rsidR="00995A2C" w:rsidRPr="00A43713">
        <w:t>12.</w:t>
      </w:r>
      <w:r w:rsidR="00782942">
        <w:t>45</w:t>
      </w:r>
      <w:r w:rsidR="00995A2C" w:rsidRPr="00A43713">
        <w:t xml:space="preserve"> – 3</w:t>
      </w:r>
      <w:r w:rsidR="00955AA1" w:rsidRPr="00A43713">
        <w:t>.15</w:t>
      </w:r>
      <w:r w:rsidR="00995A2C" w:rsidRPr="00A43713">
        <w:t>pm</w:t>
      </w:r>
    </w:p>
    <w:p w14:paraId="37FDD902" w14:textId="73686946" w:rsidR="00782942" w:rsidRPr="00995A2C" w:rsidRDefault="00782942" w:rsidP="00BD63C8">
      <w:pPr>
        <w:spacing w:after="0" w:line="240" w:lineRule="auto"/>
      </w:pPr>
    </w:p>
    <w:p w14:paraId="40E5421A" w14:textId="77777777" w:rsidR="00995A2C" w:rsidRPr="00995A2C" w:rsidRDefault="00995A2C" w:rsidP="00BD63C8">
      <w:pPr>
        <w:spacing w:after="0" w:line="240" w:lineRule="auto"/>
      </w:pPr>
    </w:p>
    <w:p w14:paraId="7ABC7223" w14:textId="77777777" w:rsidR="002B0E7A" w:rsidRDefault="00995A2C" w:rsidP="001328F6">
      <w:pPr>
        <w:spacing w:after="0" w:line="240" w:lineRule="auto"/>
      </w:pPr>
      <w:r w:rsidRPr="00995A2C">
        <w:t xml:space="preserve">Due to the </w:t>
      </w:r>
      <w:r w:rsidR="00C402D5" w:rsidRPr="00BC2CC3">
        <w:t xml:space="preserve">short </w:t>
      </w:r>
      <w:r w:rsidR="00BC2CC3" w:rsidRPr="00BC2CC3">
        <w:t xml:space="preserve">changeover </w:t>
      </w:r>
      <w:r w:rsidR="00C402D5" w:rsidRPr="00BC2CC3">
        <w:t xml:space="preserve">time between the morning and </w:t>
      </w:r>
      <w:r w:rsidRPr="00BC2CC3">
        <w:t>afternoon pre-school session</w:t>
      </w:r>
      <w:r w:rsidR="00C402D5" w:rsidRPr="00BC2CC3">
        <w:t>s</w:t>
      </w:r>
      <w:r w:rsidRPr="00BC2CC3">
        <w:t>,</w:t>
      </w:r>
      <w:r w:rsidRPr="00995A2C">
        <w:t xml:space="preserve"> children must be collected promptly following </w:t>
      </w:r>
      <w:r w:rsidR="004C674D" w:rsidRPr="00995A2C">
        <w:t>the</w:t>
      </w:r>
      <w:r w:rsidR="004C674D" w:rsidRPr="004C674D">
        <w:t xml:space="preserve"> morning</w:t>
      </w:r>
      <w:r w:rsidR="00955AA1" w:rsidRPr="004C674D">
        <w:t xml:space="preserve"> session</w:t>
      </w:r>
      <w:r w:rsidR="004C674D" w:rsidRPr="004C674D">
        <w:t>,</w:t>
      </w:r>
      <w:r w:rsidRPr="004C674D">
        <w:t xml:space="preserve"> as staff </w:t>
      </w:r>
      <w:proofErr w:type="gramStart"/>
      <w:r w:rsidRPr="004C674D">
        <w:t>have to</w:t>
      </w:r>
      <w:proofErr w:type="gramEnd"/>
      <w:r w:rsidRPr="004C674D">
        <w:t xml:space="preserve"> vacate the</w:t>
      </w:r>
      <w:r w:rsidRPr="00995A2C">
        <w:t xml:space="preserve"> room to allow the afternoon staff to prepare for their session.  </w:t>
      </w:r>
    </w:p>
    <w:p w14:paraId="302FE79F" w14:textId="77777777" w:rsidR="002B0E7A" w:rsidRDefault="002B0E7A" w:rsidP="001328F6">
      <w:pPr>
        <w:spacing w:after="0" w:line="240" w:lineRule="auto"/>
      </w:pPr>
    </w:p>
    <w:p w14:paraId="3625B371" w14:textId="2A2FE899" w:rsidR="00207B3B" w:rsidRDefault="00995A2C" w:rsidP="001328F6">
      <w:pPr>
        <w:spacing w:after="0" w:line="240" w:lineRule="auto"/>
      </w:pPr>
      <w:r w:rsidRPr="00995A2C">
        <w:t xml:space="preserve">We follow the same holiday closures as Belmont Primary </w:t>
      </w:r>
      <w:r w:rsidR="00E71867" w:rsidRPr="00995A2C">
        <w:t>School,</w:t>
      </w:r>
      <w:r w:rsidRPr="00995A2C">
        <w:t xml:space="preserve"> and these </w:t>
      </w:r>
      <w:r w:rsidR="004839F1">
        <w:t>are</w:t>
      </w:r>
      <w:r w:rsidRPr="00995A2C">
        <w:t xml:space="preserve"> displayed on our notice board</w:t>
      </w:r>
      <w:r w:rsidR="004839F1">
        <w:t xml:space="preserve"> </w:t>
      </w:r>
      <w:proofErr w:type="gramStart"/>
      <w:r w:rsidR="004839F1">
        <w:t>in  September</w:t>
      </w:r>
      <w:proofErr w:type="gramEnd"/>
      <w:r w:rsidRPr="00995A2C">
        <w:t xml:space="preserve">.  A list of exceptional closure dates for the Playcare will also be </w:t>
      </w:r>
      <w:r w:rsidR="001328F6">
        <w:t xml:space="preserve">displayed when </w:t>
      </w:r>
      <w:r w:rsidR="002B0E7A">
        <w:t xml:space="preserve">the </w:t>
      </w:r>
      <w:r w:rsidR="001328F6">
        <w:t>dates are known.</w:t>
      </w:r>
    </w:p>
    <w:p w14:paraId="5F61C147" w14:textId="77777777" w:rsidR="001328F6" w:rsidRPr="004614AD" w:rsidRDefault="001328F6" w:rsidP="001328F6">
      <w:pPr>
        <w:spacing w:after="0" w:line="240" w:lineRule="auto"/>
        <w:rPr>
          <w:u w:val="single"/>
        </w:rPr>
      </w:pPr>
    </w:p>
    <w:p w14:paraId="657AFEEA" w14:textId="05081553" w:rsidR="00782942" w:rsidRPr="00412CD2" w:rsidRDefault="00995A2C" w:rsidP="00782942">
      <w:pPr>
        <w:spacing w:after="0" w:line="240" w:lineRule="auto"/>
        <w:rPr>
          <w:b/>
          <w:sz w:val="28"/>
          <w:szCs w:val="28"/>
          <w:u w:val="single"/>
        </w:rPr>
      </w:pPr>
      <w:r w:rsidRPr="00412CD2">
        <w:rPr>
          <w:b/>
          <w:sz w:val="28"/>
          <w:szCs w:val="28"/>
          <w:u w:val="single"/>
        </w:rPr>
        <w:t>Arriving and Departing</w:t>
      </w:r>
    </w:p>
    <w:p w14:paraId="2226B2B9" w14:textId="77777777" w:rsidR="00782942" w:rsidRPr="00782942" w:rsidRDefault="00782942" w:rsidP="00782942">
      <w:pPr>
        <w:spacing w:after="0" w:line="240" w:lineRule="auto"/>
        <w:rPr>
          <w:b/>
          <w:u w:val="single"/>
        </w:rPr>
      </w:pPr>
    </w:p>
    <w:p w14:paraId="2AD1F06B" w14:textId="6C068593" w:rsidR="00782942" w:rsidRPr="00412CD2" w:rsidRDefault="001328F6" w:rsidP="00782942">
      <w:pPr>
        <w:spacing w:after="0" w:line="240" w:lineRule="auto"/>
        <w:rPr>
          <w:sz w:val="28"/>
          <w:szCs w:val="28"/>
        </w:rPr>
      </w:pPr>
      <w:r w:rsidRPr="00412CD2">
        <w:rPr>
          <w:rFonts w:cstheme="minorHAnsi"/>
          <w:sz w:val="28"/>
          <w:szCs w:val="28"/>
        </w:rPr>
        <w:lastRenderedPageBreak/>
        <w:t>●</w:t>
      </w:r>
      <w:r w:rsidRPr="00412CD2">
        <w:rPr>
          <w:sz w:val="28"/>
          <w:szCs w:val="28"/>
        </w:rPr>
        <w:t xml:space="preserve">Please </w:t>
      </w:r>
      <w:r w:rsidR="00995A2C" w:rsidRPr="00412CD2">
        <w:rPr>
          <w:sz w:val="28"/>
          <w:szCs w:val="28"/>
        </w:rPr>
        <w:t xml:space="preserve">supervise your children closely when arriving and departing to avoid disruption to classes going on in the main school building. </w:t>
      </w:r>
      <w:r w:rsidR="00782942" w:rsidRPr="00412CD2">
        <w:rPr>
          <w:sz w:val="28"/>
          <w:szCs w:val="28"/>
        </w:rPr>
        <w:t xml:space="preserve"> Currently</w:t>
      </w:r>
      <w:r w:rsidR="002B0E7A" w:rsidRPr="00412CD2">
        <w:rPr>
          <w:sz w:val="28"/>
          <w:szCs w:val="28"/>
        </w:rPr>
        <w:t>,</w:t>
      </w:r>
      <w:r w:rsidR="00782942" w:rsidRPr="00412CD2">
        <w:rPr>
          <w:sz w:val="28"/>
          <w:szCs w:val="28"/>
        </w:rPr>
        <w:t xml:space="preserve"> a </w:t>
      </w:r>
      <w:r w:rsidR="002B0E7A" w:rsidRPr="00412CD2">
        <w:rPr>
          <w:sz w:val="28"/>
          <w:szCs w:val="28"/>
        </w:rPr>
        <w:t>one-way</w:t>
      </w:r>
      <w:r w:rsidR="00782942" w:rsidRPr="00412CD2">
        <w:rPr>
          <w:sz w:val="28"/>
          <w:szCs w:val="28"/>
        </w:rPr>
        <w:t xml:space="preserve"> system is in place around the school site.</w:t>
      </w:r>
    </w:p>
    <w:p w14:paraId="234B5384" w14:textId="5766EF23" w:rsidR="001328F6" w:rsidRPr="00412CD2" w:rsidRDefault="001328F6" w:rsidP="00BD63C8">
      <w:pPr>
        <w:spacing w:after="0" w:line="240" w:lineRule="auto"/>
        <w:rPr>
          <w:sz w:val="28"/>
          <w:szCs w:val="28"/>
        </w:rPr>
      </w:pPr>
      <w:r w:rsidRPr="00412CD2">
        <w:rPr>
          <w:rFonts w:cstheme="minorHAnsi"/>
          <w:sz w:val="28"/>
          <w:szCs w:val="28"/>
        </w:rPr>
        <w:t>●</w:t>
      </w:r>
      <w:r w:rsidR="00995A2C" w:rsidRPr="00412CD2">
        <w:rPr>
          <w:sz w:val="28"/>
          <w:szCs w:val="28"/>
          <w:u w:val="single"/>
        </w:rPr>
        <w:t>Parking in the grounds of Belmont Primary School is not permitted.</w:t>
      </w:r>
      <w:r w:rsidR="00995A2C" w:rsidRPr="00412CD2">
        <w:rPr>
          <w:sz w:val="28"/>
          <w:szCs w:val="28"/>
        </w:rPr>
        <w:t xml:space="preserve">  </w:t>
      </w:r>
      <w:r w:rsidR="00E71867" w:rsidRPr="00412CD2">
        <w:rPr>
          <w:sz w:val="28"/>
          <w:szCs w:val="28"/>
        </w:rPr>
        <w:t>Please Park</w:t>
      </w:r>
      <w:r w:rsidR="00995A2C" w:rsidRPr="00412CD2">
        <w:rPr>
          <w:sz w:val="28"/>
          <w:szCs w:val="28"/>
        </w:rPr>
        <w:t xml:space="preserve"> carefully and considerately as PSNI make regular checks and fixed penalty notices have been issued.  </w:t>
      </w:r>
    </w:p>
    <w:p w14:paraId="7D0C6C5E" w14:textId="77777777" w:rsidR="002B0E7A" w:rsidRPr="00412CD2" w:rsidRDefault="001328F6" w:rsidP="002B0E7A">
      <w:pPr>
        <w:spacing w:after="0" w:line="240" w:lineRule="auto"/>
        <w:rPr>
          <w:sz w:val="28"/>
          <w:szCs w:val="28"/>
        </w:rPr>
      </w:pPr>
      <w:r w:rsidRPr="00412CD2">
        <w:rPr>
          <w:rFonts w:cstheme="minorHAnsi"/>
          <w:sz w:val="28"/>
          <w:szCs w:val="28"/>
        </w:rPr>
        <w:t>●</w:t>
      </w:r>
      <w:r w:rsidR="00995A2C" w:rsidRPr="00412CD2">
        <w:rPr>
          <w:sz w:val="28"/>
          <w:szCs w:val="28"/>
        </w:rPr>
        <w:t>Dogs are not permitted in the school grounds</w:t>
      </w:r>
      <w:r w:rsidR="002B0E7A" w:rsidRPr="00412CD2">
        <w:rPr>
          <w:sz w:val="28"/>
          <w:szCs w:val="28"/>
        </w:rPr>
        <w:t>.</w:t>
      </w:r>
    </w:p>
    <w:p w14:paraId="188D9495" w14:textId="037D6806" w:rsidR="002B0E7A" w:rsidRPr="00412CD2" w:rsidRDefault="002B0E7A" w:rsidP="002B0E7A">
      <w:pPr>
        <w:pStyle w:val="ListParagraph"/>
        <w:numPr>
          <w:ilvl w:val="0"/>
          <w:numId w:val="1"/>
        </w:numPr>
        <w:spacing w:after="0" w:line="240" w:lineRule="auto"/>
        <w:rPr>
          <w:sz w:val="28"/>
          <w:szCs w:val="28"/>
        </w:rPr>
      </w:pPr>
      <w:r w:rsidRPr="00412CD2">
        <w:rPr>
          <w:sz w:val="28"/>
          <w:szCs w:val="28"/>
        </w:rPr>
        <w:t>Scooters and bikes should not be ridden in the playground.</w:t>
      </w:r>
    </w:p>
    <w:p w14:paraId="748006CC" w14:textId="77777777" w:rsidR="002B0E7A" w:rsidRDefault="002B0E7A" w:rsidP="005D31C1">
      <w:pPr>
        <w:spacing w:after="0" w:line="240" w:lineRule="auto"/>
      </w:pPr>
    </w:p>
    <w:p w14:paraId="2F3343D9" w14:textId="77777777" w:rsidR="00A43713" w:rsidRDefault="00A43713" w:rsidP="005D31C1">
      <w:pPr>
        <w:spacing w:after="0" w:line="240" w:lineRule="auto"/>
      </w:pPr>
    </w:p>
    <w:p w14:paraId="049DB33E" w14:textId="6A27DBAD" w:rsidR="00A117D7" w:rsidRPr="00A117D7" w:rsidRDefault="00A117D7" w:rsidP="00A117D7">
      <w:pPr>
        <w:spacing w:after="0" w:line="240" w:lineRule="auto"/>
        <w:rPr>
          <w:b/>
          <w:bCs/>
        </w:rPr>
      </w:pPr>
      <w:r w:rsidRPr="00412CD2">
        <w:rPr>
          <w:b/>
          <w:bCs/>
          <w:sz w:val="28"/>
          <w:szCs w:val="28"/>
        </w:rPr>
        <w:t>In the interest of all children on the Primary School site, we ask parents and carers to ensure the tall green gate is bolted closed after dropping off or collecting the children</w:t>
      </w:r>
      <w:r w:rsidRPr="00A117D7">
        <w:rPr>
          <w:b/>
          <w:bCs/>
        </w:rPr>
        <w:t>.</w:t>
      </w:r>
    </w:p>
    <w:p w14:paraId="4EDCFD4F" w14:textId="77777777" w:rsidR="002B0E7A" w:rsidRDefault="002B0E7A" w:rsidP="00A117D7">
      <w:pPr>
        <w:spacing w:after="0" w:line="240" w:lineRule="auto"/>
        <w:jc w:val="center"/>
        <w:rPr>
          <w:b/>
          <w:bCs/>
        </w:rPr>
      </w:pPr>
    </w:p>
    <w:p w14:paraId="40C7A5AE" w14:textId="757CC6A1" w:rsidR="005D31C1" w:rsidRPr="00412CD2" w:rsidRDefault="005D31C1" w:rsidP="00A117D7">
      <w:pPr>
        <w:spacing w:after="0" w:line="240" w:lineRule="auto"/>
        <w:jc w:val="center"/>
        <w:rPr>
          <w:b/>
          <w:bCs/>
          <w:sz w:val="28"/>
          <w:szCs w:val="28"/>
        </w:rPr>
      </w:pPr>
      <w:r w:rsidRPr="00412CD2">
        <w:rPr>
          <w:b/>
          <w:bCs/>
          <w:sz w:val="28"/>
          <w:szCs w:val="28"/>
        </w:rPr>
        <w:t>Children MUST be picked up by a person aged 18 and over.</w:t>
      </w:r>
    </w:p>
    <w:p w14:paraId="189A7832" w14:textId="707FAC15" w:rsidR="00A43713" w:rsidRPr="002B0E7A" w:rsidRDefault="005D31C1" w:rsidP="00BD63C8">
      <w:pPr>
        <w:spacing w:after="0" w:line="240" w:lineRule="auto"/>
      </w:pPr>
      <w:r>
        <w:t xml:space="preserve"> </w:t>
      </w:r>
    </w:p>
    <w:p w14:paraId="590DF74B" w14:textId="77777777" w:rsidR="00A43713" w:rsidRDefault="00A43713" w:rsidP="00BD63C8">
      <w:pPr>
        <w:spacing w:after="0" w:line="240" w:lineRule="auto"/>
        <w:rPr>
          <w:b/>
          <w:u w:val="single"/>
        </w:rPr>
      </w:pPr>
    </w:p>
    <w:p w14:paraId="5435A148" w14:textId="7901E729" w:rsidR="00995A2C" w:rsidRPr="00D3723D" w:rsidRDefault="00995A2C" w:rsidP="00BD63C8">
      <w:pPr>
        <w:spacing w:after="0" w:line="240" w:lineRule="auto"/>
        <w:rPr>
          <w:u w:val="single"/>
        </w:rPr>
      </w:pPr>
      <w:r w:rsidRPr="00D3723D">
        <w:rPr>
          <w:b/>
          <w:u w:val="single"/>
        </w:rPr>
        <w:t>Curriculum</w:t>
      </w:r>
    </w:p>
    <w:p w14:paraId="28792F4F" w14:textId="4EC4DDF5" w:rsidR="00995A2C" w:rsidRPr="00995A2C" w:rsidRDefault="00995A2C" w:rsidP="00BD63C8">
      <w:pPr>
        <w:spacing w:after="0" w:line="240" w:lineRule="auto"/>
      </w:pPr>
      <w:r w:rsidRPr="00995A2C">
        <w:t xml:space="preserve">The </w:t>
      </w:r>
      <w:r w:rsidR="00E549D9">
        <w:t>staff follow</w:t>
      </w:r>
      <w:r w:rsidRPr="00995A2C">
        <w:t xml:space="preserve"> the Pre-school curriculum and </w:t>
      </w:r>
      <w:r w:rsidR="00207B3B" w:rsidRPr="00995A2C">
        <w:t>plan and evaluate the activities provided</w:t>
      </w:r>
      <w:r w:rsidRPr="00995A2C">
        <w:t xml:space="preserve">. This ensures the child gains experience of materials provided and masters skills, giving staff </w:t>
      </w:r>
      <w:r w:rsidR="002B0E7A">
        <w:t xml:space="preserve">the </w:t>
      </w:r>
      <w:r w:rsidRPr="00995A2C">
        <w:t xml:space="preserve">opportunity to observe the children, evaluate the curriculum and look for </w:t>
      </w:r>
      <w:r w:rsidR="002B0E7A">
        <w:t>opportunities</w:t>
      </w:r>
      <w:r w:rsidRPr="00995A2C">
        <w:t xml:space="preserve"> to build on the child’s </w:t>
      </w:r>
      <w:r w:rsidR="000C7E47">
        <w:t>individual interests and needs.</w:t>
      </w:r>
    </w:p>
    <w:p w14:paraId="4C18AF9B" w14:textId="77777777" w:rsidR="00995A2C" w:rsidRPr="00995A2C" w:rsidRDefault="00995A2C" w:rsidP="00BD63C8">
      <w:pPr>
        <w:spacing w:after="0" w:line="240" w:lineRule="auto"/>
      </w:pPr>
      <w:r w:rsidRPr="00995A2C">
        <w:t>The curriculum is drawn up with the 6 areas of learning in mind.  The areas are –</w:t>
      </w:r>
    </w:p>
    <w:p w14:paraId="6A15B934" w14:textId="023F0AE0" w:rsidR="00207B3B" w:rsidRDefault="00995A2C" w:rsidP="00BD63C8">
      <w:pPr>
        <w:pStyle w:val="ListParagraph"/>
        <w:numPr>
          <w:ilvl w:val="0"/>
          <w:numId w:val="2"/>
        </w:numPr>
        <w:spacing w:after="0" w:line="240" w:lineRule="auto"/>
      </w:pPr>
      <w:r w:rsidRPr="00995A2C">
        <w:t xml:space="preserve">Personal, social and emotional </w:t>
      </w:r>
      <w:r w:rsidR="00E71867" w:rsidRPr="00995A2C">
        <w:t>development</w:t>
      </w:r>
      <w:r w:rsidR="00E71867">
        <w:t>.</w:t>
      </w:r>
    </w:p>
    <w:p w14:paraId="5E6EEF4F" w14:textId="723F7D7C" w:rsidR="00995A2C" w:rsidRPr="00995A2C" w:rsidRDefault="00995A2C" w:rsidP="00BD63C8">
      <w:pPr>
        <w:pStyle w:val="ListParagraph"/>
        <w:numPr>
          <w:ilvl w:val="0"/>
          <w:numId w:val="2"/>
        </w:numPr>
        <w:spacing w:after="0" w:line="240" w:lineRule="auto"/>
      </w:pPr>
      <w:r w:rsidRPr="00995A2C">
        <w:t xml:space="preserve">Mathematical </w:t>
      </w:r>
      <w:r w:rsidR="00E71867" w:rsidRPr="00995A2C">
        <w:t>development</w:t>
      </w:r>
      <w:r w:rsidR="00E71867">
        <w:t>.</w:t>
      </w:r>
    </w:p>
    <w:p w14:paraId="60DF875C" w14:textId="79B6271A" w:rsidR="00207B3B" w:rsidRDefault="00995A2C" w:rsidP="00BD63C8">
      <w:pPr>
        <w:pStyle w:val="ListParagraph"/>
        <w:numPr>
          <w:ilvl w:val="0"/>
          <w:numId w:val="2"/>
        </w:numPr>
        <w:spacing w:after="0" w:line="240" w:lineRule="auto"/>
      </w:pPr>
      <w:r w:rsidRPr="00995A2C">
        <w:t>Creat</w:t>
      </w:r>
      <w:r w:rsidR="00207B3B">
        <w:t xml:space="preserve">ive and aesthetic </w:t>
      </w:r>
      <w:r w:rsidR="00E71867">
        <w:t>development.</w:t>
      </w:r>
    </w:p>
    <w:p w14:paraId="7A58B035" w14:textId="45450EB0" w:rsidR="00995A2C" w:rsidRPr="00995A2C" w:rsidRDefault="00995A2C" w:rsidP="00BD63C8">
      <w:pPr>
        <w:pStyle w:val="ListParagraph"/>
        <w:numPr>
          <w:ilvl w:val="0"/>
          <w:numId w:val="2"/>
        </w:numPr>
        <w:spacing w:after="0" w:line="240" w:lineRule="auto"/>
      </w:pPr>
      <w:r w:rsidRPr="00995A2C">
        <w:t xml:space="preserve">Physical </w:t>
      </w:r>
      <w:r w:rsidR="00E71867" w:rsidRPr="00995A2C">
        <w:t>development</w:t>
      </w:r>
      <w:r w:rsidR="00E71867">
        <w:t>.</w:t>
      </w:r>
      <w:r w:rsidRPr="00995A2C">
        <w:tab/>
      </w:r>
    </w:p>
    <w:p w14:paraId="376CCEA6" w14:textId="77777777" w:rsidR="00207B3B" w:rsidRDefault="00995A2C" w:rsidP="00BD63C8">
      <w:pPr>
        <w:pStyle w:val="ListParagraph"/>
        <w:numPr>
          <w:ilvl w:val="0"/>
          <w:numId w:val="2"/>
        </w:numPr>
        <w:spacing w:after="0" w:line="240" w:lineRule="auto"/>
      </w:pPr>
      <w:r w:rsidRPr="00995A2C">
        <w:t>Language development</w:t>
      </w:r>
      <w:r w:rsidR="00207B3B">
        <w:t>; and</w:t>
      </w:r>
      <w:r w:rsidR="00207B3B">
        <w:tab/>
      </w:r>
    </w:p>
    <w:p w14:paraId="644097A2" w14:textId="77777777" w:rsidR="00995A2C" w:rsidRPr="00995A2C" w:rsidRDefault="00995A2C" w:rsidP="00BD63C8">
      <w:pPr>
        <w:pStyle w:val="ListParagraph"/>
        <w:numPr>
          <w:ilvl w:val="0"/>
          <w:numId w:val="2"/>
        </w:numPr>
        <w:spacing w:after="0" w:line="240" w:lineRule="auto"/>
      </w:pPr>
      <w:r w:rsidRPr="00995A2C">
        <w:t>The world around us</w:t>
      </w:r>
      <w:r w:rsidR="00207B3B">
        <w:t>.</w:t>
      </w:r>
    </w:p>
    <w:p w14:paraId="1D06202F" w14:textId="77777777" w:rsidR="00995A2C" w:rsidRPr="00995A2C" w:rsidRDefault="00995A2C" w:rsidP="00BD63C8">
      <w:pPr>
        <w:spacing w:after="0" w:line="240" w:lineRule="auto"/>
      </w:pPr>
      <w:r w:rsidRPr="00BC2CC3">
        <w:t xml:space="preserve">All members of staff take part in the drawing up of the </w:t>
      </w:r>
      <w:r w:rsidR="003A1081" w:rsidRPr="00BC2CC3">
        <w:t>preschool plans</w:t>
      </w:r>
      <w:r w:rsidRPr="00BC2CC3">
        <w:t xml:space="preserve"> which</w:t>
      </w:r>
      <w:r w:rsidRPr="00995A2C">
        <w:t xml:space="preserve"> ensures developmental needs are met enhancing stimulation and curiosity.  We have a huge variety of equipment to offer and progress play, offering the children choice and encouraging independence as well as being fun. We keep a record of each child’s progress, which is shared and discussed with parents both verbally and by written reports. </w:t>
      </w:r>
      <w:r w:rsidRPr="00C77036">
        <w:t xml:space="preserve">Informal parent interviews take </w:t>
      </w:r>
      <w:r w:rsidR="004C674D" w:rsidRPr="00C77036">
        <w:t>place</w:t>
      </w:r>
      <w:r w:rsidR="00A225BE">
        <w:t xml:space="preserve"> in October and March.  W</w:t>
      </w:r>
      <w:r w:rsidRPr="00C77036">
        <w:t>ritten</w:t>
      </w:r>
      <w:r w:rsidR="000C7E47">
        <w:t xml:space="preserve"> </w:t>
      </w:r>
      <w:r w:rsidR="00A225BE">
        <w:t>report</w:t>
      </w:r>
      <w:r w:rsidR="004336D4">
        <w:t xml:space="preserve">s </w:t>
      </w:r>
      <w:r w:rsidR="00A225BE">
        <w:t>are</w:t>
      </w:r>
      <w:r w:rsidR="000C7E47">
        <w:t xml:space="preserve"> </w:t>
      </w:r>
      <w:r w:rsidR="00C77036">
        <w:t>sent home in March</w:t>
      </w:r>
      <w:r w:rsidRPr="00C77036">
        <w:t xml:space="preserve"> and again in June.  We are happy to discuss progress with parents at any stage by appointment.</w:t>
      </w:r>
    </w:p>
    <w:p w14:paraId="0F0D67FF" w14:textId="77777777" w:rsidR="00E4176C" w:rsidRPr="00D3723D" w:rsidRDefault="00E4176C" w:rsidP="00480C1F">
      <w:pPr>
        <w:pStyle w:val="Heading3"/>
        <w:rPr>
          <w:rFonts w:asciiTheme="minorHAnsi" w:hAnsiTheme="minorHAnsi"/>
          <w:sz w:val="22"/>
          <w:szCs w:val="22"/>
          <w:u w:val="single"/>
        </w:rPr>
      </w:pPr>
      <w:r w:rsidRPr="00D3723D">
        <w:rPr>
          <w:rFonts w:asciiTheme="minorHAnsi" w:hAnsiTheme="minorHAnsi"/>
          <w:sz w:val="22"/>
          <w:szCs w:val="22"/>
          <w:u w:val="single"/>
        </w:rPr>
        <w:t>Routine </w:t>
      </w:r>
    </w:p>
    <w:p w14:paraId="105B489A" w14:textId="51A83079" w:rsidR="00E4176C" w:rsidRPr="00E4176C" w:rsidRDefault="00480C1F" w:rsidP="00480C1F">
      <w:pPr>
        <w:pStyle w:val="NormalWeb"/>
        <w:spacing w:line="240" w:lineRule="auto"/>
        <w:rPr>
          <w:rFonts w:asciiTheme="minorHAnsi" w:hAnsiTheme="minorHAnsi" w:cs="Arial"/>
          <w:color w:val="auto"/>
          <w:sz w:val="22"/>
          <w:szCs w:val="22"/>
        </w:rPr>
      </w:pPr>
      <w:r>
        <w:rPr>
          <w:rFonts w:asciiTheme="minorHAnsi" w:hAnsiTheme="minorHAnsi" w:cs="Arial"/>
          <w:color w:val="auto"/>
          <w:sz w:val="22"/>
          <w:szCs w:val="22"/>
        </w:rPr>
        <w:t>Once the children have registered their name picture card on our board, t</w:t>
      </w:r>
      <w:r w:rsidR="00551794">
        <w:rPr>
          <w:rFonts w:asciiTheme="minorHAnsi" w:hAnsiTheme="minorHAnsi" w:cs="Arial"/>
          <w:color w:val="auto"/>
          <w:sz w:val="22"/>
          <w:szCs w:val="22"/>
        </w:rPr>
        <w:t xml:space="preserve">he session starts with a short </w:t>
      </w:r>
      <w:r>
        <w:rPr>
          <w:rFonts w:asciiTheme="minorHAnsi" w:hAnsiTheme="minorHAnsi" w:cs="Arial"/>
          <w:color w:val="auto"/>
          <w:sz w:val="22"/>
          <w:szCs w:val="22"/>
        </w:rPr>
        <w:t xml:space="preserve">movement session outside to exercise and warm up our muscles.  We then have </w:t>
      </w:r>
      <w:r w:rsidR="00551794">
        <w:rPr>
          <w:rFonts w:asciiTheme="minorHAnsi" w:hAnsiTheme="minorHAnsi" w:cs="Arial"/>
          <w:color w:val="auto"/>
          <w:sz w:val="22"/>
          <w:szCs w:val="22"/>
        </w:rPr>
        <w:t xml:space="preserve">greeting time </w:t>
      </w:r>
      <w:r>
        <w:rPr>
          <w:rFonts w:asciiTheme="minorHAnsi" w:hAnsiTheme="minorHAnsi" w:cs="Arial"/>
          <w:color w:val="auto"/>
          <w:sz w:val="22"/>
          <w:szCs w:val="22"/>
        </w:rPr>
        <w:t xml:space="preserve">when we find out who the helper </w:t>
      </w:r>
      <w:r w:rsidR="00782942">
        <w:rPr>
          <w:rFonts w:asciiTheme="minorHAnsi" w:hAnsiTheme="minorHAnsi" w:cs="Arial"/>
          <w:color w:val="auto"/>
          <w:sz w:val="22"/>
          <w:szCs w:val="22"/>
        </w:rPr>
        <w:t xml:space="preserve">is </w:t>
      </w:r>
      <w:r>
        <w:rPr>
          <w:rFonts w:asciiTheme="minorHAnsi" w:hAnsiTheme="minorHAnsi" w:cs="Arial"/>
          <w:color w:val="auto"/>
          <w:sz w:val="22"/>
          <w:szCs w:val="22"/>
        </w:rPr>
        <w:t>for that morning. T</w:t>
      </w:r>
      <w:r w:rsidR="00551794">
        <w:rPr>
          <w:rFonts w:asciiTheme="minorHAnsi" w:hAnsiTheme="minorHAnsi" w:cs="Arial"/>
          <w:color w:val="auto"/>
          <w:sz w:val="22"/>
          <w:szCs w:val="22"/>
        </w:rPr>
        <w:t xml:space="preserve">hen the </w:t>
      </w:r>
      <w:r w:rsidR="00E4176C" w:rsidRPr="00E4176C">
        <w:rPr>
          <w:rFonts w:asciiTheme="minorHAnsi" w:hAnsiTheme="minorHAnsi" w:cs="Arial"/>
          <w:color w:val="auto"/>
          <w:sz w:val="22"/>
          <w:szCs w:val="22"/>
        </w:rPr>
        <w:t xml:space="preserve">children are free to choose where and with what they will </w:t>
      </w:r>
      <w:r w:rsidR="00C91D0F" w:rsidRPr="00E4176C">
        <w:rPr>
          <w:rFonts w:asciiTheme="minorHAnsi" w:hAnsiTheme="minorHAnsi" w:cs="Arial"/>
          <w:color w:val="auto"/>
          <w:sz w:val="22"/>
          <w:szCs w:val="22"/>
        </w:rPr>
        <w:t>play</w:t>
      </w:r>
      <w:r w:rsidR="00C91D0F">
        <w:rPr>
          <w:rFonts w:asciiTheme="minorHAnsi" w:hAnsiTheme="minorHAnsi" w:cs="Arial"/>
          <w:color w:val="auto"/>
          <w:sz w:val="22"/>
          <w:szCs w:val="22"/>
        </w:rPr>
        <w:t>, with</w:t>
      </w:r>
      <w:r w:rsidR="00E4176C" w:rsidRPr="00E4176C">
        <w:rPr>
          <w:rFonts w:asciiTheme="minorHAnsi" w:hAnsiTheme="minorHAnsi" w:cs="Arial"/>
          <w:color w:val="auto"/>
          <w:sz w:val="22"/>
          <w:szCs w:val="22"/>
        </w:rPr>
        <w:t xml:space="preserve"> staff work</w:t>
      </w:r>
      <w:r w:rsidR="007622E7">
        <w:rPr>
          <w:rFonts w:asciiTheme="minorHAnsi" w:hAnsiTheme="minorHAnsi" w:cs="Arial"/>
          <w:color w:val="auto"/>
          <w:sz w:val="22"/>
          <w:szCs w:val="22"/>
        </w:rPr>
        <w:t>ing</w:t>
      </w:r>
      <w:r w:rsidR="00E4176C" w:rsidRPr="00E4176C">
        <w:rPr>
          <w:rFonts w:asciiTheme="minorHAnsi" w:hAnsiTheme="minorHAnsi" w:cs="Arial"/>
          <w:color w:val="auto"/>
          <w:sz w:val="22"/>
          <w:szCs w:val="22"/>
        </w:rPr>
        <w:t xml:space="preserve"> alongside the children as they explore the areas of the pre-school room and the equipment and materials provided depending on </w:t>
      </w:r>
      <w:r w:rsidR="008F5F93">
        <w:rPr>
          <w:rFonts w:asciiTheme="minorHAnsi" w:hAnsiTheme="minorHAnsi" w:cs="Arial"/>
          <w:color w:val="auto"/>
          <w:sz w:val="22"/>
          <w:szCs w:val="22"/>
        </w:rPr>
        <w:t xml:space="preserve">the learning aims </w:t>
      </w:r>
      <w:r w:rsidR="00E4176C" w:rsidRPr="00E4176C">
        <w:rPr>
          <w:rFonts w:asciiTheme="minorHAnsi" w:hAnsiTheme="minorHAnsi" w:cs="Arial"/>
          <w:color w:val="auto"/>
          <w:sz w:val="22"/>
          <w:szCs w:val="22"/>
        </w:rPr>
        <w:t>as well as the children’s own interests.</w:t>
      </w:r>
    </w:p>
    <w:p w14:paraId="18FD00CF" w14:textId="4BCA26C6" w:rsidR="00E4176C" w:rsidRPr="00E4176C" w:rsidRDefault="00E4176C" w:rsidP="00480C1F">
      <w:pPr>
        <w:pStyle w:val="NormalWeb"/>
        <w:spacing w:line="240" w:lineRule="auto"/>
        <w:rPr>
          <w:rFonts w:asciiTheme="minorHAnsi" w:hAnsiTheme="minorHAnsi" w:cs="Arial"/>
          <w:color w:val="auto"/>
          <w:sz w:val="22"/>
          <w:szCs w:val="22"/>
        </w:rPr>
      </w:pPr>
      <w:r w:rsidRPr="00E4176C">
        <w:rPr>
          <w:rFonts w:asciiTheme="minorHAnsi" w:hAnsiTheme="minorHAnsi" w:cs="Arial"/>
          <w:color w:val="auto"/>
          <w:sz w:val="22"/>
          <w:szCs w:val="22"/>
        </w:rPr>
        <w:t xml:space="preserve">Break is available for an </w:t>
      </w:r>
      <w:r w:rsidR="00E71867" w:rsidRPr="00E4176C">
        <w:rPr>
          <w:rFonts w:asciiTheme="minorHAnsi" w:hAnsiTheme="minorHAnsi" w:cs="Arial"/>
          <w:color w:val="auto"/>
          <w:sz w:val="22"/>
          <w:szCs w:val="22"/>
        </w:rPr>
        <w:t>hour,</w:t>
      </w:r>
      <w:r w:rsidRPr="00E4176C">
        <w:rPr>
          <w:rFonts w:asciiTheme="minorHAnsi" w:hAnsiTheme="minorHAnsi" w:cs="Arial"/>
          <w:color w:val="auto"/>
          <w:sz w:val="22"/>
          <w:szCs w:val="22"/>
        </w:rPr>
        <w:t xml:space="preserve"> and the children c</w:t>
      </w:r>
      <w:r w:rsidR="00782942">
        <w:rPr>
          <w:rFonts w:asciiTheme="minorHAnsi" w:hAnsiTheme="minorHAnsi" w:cs="Arial"/>
          <w:color w:val="auto"/>
          <w:sz w:val="22"/>
          <w:szCs w:val="22"/>
        </w:rPr>
        <w:t>ome to the table along with their small group</w:t>
      </w:r>
      <w:r w:rsidRPr="00E4176C">
        <w:rPr>
          <w:rFonts w:asciiTheme="minorHAnsi" w:hAnsiTheme="minorHAnsi" w:cs="Arial"/>
          <w:color w:val="auto"/>
          <w:sz w:val="22"/>
          <w:szCs w:val="22"/>
        </w:rPr>
        <w:t xml:space="preserve">.  </w:t>
      </w:r>
      <w:r w:rsidR="00782942">
        <w:rPr>
          <w:rFonts w:asciiTheme="minorHAnsi" w:hAnsiTheme="minorHAnsi" w:cs="Arial"/>
          <w:color w:val="auto"/>
          <w:sz w:val="22"/>
          <w:szCs w:val="22"/>
        </w:rPr>
        <w:t xml:space="preserve">Normally we try to </w:t>
      </w:r>
      <w:r w:rsidRPr="00E4176C">
        <w:rPr>
          <w:rFonts w:asciiTheme="minorHAnsi" w:hAnsiTheme="minorHAnsi" w:cs="Arial"/>
          <w:color w:val="auto"/>
          <w:sz w:val="22"/>
          <w:szCs w:val="22"/>
        </w:rPr>
        <w:t>encourage the children to do as much as they can for themselves, and a member of staff is always there to provide support when necessary</w:t>
      </w:r>
      <w:r w:rsidR="00782942">
        <w:rPr>
          <w:rFonts w:asciiTheme="minorHAnsi" w:hAnsiTheme="minorHAnsi" w:cs="Arial"/>
          <w:color w:val="auto"/>
          <w:sz w:val="22"/>
          <w:szCs w:val="22"/>
        </w:rPr>
        <w:t>, however covid guidance requires staff to prepare and serve the children.</w:t>
      </w:r>
    </w:p>
    <w:p w14:paraId="3D14B5E7" w14:textId="77777777" w:rsidR="00E4176C" w:rsidRDefault="00E4176C" w:rsidP="00480C1F">
      <w:pPr>
        <w:pStyle w:val="NormalWeb"/>
        <w:spacing w:line="240" w:lineRule="auto"/>
        <w:rPr>
          <w:rFonts w:asciiTheme="minorHAnsi" w:hAnsiTheme="minorHAnsi" w:cs="Arial"/>
          <w:color w:val="auto"/>
          <w:sz w:val="22"/>
          <w:szCs w:val="22"/>
        </w:rPr>
      </w:pPr>
      <w:r w:rsidRPr="00E4176C">
        <w:rPr>
          <w:rFonts w:asciiTheme="minorHAnsi" w:hAnsiTheme="minorHAnsi" w:cs="Arial"/>
          <w:color w:val="auto"/>
          <w:sz w:val="22"/>
          <w:szCs w:val="22"/>
        </w:rPr>
        <w:t xml:space="preserve">Once the children have helped to </w:t>
      </w:r>
      <w:r>
        <w:rPr>
          <w:rFonts w:asciiTheme="minorHAnsi" w:hAnsiTheme="minorHAnsi" w:cs="Arial"/>
          <w:color w:val="auto"/>
          <w:sz w:val="22"/>
          <w:szCs w:val="22"/>
        </w:rPr>
        <w:t>tidy up the room it’s time to</w:t>
      </w:r>
      <w:r w:rsidRPr="00E4176C">
        <w:rPr>
          <w:rFonts w:asciiTheme="minorHAnsi" w:hAnsiTheme="minorHAnsi" w:cs="Arial"/>
          <w:color w:val="auto"/>
          <w:sz w:val="22"/>
          <w:szCs w:val="22"/>
        </w:rPr>
        <w:t xml:space="preserve"> enjoy rhymes and songs and music.</w:t>
      </w:r>
    </w:p>
    <w:p w14:paraId="5E933B4E" w14:textId="611CC39E" w:rsidR="008F5F93" w:rsidRDefault="008F5F93" w:rsidP="00480C1F">
      <w:pPr>
        <w:pStyle w:val="NormalWeb"/>
        <w:spacing w:line="240" w:lineRule="auto"/>
        <w:rPr>
          <w:rFonts w:asciiTheme="minorHAnsi" w:hAnsiTheme="minorHAnsi" w:cs="Arial"/>
          <w:color w:val="auto"/>
          <w:sz w:val="22"/>
          <w:szCs w:val="22"/>
        </w:rPr>
      </w:pPr>
      <w:r>
        <w:rPr>
          <w:rFonts w:asciiTheme="minorHAnsi" w:hAnsiTheme="minorHAnsi" w:cs="Arial"/>
          <w:color w:val="auto"/>
          <w:sz w:val="22"/>
          <w:szCs w:val="22"/>
        </w:rPr>
        <w:t>Small group activities (8 Children and 1 staff member) are also undertaken during the week.</w:t>
      </w:r>
    </w:p>
    <w:p w14:paraId="27896848" w14:textId="60BAA4C0" w:rsidR="002B0E7A" w:rsidRPr="00E4176C" w:rsidRDefault="002B0E7A" w:rsidP="00480C1F">
      <w:pPr>
        <w:pStyle w:val="NormalWeb"/>
        <w:spacing w:line="240" w:lineRule="auto"/>
        <w:rPr>
          <w:rFonts w:asciiTheme="minorHAnsi" w:hAnsiTheme="minorHAnsi" w:cs="Arial"/>
          <w:color w:val="auto"/>
          <w:sz w:val="22"/>
          <w:szCs w:val="22"/>
        </w:rPr>
      </w:pPr>
      <w:r>
        <w:rPr>
          <w:rFonts w:asciiTheme="minorHAnsi" w:hAnsiTheme="minorHAnsi" w:cs="Arial"/>
          <w:color w:val="auto"/>
          <w:sz w:val="22"/>
          <w:szCs w:val="22"/>
        </w:rPr>
        <w:lastRenderedPageBreak/>
        <w:t>We have short mindfulness sessions each week with Fiona, our qualified mindfulness teacher.</w:t>
      </w:r>
    </w:p>
    <w:p w14:paraId="5156F7C0" w14:textId="77777777" w:rsidR="00E4176C" w:rsidRPr="00E4176C" w:rsidRDefault="00E4176C" w:rsidP="00480C1F">
      <w:pPr>
        <w:pStyle w:val="NormalWeb"/>
        <w:spacing w:line="240" w:lineRule="auto"/>
        <w:rPr>
          <w:rFonts w:asciiTheme="minorHAnsi" w:hAnsiTheme="minorHAnsi" w:cs="Arial"/>
          <w:color w:val="auto"/>
          <w:sz w:val="22"/>
          <w:szCs w:val="22"/>
        </w:rPr>
      </w:pPr>
      <w:r w:rsidRPr="00E4176C">
        <w:rPr>
          <w:rFonts w:asciiTheme="minorHAnsi" w:hAnsiTheme="minorHAnsi" w:cs="Arial"/>
          <w:color w:val="auto"/>
          <w:sz w:val="22"/>
          <w:szCs w:val="22"/>
        </w:rPr>
        <w:t>Then it’s time to go outside to play in the fresh air – our covered play area means that we can e</w:t>
      </w:r>
      <w:r w:rsidR="00480C1F">
        <w:rPr>
          <w:rFonts w:asciiTheme="minorHAnsi" w:hAnsiTheme="minorHAnsi" w:cs="Arial"/>
          <w:color w:val="auto"/>
          <w:sz w:val="22"/>
          <w:szCs w:val="22"/>
        </w:rPr>
        <w:t>ven play in the rain!  We finish the session with</w:t>
      </w:r>
      <w:r w:rsidR="008D37B8">
        <w:rPr>
          <w:rFonts w:asciiTheme="minorHAnsi" w:hAnsiTheme="minorHAnsi" w:cs="Arial"/>
          <w:color w:val="auto"/>
          <w:sz w:val="22"/>
          <w:szCs w:val="22"/>
        </w:rPr>
        <w:t xml:space="preserve"> story together before</w:t>
      </w:r>
      <w:r w:rsidR="000C7E47">
        <w:rPr>
          <w:rFonts w:asciiTheme="minorHAnsi" w:hAnsiTheme="minorHAnsi" w:cs="Arial"/>
          <w:color w:val="auto"/>
          <w:sz w:val="22"/>
          <w:szCs w:val="22"/>
        </w:rPr>
        <w:t xml:space="preserve"> </w:t>
      </w:r>
      <w:r w:rsidRPr="00E4176C">
        <w:rPr>
          <w:rFonts w:asciiTheme="minorHAnsi" w:hAnsiTheme="minorHAnsi" w:cs="Arial"/>
          <w:color w:val="auto"/>
          <w:sz w:val="22"/>
          <w:szCs w:val="22"/>
        </w:rPr>
        <w:t>home</w:t>
      </w:r>
      <w:r w:rsidR="000C7E47">
        <w:rPr>
          <w:rFonts w:asciiTheme="minorHAnsi" w:hAnsiTheme="minorHAnsi" w:cs="Arial"/>
          <w:color w:val="auto"/>
          <w:sz w:val="22"/>
          <w:szCs w:val="22"/>
        </w:rPr>
        <w:t xml:space="preserve"> </w:t>
      </w:r>
      <w:r w:rsidR="008D37B8">
        <w:rPr>
          <w:rFonts w:asciiTheme="minorHAnsi" w:hAnsiTheme="minorHAnsi" w:cs="Arial"/>
          <w:color w:val="auto"/>
          <w:sz w:val="22"/>
          <w:szCs w:val="22"/>
        </w:rPr>
        <w:t>time</w:t>
      </w:r>
      <w:r w:rsidRPr="00E4176C">
        <w:rPr>
          <w:rFonts w:asciiTheme="minorHAnsi" w:hAnsiTheme="minorHAnsi" w:cs="Arial"/>
          <w:color w:val="auto"/>
          <w:sz w:val="22"/>
          <w:szCs w:val="22"/>
        </w:rPr>
        <w:t>.</w:t>
      </w:r>
    </w:p>
    <w:p w14:paraId="106B677B" w14:textId="77777777" w:rsidR="00E4176C" w:rsidRPr="00D3723D" w:rsidRDefault="00E4176C" w:rsidP="00B255E0">
      <w:pPr>
        <w:pStyle w:val="Default"/>
        <w:rPr>
          <w:b/>
          <w:sz w:val="22"/>
          <w:szCs w:val="22"/>
          <w:u w:val="single"/>
        </w:rPr>
      </w:pPr>
      <w:r w:rsidRPr="00D3723D">
        <w:rPr>
          <w:rFonts w:eastAsia="Times New Roman" w:cs="Arial"/>
          <w:b/>
          <w:sz w:val="22"/>
          <w:szCs w:val="22"/>
          <w:u w:val="single"/>
        </w:rPr>
        <w:t>Activiti</w:t>
      </w:r>
      <w:r w:rsidRPr="00D3723D">
        <w:rPr>
          <w:b/>
          <w:sz w:val="22"/>
          <w:szCs w:val="22"/>
          <w:u w:val="single"/>
        </w:rPr>
        <w:t xml:space="preserve">es </w:t>
      </w:r>
      <w:r w:rsidRPr="00D3723D">
        <w:rPr>
          <w:rFonts w:eastAsia="Times New Roman" w:cs="Arial"/>
          <w:b/>
          <w:sz w:val="22"/>
          <w:szCs w:val="22"/>
          <w:u w:val="single"/>
        </w:rPr>
        <w:t>and Resources</w:t>
      </w:r>
    </w:p>
    <w:p w14:paraId="036D8E4A" w14:textId="77777777" w:rsidR="00527F7A" w:rsidRDefault="00527F7A" w:rsidP="00B255E0">
      <w:pPr>
        <w:spacing w:after="120" w:line="240" w:lineRule="auto"/>
        <w:contextualSpacing/>
        <w:rPr>
          <w:sz w:val="23"/>
          <w:szCs w:val="23"/>
        </w:rPr>
      </w:pPr>
      <w:r>
        <w:rPr>
          <w:sz w:val="23"/>
          <w:szCs w:val="23"/>
        </w:rPr>
        <w:t xml:space="preserve">The overall aim of the curriculum throughout the pre-school year is to help each individual child develop and master skills. Play helps young children to learn and develop through doing and talking, which research has shown to be </w:t>
      </w:r>
      <w:proofErr w:type="gramStart"/>
      <w:r>
        <w:rPr>
          <w:sz w:val="23"/>
          <w:szCs w:val="23"/>
        </w:rPr>
        <w:t>the means by which</w:t>
      </w:r>
      <w:proofErr w:type="gramEnd"/>
      <w:r>
        <w:rPr>
          <w:sz w:val="23"/>
          <w:szCs w:val="23"/>
        </w:rPr>
        <w:t xml:space="preserve"> young children think. Pre-school uses yearly aims and their weekly plans to provide a range of play activities which help children to make progress in each of the areas of learning and development. The children have opportunities to play independently and take part in small group, large group and one-to-one play. Children are assigned to a key worker; this enables us to plan specifically to each individual child’s needs and interests.</w:t>
      </w:r>
    </w:p>
    <w:p w14:paraId="1CF84DA1" w14:textId="33F30227" w:rsidR="00722FB5" w:rsidRPr="007601F5" w:rsidRDefault="00527F7A" w:rsidP="00B255E0">
      <w:pPr>
        <w:spacing w:after="120" w:line="240" w:lineRule="auto"/>
        <w:contextualSpacing/>
        <w:rPr>
          <w:sz w:val="23"/>
          <w:szCs w:val="23"/>
        </w:rPr>
      </w:pPr>
      <w:r>
        <w:rPr>
          <w:sz w:val="23"/>
          <w:szCs w:val="23"/>
        </w:rPr>
        <w:t>The children are given a wide range of stimulating activities; there are opportunities for children to engage in imaginative play and to play with construction toys, table-top toys, jigsaws, sand</w:t>
      </w:r>
      <w:r w:rsidR="002B0E7A">
        <w:rPr>
          <w:sz w:val="23"/>
          <w:szCs w:val="23"/>
        </w:rPr>
        <w:t xml:space="preserve">, </w:t>
      </w:r>
      <w:r>
        <w:rPr>
          <w:sz w:val="23"/>
          <w:szCs w:val="23"/>
        </w:rPr>
        <w:t xml:space="preserve">water </w:t>
      </w:r>
      <w:r w:rsidR="002B0E7A">
        <w:rPr>
          <w:sz w:val="23"/>
          <w:szCs w:val="23"/>
        </w:rPr>
        <w:t xml:space="preserve">and sensory materials, </w:t>
      </w:r>
      <w:r>
        <w:rPr>
          <w:sz w:val="23"/>
          <w:szCs w:val="23"/>
        </w:rPr>
        <w:t xml:space="preserve">as well as participating in activities such as painting, crafts, music and storytelling. Physical skills are developed through the children using a wide variety of indoor and outdoor equipment. Activities and resources are frequently changed and rotated ensuring that the learning experiences remain fresh, interesting and challenging.  </w:t>
      </w:r>
    </w:p>
    <w:p w14:paraId="7CC6DB6C" w14:textId="77777777" w:rsidR="00722FB5" w:rsidRDefault="00722FB5" w:rsidP="00B255E0">
      <w:pPr>
        <w:spacing w:after="120" w:line="240" w:lineRule="auto"/>
        <w:contextualSpacing/>
        <w:rPr>
          <w:b/>
          <w:bCs/>
        </w:rPr>
      </w:pPr>
    </w:p>
    <w:p w14:paraId="73DCB871" w14:textId="77777777" w:rsidR="00E4176C" w:rsidRPr="00D3723D" w:rsidRDefault="00E4176C" w:rsidP="00E4176C">
      <w:pPr>
        <w:spacing w:after="120" w:line="480" w:lineRule="auto"/>
        <w:contextualSpacing/>
        <w:rPr>
          <w:u w:val="single"/>
        </w:rPr>
      </w:pPr>
      <w:r w:rsidRPr="00D3723D">
        <w:rPr>
          <w:b/>
          <w:bCs/>
          <w:u w:val="single"/>
        </w:rPr>
        <w:t xml:space="preserve">Facilities available: </w:t>
      </w:r>
    </w:p>
    <w:p w14:paraId="759CAAC7" w14:textId="77777777" w:rsidR="00BC2CC3" w:rsidRDefault="00527F7A" w:rsidP="00B255E0">
      <w:pPr>
        <w:spacing w:after="120" w:line="240" w:lineRule="auto"/>
        <w:contextualSpacing/>
      </w:pPr>
      <w:r>
        <w:rPr>
          <w:sz w:val="23"/>
          <w:szCs w:val="23"/>
        </w:rPr>
        <w:t>The Pre-school consists of a large, bright playroom, which has resources covering the curriculum and progression throughout the year. There is a “quiet area” for story time and a large covered outdoor play area which has been developed to offer more play and learn</w:t>
      </w:r>
      <w:r w:rsidR="008F5F93">
        <w:rPr>
          <w:sz w:val="23"/>
          <w:szCs w:val="23"/>
        </w:rPr>
        <w:t>ing opportunities and now includes a mud kitchen.</w:t>
      </w:r>
    </w:p>
    <w:p w14:paraId="16508B82" w14:textId="77777777" w:rsidR="00431F2E" w:rsidRDefault="00431F2E" w:rsidP="00B255E0">
      <w:pPr>
        <w:spacing w:after="0" w:line="240" w:lineRule="auto"/>
        <w:rPr>
          <w:b/>
        </w:rPr>
      </w:pPr>
    </w:p>
    <w:p w14:paraId="2B04AD67" w14:textId="0F5646ED" w:rsidR="00995A2C" w:rsidRPr="00D3723D" w:rsidRDefault="00995A2C" w:rsidP="00B255E0">
      <w:pPr>
        <w:spacing w:after="0" w:line="240" w:lineRule="auto"/>
        <w:rPr>
          <w:b/>
          <w:u w:val="single"/>
        </w:rPr>
      </w:pPr>
      <w:r w:rsidRPr="00782942">
        <w:rPr>
          <w:b/>
          <w:highlight w:val="yellow"/>
          <w:u w:val="single"/>
        </w:rPr>
        <w:t>Illness</w:t>
      </w:r>
      <w:r w:rsidR="00782942" w:rsidRPr="00782942">
        <w:rPr>
          <w:b/>
          <w:highlight w:val="yellow"/>
          <w:u w:val="single"/>
        </w:rPr>
        <w:t xml:space="preserve">- </w:t>
      </w:r>
    </w:p>
    <w:p w14:paraId="6D7D2494" w14:textId="77777777" w:rsidR="00995A2C" w:rsidRPr="00995A2C" w:rsidRDefault="00995A2C" w:rsidP="00B255E0">
      <w:pPr>
        <w:spacing w:after="0" w:line="240" w:lineRule="auto"/>
      </w:pPr>
      <w:r w:rsidRPr="00995A2C">
        <w:t xml:space="preserve">If your child becomes ill at the playgroup we will </w:t>
      </w:r>
      <w:r w:rsidR="00C91D0F" w:rsidRPr="00995A2C">
        <w:t>contact,</w:t>
      </w:r>
      <w:r w:rsidRPr="00995A2C">
        <w:t xml:space="preserve"> you immediately to</w:t>
      </w:r>
      <w:r w:rsidR="008F5F93">
        <w:t xml:space="preserve"> organise collection.  A staff member will inform you of </w:t>
      </w:r>
      <w:r w:rsidRPr="00995A2C">
        <w:t>when the child became ill and the symptoms.</w:t>
      </w:r>
    </w:p>
    <w:p w14:paraId="74F12BA3" w14:textId="77777777" w:rsidR="00995A2C" w:rsidRPr="00995A2C" w:rsidRDefault="00995A2C" w:rsidP="00B255E0">
      <w:pPr>
        <w:spacing w:after="0" w:line="240" w:lineRule="auto"/>
      </w:pPr>
      <w:r w:rsidRPr="00995A2C">
        <w:t xml:space="preserve">Below is a list of </w:t>
      </w:r>
      <w:r w:rsidR="00207B3B">
        <w:t>some of the more common</w:t>
      </w:r>
      <w:r w:rsidRPr="00995A2C">
        <w:t xml:space="preserve"> childhood illnesses and the exclusion period (a full list is on display o</w:t>
      </w:r>
      <w:r w:rsidR="00207B3B">
        <w:t>n our notice board):</w:t>
      </w:r>
    </w:p>
    <w:p w14:paraId="6323FF61" w14:textId="77777777" w:rsidR="00995A2C" w:rsidRPr="00995A2C" w:rsidRDefault="00995A2C" w:rsidP="00B255E0">
      <w:pPr>
        <w:pStyle w:val="ListParagraph"/>
        <w:numPr>
          <w:ilvl w:val="0"/>
          <w:numId w:val="3"/>
        </w:numPr>
        <w:spacing w:after="0" w:line="240" w:lineRule="auto"/>
      </w:pPr>
      <w:r w:rsidRPr="00207B3B">
        <w:rPr>
          <w:b/>
        </w:rPr>
        <w:t>Chicken Pox</w:t>
      </w:r>
      <w:r w:rsidR="00207B3B">
        <w:t xml:space="preserve"> - </w:t>
      </w:r>
      <w:r w:rsidRPr="00995A2C">
        <w:t>spots crusted over (usually 5 days from the appearance of spots)</w:t>
      </w:r>
    </w:p>
    <w:p w14:paraId="77090D1E" w14:textId="77777777" w:rsidR="00995A2C" w:rsidRPr="00995A2C" w:rsidRDefault="00207B3B" w:rsidP="00B255E0">
      <w:pPr>
        <w:pStyle w:val="ListParagraph"/>
        <w:numPr>
          <w:ilvl w:val="0"/>
          <w:numId w:val="3"/>
        </w:numPr>
        <w:spacing w:after="0" w:line="240" w:lineRule="auto"/>
      </w:pPr>
      <w:r w:rsidRPr="00207B3B">
        <w:rPr>
          <w:b/>
        </w:rPr>
        <w:t>Impetigo</w:t>
      </w:r>
      <w:r>
        <w:t xml:space="preserve"> - </w:t>
      </w:r>
      <w:r w:rsidR="00995A2C" w:rsidRPr="00995A2C">
        <w:t>until fully cleared</w:t>
      </w:r>
    </w:p>
    <w:p w14:paraId="314932C8" w14:textId="77777777" w:rsidR="00995A2C" w:rsidRPr="00995A2C" w:rsidRDefault="00995A2C" w:rsidP="00B255E0">
      <w:pPr>
        <w:pStyle w:val="ListParagraph"/>
        <w:numPr>
          <w:ilvl w:val="0"/>
          <w:numId w:val="3"/>
        </w:numPr>
        <w:spacing w:after="0" w:line="240" w:lineRule="auto"/>
      </w:pPr>
      <w:r w:rsidRPr="00207B3B">
        <w:rPr>
          <w:b/>
        </w:rPr>
        <w:t>Vomiting/diarrhoea</w:t>
      </w:r>
      <w:r w:rsidR="00207B3B">
        <w:t xml:space="preserve"> - </w:t>
      </w:r>
      <w:r w:rsidRPr="00995A2C">
        <w:t>until clear of symptoms (and no earlier than 48 hours afterwards)</w:t>
      </w:r>
    </w:p>
    <w:p w14:paraId="602DF84C" w14:textId="77777777" w:rsidR="00995A2C" w:rsidRPr="00995A2C" w:rsidRDefault="00207B3B" w:rsidP="00B255E0">
      <w:pPr>
        <w:pStyle w:val="ListParagraph"/>
        <w:numPr>
          <w:ilvl w:val="0"/>
          <w:numId w:val="3"/>
        </w:numPr>
        <w:spacing w:after="0" w:line="240" w:lineRule="auto"/>
      </w:pPr>
      <w:r w:rsidRPr="00207B3B">
        <w:rPr>
          <w:b/>
        </w:rPr>
        <w:t>Sore throat</w:t>
      </w:r>
      <w:r>
        <w:t xml:space="preserve"> - </w:t>
      </w:r>
      <w:r w:rsidR="00995A2C" w:rsidRPr="00995A2C">
        <w:t>until physically well</w:t>
      </w:r>
    </w:p>
    <w:p w14:paraId="5E9B6D0D" w14:textId="77777777" w:rsidR="00995A2C" w:rsidRPr="00995A2C" w:rsidRDefault="00995A2C" w:rsidP="00B255E0">
      <w:pPr>
        <w:pStyle w:val="ListParagraph"/>
        <w:numPr>
          <w:ilvl w:val="0"/>
          <w:numId w:val="3"/>
        </w:numPr>
        <w:spacing w:after="0" w:line="240" w:lineRule="auto"/>
      </w:pPr>
      <w:r w:rsidRPr="00207B3B">
        <w:rPr>
          <w:b/>
        </w:rPr>
        <w:t>Meningitis</w:t>
      </w:r>
      <w:r w:rsidR="00207B3B">
        <w:t xml:space="preserve"> - </w:t>
      </w:r>
      <w:r w:rsidRPr="00995A2C">
        <w:t>until physically well</w:t>
      </w:r>
    </w:p>
    <w:p w14:paraId="0BB365B7" w14:textId="7484A8C8" w:rsidR="00995A2C" w:rsidRDefault="00995A2C" w:rsidP="00B255E0">
      <w:pPr>
        <w:spacing w:after="0" w:line="240" w:lineRule="auto"/>
      </w:pPr>
      <w:r w:rsidRPr="00995A2C">
        <w:t xml:space="preserve">We </w:t>
      </w:r>
      <w:proofErr w:type="gramStart"/>
      <w:r w:rsidRPr="00995A2C">
        <w:t>aim at all times</w:t>
      </w:r>
      <w:proofErr w:type="gramEnd"/>
      <w:r w:rsidRPr="00995A2C">
        <w:t xml:space="preserve"> to limit cross infection as far as possible – if your child is feeling </w:t>
      </w:r>
      <w:r w:rsidR="00E71867" w:rsidRPr="00995A2C">
        <w:t>unwell,</w:t>
      </w:r>
      <w:r w:rsidRPr="00995A2C">
        <w:t xml:space="preserve"> plea</w:t>
      </w:r>
      <w:r w:rsidR="000435CB">
        <w:t xml:space="preserve">se </w:t>
      </w:r>
      <w:r w:rsidR="000435CB" w:rsidRPr="000435CB">
        <w:rPr>
          <w:b/>
          <w:u w:val="single"/>
        </w:rPr>
        <w:t>DO NOT</w:t>
      </w:r>
      <w:r w:rsidR="000435CB">
        <w:t xml:space="preserve"> </w:t>
      </w:r>
      <w:r w:rsidR="004C674D">
        <w:t>send them to preschool</w:t>
      </w:r>
      <w:r w:rsidRPr="00995A2C">
        <w:t xml:space="preserve">.  </w:t>
      </w:r>
      <w:r w:rsidR="00C07AE1">
        <w:t>Please contact us that morning to let us know if your child is unwell and will be absent.</w:t>
      </w:r>
      <w:r w:rsidR="004D23AD">
        <w:t xml:space="preserve"> Belmont Playcare may occasionally need to seek advice from health care professionals regarding illness and exclusion.</w:t>
      </w:r>
    </w:p>
    <w:p w14:paraId="18AF1BED" w14:textId="10CEFF62" w:rsidR="00375110" w:rsidRDefault="00375110" w:rsidP="00B255E0">
      <w:pPr>
        <w:spacing w:after="0" w:line="240" w:lineRule="auto"/>
      </w:pPr>
    </w:p>
    <w:p w14:paraId="7C51D6B9" w14:textId="77777777" w:rsidR="00995A2C" w:rsidRPr="00995A2C" w:rsidRDefault="00995A2C" w:rsidP="00B255E0">
      <w:pPr>
        <w:spacing w:after="0" w:line="240" w:lineRule="auto"/>
      </w:pPr>
    </w:p>
    <w:p w14:paraId="6AA76EB7" w14:textId="77777777" w:rsidR="00995A2C" w:rsidRPr="00D3723D" w:rsidRDefault="00995A2C" w:rsidP="00B255E0">
      <w:pPr>
        <w:spacing w:after="0" w:line="240" w:lineRule="auto"/>
        <w:rPr>
          <w:b/>
          <w:u w:val="single"/>
        </w:rPr>
      </w:pPr>
      <w:r w:rsidRPr="00D3723D">
        <w:rPr>
          <w:b/>
          <w:u w:val="single"/>
        </w:rPr>
        <w:t>Accidents/Incidents</w:t>
      </w:r>
    </w:p>
    <w:p w14:paraId="344F57E5" w14:textId="77777777" w:rsidR="00AD2925" w:rsidRDefault="00995A2C" w:rsidP="00B255E0">
      <w:pPr>
        <w:spacing w:after="0" w:line="240" w:lineRule="auto"/>
      </w:pPr>
      <w:r w:rsidRPr="00995A2C">
        <w:t>In the e</w:t>
      </w:r>
      <w:r w:rsidR="004C674D">
        <w:t>vent of an accident at preschool</w:t>
      </w:r>
      <w:r w:rsidRPr="00995A2C">
        <w:t xml:space="preserve"> we will administer First Aid to your child, ensuring that they are reassured and made comfortable.  Minor incidents are recorded in our Incident Book and then explained to the parent/carer on arrival for collection who will be asked to sign this record.  Major incidents are treated with immediate emergency, seeing to the child, contacting the paren</w:t>
      </w:r>
      <w:r w:rsidR="00A84399">
        <w:t>ts and if needs be</w:t>
      </w:r>
      <w:r w:rsidR="000435CB">
        <w:t xml:space="preserve"> </w:t>
      </w:r>
      <w:r w:rsidR="00A84399" w:rsidRPr="00995A2C">
        <w:t>transfer</w:t>
      </w:r>
      <w:r w:rsidR="00A84399">
        <w:t>ring</w:t>
      </w:r>
      <w:r w:rsidRPr="00995A2C">
        <w:t xml:space="preserve"> to a medical unit. We will also inform our </w:t>
      </w:r>
      <w:r w:rsidR="00652EE0">
        <w:t xml:space="preserve">link </w:t>
      </w:r>
      <w:r w:rsidR="00B255E0">
        <w:t>Social Worker.</w:t>
      </w:r>
    </w:p>
    <w:p w14:paraId="62EBB7DE" w14:textId="77777777" w:rsidR="00B255E0" w:rsidRPr="00B255E0" w:rsidRDefault="00B255E0" w:rsidP="00B255E0">
      <w:pPr>
        <w:spacing w:after="0" w:line="240" w:lineRule="auto"/>
      </w:pPr>
    </w:p>
    <w:p w14:paraId="07F9AB06" w14:textId="77777777" w:rsidR="00995A2C" w:rsidRPr="00D3723D" w:rsidRDefault="00995A2C" w:rsidP="00B255E0">
      <w:pPr>
        <w:spacing w:after="0" w:line="240" w:lineRule="auto"/>
        <w:rPr>
          <w:b/>
          <w:u w:val="single"/>
        </w:rPr>
      </w:pPr>
      <w:r w:rsidRPr="00D3723D">
        <w:rPr>
          <w:b/>
          <w:u w:val="single"/>
        </w:rPr>
        <w:t>Support</w:t>
      </w:r>
    </w:p>
    <w:p w14:paraId="1022C3D3" w14:textId="77777777" w:rsidR="00995A2C" w:rsidRPr="00995A2C" w:rsidRDefault="007F2B78" w:rsidP="00B255E0">
      <w:pPr>
        <w:spacing w:after="0" w:line="240" w:lineRule="auto"/>
      </w:pPr>
      <w:r>
        <w:t xml:space="preserve">Belmont Playcare </w:t>
      </w:r>
      <w:r w:rsidR="00995A2C" w:rsidRPr="00995A2C">
        <w:t>i</w:t>
      </w:r>
      <w:r>
        <w:t>s run by a</w:t>
      </w:r>
      <w:r w:rsidR="0013188E">
        <w:t xml:space="preserve"> </w:t>
      </w:r>
      <w:r w:rsidR="00C91D0F">
        <w:t>B</w:t>
      </w:r>
      <w:r>
        <w:t xml:space="preserve">oard of </w:t>
      </w:r>
      <w:r w:rsidR="00C91D0F">
        <w:t>Trustees</w:t>
      </w:r>
      <w:r>
        <w:t xml:space="preserve"> </w:t>
      </w:r>
      <w:r w:rsidR="00995A2C" w:rsidRPr="00995A2C">
        <w:t xml:space="preserve">who meet every month. The AGM is held in </w:t>
      </w:r>
      <w:r w:rsidR="00397D65">
        <w:t>Octo</w:t>
      </w:r>
      <w:r w:rsidR="00995A2C" w:rsidRPr="00995A2C">
        <w:t xml:space="preserve">ber, and parents are encouraged to get involved and take an active role – without the </w:t>
      </w:r>
      <w:r w:rsidR="00C91D0F">
        <w:t>trustees</w:t>
      </w:r>
      <w:r w:rsidR="00995A2C" w:rsidRPr="00995A2C">
        <w:t xml:space="preserve">, the playgroup could </w:t>
      </w:r>
      <w:r w:rsidR="00995A2C" w:rsidRPr="00995A2C">
        <w:lastRenderedPageBreak/>
        <w:t xml:space="preserve">not exist.  The </w:t>
      </w:r>
      <w:r w:rsidR="00C91D0F">
        <w:t xml:space="preserve">trustees </w:t>
      </w:r>
      <w:r w:rsidR="00995A2C" w:rsidRPr="00995A2C">
        <w:t xml:space="preserve">deal with the management side of the day-to-day running </w:t>
      </w:r>
      <w:r w:rsidR="00314F4E">
        <w:t xml:space="preserve">of </w:t>
      </w:r>
      <w:r w:rsidR="00995A2C" w:rsidRPr="00995A2C">
        <w:t xml:space="preserve">the </w:t>
      </w:r>
      <w:r w:rsidR="00AD2925">
        <w:t>organisation</w:t>
      </w:r>
      <w:r w:rsidR="001C2FAA">
        <w:t>,</w:t>
      </w:r>
      <w:r w:rsidR="00AD2925">
        <w:t xml:space="preserve"> as well as </w:t>
      </w:r>
      <w:r w:rsidR="00995A2C" w:rsidRPr="00995A2C">
        <w:t xml:space="preserve">issues regarding premises and staffing etc.  They also organise </w:t>
      </w:r>
      <w:proofErr w:type="gramStart"/>
      <w:r w:rsidR="00995A2C" w:rsidRPr="00995A2C">
        <w:t>a number of</w:t>
      </w:r>
      <w:proofErr w:type="gramEnd"/>
      <w:r w:rsidR="00995A2C" w:rsidRPr="00995A2C">
        <w:t xml:space="preserve"> fundraising events during the year which in turn benefit </w:t>
      </w:r>
      <w:proofErr w:type="gramStart"/>
      <w:r w:rsidR="00995A2C" w:rsidRPr="00995A2C">
        <w:t>all of</w:t>
      </w:r>
      <w:proofErr w:type="gramEnd"/>
      <w:r w:rsidR="00995A2C" w:rsidRPr="00995A2C">
        <w:t xml:space="preserve"> the children, enabling us to replace equipment and purchase new items.  Contact numbers for the chairperson and </w:t>
      </w:r>
      <w:r w:rsidR="00C91D0F">
        <w:t>trustees</w:t>
      </w:r>
      <w:r w:rsidR="00995A2C" w:rsidRPr="00995A2C">
        <w:t xml:space="preserve"> are </w:t>
      </w:r>
      <w:r w:rsidR="00C91D0F">
        <w:t>available from the coordinator</w:t>
      </w:r>
      <w:r w:rsidR="00995A2C" w:rsidRPr="00995A2C">
        <w:t xml:space="preserve">.  </w:t>
      </w:r>
    </w:p>
    <w:p w14:paraId="20BF2370" w14:textId="77777777" w:rsidR="00E765AB" w:rsidRDefault="00995A2C" w:rsidP="00B255E0">
      <w:pPr>
        <w:spacing w:after="0" w:line="240" w:lineRule="auto"/>
      </w:pPr>
      <w:r w:rsidRPr="001300D9">
        <w:t xml:space="preserve">The </w:t>
      </w:r>
      <w:r w:rsidR="003A1081" w:rsidRPr="001300D9">
        <w:t>staff</w:t>
      </w:r>
      <w:r w:rsidR="00BC2CC3" w:rsidRPr="001300D9">
        <w:t xml:space="preserve"> team</w:t>
      </w:r>
      <w:r w:rsidR="003A1081" w:rsidRPr="001300D9">
        <w:t xml:space="preserve"> have</w:t>
      </w:r>
      <w:r w:rsidRPr="001300D9">
        <w:t xml:space="preserve"> support from an assig</w:t>
      </w:r>
      <w:r w:rsidR="003A1081" w:rsidRPr="001300D9">
        <w:t xml:space="preserve">ned </w:t>
      </w:r>
      <w:r w:rsidR="001C2FAA">
        <w:t xml:space="preserve">Independent </w:t>
      </w:r>
      <w:r w:rsidR="003A1081" w:rsidRPr="001300D9">
        <w:t xml:space="preserve">Early Years Specialist who visits </w:t>
      </w:r>
      <w:r w:rsidRPr="001300D9">
        <w:t>us</w:t>
      </w:r>
      <w:r w:rsidR="00BC2CC3" w:rsidRPr="001300D9">
        <w:t xml:space="preserve"> throughout the year to </w:t>
      </w:r>
      <w:r w:rsidR="003A1081" w:rsidRPr="001300D9">
        <w:t>advise us on our practices and help us further develop the learning activities offered</w:t>
      </w:r>
      <w:r w:rsidR="001300D9">
        <w:t xml:space="preserve">. </w:t>
      </w:r>
    </w:p>
    <w:p w14:paraId="50B4EED4" w14:textId="77777777" w:rsidR="001C3C5C" w:rsidRDefault="00E765AB" w:rsidP="00B255E0">
      <w:pPr>
        <w:spacing w:after="0" w:line="240" w:lineRule="auto"/>
      </w:pPr>
      <w:r>
        <w:t>T</w:t>
      </w:r>
      <w:r w:rsidRPr="001300D9">
        <w:t>he report of</w:t>
      </w:r>
      <w:r w:rsidR="000435CB">
        <w:t xml:space="preserve"> our last inspection (</w:t>
      </w:r>
      <w:r w:rsidR="004839F1">
        <w:t>November 2023</w:t>
      </w:r>
      <w:r w:rsidRPr="001300D9">
        <w:t xml:space="preserve">) is available to read </w:t>
      </w:r>
      <w:r w:rsidR="001C3C5C">
        <w:t>online</w:t>
      </w:r>
    </w:p>
    <w:p w14:paraId="1D99075D" w14:textId="77777777" w:rsidR="001C3C5C" w:rsidRDefault="001C3C5C" w:rsidP="00B255E0">
      <w:pPr>
        <w:spacing w:after="0" w:line="240" w:lineRule="auto"/>
      </w:pPr>
    </w:p>
    <w:p w14:paraId="499601D6" w14:textId="483B14C8" w:rsidR="00E765AB" w:rsidRPr="004839F1" w:rsidRDefault="001C3C5C" w:rsidP="00B255E0">
      <w:pPr>
        <w:spacing w:after="0" w:line="240" w:lineRule="auto"/>
      </w:pPr>
      <w:r w:rsidRPr="001C3C5C">
        <w:t>https://www.etini.gov.uk/publications/pilot-inspection-belmont-pre-school-belfast</w:t>
      </w:r>
    </w:p>
    <w:p w14:paraId="1AD13999" w14:textId="77777777" w:rsidR="00B255E0" w:rsidRDefault="00B255E0" w:rsidP="00B255E0">
      <w:pPr>
        <w:spacing w:line="240" w:lineRule="auto"/>
        <w:jc w:val="both"/>
        <w:rPr>
          <w:sz w:val="24"/>
          <w:szCs w:val="24"/>
        </w:rPr>
      </w:pPr>
    </w:p>
    <w:p w14:paraId="679B67AA" w14:textId="77777777" w:rsidR="00E765AB" w:rsidRPr="00A117D7" w:rsidRDefault="00E765AB" w:rsidP="00B255E0">
      <w:pPr>
        <w:spacing w:line="240" w:lineRule="auto"/>
        <w:jc w:val="both"/>
      </w:pPr>
      <w:r w:rsidRPr="00A117D7">
        <w:t>Belmont Playgroup is also registered by the Health and Social Care Trust Belfast (HSCT).</w:t>
      </w:r>
    </w:p>
    <w:p w14:paraId="4FE4D0BB" w14:textId="60126699" w:rsidR="00E765AB" w:rsidRPr="00A117D7" w:rsidRDefault="00E765AB" w:rsidP="00B255E0">
      <w:pPr>
        <w:spacing w:before="100" w:beforeAutospacing="1" w:after="100" w:afterAutospacing="1" w:line="240" w:lineRule="auto"/>
        <w:contextualSpacing/>
      </w:pPr>
      <w:r w:rsidRPr="00A117D7">
        <w:t>We have an assigned Social Worker who also inspects the organisation</w:t>
      </w:r>
      <w:r w:rsidR="00652EE0" w:rsidRPr="00A117D7">
        <w:t xml:space="preserve"> </w:t>
      </w:r>
      <w:r w:rsidR="00A1574B" w:rsidRPr="00A117D7">
        <w:t xml:space="preserve">at least once annually </w:t>
      </w:r>
      <w:r w:rsidRPr="00A117D7">
        <w:t xml:space="preserve">unannounced and keeps us </w:t>
      </w:r>
      <w:r w:rsidR="00A117D7" w:rsidRPr="00A117D7">
        <w:t>up to date</w:t>
      </w:r>
      <w:r w:rsidRPr="00A117D7">
        <w:t xml:space="preserve"> on childcare issues.  These professionals are there for you too and can help if you have any queries. Registration</w:t>
      </w:r>
      <w:r w:rsidR="000C7E47" w:rsidRPr="00A117D7">
        <w:t xml:space="preserve"> </w:t>
      </w:r>
      <w:r w:rsidRPr="00A117D7">
        <w:t>certificates by HSCT are displayed in the foyer.</w:t>
      </w:r>
    </w:p>
    <w:p w14:paraId="182865F6" w14:textId="77777777" w:rsidR="00B255E0" w:rsidRPr="007666DF" w:rsidRDefault="00B255E0" w:rsidP="00B255E0">
      <w:pPr>
        <w:spacing w:before="100" w:beforeAutospacing="1" w:after="100" w:afterAutospacing="1" w:line="240" w:lineRule="auto"/>
        <w:contextualSpacing/>
        <w:rPr>
          <w:b/>
          <w:sz w:val="24"/>
          <w:szCs w:val="24"/>
        </w:rPr>
      </w:pPr>
    </w:p>
    <w:p w14:paraId="60DC418B" w14:textId="77777777" w:rsidR="00E765AB" w:rsidRPr="00A117D7" w:rsidRDefault="00E765AB" w:rsidP="00E765AB">
      <w:pPr>
        <w:jc w:val="both"/>
        <w:rPr>
          <w:b/>
          <w:u w:val="single"/>
        </w:rPr>
      </w:pPr>
      <w:r w:rsidRPr="00A117D7">
        <w:rPr>
          <w:b/>
          <w:u w:val="single"/>
        </w:rPr>
        <w:t>Insurance:</w:t>
      </w:r>
    </w:p>
    <w:p w14:paraId="7CCB4DA8" w14:textId="77777777" w:rsidR="00995A2C" w:rsidRPr="00A117D7" w:rsidRDefault="00E765AB" w:rsidP="00B255E0">
      <w:pPr>
        <w:spacing w:before="100" w:beforeAutospacing="1" w:after="100" w:afterAutospacing="1" w:line="240" w:lineRule="auto"/>
        <w:contextualSpacing/>
        <w:rPr>
          <w:rFonts w:cs="Arial"/>
          <w:bCs/>
        </w:rPr>
      </w:pPr>
      <w:r w:rsidRPr="00A117D7">
        <w:rPr>
          <w:rFonts w:cs="Arial"/>
          <w:shd w:val="clear" w:color="auto" w:fill="FFFFFF"/>
        </w:rPr>
        <w:t>Belmont Playgroup is covered by public liability and employer's liability</w:t>
      </w:r>
      <w:r w:rsidRPr="00A117D7">
        <w:rPr>
          <w:rFonts w:cs="Arial"/>
        </w:rPr>
        <w:t> </w:t>
      </w:r>
      <w:r w:rsidRPr="00A117D7">
        <w:rPr>
          <w:rFonts w:cs="Arial"/>
          <w:bCs/>
        </w:rPr>
        <w:t>insurance the certificate is clearly displayed on the parent’s notice board.</w:t>
      </w:r>
    </w:p>
    <w:p w14:paraId="1E6F0FE8" w14:textId="77777777" w:rsidR="00D3723D" w:rsidRPr="00D3723D" w:rsidRDefault="00D3723D" w:rsidP="00B255E0">
      <w:pPr>
        <w:spacing w:before="100" w:beforeAutospacing="1" w:after="100" w:afterAutospacing="1" w:line="240" w:lineRule="auto"/>
        <w:contextualSpacing/>
        <w:rPr>
          <w:sz w:val="24"/>
          <w:szCs w:val="24"/>
          <w:u w:val="single"/>
        </w:rPr>
      </w:pPr>
    </w:p>
    <w:p w14:paraId="25C20416" w14:textId="77777777" w:rsidR="00995A2C" w:rsidRDefault="00995A2C" w:rsidP="00B255E0">
      <w:pPr>
        <w:spacing w:after="0" w:line="240" w:lineRule="auto"/>
        <w:rPr>
          <w:b/>
        </w:rPr>
      </w:pPr>
      <w:r w:rsidRPr="00D3723D">
        <w:rPr>
          <w:b/>
          <w:u w:val="single"/>
        </w:rPr>
        <w:t>Parental Involvement and Support</w:t>
      </w:r>
    </w:p>
    <w:p w14:paraId="1F237A70" w14:textId="77777777" w:rsidR="007A3E5D" w:rsidRDefault="007A3E5D" w:rsidP="00B255E0">
      <w:pPr>
        <w:spacing w:after="0" w:line="240" w:lineRule="auto"/>
        <w:rPr>
          <w:i/>
        </w:rPr>
      </w:pPr>
      <w:r w:rsidRPr="00652EE0">
        <w:rPr>
          <w:i/>
        </w:rPr>
        <w:t>We are keen to establish good working links between home and school and support parents in building strong foundations for their child</w:t>
      </w:r>
      <w:r w:rsidR="00652EE0" w:rsidRPr="00652EE0">
        <w:rPr>
          <w:i/>
        </w:rPr>
        <w:t>’</w:t>
      </w:r>
      <w:r w:rsidRPr="00652EE0">
        <w:rPr>
          <w:i/>
        </w:rPr>
        <w:t>s education at home as well as in preschool</w:t>
      </w:r>
      <w:r w:rsidR="00652EE0" w:rsidRPr="00652EE0">
        <w:rPr>
          <w:i/>
        </w:rPr>
        <w:t>.</w:t>
      </w:r>
    </w:p>
    <w:p w14:paraId="2F1CE83D" w14:textId="77777777" w:rsidR="00652EE0" w:rsidRDefault="00652EE0" w:rsidP="00B255E0">
      <w:pPr>
        <w:spacing w:after="0" w:line="240" w:lineRule="auto"/>
        <w:rPr>
          <w:i/>
        </w:rPr>
      </w:pPr>
      <w:r>
        <w:rPr>
          <w:i/>
        </w:rPr>
        <w:t>This link is undertaken by having:</w:t>
      </w:r>
    </w:p>
    <w:p w14:paraId="030645EE" w14:textId="77777777" w:rsidR="00652EE0" w:rsidRDefault="00652EE0" w:rsidP="00B255E0">
      <w:pPr>
        <w:pStyle w:val="ListParagraph"/>
        <w:numPr>
          <w:ilvl w:val="0"/>
          <w:numId w:val="1"/>
        </w:numPr>
        <w:spacing w:after="0" w:line="240" w:lineRule="auto"/>
        <w:rPr>
          <w:i/>
        </w:rPr>
      </w:pPr>
      <w:r>
        <w:rPr>
          <w:i/>
        </w:rPr>
        <w:t>Interviews and reports</w:t>
      </w:r>
    </w:p>
    <w:p w14:paraId="22B55FCE" w14:textId="77777777" w:rsidR="00652EE0" w:rsidRDefault="00652EE0" w:rsidP="00B255E0">
      <w:pPr>
        <w:pStyle w:val="ListParagraph"/>
        <w:numPr>
          <w:ilvl w:val="0"/>
          <w:numId w:val="1"/>
        </w:numPr>
        <w:spacing w:after="0" w:line="240" w:lineRule="auto"/>
        <w:rPr>
          <w:i/>
        </w:rPr>
      </w:pPr>
      <w:r>
        <w:rPr>
          <w:i/>
        </w:rPr>
        <w:t>Parents nights</w:t>
      </w:r>
    </w:p>
    <w:p w14:paraId="232918FD" w14:textId="77777777" w:rsidR="00A1574B" w:rsidRDefault="00A1574B" w:rsidP="00B255E0">
      <w:pPr>
        <w:pStyle w:val="ListParagraph"/>
        <w:numPr>
          <w:ilvl w:val="0"/>
          <w:numId w:val="1"/>
        </w:numPr>
        <w:spacing w:after="0" w:line="240" w:lineRule="auto"/>
        <w:rPr>
          <w:i/>
        </w:rPr>
      </w:pPr>
      <w:r>
        <w:rPr>
          <w:i/>
        </w:rPr>
        <w:t>Helping with trips</w:t>
      </w:r>
    </w:p>
    <w:p w14:paraId="7AB06066" w14:textId="77777777" w:rsidR="00652EE0" w:rsidRDefault="00652EE0" w:rsidP="00B255E0">
      <w:pPr>
        <w:pStyle w:val="ListParagraph"/>
        <w:numPr>
          <w:ilvl w:val="0"/>
          <w:numId w:val="1"/>
        </w:numPr>
        <w:spacing w:after="0" w:line="240" w:lineRule="auto"/>
        <w:rPr>
          <w:i/>
        </w:rPr>
      </w:pPr>
      <w:r>
        <w:rPr>
          <w:i/>
        </w:rPr>
        <w:t>Newsletters - including suggestions for nursery rhymes and activities to try at home.</w:t>
      </w:r>
    </w:p>
    <w:p w14:paraId="5B6F15A0" w14:textId="77777777" w:rsidR="00A1574B" w:rsidRDefault="00A1574B" w:rsidP="00B255E0">
      <w:pPr>
        <w:pStyle w:val="ListParagraph"/>
        <w:numPr>
          <w:ilvl w:val="0"/>
          <w:numId w:val="1"/>
        </w:numPr>
        <w:spacing w:after="0" w:line="240" w:lineRule="auto"/>
        <w:rPr>
          <w:i/>
        </w:rPr>
      </w:pPr>
      <w:r>
        <w:rPr>
          <w:i/>
        </w:rPr>
        <w:t>Visiting preschool to talk about your job</w:t>
      </w:r>
    </w:p>
    <w:p w14:paraId="67C22C35" w14:textId="08CF9E14" w:rsidR="00652EE0" w:rsidRPr="004839F1" w:rsidRDefault="00652EE0" w:rsidP="004839F1">
      <w:pPr>
        <w:pStyle w:val="ListParagraph"/>
        <w:numPr>
          <w:ilvl w:val="0"/>
          <w:numId w:val="1"/>
        </w:numPr>
        <w:spacing w:after="0" w:line="240" w:lineRule="auto"/>
        <w:rPr>
          <w:i/>
        </w:rPr>
      </w:pPr>
      <w:r>
        <w:rPr>
          <w:i/>
        </w:rPr>
        <w:t xml:space="preserve">Home Packs </w:t>
      </w:r>
    </w:p>
    <w:p w14:paraId="1F26EEA8" w14:textId="0D48E29A" w:rsidR="000435CB" w:rsidRPr="00652EE0" w:rsidRDefault="000435CB" w:rsidP="00B255E0">
      <w:pPr>
        <w:pStyle w:val="ListParagraph"/>
        <w:numPr>
          <w:ilvl w:val="0"/>
          <w:numId w:val="1"/>
        </w:numPr>
        <w:spacing w:after="0" w:line="240" w:lineRule="auto"/>
        <w:rPr>
          <w:i/>
        </w:rPr>
      </w:pPr>
      <w:r>
        <w:rPr>
          <w:i/>
        </w:rPr>
        <w:t xml:space="preserve">Big Bedtime </w:t>
      </w:r>
      <w:r w:rsidR="00C91D0F">
        <w:rPr>
          <w:i/>
        </w:rPr>
        <w:t>R</w:t>
      </w:r>
      <w:r>
        <w:rPr>
          <w:i/>
        </w:rPr>
        <w:t xml:space="preserve">ead and Education </w:t>
      </w:r>
      <w:r w:rsidR="00C91D0F">
        <w:rPr>
          <w:i/>
        </w:rPr>
        <w:t>W</w:t>
      </w:r>
      <w:r>
        <w:rPr>
          <w:i/>
        </w:rPr>
        <w:t>orks events</w:t>
      </w:r>
      <w:r w:rsidR="00A1574B">
        <w:rPr>
          <w:i/>
        </w:rPr>
        <w:t xml:space="preserve">- </w:t>
      </w:r>
      <w:r w:rsidR="00E71867">
        <w:rPr>
          <w:i/>
        </w:rPr>
        <w:t>parents’</w:t>
      </w:r>
      <w:r w:rsidR="00A1574B">
        <w:rPr>
          <w:i/>
        </w:rPr>
        <w:t xml:space="preserve"> workshops, “come and Play” Sessions.</w:t>
      </w:r>
    </w:p>
    <w:p w14:paraId="4025A6E4" w14:textId="77777777" w:rsidR="007872C7" w:rsidRDefault="007872C7" w:rsidP="00397D65">
      <w:pPr>
        <w:spacing w:after="0" w:line="240" w:lineRule="auto"/>
      </w:pPr>
    </w:p>
    <w:p w14:paraId="339E711C" w14:textId="305175EC" w:rsidR="00397D65" w:rsidRDefault="00995A2C" w:rsidP="00397D65">
      <w:pPr>
        <w:spacing w:after="0" w:line="240" w:lineRule="auto"/>
      </w:pPr>
      <w:r w:rsidRPr="00995A2C">
        <w:t xml:space="preserve">You can </w:t>
      </w:r>
      <w:r w:rsidR="00652EE0">
        <w:t xml:space="preserve">also </w:t>
      </w:r>
      <w:r w:rsidRPr="00995A2C">
        <w:t>help</w:t>
      </w:r>
      <w:r w:rsidR="00652EE0">
        <w:t xml:space="preserve"> us </w:t>
      </w:r>
      <w:r w:rsidRPr="00995A2C">
        <w:t xml:space="preserve">in </w:t>
      </w:r>
      <w:r w:rsidR="00397D65" w:rsidRPr="00995A2C">
        <w:t>several</w:t>
      </w:r>
      <w:r w:rsidRPr="00995A2C">
        <w:t xml:space="preserve"> </w:t>
      </w:r>
      <w:r w:rsidR="00652EE0">
        <w:t xml:space="preserve">other </w:t>
      </w:r>
      <w:r w:rsidRPr="00995A2C">
        <w:t xml:space="preserve">ways, </w:t>
      </w:r>
      <w:r w:rsidR="001300D9">
        <w:t>by:</w:t>
      </w:r>
    </w:p>
    <w:p w14:paraId="6065FCFC" w14:textId="2420E23C" w:rsidR="00397D65" w:rsidRDefault="00995A2C" w:rsidP="00A8057E">
      <w:pPr>
        <w:pStyle w:val="ListParagraph"/>
        <w:numPr>
          <w:ilvl w:val="0"/>
          <w:numId w:val="41"/>
        </w:numPr>
        <w:spacing w:after="0" w:line="240" w:lineRule="auto"/>
      </w:pPr>
      <w:r w:rsidRPr="00995A2C">
        <w:t xml:space="preserve"> to </w:t>
      </w:r>
      <w:r w:rsidR="00397D65" w:rsidRPr="00995A2C">
        <w:t>help</w:t>
      </w:r>
      <w:r w:rsidRPr="00995A2C">
        <w:t xml:space="preserve"> with </w:t>
      </w:r>
      <w:r w:rsidR="00AD2925">
        <w:t xml:space="preserve">reading stories, </w:t>
      </w:r>
      <w:r w:rsidRPr="00995A2C">
        <w:t xml:space="preserve">joining in play, serving break or talking to the children about your </w:t>
      </w:r>
      <w:r w:rsidR="00E71867" w:rsidRPr="00995A2C">
        <w:t>job.</w:t>
      </w:r>
    </w:p>
    <w:p w14:paraId="43A74A21" w14:textId="6A2BD4D5" w:rsidR="00397D65" w:rsidRDefault="00995A2C" w:rsidP="00A8057E">
      <w:pPr>
        <w:pStyle w:val="ListParagraph"/>
        <w:numPr>
          <w:ilvl w:val="0"/>
          <w:numId w:val="41"/>
        </w:numPr>
        <w:spacing w:after="0" w:line="240" w:lineRule="auto"/>
      </w:pPr>
      <w:r w:rsidRPr="00995A2C">
        <w:t xml:space="preserve">Joining the </w:t>
      </w:r>
      <w:r w:rsidR="00C91D0F">
        <w:t xml:space="preserve">Board of </w:t>
      </w:r>
      <w:r w:rsidR="00E71867">
        <w:t>Trustees.</w:t>
      </w:r>
    </w:p>
    <w:p w14:paraId="03D3B420" w14:textId="77777777" w:rsidR="00995A2C" w:rsidRPr="00995A2C" w:rsidRDefault="00D67A88" w:rsidP="00A8057E">
      <w:pPr>
        <w:pStyle w:val="ListParagraph"/>
        <w:numPr>
          <w:ilvl w:val="0"/>
          <w:numId w:val="41"/>
        </w:numPr>
        <w:spacing w:after="0" w:line="240" w:lineRule="auto"/>
      </w:pPr>
      <w:r w:rsidRPr="00995A2C">
        <w:t>joining</w:t>
      </w:r>
      <w:r w:rsidR="00995A2C" w:rsidRPr="00995A2C">
        <w:t xml:space="preserve"> in fundraising events.</w:t>
      </w:r>
    </w:p>
    <w:p w14:paraId="6BB1E4D2" w14:textId="77777777" w:rsidR="00995A2C" w:rsidRPr="00995A2C" w:rsidRDefault="00995A2C" w:rsidP="00995A2C">
      <w:pPr>
        <w:spacing w:after="0" w:line="480" w:lineRule="auto"/>
      </w:pPr>
    </w:p>
    <w:p w14:paraId="22A44B25" w14:textId="77777777" w:rsidR="00995A2C" w:rsidRPr="00995A2C" w:rsidRDefault="00995A2C" w:rsidP="00B255E0">
      <w:pPr>
        <w:spacing w:after="0" w:line="240" w:lineRule="auto"/>
      </w:pPr>
      <w:r w:rsidRPr="00995A2C">
        <w:t xml:space="preserve">You can also help us promote the smooth running of the </w:t>
      </w:r>
      <w:r w:rsidR="00AD2925">
        <w:t>preschool</w:t>
      </w:r>
      <w:r w:rsidRPr="00995A2C">
        <w:t xml:space="preserve"> by –</w:t>
      </w:r>
    </w:p>
    <w:p w14:paraId="13E391DA" w14:textId="77777777" w:rsidR="00995A2C" w:rsidRPr="00995A2C" w:rsidRDefault="00995A2C" w:rsidP="00B255E0">
      <w:pPr>
        <w:pStyle w:val="ListParagraph"/>
        <w:numPr>
          <w:ilvl w:val="0"/>
          <w:numId w:val="4"/>
        </w:numPr>
        <w:spacing w:after="0" w:line="240" w:lineRule="auto"/>
      </w:pPr>
      <w:r w:rsidRPr="00995A2C">
        <w:t>Bringing and collecting your child promptly,</w:t>
      </w:r>
    </w:p>
    <w:p w14:paraId="1C5F0FA5" w14:textId="77777777" w:rsidR="00995A2C" w:rsidRPr="001300D9" w:rsidRDefault="00995A2C" w:rsidP="00B255E0">
      <w:pPr>
        <w:pStyle w:val="ListParagraph"/>
        <w:numPr>
          <w:ilvl w:val="0"/>
          <w:numId w:val="4"/>
        </w:numPr>
        <w:spacing w:after="0" w:line="240" w:lineRule="auto"/>
      </w:pPr>
      <w:r w:rsidRPr="001300D9">
        <w:t xml:space="preserve">Sending a coat every </w:t>
      </w:r>
      <w:r w:rsidR="00D67A88" w:rsidRPr="001300D9">
        <w:t>day</w:t>
      </w:r>
      <w:r w:rsidRPr="001300D9">
        <w:t xml:space="preserve"> and </w:t>
      </w:r>
      <w:r w:rsidRPr="001300D9">
        <w:rPr>
          <w:u w:val="single"/>
        </w:rPr>
        <w:t>clearly naming</w:t>
      </w:r>
      <w:r w:rsidRPr="001300D9">
        <w:t xml:space="preserve"> all clothing, especially</w:t>
      </w:r>
      <w:r w:rsidR="003A1081" w:rsidRPr="001300D9">
        <w:t xml:space="preserve"> sweatshirts</w:t>
      </w:r>
      <w:r w:rsidRPr="001300D9">
        <w:t>!</w:t>
      </w:r>
    </w:p>
    <w:p w14:paraId="05E7F04E" w14:textId="77777777" w:rsidR="00995A2C" w:rsidRPr="00995A2C" w:rsidRDefault="00995A2C" w:rsidP="00B255E0">
      <w:pPr>
        <w:pStyle w:val="ListParagraph"/>
        <w:numPr>
          <w:ilvl w:val="0"/>
          <w:numId w:val="4"/>
        </w:numPr>
        <w:spacing w:after="0" w:line="240" w:lineRule="auto"/>
      </w:pPr>
      <w:r w:rsidRPr="00995A2C">
        <w:t>Keeping your child at home if they are unwell and unfit to attend</w:t>
      </w:r>
      <w:r w:rsidR="00A1574B">
        <w:t xml:space="preserve"> and letting us know they will be absent.</w:t>
      </w:r>
    </w:p>
    <w:p w14:paraId="2DFA9F21" w14:textId="77777777" w:rsidR="00995A2C" w:rsidRPr="00995A2C" w:rsidRDefault="00995A2C" w:rsidP="00B255E0">
      <w:pPr>
        <w:pStyle w:val="ListParagraph"/>
        <w:numPr>
          <w:ilvl w:val="0"/>
          <w:numId w:val="4"/>
        </w:numPr>
        <w:spacing w:after="0" w:line="240" w:lineRule="auto"/>
      </w:pPr>
      <w:r w:rsidRPr="00995A2C">
        <w:t xml:space="preserve">Encouraging independence at home with toileting, handwashing and putting </w:t>
      </w:r>
      <w:r w:rsidR="00D67A88" w:rsidRPr="00995A2C">
        <w:t>on their</w:t>
      </w:r>
      <w:r w:rsidRPr="00995A2C">
        <w:t xml:space="preserve"> own coat,</w:t>
      </w:r>
    </w:p>
    <w:p w14:paraId="02B770B6" w14:textId="77777777" w:rsidR="00995A2C" w:rsidRPr="00995A2C" w:rsidRDefault="00995A2C" w:rsidP="00B255E0">
      <w:pPr>
        <w:pStyle w:val="ListParagraph"/>
        <w:numPr>
          <w:ilvl w:val="0"/>
          <w:numId w:val="4"/>
        </w:numPr>
        <w:spacing w:after="0" w:line="240" w:lineRule="auto"/>
      </w:pPr>
      <w:r w:rsidRPr="00995A2C">
        <w:t>Speaking to the leader promptly about any concerns you may have abo</w:t>
      </w:r>
      <w:r w:rsidR="001C2FAA">
        <w:t>ut your child or the preschool</w:t>
      </w:r>
      <w:r w:rsidRPr="00995A2C">
        <w:t>,</w:t>
      </w:r>
    </w:p>
    <w:p w14:paraId="526BA0AD" w14:textId="77777777" w:rsidR="00995A2C" w:rsidRPr="00995A2C" w:rsidRDefault="00995A2C" w:rsidP="00B255E0">
      <w:pPr>
        <w:pStyle w:val="ListParagraph"/>
        <w:numPr>
          <w:ilvl w:val="0"/>
          <w:numId w:val="4"/>
        </w:numPr>
        <w:spacing w:after="0" w:line="240" w:lineRule="auto"/>
      </w:pPr>
      <w:r w:rsidRPr="00995A2C">
        <w:t>Making comments and suggestions via our comments book or a staff member,</w:t>
      </w:r>
    </w:p>
    <w:p w14:paraId="05FFED49" w14:textId="77777777" w:rsidR="00995A2C" w:rsidRPr="00995A2C" w:rsidRDefault="00995A2C" w:rsidP="00B255E0">
      <w:pPr>
        <w:pStyle w:val="ListParagraph"/>
        <w:numPr>
          <w:ilvl w:val="0"/>
          <w:numId w:val="4"/>
        </w:numPr>
        <w:spacing w:after="0" w:line="240" w:lineRule="auto"/>
      </w:pPr>
      <w:r w:rsidRPr="00995A2C">
        <w:t>Keeping us up to date regarding changes to emergency contact details etc.</w:t>
      </w:r>
    </w:p>
    <w:p w14:paraId="463ECB3B" w14:textId="77777777" w:rsidR="00995A2C" w:rsidRPr="00995A2C" w:rsidRDefault="00995A2C" w:rsidP="00995A2C">
      <w:pPr>
        <w:spacing w:after="0" w:line="480" w:lineRule="auto"/>
      </w:pPr>
    </w:p>
    <w:p w14:paraId="72077BBC" w14:textId="77777777" w:rsidR="00995A2C" w:rsidRPr="00D3723D" w:rsidRDefault="00995A2C" w:rsidP="00B255E0">
      <w:pPr>
        <w:spacing w:line="240" w:lineRule="auto"/>
        <w:rPr>
          <w:b/>
          <w:u w:val="single"/>
        </w:rPr>
      </w:pPr>
      <w:r w:rsidRPr="00D3723D">
        <w:rPr>
          <w:b/>
          <w:u w:val="single"/>
        </w:rPr>
        <w:t>Uniforms and clothing</w:t>
      </w:r>
    </w:p>
    <w:p w14:paraId="2422CB51" w14:textId="45B36E2E" w:rsidR="00B8767B" w:rsidRDefault="00995A2C" w:rsidP="00B255E0">
      <w:pPr>
        <w:spacing w:after="0" w:line="240" w:lineRule="auto"/>
      </w:pPr>
      <w:r w:rsidRPr="00995A2C">
        <w:t>The uniform (navy sweatshirt with teddy logo) is optional and is avail</w:t>
      </w:r>
      <w:r w:rsidR="000435CB">
        <w:t xml:space="preserve">able to order </w:t>
      </w:r>
      <w:r w:rsidR="004839F1">
        <w:t xml:space="preserve">online </w:t>
      </w:r>
      <w:r w:rsidR="000435CB">
        <w:t xml:space="preserve">from </w:t>
      </w:r>
      <w:r w:rsidR="00D3723D">
        <w:t>School Days</w:t>
      </w:r>
      <w:r w:rsidR="00B8767B">
        <w:t xml:space="preserve"> </w:t>
      </w:r>
    </w:p>
    <w:p w14:paraId="65DEAB2E" w14:textId="027F1DE8" w:rsidR="00C91D0F" w:rsidRDefault="00B8767B" w:rsidP="00B255E0">
      <w:pPr>
        <w:spacing w:after="0" w:line="240" w:lineRule="auto"/>
      </w:pPr>
      <w:r>
        <w:t>434 Newtownards Road, Belfast, BT4 1HJ, Tel: 02895433725 (opposite Wise</w:t>
      </w:r>
      <w:r w:rsidR="00EE4061">
        <w:t xml:space="preserve"> </w:t>
      </w:r>
      <w:r>
        <w:t>buys)</w:t>
      </w:r>
    </w:p>
    <w:p w14:paraId="02C9AF84" w14:textId="77777777" w:rsidR="007872C7" w:rsidRDefault="00995A2C" w:rsidP="00B255E0">
      <w:pPr>
        <w:spacing w:after="0" w:line="240" w:lineRule="auto"/>
      </w:pPr>
      <w:r w:rsidRPr="00995A2C">
        <w:lastRenderedPageBreak/>
        <w:t xml:space="preserve">Wearing of the uniform gives the children a sense of common identity and belonging as well as being </w:t>
      </w:r>
      <w:r w:rsidR="00A1574B">
        <w:t xml:space="preserve">easily manageable for the child, promoting </w:t>
      </w:r>
      <w:r w:rsidRPr="00995A2C">
        <w:t xml:space="preserve">independence with toileting.  </w:t>
      </w:r>
      <w:r w:rsidR="007872C7">
        <w:t>We encourage the wearing of uniform in preschool.</w:t>
      </w:r>
    </w:p>
    <w:p w14:paraId="4F0421B0" w14:textId="77777777" w:rsidR="007872C7" w:rsidRDefault="007872C7" w:rsidP="00B255E0">
      <w:pPr>
        <w:spacing w:after="0" w:line="240" w:lineRule="auto"/>
      </w:pPr>
    </w:p>
    <w:p w14:paraId="76B4B539" w14:textId="77777777" w:rsidR="007872C7" w:rsidRDefault="00995A2C" w:rsidP="00B255E0">
      <w:pPr>
        <w:spacing w:after="0" w:line="240" w:lineRule="auto"/>
      </w:pPr>
      <w:r w:rsidRPr="00995A2C">
        <w:t xml:space="preserve">We would ask that children are </w:t>
      </w:r>
      <w:r w:rsidRPr="000435CB">
        <w:rPr>
          <w:u w:val="single"/>
        </w:rPr>
        <w:t>not</w:t>
      </w:r>
      <w:r w:rsidRPr="00995A2C">
        <w:t xml:space="preserve"> brought in their best clothes or wearing belts, dungarees, one-piece suits</w:t>
      </w:r>
      <w:r w:rsidR="000435CB">
        <w:t>, laced shoes</w:t>
      </w:r>
      <w:r w:rsidRPr="00995A2C">
        <w:t xml:space="preserve"> or clothing which makes independence difficult.  </w:t>
      </w:r>
      <w:r w:rsidR="007872C7">
        <w:t>We ask you to send one change of clothing when your child starts and which we will keep as spares for the year</w:t>
      </w:r>
    </w:p>
    <w:p w14:paraId="2A59EBDD" w14:textId="794678FA" w:rsidR="00995A2C" w:rsidRPr="00995A2C" w:rsidRDefault="00995A2C" w:rsidP="00B255E0">
      <w:pPr>
        <w:spacing w:after="0" w:line="240" w:lineRule="auto"/>
      </w:pPr>
      <w:r w:rsidRPr="00995A2C">
        <w:t>Please ensure that your child brings a coat every day, and a hat during the colder months</w:t>
      </w:r>
      <w:r w:rsidRPr="001300D9">
        <w:t xml:space="preserve">.  </w:t>
      </w:r>
      <w:r w:rsidR="00142207">
        <w:rPr>
          <w:u w:val="single"/>
        </w:rPr>
        <w:t xml:space="preserve">PLEASE ENSURE </w:t>
      </w:r>
      <w:r w:rsidRPr="001300D9">
        <w:rPr>
          <w:u w:val="single"/>
        </w:rPr>
        <w:t>that all coats, hats, jumpers are clearly named.</w:t>
      </w:r>
    </w:p>
    <w:p w14:paraId="56BA4331" w14:textId="77777777" w:rsidR="00995A2C" w:rsidRPr="007F2B78" w:rsidRDefault="00995A2C" w:rsidP="00B255E0">
      <w:pPr>
        <w:spacing w:after="0" w:line="240" w:lineRule="auto"/>
        <w:rPr>
          <w:b/>
        </w:rPr>
      </w:pPr>
    </w:p>
    <w:p w14:paraId="42B09AB3" w14:textId="77777777" w:rsidR="00995A2C" w:rsidRPr="00B8767B" w:rsidRDefault="00995A2C" w:rsidP="00B255E0">
      <w:pPr>
        <w:spacing w:after="0" w:line="240" w:lineRule="auto"/>
        <w:rPr>
          <w:b/>
          <w:u w:val="single"/>
        </w:rPr>
      </w:pPr>
      <w:r w:rsidRPr="00B8767B">
        <w:rPr>
          <w:b/>
          <w:u w:val="single"/>
        </w:rPr>
        <w:t>Forms and Records</w:t>
      </w:r>
    </w:p>
    <w:p w14:paraId="0C2B8E16" w14:textId="77777777" w:rsidR="00995A2C" w:rsidRPr="00995A2C" w:rsidRDefault="00995A2C" w:rsidP="00B255E0">
      <w:pPr>
        <w:spacing w:after="0" w:line="240" w:lineRule="auto"/>
      </w:pPr>
      <w:r w:rsidRPr="00995A2C">
        <w:t xml:space="preserve">You will be required to complete several forms when your child commences pre-school, and these include a </w:t>
      </w:r>
      <w:r w:rsidR="00B8767B">
        <w:t>child profile</w:t>
      </w:r>
      <w:r w:rsidR="000435CB">
        <w:t>, an enrolment form, an</w:t>
      </w:r>
      <w:r w:rsidR="00B8767B">
        <w:t xml:space="preserve">d consent </w:t>
      </w:r>
      <w:r w:rsidRPr="00995A2C">
        <w:t>slip</w:t>
      </w:r>
      <w:r w:rsidR="00B8767B">
        <w:t>s</w:t>
      </w:r>
      <w:r w:rsidRPr="00995A2C">
        <w:t>.  These must be signed by the parent and dated.  Please feel free to make notes on the back of the form, or to speak to the leader if you have any concerns, especially in the case of an allergy or medical issues.  All information is confidential and is stored securely.</w:t>
      </w:r>
    </w:p>
    <w:p w14:paraId="7DF69949" w14:textId="77777777" w:rsidR="007601F5" w:rsidRDefault="007601F5" w:rsidP="00B255E0">
      <w:pPr>
        <w:spacing w:after="120" w:line="240" w:lineRule="auto"/>
        <w:contextualSpacing/>
        <w:rPr>
          <w:rFonts w:cs="Arial"/>
          <w:b/>
        </w:rPr>
      </w:pPr>
    </w:p>
    <w:p w14:paraId="786387AB" w14:textId="77777777" w:rsidR="00796384" w:rsidRPr="00B8767B" w:rsidRDefault="00C2075E" w:rsidP="00B255E0">
      <w:pPr>
        <w:spacing w:after="120" w:line="240" w:lineRule="auto"/>
        <w:contextualSpacing/>
        <w:rPr>
          <w:rFonts w:cs="Arial"/>
          <w:b/>
          <w:u w:val="single"/>
        </w:rPr>
      </w:pPr>
      <w:r w:rsidRPr="00B8767B">
        <w:rPr>
          <w:rFonts w:cs="Arial"/>
          <w:b/>
          <w:u w:val="single"/>
        </w:rPr>
        <w:t>Contact Us</w:t>
      </w:r>
    </w:p>
    <w:p w14:paraId="1D589898" w14:textId="3950F6B3" w:rsidR="007C1FB3" w:rsidRPr="00995A2C" w:rsidRDefault="007C1FB3" w:rsidP="00B255E0">
      <w:pPr>
        <w:spacing w:after="120" w:line="240" w:lineRule="auto"/>
        <w:ind w:right="-46"/>
        <w:contextualSpacing/>
        <w:rPr>
          <w:rFonts w:cs="Arial"/>
        </w:rPr>
      </w:pPr>
      <w:r w:rsidRPr="00995A2C">
        <w:rPr>
          <w:rFonts w:cs="Arial"/>
        </w:rPr>
        <w:t>We</w:t>
      </w:r>
      <w:r w:rsidR="00740732" w:rsidRPr="00995A2C">
        <w:rPr>
          <w:rFonts w:cs="Arial"/>
        </w:rPr>
        <w:t xml:space="preserve"> </w:t>
      </w:r>
      <w:proofErr w:type="gramStart"/>
      <w:r w:rsidR="00740732" w:rsidRPr="00995A2C">
        <w:rPr>
          <w:rFonts w:cs="Arial"/>
        </w:rPr>
        <w:t>are located in</w:t>
      </w:r>
      <w:proofErr w:type="gramEnd"/>
      <w:r w:rsidR="00740732" w:rsidRPr="00995A2C">
        <w:rPr>
          <w:rFonts w:cs="Arial"/>
        </w:rPr>
        <w:t xml:space="preserve"> the grounds of </w:t>
      </w:r>
      <w:r w:rsidRPr="00995A2C">
        <w:rPr>
          <w:rFonts w:cs="Arial"/>
        </w:rPr>
        <w:t xml:space="preserve">Belmont Primary </w:t>
      </w:r>
      <w:r w:rsidR="00E71867" w:rsidRPr="00995A2C">
        <w:rPr>
          <w:rFonts w:cs="Arial"/>
        </w:rPr>
        <w:t>School,</w:t>
      </w:r>
      <w:r w:rsidR="00740732" w:rsidRPr="00995A2C">
        <w:rPr>
          <w:rFonts w:cs="Arial"/>
        </w:rPr>
        <w:t xml:space="preserve"> and our address is:</w:t>
      </w:r>
    </w:p>
    <w:p w14:paraId="6AE2C13A" w14:textId="77777777" w:rsidR="00C2075E" w:rsidRPr="00995A2C" w:rsidRDefault="00C2075E" w:rsidP="00B255E0">
      <w:pPr>
        <w:tabs>
          <w:tab w:val="left" w:pos="567"/>
        </w:tabs>
        <w:spacing w:after="120" w:line="240" w:lineRule="auto"/>
        <w:ind w:right="-45"/>
        <w:contextualSpacing/>
        <w:rPr>
          <w:rFonts w:cs="Arial"/>
        </w:rPr>
      </w:pPr>
      <w:r w:rsidRPr="00995A2C">
        <w:rPr>
          <w:rFonts w:cs="Arial"/>
        </w:rPr>
        <w:tab/>
      </w:r>
      <w:r w:rsidR="00796384" w:rsidRPr="00995A2C">
        <w:rPr>
          <w:rFonts w:cs="Arial"/>
        </w:rPr>
        <w:t>Belmont Playcare</w:t>
      </w:r>
      <w:r w:rsidRPr="00995A2C">
        <w:rPr>
          <w:rFonts w:cs="Arial"/>
        </w:rPr>
        <w:t xml:space="preserve"> </w:t>
      </w:r>
    </w:p>
    <w:p w14:paraId="181BCF40" w14:textId="77777777" w:rsidR="007C1FB3" w:rsidRPr="00995A2C" w:rsidRDefault="00C2075E" w:rsidP="00B255E0">
      <w:pPr>
        <w:tabs>
          <w:tab w:val="left" w:pos="567"/>
        </w:tabs>
        <w:spacing w:after="120" w:line="240" w:lineRule="auto"/>
        <w:ind w:right="-45"/>
        <w:contextualSpacing/>
        <w:rPr>
          <w:rFonts w:cs="Arial"/>
        </w:rPr>
      </w:pPr>
      <w:r w:rsidRPr="00995A2C">
        <w:rPr>
          <w:rFonts w:cs="Arial"/>
        </w:rPr>
        <w:tab/>
      </w:r>
      <w:r w:rsidR="007C1FB3" w:rsidRPr="00995A2C">
        <w:rPr>
          <w:rFonts w:cs="Arial"/>
        </w:rPr>
        <w:t>215 Belmont Road</w:t>
      </w:r>
    </w:p>
    <w:p w14:paraId="7DEA836B" w14:textId="77777777" w:rsidR="007C1FB3" w:rsidRPr="00995A2C" w:rsidRDefault="00C2075E" w:rsidP="00B255E0">
      <w:pPr>
        <w:tabs>
          <w:tab w:val="left" w:pos="567"/>
        </w:tabs>
        <w:spacing w:after="120" w:line="240" w:lineRule="auto"/>
        <w:ind w:right="-45"/>
        <w:contextualSpacing/>
        <w:rPr>
          <w:rFonts w:cs="Arial"/>
        </w:rPr>
      </w:pPr>
      <w:r w:rsidRPr="00995A2C">
        <w:rPr>
          <w:rFonts w:cs="Arial"/>
        </w:rPr>
        <w:tab/>
      </w:r>
      <w:r w:rsidR="007C1FB3" w:rsidRPr="00995A2C">
        <w:rPr>
          <w:rFonts w:cs="Arial"/>
        </w:rPr>
        <w:t>Belfast</w:t>
      </w:r>
    </w:p>
    <w:p w14:paraId="28C0906A" w14:textId="77777777" w:rsidR="007C1FB3" w:rsidRPr="00995A2C" w:rsidRDefault="00C2075E" w:rsidP="00B255E0">
      <w:pPr>
        <w:tabs>
          <w:tab w:val="left" w:pos="567"/>
        </w:tabs>
        <w:spacing w:after="120" w:line="240" w:lineRule="auto"/>
        <w:ind w:right="-45"/>
        <w:contextualSpacing/>
        <w:rPr>
          <w:rFonts w:cs="Arial"/>
        </w:rPr>
      </w:pPr>
      <w:r w:rsidRPr="00995A2C">
        <w:rPr>
          <w:rFonts w:cs="Arial"/>
        </w:rPr>
        <w:tab/>
      </w:r>
      <w:r w:rsidR="00740732" w:rsidRPr="00995A2C">
        <w:rPr>
          <w:rFonts w:cs="Arial"/>
        </w:rPr>
        <w:t>BT4 2AG</w:t>
      </w:r>
    </w:p>
    <w:p w14:paraId="7E7105C0" w14:textId="77777777" w:rsidR="005A3C02" w:rsidRPr="00995A2C" w:rsidRDefault="007C1FB3" w:rsidP="00B255E0">
      <w:pPr>
        <w:spacing w:before="240" w:after="120" w:line="240" w:lineRule="auto"/>
        <w:ind w:right="-45"/>
        <w:contextualSpacing/>
        <w:rPr>
          <w:rFonts w:cs="Arial"/>
        </w:rPr>
      </w:pPr>
      <w:r w:rsidRPr="00995A2C">
        <w:rPr>
          <w:rFonts w:cs="Arial"/>
        </w:rPr>
        <w:t>If you have any queries</w:t>
      </w:r>
      <w:r w:rsidR="007238C3" w:rsidRPr="00995A2C">
        <w:rPr>
          <w:rFonts w:cs="Arial"/>
        </w:rPr>
        <w:t>,</w:t>
      </w:r>
      <w:r w:rsidRPr="00995A2C">
        <w:rPr>
          <w:rFonts w:cs="Arial"/>
        </w:rPr>
        <w:t xml:space="preserve"> please c</w:t>
      </w:r>
      <w:r w:rsidR="00C2075E" w:rsidRPr="00995A2C">
        <w:rPr>
          <w:rFonts w:cs="Arial"/>
        </w:rPr>
        <w:t>ontact us</w:t>
      </w:r>
      <w:r w:rsidR="00740732" w:rsidRPr="00995A2C">
        <w:rPr>
          <w:rFonts w:cs="Arial"/>
        </w:rPr>
        <w:t xml:space="preserve"> on </w:t>
      </w:r>
      <w:r w:rsidRPr="00995A2C">
        <w:rPr>
          <w:rFonts w:cs="Arial"/>
        </w:rPr>
        <w:t>02890 671050</w:t>
      </w:r>
      <w:r w:rsidR="007238C3" w:rsidRPr="00995A2C">
        <w:rPr>
          <w:rFonts w:cs="Arial"/>
        </w:rPr>
        <w:t xml:space="preserve"> or </w:t>
      </w:r>
      <w:hyperlink r:id="rId11" w:history="1">
        <w:r w:rsidR="007238C3" w:rsidRPr="00995A2C">
          <w:rPr>
            <w:rStyle w:val="Hyperlink"/>
            <w:rFonts w:cs="Arial"/>
          </w:rPr>
          <w:t>info@belmontplaygroup.org</w:t>
        </w:r>
      </w:hyperlink>
      <w:r w:rsidR="007238C3" w:rsidRPr="00995A2C">
        <w:rPr>
          <w:rFonts w:cs="Arial"/>
        </w:rPr>
        <w:t>.</w:t>
      </w:r>
    </w:p>
    <w:p w14:paraId="50F68F62" w14:textId="678EB95C" w:rsidR="00E95648" w:rsidRDefault="00E95648" w:rsidP="00B255E0">
      <w:pPr>
        <w:spacing w:after="120" w:line="240" w:lineRule="auto"/>
        <w:contextualSpacing/>
        <w:rPr>
          <w:rFonts w:cs="Arial"/>
        </w:rPr>
      </w:pPr>
      <w:r w:rsidRPr="00995A2C">
        <w:rPr>
          <w:rFonts w:cs="Arial"/>
        </w:rPr>
        <w:t xml:space="preserve">Please visit our website where you will find a lot of useful information: </w:t>
      </w:r>
      <w:hyperlink r:id="rId12" w:history="1">
        <w:r w:rsidR="001C3C5C" w:rsidRPr="00321ED2">
          <w:rPr>
            <w:rStyle w:val="Hyperlink"/>
            <w:rFonts w:cs="Arial"/>
          </w:rPr>
          <w:t>www.belmontplaycare.org</w:t>
        </w:r>
      </w:hyperlink>
    </w:p>
    <w:p w14:paraId="58D46BAC" w14:textId="77777777" w:rsidR="001C3C5C" w:rsidRDefault="001C3C5C" w:rsidP="00B255E0">
      <w:pPr>
        <w:spacing w:after="120" w:line="240" w:lineRule="auto"/>
        <w:contextualSpacing/>
        <w:rPr>
          <w:rFonts w:cs="Arial"/>
        </w:rPr>
      </w:pPr>
    </w:p>
    <w:p w14:paraId="791726BF" w14:textId="77777777" w:rsidR="001C3C5C" w:rsidRDefault="001C3C5C" w:rsidP="00B255E0">
      <w:pPr>
        <w:spacing w:after="120" w:line="240" w:lineRule="auto"/>
        <w:contextualSpacing/>
        <w:rPr>
          <w:rFonts w:cs="Arial"/>
        </w:rPr>
      </w:pPr>
    </w:p>
    <w:p w14:paraId="2CBAB8B9" w14:textId="77777777" w:rsidR="001C3C5C" w:rsidRDefault="001C3C5C" w:rsidP="00B255E0">
      <w:pPr>
        <w:spacing w:after="120" w:line="240" w:lineRule="auto"/>
        <w:contextualSpacing/>
        <w:rPr>
          <w:rFonts w:cs="Arial"/>
        </w:rPr>
      </w:pPr>
    </w:p>
    <w:p w14:paraId="3C1C7F0B" w14:textId="77777777" w:rsidR="001C3C5C" w:rsidRDefault="001C3C5C" w:rsidP="00B255E0">
      <w:pPr>
        <w:spacing w:after="120" w:line="240" w:lineRule="auto"/>
        <w:contextualSpacing/>
        <w:rPr>
          <w:rFonts w:cs="Arial"/>
        </w:rPr>
      </w:pPr>
    </w:p>
    <w:p w14:paraId="14CF4D83" w14:textId="77777777" w:rsidR="001C3C5C" w:rsidRDefault="001C3C5C" w:rsidP="00B255E0">
      <w:pPr>
        <w:spacing w:after="120" w:line="240" w:lineRule="auto"/>
        <w:contextualSpacing/>
        <w:rPr>
          <w:rFonts w:cs="Arial"/>
        </w:rPr>
      </w:pPr>
    </w:p>
    <w:p w14:paraId="16BE22B9" w14:textId="77777777" w:rsidR="001C3C5C" w:rsidRDefault="001C3C5C" w:rsidP="00B255E0">
      <w:pPr>
        <w:spacing w:after="120" w:line="240" w:lineRule="auto"/>
        <w:contextualSpacing/>
        <w:rPr>
          <w:rFonts w:cs="Arial"/>
        </w:rPr>
      </w:pPr>
    </w:p>
    <w:p w14:paraId="133AE27D" w14:textId="77777777" w:rsidR="001C3C5C" w:rsidRDefault="001C3C5C" w:rsidP="00B255E0">
      <w:pPr>
        <w:spacing w:after="120" w:line="240" w:lineRule="auto"/>
        <w:contextualSpacing/>
        <w:rPr>
          <w:rFonts w:cs="Arial"/>
        </w:rPr>
      </w:pPr>
    </w:p>
    <w:p w14:paraId="507BF8B4" w14:textId="77777777" w:rsidR="001C3C5C" w:rsidRDefault="001C3C5C" w:rsidP="00B255E0">
      <w:pPr>
        <w:spacing w:after="120" w:line="240" w:lineRule="auto"/>
        <w:contextualSpacing/>
        <w:rPr>
          <w:rFonts w:cs="Arial"/>
        </w:rPr>
      </w:pPr>
    </w:p>
    <w:p w14:paraId="240A688D" w14:textId="77777777" w:rsidR="001C3C5C" w:rsidRDefault="001C3C5C" w:rsidP="00B255E0">
      <w:pPr>
        <w:spacing w:after="120" w:line="240" w:lineRule="auto"/>
        <w:contextualSpacing/>
        <w:rPr>
          <w:rFonts w:cs="Arial"/>
        </w:rPr>
      </w:pPr>
    </w:p>
    <w:p w14:paraId="13555D3B" w14:textId="77777777" w:rsidR="001C3C5C" w:rsidRDefault="001C3C5C" w:rsidP="00B255E0">
      <w:pPr>
        <w:spacing w:after="120" w:line="240" w:lineRule="auto"/>
        <w:contextualSpacing/>
        <w:rPr>
          <w:rFonts w:cs="Arial"/>
        </w:rPr>
      </w:pPr>
    </w:p>
    <w:p w14:paraId="3C86D3CC" w14:textId="77777777" w:rsidR="001C3C5C" w:rsidRDefault="001C3C5C" w:rsidP="00B255E0">
      <w:pPr>
        <w:spacing w:after="120" w:line="240" w:lineRule="auto"/>
        <w:contextualSpacing/>
        <w:rPr>
          <w:rFonts w:cs="Arial"/>
        </w:rPr>
      </w:pPr>
    </w:p>
    <w:p w14:paraId="690B7F7B" w14:textId="77777777" w:rsidR="001C3C5C" w:rsidRDefault="001C3C5C" w:rsidP="00B255E0">
      <w:pPr>
        <w:spacing w:after="120" w:line="240" w:lineRule="auto"/>
        <w:contextualSpacing/>
        <w:rPr>
          <w:rFonts w:cs="Arial"/>
        </w:rPr>
      </w:pPr>
    </w:p>
    <w:p w14:paraId="55841C7C" w14:textId="77777777" w:rsidR="001C3C5C" w:rsidRDefault="001C3C5C" w:rsidP="00B255E0">
      <w:pPr>
        <w:spacing w:after="120" w:line="240" w:lineRule="auto"/>
        <w:contextualSpacing/>
        <w:rPr>
          <w:rFonts w:cs="Arial"/>
        </w:rPr>
      </w:pPr>
    </w:p>
    <w:p w14:paraId="3198C509" w14:textId="77777777" w:rsidR="001C3C5C" w:rsidRDefault="001C3C5C" w:rsidP="00B255E0">
      <w:pPr>
        <w:spacing w:after="120" w:line="240" w:lineRule="auto"/>
        <w:contextualSpacing/>
        <w:rPr>
          <w:rFonts w:cs="Arial"/>
        </w:rPr>
      </w:pPr>
    </w:p>
    <w:p w14:paraId="3CCB1EE7" w14:textId="77777777" w:rsidR="001C3C5C" w:rsidRDefault="001C3C5C" w:rsidP="00B255E0">
      <w:pPr>
        <w:spacing w:after="120" w:line="240" w:lineRule="auto"/>
        <w:contextualSpacing/>
        <w:rPr>
          <w:rFonts w:cs="Arial"/>
        </w:rPr>
      </w:pPr>
    </w:p>
    <w:p w14:paraId="166B52EA" w14:textId="77777777" w:rsidR="001C3C5C" w:rsidRDefault="001C3C5C" w:rsidP="00B255E0">
      <w:pPr>
        <w:spacing w:after="120" w:line="240" w:lineRule="auto"/>
        <w:contextualSpacing/>
        <w:rPr>
          <w:rFonts w:cs="Arial"/>
        </w:rPr>
      </w:pPr>
    </w:p>
    <w:p w14:paraId="186A252F" w14:textId="77777777" w:rsidR="001C3C5C" w:rsidRDefault="001C3C5C" w:rsidP="00B255E0">
      <w:pPr>
        <w:spacing w:after="120" w:line="240" w:lineRule="auto"/>
        <w:contextualSpacing/>
        <w:rPr>
          <w:rFonts w:cs="Arial"/>
        </w:rPr>
      </w:pPr>
    </w:p>
    <w:p w14:paraId="05ADE8EE" w14:textId="77777777" w:rsidR="001C3C5C" w:rsidRDefault="001C3C5C" w:rsidP="00B255E0">
      <w:pPr>
        <w:spacing w:after="120" w:line="240" w:lineRule="auto"/>
        <w:contextualSpacing/>
        <w:rPr>
          <w:rFonts w:cs="Arial"/>
        </w:rPr>
      </w:pPr>
    </w:p>
    <w:p w14:paraId="1AF67EC7" w14:textId="77777777" w:rsidR="001C3C5C" w:rsidRDefault="001C3C5C" w:rsidP="00B255E0">
      <w:pPr>
        <w:spacing w:after="120" w:line="240" w:lineRule="auto"/>
        <w:contextualSpacing/>
        <w:rPr>
          <w:rFonts w:cs="Arial"/>
        </w:rPr>
      </w:pPr>
    </w:p>
    <w:p w14:paraId="72511194" w14:textId="77777777" w:rsidR="001C3C5C" w:rsidRDefault="001C3C5C" w:rsidP="00B255E0">
      <w:pPr>
        <w:spacing w:after="120" w:line="240" w:lineRule="auto"/>
        <w:contextualSpacing/>
        <w:rPr>
          <w:rFonts w:cs="Arial"/>
        </w:rPr>
      </w:pPr>
    </w:p>
    <w:p w14:paraId="7A92A58F" w14:textId="77777777" w:rsidR="001C3C5C" w:rsidRDefault="001C3C5C" w:rsidP="00B255E0">
      <w:pPr>
        <w:spacing w:after="120" w:line="240" w:lineRule="auto"/>
        <w:contextualSpacing/>
        <w:rPr>
          <w:rFonts w:cs="Arial"/>
        </w:rPr>
      </w:pPr>
    </w:p>
    <w:p w14:paraId="308F3976" w14:textId="77777777" w:rsidR="001C3C5C" w:rsidRDefault="001C3C5C" w:rsidP="00B255E0">
      <w:pPr>
        <w:spacing w:after="120" w:line="240" w:lineRule="auto"/>
        <w:contextualSpacing/>
        <w:rPr>
          <w:rFonts w:cs="Arial"/>
        </w:rPr>
      </w:pPr>
    </w:p>
    <w:p w14:paraId="62B8B1C2" w14:textId="77777777" w:rsidR="001C3C5C" w:rsidRDefault="001C3C5C" w:rsidP="00B255E0">
      <w:pPr>
        <w:spacing w:after="120" w:line="240" w:lineRule="auto"/>
        <w:contextualSpacing/>
        <w:rPr>
          <w:rFonts w:cs="Arial"/>
        </w:rPr>
      </w:pPr>
    </w:p>
    <w:p w14:paraId="6E44268F" w14:textId="77777777" w:rsidR="00412CD2" w:rsidRDefault="00412CD2" w:rsidP="00B255E0">
      <w:pPr>
        <w:spacing w:after="120" w:line="240" w:lineRule="auto"/>
        <w:contextualSpacing/>
        <w:rPr>
          <w:rFonts w:cs="Arial"/>
        </w:rPr>
      </w:pPr>
    </w:p>
    <w:p w14:paraId="4FE5DC6F" w14:textId="77777777" w:rsidR="00412CD2" w:rsidRDefault="00412CD2" w:rsidP="00B255E0">
      <w:pPr>
        <w:spacing w:after="120" w:line="240" w:lineRule="auto"/>
        <w:contextualSpacing/>
        <w:rPr>
          <w:rFonts w:cs="Arial"/>
        </w:rPr>
      </w:pPr>
    </w:p>
    <w:p w14:paraId="2397E130" w14:textId="77777777" w:rsidR="001C3C5C" w:rsidRDefault="001C3C5C" w:rsidP="00B255E0">
      <w:pPr>
        <w:spacing w:after="120" w:line="240" w:lineRule="auto"/>
        <w:contextualSpacing/>
        <w:rPr>
          <w:rFonts w:cs="Arial"/>
        </w:rPr>
      </w:pPr>
    </w:p>
    <w:p w14:paraId="5930CD93" w14:textId="77777777" w:rsidR="001C3C5C" w:rsidRDefault="001C3C5C" w:rsidP="00B255E0">
      <w:pPr>
        <w:spacing w:after="120" w:line="240" w:lineRule="auto"/>
        <w:contextualSpacing/>
        <w:rPr>
          <w:rFonts w:cs="Arial"/>
        </w:rPr>
      </w:pPr>
    </w:p>
    <w:p w14:paraId="2587118F" w14:textId="77777777" w:rsidR="001C3C5C" w:rsidRDefault="001C3C5C" w:rsidP="00B255E0">
      <w:pPr>
        <w:spacing w:after="120" w:line="240" w:lineRule="auto"/>
        <w:contextualSpacing/>
        <w:rPr>
          <w:rFonts w:cs="Arial"/>
        </w:rPr>
      </w:pPr>
    </w:p>
    <w:p w14:paraId="69804989" w14:textId="77777777" w:rsidR="001C3C5C" w:rsidRDefault="001C3C5C" w:rsidP="00B255E0">
      <w:pPr>
        <w:spacing w:after="120" w:line="240" w:lineRule="auto"/>
        <w:contextualSpacing/>
        <w:rPr>
          <w:rFonts w:cs="Arial"/>
        </w:rPr>
      </w:pPr>
    </w:p>
    <w:p w14:paraId="68D003E2" w14:textId="77777777" w:rsidR="00316748" w:rsidRDefault="00316748" w:rsidP="000B1A12">
      <w:pPr>
        <w:spacing w:line="240" w:lineRule="auto"/>
      </w:pPr>
    </w:p>
    <w:p w14:paraId="1E576181" w14:textId="6B27967A" w:rsidR="00A117D7" w:rsidRPr="006D11F6" w:rsidRDefault="005D7105" w:rsidP="00412CD2">
      <w:pPr>
        <w:spacing w:line="360" w:lineRule="auto"/>
        <w:rPr>
          <w:rFonts w:ascii="Century Gothic" w:hAnsi="Century Gothic"/>
          <w:b/>
          <w:noProof/>
          <w:color w:val="000080"/>
          <w:sz w:val="32"/>
          <w:szCs w:val="32"/>
        </w:rPr>
      </w:pPr>
      <w:r w:rsidRPr="004B4ABA">
        <w:rPr>
          <w:rFonts w:ascii="Century Gothic" w:hAnsi="Century Gothic"/>
          <w:b/>
          <w:noProof/>
          <w:color w:val="000080"/>
          <w:sz w:val="32"/>
          <w:szCs w:val="32"/>
        </w:rPr>
        <w:drawing>
          <wp:anchor distT="0" distB="0" distL="114300" distR="114300" simplePos="0" relativeHeight="251658240" behindDoc="1" locked="0" layoutInCell="1" allowOverlap="1" wp14:anchorId="659927BB" wp14:editId="3F960C6C">
            <wp:simplePos x="0" y="0"/>
            <wp:positionH relativeFrom="column">
              <wp:posOffset>-362585</wp:posOffset>
            </wp:positionH>
            <wp:positionV relativeFrom="paragraph">
              <wp:posOffset>-393065</wp:posOffset>
            </wp:positionV>
            <wp:extent cx="685800" cy="1066800"/>
            <wp:effectExtent l="0" t="0" r="0" b="0"/>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85800" cy="1066800"/>
                    </a:xfrm>
                    <a:prstGeom prst="rect">
                      <a:avLst/>
                    </a:prstGeom>
                    <a:noFill/>
                    <a:ln w="9525">
                      <a:noFill/>
                      <a:miter lim="800000"/>
                      <a:headEnd/>
                      <a:tailEnd/>
                    </a:ln>
                  </pic:spPr>
                </pic:pic>
              </a:graphicData>
            </a:graphic>
          </wp:anchor>
        </w:drawing>
      </w:r>
      <w:r w:rsidR="00412CD2">
        <w:t xml:space="preserve">                              </w:t>
      </w:r>
      <w:r w:rsidRPr="001300D9">
        <w:rPr>
          <w:rFonts w:ascii="Century Gothic" w:hAnsi="Century Gothic"/>
          <w:b/>
          <w:noProof/>
          <w:color w:val="000080"/>
          <w:sz w:val="32"/>
          <w:szCs w:val="32"/>
        </w:rPr>
        <w:t>Belmont P</w:t>
      </w:r>
      <w:r>
        <w:rPr>
          <w:rFonts w:ascii="Century Gothic" w:hAnsi="Century Gothic"/>
          <w:b/>
          <w:noProof/>
          <w:color w:val="000080"/>
          <w:sz w:val="32"/>
          <w:szCs w:val="32"/>
        </w:rPr>
        <w:t>reschool Policies</w:t>
      </w:r>
    </w:p>
    <w:p w14:paraId="5956601A" w14:textId="50CBAE6D" w:rsidR="005D7105" w:rsidRDefault="005D7105" w:rsidP="005D7105">
      <w:pPr>
        <w:tabs>
          <w:tab w:val="left" w:pos="1418"/>
        </w:tabs>
        <w:ind w:firstLine="720"/>
        <w:rPr>
          <w:rFonts w:cstheme="minorHAnsi"/>
        </w:rPr>
      </w:pPr>
      <w:r w:rsidRPr="00401C74">
        <w:rPr>
          <w:rFonts w:cstheme="minorHAnsi"/>
        </w:rPr>
        <w:t xml:space="preserve">We have available a </w:t>
      </w:r>
      <w:hyperlink r:id="rId14" w:tgtFrame="_blank" w:history="1">
        <w:r w:rsidRPr="00401C74">
          <w:rPr>
            <w:rStyle w:val="Hyperlink"/>
            <w:rFonts w:cstheme="minorHAnsi"/>
            <w:color w:val="auto"/>
          </w:rPr>
          <w:t>comprehensive book</w:t>
        </w:r>
      </w:hyperlink>
      <w:r w:rsidRPr="00401C74">
        <w:rPr>
          <w:rFonts w:cstheme="minorHAnsi"/>
        </w:rPr>
        <w:t xml:space="preserve"> of our policies.  These can be found in the Playcare foyer. These can be borrowed, and copies can be made available upon request. Some policies are displayed on the Parents Notice Board as well as other information.</w:t>
      </w:r>
    </w:p>
    <w:p w14:paraId="61B1B53D" w14:textId="59144409" w:rsidR="005D7105" w:rsidRDefault="00A8057E" w:rsidP="0041445B">
      <w:pPr>
        <w:tabs>
          <w:tab w:val="left" w:pos="1418"/>
        </w:tabs>
        <w:rPr>
          <w:rFonts w:cstheme="minorHAnsi"/>
        </w:rPr>
      </w:pPr>
      <w:r>
        <w:rPr>
          <w:rFonts w:cstheme="minorHAnsi"/>
          <w:noProof/>
        </w:rPr>
        <mc:AlternateContent>
          <mc:Choice Requires="wps">
            <w:drawing>
              <wp:anchor distT="0" distB="0" distL="114300" distR="114300" simplePos="0" relativeHeight="251661312" behindDoc="0" locked="0" layoutInCell="1" allowOverlap="1" wp14:anchorId="01A8A88A" wp14:editId="713AD070">
                <wp:simplePos x="0" y="0"/>
                <wp:positionH relativeFrom="column">
                  <wp:posOffset>27940</wp:posOffset>
                </wp:positionH>
                <wp:positionV relativeFrom="paragraph">
                  <wp:posOffset>485775</wp:posOffset>
                </wp:positionV>
                <wp:extent cx="60769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076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C074A2"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pt,38.25pt" to="480.7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" strokecolor="#4579b8 [3044]"/>
            </w:pict>
          </mc:Fallback>
        </mc:AlternateContent>
      </w:r>
      <w:r w:rsidR="005D7105" w:rsidRPr="00401C74">
        <w:rPr>
          <w:rFonts w:cstheme="minorHAnsi"/>
        </w:rPr>
        <w:t>Belmont P</w:t>
      </w:r>
      <w:r w:rsidR="005D7105">
        <w:rPr>
          <w:rFonts w:cstheme="minorHAnsi"/>
        </w:rPr>
        <w:t>reschool</w:t>
      </w:r>
      <w:r w:rsidR="005D7105" w:rsidRPr="00401C74">
        <w:rPr>
          <w:rFonts w:cstheme="minorHAnsi"/>
        </w:rPr>
        <w:t xml:space="preserve"> ha</w:t>
      </w:r>
      <w:r w:rsidR="005D7105">
        <w:rPr>
          <w:rFonts w:cstheme="minorHAnsi"/>
        </w:rPr>
        <w:t>ve</w:t>
      </w:r>
      <w:r w:rsidR="005D7105" w:rsidRPr="00401C74">
        <w:rPr>
          <w:rFonts w:cstheme="minorHAnsi"/>
        </w:rPr>
        <w:t xml:space="preserve"> put together a selection of policies this to ensure parents are happy with these before they sign the Agreement </w:t>
      </w:r>
      <w:r w:rsidR="005D7105">
        <w:rPr>
          <w:rFonts w:cstheme="minorHAnsi"/>
        </w:rPr>
        <w:t>F</w:t>
      </w:r>
      <w:r w:rsidR="005D7105" w:rsidRPr="00401C74">
        <w:rPr>
          <w:rFonts w:cstheme="minorHAnsi"/>
        </w:rPr>
        <w:t>orms.</w:t>
      </w:r>
    </w:p>
    <w:p w14:paraId="7982E11C" w14:textId="17E43B3E" w:rsidR="00B441B7" w:rsidRDefault="00B441B7" w:rsidP="0041445B">
      <w:pPr>
        <w:tabs>
          <w:tab w:val="left" w:pos="1418"/>
        </w:tabs>
        <w:rPr>
          <w:rFonts w:cstheme="minorHAnsi"/>
        </w:rPr>
      </w:pPr>
    </w:p>
    <w:p w14:paraId="50870AE8" w14:textId="77777777" w:rsidR="0044185E" w:rsidRDefault="0044185E" w:rsidP="0041445B">
      <w:pPr>
        <w:tabs>
          <w:tab w:val="left" w:pos="1418"/>
        </w:tabs>
        <w:rPr>
          <w:rFonts w:cstheme="minorHAnsi"/>
        </w:rPr>
      </w:pPr>
    </w:p>
    <w:p w14:paraId="0D6778A8" w14:textId="77777777" w:rsidR="001763DF" w:rsidRPr="001763DF" w:rsidRDefault="001763DF" w:rsidP="001763DF">
      <w:pPr>
        <w:tabs>
          <w:tab w:val="center" w:pos="4513"/>
          <w:tab w:val="right" w:pos="9026"/>
        </w:tabs>
        <w:spacing w:after="0" w:line="240" w:lineRule="auto"/>
        <w:jc w:val="center"/>
        <w:rPr>
          <w:rFonts w:eastAsiaTheme="minorHAnsi" w:cstheme="minorHAnsi"/>
          <w:b/>
          <w:sz w:val="36"/>
          <w:szCs w:val="36"/>
          <w:u w:val="single"/>
          <w:lang w:eastAsia="en-US"/>
        </w:rPr>
      </w:pPr>
      <w:r w:rsidRPr="001763DF">
        <w:rPr>
          <w:rFonts w:eastAsiaTheme="minorHAnsi" w:cstheme="minorHAnsi"/>
          <w:b/>
          <w:sz w:val="36"/>
          <w:szCs w:val="36"/>
          <w:u w:val="single"/>
          <w:lang w:eastAsia="en-US"/>
        </w:rPr>
        <w:t>Child Protection Policy</w:t>
      </w:r>
    </w:p>
    <w:p w14:paraId="558C7C1A" w14:textId="77777777" w:rsidR="001763DF" w:rsidRPr="001763DF" w:rsidRDefault="001763DF" w:rsidP="001763DF">
      <w:pPr>
        <w:tabs>
          <w:tab w:val="center" w:pos="4513"/>
          <w:tab w:val="right" w:pos="9026"/>
        </w:tabs>
        <w:spacing w:after="0" w:line="240" w:lineRule="auto"/>
        <w:rPr>
          <w:rFonts w:eastAsiaTheme="minorHAnsi" w:cstheme="minorHAnsi"/>
          <w:b/>
          <w:szCs w:val="24"/>
          <w:u w:val="single"/>
          <w:lang w:eastAsia="en-US"/>
        </w:rPr>
      </w:pPr>
      <w:r w:rsidRPr="001763DF">
        <w:rPr>
          <w:rFonts w:eastAsiaTheme="minorHAnsi" w:cstheme="minorHAnsi"/>
          <w:b/>
          <w:szCs w:val="24"/>
          <w:u w:val="single"/>
          <w:lang w:eastAsia="en-US"/>
        </w:rPr>
        <w:t>Principles</w:t>
      </w:r>
    </w:p>
    <w:p w14:paraId="0981DEB2" w14:textId="77777777" w:rsidR="001763DF" w:rsidRPr="001763DF" w:rsidRDefault="001763DF" w:rsidP="001763DF">
      <w:pPr>
        <w:tabs>
          <w:tab w:val="center" w:pos="4513"/>
          <w:tab w:val="right" w:pos="9026"/>
        </w:tabs>
        <w:spacing w:after="0" w:line="240" w:lineRule="auto"/>
        <w:rPr>
          <w:rFonts w:eastAsiaTheme="minorHAnsi" w:cstheme="minorHAnsi"/>
          <w:szCs w:val="24"/>
          <w:lang w:eastAsia="en-US"/>
        </w:rPr>
      </w:pPr>
    </w:p>
    <w:p w14:paraId="5648FFB2" w14:textId="77777777" w:rsidR="001763DF" w:rsidRPr="001763DF" w:rsidRDefault="001763DF" w:rsidP="001763DF">
      <w:pPr>
        <w:tabs>
          <w:tab w:val="center" w:pos="4513"/>
          <w:tab w:val="right" w:pos="9026"/>
        </w:tabs>
        <w:spacing w:after="0" w:line="240" w:lineRule="auto"/>
        <w:rPr>
          <w:rFonts w:eastAsiaTheme="minorHAnsi" w:cstheme="minorHAnsi"/>
          <w:lang w:eastAsia="en-US"/>
        </w:rPr>
      </w:pPr>
      <w:r w:rsidRPr="001763DF">
        <w:rPr>
          <w:rFonts w:eastAsiaTheme="minorHAnsi" w:cstheme="minorHAnsi"/>
          <w:lang w:eastAsia="en-US"/>
        </w:rPr>
        <w:t>Belmont Playcare is committed to safeguarding the well-being of children and promoting their rights.</w:t>
      </w:r>
    </w:p>
    <w:p w14:paraId="49862FDF" w14:textId="77777777" w:rsidR="001763DF" w:rsidRPr="001763DF" w:rsidRDefault="001763DF" w:rsidP="001763DF">
      <w:pPr>
        <w:tabs>
          <w:tab w:val="center" w:pos="4513"/>
          <w:tab w:val="right" w:pos="9026"/>
        </w:tabs>
        <w:spacing w:after="0" w:line="240" w:lineRule="auto"/>
        <w:rPr>
          <w:rFonts w:eastAsiaTheme="minorHAnsi" w:cstheme="minorHAnsi"/>
          <w:lang w:eastAsia="en-US"/>
        </w:rPr>
      </w:pPr>
      <w:r w:rsidRPr="001763DF">
        <w:rPr>
          <w:rFonts w:eastAsiaTheme="minorHAnsi" w:cstheme="minorHAnsi"/>
          <w:lang w:eastAsia="en-US"/>
        </w:rPr>
        <w:t>This policy outlines the protection of children by identifying clear instructions in accordance with legislative framework of The Children (NI) Order 1995, taking into consideration the 5 main principles of the order the first being:</w:t>
      </w:r>
    </w:p>
    <w:p w14:paraId="3BE7608B" w14:textId="2D6B4B85" w:rsidR="001763DF" w:rsidRPr="001763DF" w:rsidRDefault="001763DF" w:rsidP="001763DF">
      <w:pPr>
        <w:tabs>
          <w:tab w:val="center" w:pos="4513"/>
          <w:tab w:val="right" w:pos="9026"/>
        </w:tabs>
        <w:spacing w:after="0" w:line="240" w:lineRule="auto"/>
        <w:rPr>
          <w:rFonts w:eastAsiaTheme="minorHAnsi" w:cstheme="minorHAnsi"/>
          <w:lang w:eastAsia="en-US"/>
        </w:rPr>
      </w:pPr>
      <w:r w:rsidRPr="001763DF">
        <w:rPr>
          <w:rFonts w:eastAsiaTheme="minorHAnsi" w:cstheme="minorHAnsi"/>
          <w:lang w:eastAsia="en-US"/>
        </w:rPr>
        <w:t>“</w:t>
      </w:r>
      <w:r w:rsidR="00E71867" w:rsidRPr="001763DF">
        <w:rPr>
          <w:rFonts w:eastAsiaTheme="minorHAnsi" w:cstheme="minorHAnsi"/>
          <w:lang w:eastAsia="en-US"/>
        </w:rPr>
        <w:t>The</w:t>
      </w:r>
      <w:r w:rsidRPr="001763DF">
        <w:rPr>
          <w:rFonts w:eastAsiaTheme="minorHAnsi" w:cstheme="minorHAnsi"/>
          <w:lang w:eastAsia="en-US"/>
        </w:rPr>
        <w:t xml:space="preserve"> welfare of the child is paramount”</w:t>
      </w:r>
    </w:p>
    <w:p w14:paraId="366F88DE" w14:textId="77777777" w:rsidR="001763DF" w:rsidRPr="001763DF" w:rsidRDefault="001763DF" w:rsidP="001763DF">
      <w:pPr>
        <w:tabs>
          <w:tab w:val="center" w:pos="4513"/>
          <w:tab w:val="right" w:pos="9026"/>
        </w:tabs>
        <w:spacing w:after="0" w:line="240" w:lineRule="auto"/>
        <w:rPr>
          <w:rFonts w:eastAsiaTheme="minorHAnsi" w:cstheme="minorHAnsi"/>
          <w:color w:val="222222"/>
          <w:lang w:eastAsia="en-US"/>
        </w:rPr>
      </w:pPr>
      <w:r w:rsidRPr="001763DF">
        <w:rPr>
          <w:rFonts w:eastAsiaTheme="minorHAnsi" w:cstheme="minorHAnsi"/>
          <w:color w:val="222222"/>
          <w:lang w:eastAsia="en-US"/>
        </w:rPr>
        <w:t xml:space="preserve">Prevention, </w:t>
      </w:r>
    </w:p>
    <w:p w14:paraId="6FE2745A" w14:textId="77777777" w:rsidR="001763DF" w:rsidRPr="001763DF" w:rsidRDefault="001763DF" w:rsidP="001763DF">
      <w:pPr>
        <w:tabs>
          <w:tab w:val="center" w:pos="4513"/>
          <w:tab w:val="right" w:pos="9026"/>
        </w:tabs>
        <w:spacing w:after="0" w:line="240" w:lineRule="auto"/>
        <w:rPr>
          <w:rFonts w:eastAsiaTheme="minorHAnsi" w:cstheme="minorHAnsi"/>
          <w:color w:val="222222"/>
          <w:lang w:eastAsia="en-US"/>
        </w:rPr>
      </w:pPr>
      <w:r w:rsidRPr="001763DF">
        <w:rPr>
          <w:rFonts w:eastAsiaTheme="minorHAnsi" w:cstheme="minorHAnsi"/>
          <w:color w:val="222222"/>
          <w:lang w:eastAsia="en-US"/>
        </w:rPr>
        <w:t xml:space="preserve">Paramountcy, </w:t>
      </w:r>
    </w:p>
    <w:p w14:paraId="5D969A61" w14:textId="77777777" w:rsidR="001763DF" w:rsidRPr="001763DF" w:rsidRDefault="001763DF" w:rsidP="001763DF">
      <w:pPr>
        <w:tabs>
          <w:tab w:val="center" w:pos="4513"/>
          <w:tab w:val="right" w:pos="9026"/>
        </w:tabs>
        <w:spacing w:after="0" w:line="240" w:lineRule="auto"/>
        <w:rPr>
          <w:rFonts w:eastAsiaTheme="minorHAnsi" w:cstheme="minorHAnsi"/>
          <w:color w:val="222222"/>
          <w:lang w:eastAsia="en-US"/>
        </w:rPr>
      </w:pPr>
      <w:r w:rsidRPr="001763DF">
        <w:rPr>
          <w:rFonts w:eastAsiaTheme="minorHAnsi" w:cstheme="minorHAnsi"/>
          <w:color w:val="222222"/>
          <w:lang w:eastAsia="en-US"/>
        </w:rPr>
        <w:t xml:space="preserve">Partnership, </w:t>
      </w:r>
    </w:p>
    <w:p w14:paraId="75AD547A" w14:textId="77777777" w:rsidR="001763DF" w:rsidRPr="001763DF" w:rsidRDefault="001763DF" w:rsidP="001763DF">
      <w:pPr>
        <w:tabs>
          <w:tab w:val="center" w:pos="4513"/>
          <w:tab w:val="right" w:pos="9026"/>
        </w:tabs>
        <w:spacing w:after="0" w:line="240" w:lineRule="auto"/>
        <w:rPr>
          <w:rFonts w:eastAsiaTheme="minorHAnsi" w:cstheme="minorHAnsi"/>
          <w:color w:val="222222"/>
          <w:lang w:eastAsia="en-US"/>
        </w:rPr>
      </w:pPr>
      <w:r w:rsidRPr="001763DF">
        <w:rPr>
          <w:rFonts w:eastAsiaTheme="minorHAnsi" w:cstheme="minorHAnsi"/>
          <w:b/>
          <w:bCs/>
          <w:color w:val="222222"/>
          <w:lang w:eastAsia="en-US"/>
        </w:rPr>
        <w:t>Protection</w:t>
      </w:r>
      <w:r w:rsidRPr="001763DF">
        <w:rPr>
          <w:rFonts w:eastAsiaTheme="minorHAnsi" w:cstheme="minorHAnsi"/>
          <w:color w:val="222222"/>
          <w:lang w:eastAsia="en-US"/>
        </w:rPr>
        <w:t xml:space="preserve"> and </w:t>
      </w:r>
    </w:p>
    <w:p w14:paraId="158EB2FA" w14:textId="77777777" w:rsidR="001763DF" w:rsidRPr="001763DF" w:rsidRDefault="001763DF" w:rsidP="001763DF">
      <w:pPr>
        <w:tabs>
          <w:tab w:val="center" w:pos="4513"/>
          <w:tab w:val="right" w:pos="9026"/>
        </w:tabs>
        <w:spacing w:after="0" w:line="240" w:lineRule="auto"/>
        <w:rPr>
          <w:rFonts w:eastAsiaTheme="minorHAnsi" w:cstheme="minorHAnsi"/>
          <w:color w:val="222222"/>
          <w:lang w:eastAsia="en-US"/>
        </w:rPr>
      </w:pPr>
      <w:r w:rsidRPr="001763DF">
        <w:rPr>
          <w:rFonts w:eastAsiaTheme="minorHAnsi" w:cstheme="minorHAnsi"/>
          <w:color w:val="222222"/>
          <w:lang w:eastAsia="en-US"/>
        </w:rPr>
        <w:t xml:space="preserve">Parental Responsibility. </w:t>
      </w:r>
    </w:p>
    <w:p w14:paraId="1E74CE9B" w14:textId="77777777" w:rsidR="001763DF" w:rsidRPr="001763DF" w:rsidRDefault="001763DF" w:rsidP="001763DF">
      <w:pPr>
        <w:tabs>
          <w:tab w:val="center" w:pos="4513"/>
          <w:tab w:val="right" w:pos="9026"/>
        </w:tabs>
        <w:spacing w:after="0" w:line="240" w:lineRule="auto"/>
        <w:rPr>
          <w:rFonts w:eastAsiaTheme="minorHAnsi" w:cstheme="minorHAnsi"/>
          <w:szCs w:val="24"/>
          <w:lang w:eastAsia="en-US"/>
        </w:rPr>
      </w:pPr>
    </w:p>
    <w:p w14:paraId="0226C31D" w14:textId="77777777" w:rsidR="001763DF" w:rsidRPr="001763DF" w:rsidRDefault="001763DF" w:rsidP="001763DF">
      <w:pPr>
        <w:tabs>
          <w:tab w:val="center" w:pos="4513"/>
          <w:tab w:val="right" w:pos="9026"/>
        </w:tabs>
        <w:spacing w:after="0" w:line="240" w:lineRule="auto"/>
        <w:rPr>
          <w:rFonts w:eastAsiaTheme="minorHAnsi" w:cstheme="minorHAnsi"/>
          <w:szCs w:val="24"/>
          <w:lang w:eastAsia="en-US"/>
        </w:rPr>
      </w:pPr>
      <w:r w:rsidRPr="001763DF">
        <w:rPr>
          <w:rFonts w:eastAsiaTheme="minorHAnsi" w:cstheme="minorHAnsi"/>
          <w:szCs w:val="24"/>
          <w:lang w:eastAsia="en-US"/>
        </w:rPr>
        <w:t>Obligations to safeguard children and young people and promote their welfare are contained in both international and domestic law, as listed at the end of this policy.</w:t>
      </w:r>
    </w:p>
    <w:p w14:paraId="2417E8DB" w14:textId="77777777" w:rsidR="001763DF" w:rsidRPr="001763DF" w:rsidRDefault="001763DF" w:rsidP="001763DF">
      <w:pPr>
        <w:tabs>
          <w:tab w:val="center" w:pos="4513"/>
          <w:tab w:val="right" w:pos="9026"/>
        </w:tabs>
        <w:spacing w:after="0" w:line="240" w:lineRule="auto"/>
        <w:rPr>
          <w:rFonts w:eastAsiaTheme="minorHAnsi" w:cstheme="minorHAnsi"/>
          <w:szCs w:val="24"/>
          <w:lang w:eastAsia="en-US"/>
        </w:rPr>
      </w:pPr>
      <w:r w:rsidRPr="001763DF">
        <w:rPr>
          <w:rFonts w:eastAsiaTheme="minorHAnsi" w:cstheme="minorHAnsi"/>
          <w:szCs w:val="24"/>
          <w:lang w:eastAsia="en-US"/>
        </w:rPr>
        <w:t>As an organisation we must be aware of how the legislation applies to Belmont Playcare in working to safeguard children.</w:t>
      </w:r>
    </w:p>
    <w:p w14:paraId="444CF1AD" w14:textId="77777777" w:rsidR="001763DF" w:rsidRPr="001763DF" w:rsidRDefault="001763DF" w:rsidP="001763DF">
      <w:pPr>
        <w:tabs>
          <w:tab w:val="center" w:pos="4513"/>
          <w:tab w:val="right" w:pos="9026"/>
        </w:tabs>
        <w:spacing w:after="0" w:line="240" w:lineRule="auto"/>
        <w:rPr>
          <w:rFonts w:eastAsiaTheme="minorHAnsi" w:cstheme="minorHAnsi"/>
          <w:szCs w:val="24"/>
          <w:lang w:eastAsia="en-US"/>
        </w:rPr>
      </w:pPr>
    </w:p>
    <w:p w14:paraId="56E05BB4" w14:textId="77777777" w:rsidR="001763DF" w:rsidRPr="001763DF" w:rsidRDefault="001763DF" w:rsidP="001763DF">
      <w:pPr>
        <w:tabs>
          <w:tab w:val="center" w:pos="4513"/>
          <w:tab w:val="right" w:pos="9026"/>
        </w:tabs>
        <w:spacing w:after="0" w:line="240" w:lineRule="auto"/>
        <w:rPr>
          <w:rFonts w:eastAsiaTheme="minorHAnsi" w:cstheme="minorHAnsi"/>
          <w:b/>
          <w:szCs w:val="24"/>
          <w:lang w:eastAsia="en-US"/>
        </w:rPr>
      </w:pPr>
      <w:r w:rsidRPr="001763DF">
        <w:rPr>
          <w:rFonts w:eastAsiaTheme="minorHAnsi" w:cstheme="minorHAnsi"/>
          <w:b/>
          <w:szCs w:val="24"/>
          <w:lang w:eastAsia="en-US"/>
        </w:rPr>
        <w:t>Policy</w:t>
      </w:r>
    </w:p>
    <w:p w14:paraId="782AEAC5" w14:textId="77777777" w:rsidR="001763DF" w:rsidRPr="001763DF" w:rsidRDefault="001763DF" w:rsidP="001763DF">
      <w:pPr>
        <w:tabs>
          <w:tab w:val="center" w:pos="4513"/>
          <w:tab w:val="right" w:pos="9026"/>
        </w:tabs>
        <w:spacing w:after="0" w:line="240" w:lineRule="auto"/>
        <w:rPr>
          <w:rFonts w:eastAsiaTheme="minorHAnsi" w:cstheme="minorHAnsi"/>
          <w:szCs w:val="24"/>
          <w:lang w:eastAsia="en-US"/>
        </w:rPr>
      </w:pPr>
      <w:r w:rsidRPr="001763DF">
        <w:rPr>
          <w:rFonts w:eastAsiaTheme="minorHAnsi" w:cstheme="minorHAnsi"/>
          <w:szCs w:val="24"/>
          <w:lang w:eastAsia="en-US"/>
        </w:rPr>
        <w:t>We in Belmont Playcare are committed to providing a safe environment where children are protected from harm.  The staff, volunteers and students accept and recognise their responsibilities to develop an awareness of issues that may cause children harm.  We will comply with Health and Social Care Trust on Child Protection and will appoint designated persons to deal with Child Protection issues, (see Procedures for Reporting Concerns).</w:t>
      </w:r>
    </w:p>
    <w:p w14:paraId="217D745D" w14:textId="77777777" w:rsidR="001763DF" w:rsidRPr="001763DF" w:rsidRDefault="001763DF" w:rsidP="001763DF">
      <w:pPr>
        <w:tabs>
          <w:tab w:val="center" w:pos="4513"/>
          <w:tab w:val="right" w:pos="9026"/>
        </w:tabs>
        <w:spacing w:after="0" w:line="240" w:lineRule="auto"/>
        <w:rPr>
          <w:rFonts w:eastAsiaTheme="minorHAnsi" w:cstheme="minorHAnsi"/>
          <w:szCs w:val="24"/>
          <w:lang w:eastAsia="en-US"/>
        </w:rPr>
      </w:pPr>
    </w:p>
    <w:p w14:paraId="64E5E3BB" w14:textId="77777777" w:rsidR="001763DF" w:rsidRPr="001763DF" w:rsidRDefault="001763DF" w:rsidP="001763DF">
      <w:pPr>
        <w:tabs>
          <w:tab w:val="center" w:pos="4513"/>
          <w:tab w:val="right" w:pos="9026"/>
        </w:tabs>
        <w:spacing w:after="0" w:line="240" w:lineRule="auto"/>
        <w:rPr>
          <w:rFonts w:eastAsiaTheme="minorHAnsi" w:cstheme="minorHAnsi"/>
          <w:b/>
          <w:bCs/>
          <w:szCs w:val="24"/>
          <w:lang w:eastAsia="en-US"/>
        </w:rPr>
      </w:pPr>
      <w:r w:rsidRPr="001763DF">
        <w:rPr>
          <w:rFonts w:eastAsiaTheme="minorHAnsi" w:cstheme="minorHAnsi"/>
          <w:b/>
          <w:bCs/>
          <w:szCs w:val="24"/>
          <w:lang w:eastAsia="en-US"/>
        </w:rPr>
        <w:t>Designated Persons</w:t>
      </w:r>
    </w:p>
    <w:p w14:paraId="625E75DE" w14:textId="77777777" w:rsidR="001763DF" w:rsidRPr="001763DF" w:rsidRDefault="001763DF" w:rsidP="001763DF">
      <w:pPr>
        <w:tabs>
          <w:tab w:val="center" w:pos="4513"/>
          <w:tab w:val="right" w:pos="9026"/>
        </w:tabs>
        <w:spacing w:after="0" w:line="240" w:lineRule="auto"/>
        <w:rPr>
          <w:rFonts w:eastAsiaTheme="minorHAnsi" w:cstheme="minorHAnsi"/>
          <w:b/>
          <w:bCs/>
          <w:szCs w:val="24"/>
          <w:lang w:eastAsia="en-US"/>
        </w:rPr>
      </w:pPr>
    </w:p>
    <w:p w14:paraId="5CDCA5EE" w14:textId="77777777" w:rsidR="001763DF" w:rsidRPr="001763DF" w:rsidRDefault="001763DF" w:rsidP="001763DF">
      <w:pPr>
        <w:tabs>
          <w:tab w:val="center" w:pos="4513"/>
          <w:tab w:val="right" w:pos="9026"/>
        </w:tabs>
        <w:spacing w:after="0" w:line="240" w:lineRule="auto"/>
        <w:rPr>
          <w:rFonts w:eastAsiaTheme="minorHAnsi" w:cstheme="minorHAnsi"/>
          <w:szCs w:val="24"/>
          <w:lang w:eastAsia="en-US"/>
        </w:rPr>
      </w:pPr>
      <w:r w:rsidRPr="001763DF">
        <w:rPr>
          <w:rFonts w:eastAsiaTheme="minorHAnsi" w:cstheme="minorHAnsi"/>
          <w:szCs w:val="24"/>
          <w:lang w:eastAsia="en-US"/>
        </w:rPr>
        <w:t>Lisa Passmore- Coordinator</w:t>
      </w:r>
    </w:p>
    <w:p w14:paraId="17D684F6" w14:textId="752461E9" w:rsidR="001763DF" w:rsidRPr="001763DF" w:rsidRDefault="001763DF" w:rsidP="001763DF">
      <w:pPr>
        <w:tabs>
          <w:tab w:val="center" w:pos="4513"/>
          <w:tab w:val="right" w:pos="9026"/>
        </w:tabs>
        <w:spacing w:after="0" w:line="240" w:lineRule="auto"/>
        <w:rPr>
          <w:rFonts w:eastAsiaTheme="minorHAnsi" w:cstheme="minorHAnsi"/>
          <w:szCs w:val="24"/>
          <w:lang w:eastAsia="en-US"/>
        </w:rPr>
      </w:pPr>
      <w:r w:rsidRPr="001763DF">
        <w:rPr>
          <w:rFonts w:eastAsiaTheme="minorHAnsi" w:cstheme="minorHAnsi"/>
          <w:szCs w:val="24"/>
          <w:lang w:eastAsia="en-US"/>
        </w:rPr>
        <w:t>Martina McG</w:t>
      </w:r>
      <w:r w:rsidR="005C5E80">
        <w:rPr>
          <w:rFonts w:eastAsiaTheme="minorHAnsi" w:cstheme="minorHAnsi"/>
          <w:szCs w:val="24"/>
          <w:lang w:eastAsia="en-US"/>
        </w:rPr>
        <w:t>e</w:t>
      </w:r>
      <w:r w:rsidRPr="001763DF">
        <w:rPr>
          <w:rFonts w:eastAsiaTheme="minorHAnsi" w:cstheme="minorHAnsi"/>
          <w:szCs w:val="24"/>
          <w:lang w:eastAsia="en-US"/>
        </w:rPr>
        <w:t>own- Leader Morning Playgroup Session</w:t>
      </w:r>
    </w:p>
    <w:p w14:paraId="1BB7A19E" w14:textId="77777777" w:rsidR="001763DF" w:rsidRPr="001763DF" w:rsidRDefault="001763DF" w:rsidP="001763DF">
      <w:pPr>
        <w:tabs>
          <w:tab w:val="center" w:pos="4513"/>
          <w:tab w:val="right" w:pos="9026"/>
        </w:tabs>
        <w:spacing w:after="0" w:line="240" w:lineRule="auto"/>
        <w:rPr>
          <w:rFonts w:eastAsiaTheme="minorHAnsi" w:cstheme="minorHAnsi"/>
          <w:szCs w:val="24"/>
          <w:lang w:eastAsia="en-US"/>
        </w:rPr>
      </w:pPr>
      <w:r w:rsidRPr="001763DF">
        <w:rPr>
          <w:rFonts w:eastAsiaTheme="minorHAnsi" w:cstheme="minorHAnsi"/>
          <w:szCs w:val="24"/>
          <w:lang w:eastAsia="en-US"/>
        </w:rPr>
        <w:t>Linda McMordie – Afternoon Preschool Session</w:t>
      </w:r>
    </w:p>
    <w:p w14:paraId="6EBFF27A" w14:textId="0D16D94E" w:rsidR="001763DF" w:rsidRPr="001763DF" w:rsidRDefault="005C5E80" w:rsidP="001763DF">
      <w:pPr>
        <w:tabs>
          <w:tab w:val="center" w:pos="4513"/>
          <w:tab w:val="right" w:pos="9026"/>
        </w:tabs>
        <w:spacing w:after="0" w:line="240" w:lineRule="auto"/>
        <w:rPr>
          <w:rFonts w:eastAsiaTheme="minorHAnsi" w:cstheme="minorHAnsi"/>
          <w:szCs w:val="24"/>
          <w:lang w:eastAsia="en-US"/>
        </w:rPr>
      </w:pPr>
      <w:r>
        <w:rPr>
          <w:rFonts w:eastAsiaTheme="minorHAnsi" w:cstheme="minorHAnsi"/>
          <w:szCs w:val="24"/>
          <w:lang w:eastAsia="en-US"/>
        </w:rPr>
        <w:t>Jessica Barratt</w:t>
      </w:r>
      <w:r w:rsidR="001763DF" w:rsidRPr="001763DF">
        <w:rPr>
          <w:rFonts w:eastAsiaTheme="minorHAnsi" w:cstheme="minorHAnsi"/>
          <w:szCs w:val="24"/>
          <w:lang w:eastAsia="en-US"/>
        </w:rPr>
        <w:t>- Afterschool and Holiday Club Leader</w:t>
      </w:r>
    </w:p>
    <w:p w14:paraId="54C6287B" w14:textId="77777777" w:rsidR="001763DF" w:rsidRPr="001763DF" w:rsidRDefault="001763DF" w:rsidP="001763DF">
      <w:pPr>
        <w:tabs>
          <w:tab w:val="center" w:pos="4513"/>
          <w:tab w:val="right" w:pos="9026"/>
        </w:tabs>
        <w:spacing w:after="0" w:line="240" w:lineRule="auto"/>
        <w:rPr>
          <w:rFonts w:eastAsiaTheme="minorHAnsi" w:cstheme="minorHAnsi"/>
          <w:szCs w:val="24"/>
          <w:lang w:eastAsia="en-US"/>
        </w:rPr>
      </w:pPr>
    </w:p>
    <w:p w14:paraId="510BE1C1" w14:textId="77777777" w:rsidR="001763DF" w:rsidRPr="001763DF" w:rsidRDefault="001763DF" w:rsidP="001763DF">
      <w:pPr>
        <w:tabs>
          <w:tab w:val="center" w:pos="4513"/>
          <w:tab w:val="right" w:pos="9026"/>
        </w:tabs>
        <w:spacing w:after="0" w:line="240" w:lineRule="auto"/>
        <w:rPr>
          <w:rFonts w:eastAsiaTheme="minorHAnsi" w:cstheme="minorHAnsi"/>
          <w:b/>
          <w:szCs w:val="24"/>
          <w:u w:val="single"/>
          <w:lang w:eastAsia="en-US"/>
        </w:rPr>
      </w:pPr>
      <w:r w:rsidRPr="001763DF">
        <w:rPr>
          <w:rFonts w:eastAsiaTheme="minorHAnsi" w:cstheme="minorHAnsi"/>
          <w:b/>
          <w:szCs w:val="24"/>
          <w:u w:val="single"/>
          <w:lang w:eastAsia="en-US"/>
        </w:rPr>
        <w:t>Procedures</w:t>
      </w:r>
    </w:p>
    <w:p w14:paraId="4FE0989B" w14:textId="77777777" w:rsidR="001763DF" w:rsidRPr="001763DF" w:rsidRDefault="001763DF" w:rsidP="001763DF">
      <w:pPr>
        <w:tabs>
          <w:tab w:val="center" w:pos="4513"/>
          <w:tab w:val="right" w:pos="9026"/>
        </w:tabs>
        <w:spacing w:after="0" w:line="240" w:lineRule="auto"/>
        <w:rPr>
          <w:rFonts w:eastAsiaTheme="minorHAnsi" w:cstheme="minorHAnsi"/>
          <w:b/>
          <w:szCs w:val="24"/>
          <w:lang w:eastAsia="en-US"/>
        </w:rPr>
      </w:pPr>
    </w:p>
    <w:p w14:paraId="764B56EF" w14:textId="77777777" w:rsidR="001763DF" w:rsidRPr="001763DF" w:rsidRDefault="001763DF" w:rsidP="001763DF">
      <w:pPr>
        <w:tabs>
          <w:tab w:val="center" w:pos="4513"/>
          <w:tab w:val="right" w:pos="9026"/>
        </w:tabs>
        <w:spacing w:after="0" w:line="240" w:lineRule="auto"/>
        <w:rPr>
          <w:rFonts w:eastAsiaTheme="minorHAnsi" w:cstheme="minorHAnsi"/>
          <w:szCs w:val="24"/>
          <w:lang w:eastAsia="en-US"/>
        </w:rPr>
      </w:pPr>
      <w:r w:rsidRPr="001763DF">
        <w:rPr>
          <w:rFonts w:eastAsiaTheme="minorHAnsi" w:cstheme="minorHAnsi"/>
          <w:szCs w:val="24"/>
          <w:lang w:eastAsia="en-US"/>
        </w:rPr>
        <w:lastRenderedPageBreak/>
        <w:t>In accordance with Trust guidelines (Minimum Standards for Childminding &amp; Day-care for children under Age 12 –Version 3 October 2017), Our Duty to Care and Getting It Right, we will endeavour to safeguard children by:</w:t>
      </w:r>
    </w:p>
    <w:p w14:paraId="43530CDB" w14:textId="77777777" w:rsidR="001763DF" w:rsidRPr="001763DF" w:rsidRDefault="001763DF" w:rsidP="001763DF">
      <w:pPr>
        <w:numPr>
          <w:ilvl w:val="0"/>
          <w:numId w:val="11"/>
        </w:numPr>
        <w:tabs>
          <w:tab w:val="center" w:pos="4513"/>
          <w:tab w:val="right" w:pos="9026"/>
        </w:tabs>
        <w:spacing w:after="0" w:line="240" w:lineRule="auto"/>
        <w:rPr>
          <w:rFonts w:eastAsiaTheme="minorHAnsi" w:cstheme="minorHAnsi"/>
          <w:szCs w:val="24"/>
          <w:lang w:eastAsia="en-US"/>
        </w:rPr>
      </w:pPr>
      <w:r w:rsidRPr="001763DF">
        <w:rPr>
          <w:rFonts w:eastAsiaTheme="minorHAnsi" w:cstheme="minorHAnsi"/>
          <w:szCs w:val="24"/>
          <w:lang w:eastAsia="en-US"/>
        </w:rPr>
        <w:t>Building a culture of safety in which children are protected from abuse and harm in all areas of our service delivery.</w:t>
      </w:r>
    </w:p>
    <w:p w14:paraId="6420F51D" w14:textId="77777777" w:rsidR="001763DF" w:rsidRPr="001763DF" w:rsidRDefault="001763DF" w:rsidP="001763DF">
      <w:pPr>
        <w:numPr>
          <w:ilvl w:val="0"/>
          <w:numId w:val="11"/>
        </w:numPr>
        <w:tabs>
          <w:tab w:val="center" w:pos="4513"/>
          <w:tab w:val="right" w:pos="9026"/>
        </w:tabs>
        <w:spacing w:after="0" w:line="240" w:lineRule="auto"/>
        <w:rPr>
          <w:rFonts w:eastAsiaTheme="minorHAnsi" w:cstheme="minorHAnsi"/>
          <w:szCs w:val="24"/>
          <w:lang w:eastAsia="en-US"/>
        </w:rPr>
      </w:pPr>
      <w:r w:rsidRPr="001763DF">
        <w:rPr>
          <w:rFonts w:eastAsiaTheme="minorHAnsi" w:cstheme="minorHAnsi"/>
          <w:szCs w:val="24"/>
          <w:lang w:eastAsia="en-US"/>
        </w:rPr>
        <w:t>Making all staff and parents/carers aware of our safeguarding policy and procedures.</w:t>
      </w:r>
    </w:p>
    <w:p w14:paraId="5F684548" w14:textId="77777777" w:rsidR="001763DF" w:rsidRPr="001763DF" w:rsidRDefault="001763DF" w:rsidP="001763DF">
      <w:pPr>
        <w:numPr>
          <w:ilvl w:val="0"/>
          <w:numId w:val="11"/>
        </w:numPr>
        <w:tabs>
          <w:tab w:val="center" w:pos="4513"/>
          <w:tab w:val="right" w:pos="9026"/>
        </w:tabs>
        <w:spacing w:after="0" w:line="240" w:lineRule="auto"/>
        <w:rPr>
          <w:rFonts w:eastAsiaTheme="minorHAnsi" w:cstheme="minorHAnsi"/>
          <w:szCs w:val="24"/>
          <w:lang w:eastAsia="en-US"/>
        </w:rPr>
      </w:pPr>
      <w:r w:rsidRPr="001763DF">
        <w:rPr>
          <w:rFonts w:eastAsiaTheme="minorHAnsi" w:cstheme="minorHAnsi"/>
          <w:szCs w:val="24"/>
          <w:lang w:eastAsia="en-US"/>
        </w:rPr>
        <w:t>Providing adequate and appropriate staffing resources to meet the needs of the children.</w:t>
      </w:r>
    </w:p>
    <w:p w14:paraId="3E36BCA3" w14:textId="77777777" w:rsidR="001763DF" w:rsidRPr="001763DF" w:rsidRDefault="001763DF" w:rsidP="001763DF">
      <w:pPr>
        <w:numPr>
          <w:ilvl w:val="0"/>
          <w:numId w:val="11"/>
        </w:numPr>
        <w:tabs>
          <w:tab w:val="center" w:pos="4513"/>
          <w:tab w:val="right" w:pos="9026"/>
        </w:tabs>
        <w:spacing w:after="0" w:line="240" w:lineRule="auto"/>
        <w:rPr>
          <w:rFonts w:eastAsiaTheme="minorHAnsi" w:cstheme="minorHAnsi"/>
          <w:szCs w:val="24"/>
          <w:lang w:eastAsia="en-US"/>
        </w:rPr>
      </w:pPr>
      <w:r w:rsidRPr="001763DF">
        <w:rPr>
          <w:rFonts w:eastAsiaTheme="minorHAnsi" w:cstheme="minorHAnsi"/>
          <w:szCs w:val="24"/>
          <w:lang w:eastAsia="en-US"/>
        </w:rPr>
        <w:t>Informing candidates of the need to carryout “enhanced disclosure” checks with the current up to date vetting procedures before posts can be confirmed.  No person will be placed in a position (either paid or unpaid) which involves contact without being properly and effectively vetted.</w:t>
      </w:r>
    </w:p>
    <w:p w14:paraId="54EF9F1E" w14:textId="77777777" w:rsidR="001763DF" w:rsidRPr="001763DF" w:rsidRDefault="001763DF" w:rsidP="001763DF">
      <w:pPr>
        <w:numPr>
          <w:ilvl w:val="0"/>
          <w:numId w:val="11"/>
        </w:numPr>
        <w:tabs>
          <w:tab w:val="center" w:pos="4513"/>
          <w:tab w:val="right" w:pos="9026"/>
        </w:tabs>
        <w:spacing w:after="0" w:line="240" w:lineRule="auto"/>
        <w:rPr>
          <w:rFonts w:eastAsiaTheme="minorHAnsi" w:cstheme="minorHAnsi"/>
          <w:szCs w:val="24"/>
          <w:lang w:eastAsia="en-US"/>
        </w:rPr>
      </w:pPr>
      <w:r w:rsidRPr="001763DF">
        <w:rPr>
          <w:rFonts w:eastAsiaTheme="minorHAnsi" w:cstheme="minorHAnsi"/>
          <w:szCs w:val="24"/>
          <w:lang w:eastAsia="en-US"/>
        </w:rPr>
        <w:t>The setting adheres to the Health and Social Care Trust requirements in respect of references and criminal record checks for staff students, trainees and volunteers.</w:t>
      </w:r>
    </w:p>
    <w:p w14:paraId="07B81CF1" w14:textId="0DC9A427" w:rsidR="001763DF" w:rsidRPr="001763DF" w:rsidRDefault="001763DF" w:rsidP="001763DF">
      <w:pPr>
        <w:numPr>
          <w:ilvl w:val="0"/>
          <w:numId w:val="11"/>
        </w:numPr>
        <w:tabs>
          <w:tab w:val="center" w:pos="4513"/>
          <w:tab w:val="right" w:pos="9026"/>
        </w:tabs>
        <w:spacing w:after="0" w:line="240" w:lineRule="auto"/>
        <w:rPr>
          <w:rFonts w:eastAsiaTheme="minorHAnsi" w:cstheme="minorHAnsi"/>
          <w:szCs w:val="24"/>
          <w:lang w:val="fr-FR" w:eastAsia="en-US"/>
        </w:rPr>
      </w:pPr>
      <w:r w:rsidRPr="001763DF">
        <w:rPr>
          <w:rFonts w:eastAsiaTheme="minorHAnsi" w:cstheme="minorHAnsi"/>
          <w:szCs w:val="24"/>
          <w:lang w:eastAsia="en-US"/>
        </w:rPr>
        <w:t xml:space="preserve">Belmont Playcare adheres to the Recruitment of ex-Offenders Policy.  </w:t>
      </w:r>
      <w:r w:rsidRPr="001763DF">
        <w:rPr>
          <w:rFonts w:eastAsia="+mn-ea" w:cstheme="minorHAnsi"/>
          <w:color w:val="000000"/>
          <w:kern w:val="24"/>
          <w:lang w:eastAsia="en-US"/>
        </w:rPr>
        <w:t xml:space="preserve">Applicants are made aware of the Access NI Code of Practice. </w:t>
      </w:r>
      <w:r w:rsidR="00E71867" w:rsidRPr="001763DF">
        <w:rPr>
          <w:rFonts w:eastAsia="+mn-ea" w:cstheme="minorHAnsi"/>
          <w:color w:val="000000"/>
          <w:kern w:val="24"/>
          <w:lang w:eastAsia="en-US"/>
        </w:rPr>
        <w:t>Applicants’</w:t>
      </w:r>
      <w:r w:rsidRPr="001763DF">
        <w:rPr>
          <w:rFonts w:eastAsia="+mn-ea" w:cstheme="minorHAnsi"/>
          <w:color w:val="000000"/>
          <w:kern w:val="24"/>
          <w:lang w:eastAsia="en-US"/>
        </w:rPr>
        <w:t xml:space="preserve"> information is handled and stored in line with the Data Protection Act 2018. </w:t>
      </w:r>
      <w:r w:rsidRPr="001763DF">
        <w:rPr>
          <w:rFonts w:eastAsia="+mn-ea" w:cstheme="minorHAnsi"/>
          <w:color w:val="000000"/>
          <w:kern w:val="24"/>
          <w:lang w:val="fr-FR" w:eastAsia="en-US"/>
        </w:rPr>
        <w:t>Access NI Privacy Notice </w:t>
      </w:r>
      <w:hyperlink r:id="rId15" w:history="1">
        <w:r w:rsidRPr="001763DF">
          <w:rPr>
            <w:rFonts w:eastAsia="+mn-ea" w:cstheme="minorHAnsi"/>
            <w:color w:val="000000"/>
            <w:kern w:val="24"/>
            <w:u w:val="single"/>
            <w:lang w:val="fr-FR" w:eastAsia="en-US"/>
          </w:rPr>
          <w:t>https://www.justice-ni.gov.uk/publications/ani-privacy</w:t>
        </w:r>
      </w:hyperlink>
      <w:r w:rsidRPr="001763DF">
        <w:rPr>
          <w:rFonts w:eastAsia="+mn-ea" w:cstheme="minorHAnsi"/>
          <w:color w:val="000000"/>
          <w:kern w:val="24"/>
          <w:lang w:val="fr-FR" w:eastAsia="en-US"/>
        </w:rPr>
        <w:t> . </w:t>
      </w:r>
    </w:p>
    <w:p w14:paraId="3D3AF143" w14:textId="77777777" w:rsidR="001763DF" w:rsidRPr="001763DF" w:rsidRDefault="001763DF" w:rsidP="001763DF">
      <w:pPr>
        <w:numPr>
          <w:ilvl w:val="0"/>
          <w:numId w:val="11"/>
        </w:numPr>
        <w:tabs>
          <w:tab w:val="center" w:pos="4513"/>
          <w:tab w:val="right" w:pos="9026"/>
        </w:tabs>
        <w:spacing w:after="0" w:line="240" w:lineRule="auto"/>
        <w:rPr>
          <w:rFonts w:eastAsiaTheme="minorHAnsi" w:cstheme="minorHAnsi"/>
          <w:szCs w:val="24"/>
          <w:lang w:eastAsia="en-US"/>
        </w:rPr>
      </w:pPr>
      <w:r w:rsidRPr="001763DF">
        <w:rPr>
          <w:rFonts w:eastAsiaTheme="minorHAnsi" w:cstheme="minorHAnsi"/>
          <w:szCs w:val="24"/>
          <w:lang w:eastAsia="en-US"/>
        </w:rPr>
        <w:t>Students, trainees and volunteers do not work unsupervised.</w:t>
      </w:r>
    </w:p>
    <w:p w14:paraId="19467B86" w14:textId="77777777" w:rsidR="001763DF" w:rsidRPr="001763DF" w:rsidRDefault="001763DF" w:rsidP="001763DF">
      <w:pPr>
        <w:numPr>
          <w:ilvl w:val="0"/>
          <w:numId w:val="11"/>
        </w:numPr>
        <w:tabs>
          <w:tab w:val="center" w:pos="4513"/>
          <w:tab w:val="right" w:pos="9026"/>
        </w:tabs>
        <w:spacing w:after="0" w:line="240" w:lineRule="auto"/>
        <w:rPr>
          <w:rFonts w:eastAsiaTheme="minorHAnsi" w:cstheme="minorHAnsi"/>
          <w:szCs w:val="24"/>
          <w:lang w:eastAsia="en-US"/>
        </w:rPr>
      </w:pPr>
      <w:r w:rsidRPr="001763DF">
        <w:rPr>
          <w:rFonts w:eastAsiaTheme="minorHAnsi" w:cstheme="minorHAnsi"/>
          <w:szCs w:val="24"/>
          <w:lang w:eastAsia="en-US"/>
        </w:rPr>
        <w:t>Belmont adheres to the relevant guidelines in respect of any person who is dismissed from our employment or resigns in circumstances that would otherwise have led to dismissal for reasons of child protection concern.</w:t>
      </w:r>
    </w:p>
    <w:p w14:paraId="3FFD7189" w14:textId="77777777" w:rsidR="001763DF" w:rsidRPr="001763DF" w:rsidRDefault="001763DF" w:rsidP="001763DF">
      <w:pPr>
        <w:numPr>
          <w:ilvl w:val="0"/>
          <w:numId w:val="11"/>
        </w:numPr>
        <w:tabs>
          <w:tab w:val="center" w:pos="4513"/>
          <w:tab w:val="right" w:pos="9026"/>
        </w:tabs>
        <w:spacing w:after="0" w:line="240" w:lineRule="auto"/>
        <w:rPr>
          <w:rFonts w:eastAsiaTheme="minorHAnsi" w:cstheme="minorHAnsi"/>
          <w:szCs w:val="24"/>
          <w:lang w:eastAsia="en-US"/>
        </w:rPr>
      </w:pPr>
      <w:r w:rsidRPr="001763DF">
        <w:rPr>
          <w:rFonts w:eastAsiaTheme="minorHAnsi" w:cstheme="minorHAnsi"/>
          <w:szCs w:val="24"/>
          <w:lang w:eastAsia="en-US"/>
        </w:rPr>
        <w:t>Belmont has a procedure for recording the details of visitors to the setting.</w:t>
      </w:r>
    </w:p>
    <w:p w14:paraId="78F974E6" w14:textId="77777777" w:rsidR="001763DF" w:rsidRPr="001763DF" w:rsidRDefault="001763DF" w:rsidP="001763DF">
      <w:pPr>
        <w:numPr>
          <w:ilvl w:val="0"/>
          <w:numId w:val="11"/>
        </w:numPr>
        <w:tabs>
          <w:tab w:val="center" w:pos="4513"/>
          <w:tab w:val="right" w:pos="9026"/>
        </w:tabs>
        <w:spacing w:after="0" w:line="240" w:lineRule="auto"/>
        <w:rPr>
          <w:rFonts w:eastAsiaTheme="minorHAnsi" w:cstheme="minorHAnsi"/>
          <w:szCs w:val="24"/>
          <w:lang w:eastAsia="en-US"/>
        </w:rPr>
      </w:pPr>
      <w:r w:rsidRPr="001763DF">
        <w:rPr>
          <w:rFonts w:eastAsiaTheme="minorHAnsi" w:cstheme="minorHAnsi"/>
          <w:szCs w:val="24"/>
          <w:lang w:eastAsia="en-US"/>
        </w:rPr>
        <w:t>There are security steps in place to ensure that we have control over who comes into the setting so that no unauthorised person has unsupervised access to the children.</w:t>
      </w:r>
    </w:p>
    <w:p w14:paraId="15069D7C" w14:textId="77777777" w:rsidR="001763DF" w:rsidRPr="001763DF" w:rsidRDefault="001763DF" w:rsidP="001763DF">
      <w:pPr>
        <w:autoSpaceDE w:val="0"/>
        <w:autoSpaceDN w:val="0"/>
        <w:adjustRightInd w:val="0"/>
        <w:spacing w:after="0" w:line="240" w:lineRule="auto"/>
        <w:rPr>
          <w:rFonts w:eastAsia="Times New Roman" w:cstheme="minorHAnsi"/>
          <w:b/>
          <w:bCs/>
          <w:color w:val="000000"/>
          <w:lang w:eastAsia="en-US"/>
        </w:rPr>
      </w:pPr>
    </w:p>
    <w:p w14:paraId="39D45053" w14:textId="77777777" w:rsidR="001763DF" w:rsidRPr="001763DF" w:rsidRDefault="001763DF" w:rsidP="001763DF">
      <w:pPr>
        <w:autoSpaceDE w:val="0"/>
        <w:autoSpaceDN w:val="0"/>
        <w:adjustRightInd w:val="0"/>
        <w:spacing w:after="0" w:line="240" w:lineRule="auto"/>
        <w:rPr>
          <w:rFonts w:eastAsia="Times New Roman" w:cstheme="minorHAnsi"/>
          <w:color w:val="000000"/>
          <w:lang w:eastAsia="en-US"/>
        </w:rPr>
      </w:pPr>
      <w:r w:rsidRPr="001763DF">
        <w:rPr>
          <w:rFonts w:eastAsia="Times New Roman" w:cstheme="minorHAnsi"/>
          <w:b/>
          <w:bCs/>
          <w:color w:val="000000"/>
          <w:lang w:eastAsia="en-US"/>
        </w:rPr>
        <w:t xml:space="preserve">To minimise the chance of any misunderstanding the following procedure will be applied: - </w:t>
      </w:r>
    </w:p>
    <w:p w14:paraId="211A556C" w14:textId="77777777" w:rsidR="001763DF" w:rsidRPr="001763DF" w:rsidRDefault="001763DF" w:rsidP="001763DF">
      <w:pPr>
        <w:numPr>
          <w:ilvl w:val="0"/>
          <w:numId w:val="15"/>
        </w:numPr>
        <w:autoSpaceDE w:val="0"/>
        <w:autoSpaceDN w:val="0"/>
        <w:adjustRightInd w:val="0"/>
        <w:spacing w:after="29" w:line="240" w:lineRule="auto"/>
        <w:rPr>
          <w:rFonts w:eastAsia="Times New Roman" w:cstheme="minorHAnsi"/>
          <w:color w:val="000000"/>
          <w:lang w:eastAsia="en-US"/>
        </w:rPr>
      </w:pPr>
      <w:r w:rsidRPr="001763DF">
        <w:rPr>
          <w:rFonts w:eastAsia="Times New Roman" w:cstheme="minorHAnsi"/>
          <w:color w:val="000000"/>
          <w:lang w:eastAsia="en-US"/>
        </w:rPr>
        <w:t xml:space="preserve">If a child sustains an injury whilst in our care, we will record it in the accident book as soon as possible. When the child is collected, we will inform whoever picks the child up about the injury and ensure that they also sign the accident book. </w:t>
      </w:r>
    </w:p>
    <w:p w14:paraId="0A4BDED6" w14:textId="77777777" w:rsidR="001763DF" w:rsidRPr="001763DF" w:rsidRDefault="001763DF" w:rsidP="001763DF">
      <w:pPr>
        <w:numPr>
          <w:ilvl w:val="0"/>
          <w:numId w:val="15"/>
        </w:numPr>
        <w:autoSpaceDE w:val="0"/>
        <w:autoSpaceDN w:val="0"/>
        <w:adjustRightInd w:val="0"/>
        <w:spacing w:after="29" w:line="240" w:lineRule="auto"/>
        <w:rPr>
          <w:rFonts w:eastAsia="Times New Roman" w:cstheme="minorHAnsi"/>
          <w:color w:val="000000"/>
          <w:lang w:eastAsia="en-US"/>
        </w:rPr>
      </w:pPr>
      <w:r w:rsidRPr="001763DF">
        <w:rPr>
          <w:rFonts w:eastAsia="Times New Roman" w:cstheme="minorHAnsi"/>
          <w:color w:val="000000"/>
          <w:lang w:eastAsia="en-US"/>
        </w:rPr>
        <w:t>If a child arrives with an injury sustained elsewhere e.g. cut on face, bump on leg, broken arm, etc. We will ask for an explanation and will record this in the accident book with the explanation given and parent will be asked to sign the entry.</w:t>
      </w:r>
    </w:p>
    <w:p w14:paraId="1BB07FFA" w14:textId="77777777" w:rsidR="001763DF" w:rsidRPr="001763DF" w:rsidRDefault="001763DF" w:rsidP="001763DF">
      <w:pPr>
        <w:numPr>
          <w:ilvl w:val="0"/>
          <w:numId w:val="15"/>
        </w:numPr>
        <w:autoSpaceDE w:val="0"/>
        <w:autoSpaceDN w:val="0"/>
        <w:adjustRightInd w:val="0"/>
        <w:spacing w:after="29" w:line="240" w:lineRule="auto"/>
        <w:rPr>
          <w:rFonts w:eastAsia="Times New Roman" w:cstheme="minorHAnsi"/>
          <w:color w:val="000000"/>
          <w:lang w:eastAsia="en-US"/>
        </w:rPr>
      </w:pPr>
      <w:r w:rsidRPr="001763DF">
        <w:rPr>
          <w:rFonts w:eastAsia="Times New Roman" w:cstheme="minorHAnsi"/>
          <w:color w:val="000000"/>
          <w:lang w:eastAsia="en-US"/>
        </w:rPr>
        <w:t xml:space="preserve">We will try to avoid situations where an adult is left alone in a room with a child. If this does occur, we will make sure that the door is left open and there are other people around. </w:t>
      </w:r>
    </w:p>
    <w:p w14:paraId="5D2A5131" w14:textId="77777777" w:rsidR="001763DF" w:rsidRPr="001763DF" w:rsidRDefault="001763DF" w:rsidP="001763DF">
      <w:pPr>
        <w:numPr>
          <w:ilvl w:val="0"/>
          <w:numId w:val="15"/>
        </w:numPr>
        <w:autoSpaceDE w:val="0"/>
        <w:autoSpaceDN w:val="0"/>
        <w:adjustRightInd w:val="0"/>
        <w:spacing w:after="29" w:line="240" w:lineRule="auto"/>
        <w:rPr>
          <w:rFonts w:eastAsia="Times New Roman" w:cstheme="minorHAnsi"/>
          <w:color w:val="000000"/>
          <w:lang w:eastAsia="en-US"/>
        </w:rPr>
      </w:pPr>
      <w:r w:rsidRPr="001763DF">
        <w:rPr>
          <w:rFonts w:eastAsia="Times New Roman" w:cstheme="minorHAnsi"/>
          <w:color w:val="000000"/>
          <w:lang w:eastAsia="en-US"/>
        </w:rPr>
        <w:t xml:space="preserve">We will avoid doing things of a personal nature for children that they can do for themselves, wherever possible. </w:t>
      </w:r>
    </w:p>
    <w:p w14:paraId="3B79A78F" w14:textId="6760FA74" w:rsidR="001763DF" w:rsidRPr="001763DF" w:rsidRDefault="001763DF" w:rsidP="001763DF">
      <w:pPr>
        <w:numPr>
          <w:ilvl w:val="0"/>
          <w:numId w:val="15"/>
        </w:numPr>
        <w:spacing w:after="0" w:line="240" w:lineRule="auto"/>
        <w:rPr>
          <w:rFonts w:eastAsiaTheme="minorHAnsi" w:cstheme="minorHAnsi"/>
          <w:b/>
          <w:szCs w:val="24"/>
          <w:lang w:eastAsia="en-US"/>
        </w:rPr>
      </w:pPr>
      <w:r w:rsidRPr="001763DF">
        <w:rPr>
          <w:rFonts w:eastAsiaTheme="minorHAnsi" w:cstheme="minorHAnsi"/>
          <w:szCs w:val="24"/>
          <w:lang w:eastAsia="en-US"/>
        </w:rPr>
        <w:t xml:space="preserve"> We will ensure all adults working in the Playcare are aware of Belmont </w:t>
      </w:r>
      <w:r w:rsidR="00E71867" w:rsidRPr="001763DF">
        <w:rPr>
          <w:rFonts w:eastAsiaTheme="minorHAnsi" w:cstheme="minorHAnsi"/>
          <w:szCs w:val="24"/>
          <w:lang w:eastAsia="en-US"/>
        </w:rPr>
        <w:t>Playcare’ s</w:t>
      </w:r>
      <w:r w:rsidRPr="001763DF">
        <w:rPr>
          <w:rFonts w:eastAsiaTheme="minorHAnsi" w:cstheme="minorHAnsi"/>
          <w:szCs w:val="24"/>
          <w:lang w:eastAsia="en-US"/>
        </w:rPr>
        <w:t xml:space="preserve"> Code of </w:t>
      </w:r>
      <w:r w:rsidRPr="001763DF">
        <w:rPr>
          <w:rFonts w:eastAsiaTheme="minorHAnsi" w:cstheme="minorHAnsi"/>
          <w:b/>
          <w:bCs/>
          <w:szCs w:val="24"/>
          <w:lang w:eastAsia="en-US"/>
        </w:rPr>
        <w:t>Conduct</w:t>
      </w:r>
      <w:r w:rsidRPr="001763DF">
        <w:rPr>
          <w:rFonts w:eastAsiaTheme="minorHAnsi" w:cstheme="minorHAnsi"/>
          <w:szCs w:val="24"/>
          <w:lang w:eastAsia="en-US"/>
        </w:rPr>
        <w:t>.</w:t>
      </w:r>
    </w:p>
    <w:p w14:paraId="451DDBDC" w14:textId="77777777" w:rsidR="001763DF" w:rsidRPr="001763DF" w:rsidRDefault="001763DF" w:rsidP="001763DF">
      <w:pPr>
        <w:numPr>
          <w:ilvl w:val="0"/>
          <w:numId w:val="15"/>
        </w:numPr>
        <w:spacing w:after="0" w:line="240" w:lineRule="auto"/>
        <w:rPr>
          <w:rFonts w:eastAsiaTheme="minorHAnsi" w:cstheme="minorHAnsi"/>
          <w:b/>
          <w:szCs w:val="24"/>
          <w:lang w:eastAsia="en-US"/>
        </w:rPr>
      </w:pPr>
      <w:r w:rsidRPr="001763DF">
        <w:rPr>
          <w:rFonts w:eastAsiaTheme="minorHAnsi" w:cstheme="minorHAnsi"/>
          <w:szCs w:val="24"/>
          <w:lang w:eastAsia="en-US"/>
        </w:rPr>
        <w:t>Staff and volunteers will receive an induction with the coordinator detailing tasks and limits placed on them, as newcomers to the Playcare, before working with the children.</w:t>
      </w:r>
    </w:p>
    <w:p w14:paraId="258868A1" w14:textId="77777777" w:rsidR="001763DF" w:rsidRPr="001763DF" w:rsidRDefault="001763DF" w:rsidP="001763DF">
      <w:pPr>
        <w:numPr>
          <w:ilvl w:val="0"/>
          <w:numId w:val="15"/>
        </w:numPr>
        <w:spacing w:after="0" w:line="240" w:lineRule="auto"/>
        <w:rPr>
          <w:rFonts w:eastAsiaTheme="minorHAnsi" w:cstheme="minorHAnsi"/>
          <w:b/>
          <w:szCs w:val="24"/>
          <w:lang w:eastAsia="en-US"/>
        </w:rPr>
      </w:pPr>
      <w:r w:rsidRPr="001763DF">
        <w:rPr>
          <w:rFonts w:eastAsiaTheme="minorHAnsi" w:cstheme="minorHAnsi"/>
          <w:szCs w:val="24"/>
          <w:lang w:eastAsia="en-US"/>
        </w:rPr>
        <w:t>Staff will attend child protection training and update this on a regular basis.</w:t>
      </w:r>
    </w:p>
    <w:p w14:paraId="7D22BCEE" w14:textId="77777777" w:rsidR="001763DF" w:rsidRPr="001763DF" w:rsidRDefault="001763DF" w:rsidP="001763DF">
      <w:pPr>
        <w:numPr>
          <w:ilvl w:val="0"/>
          <w:numId w:val="15"/>
        </w:numPr>
        <w:spacing w:after="0" w:line="240" w:lineRule="auto"/>
        <w:rPr>
          <w:rFonts w:eastAsiaTheme="minorHAnsi" w:cstheme="minorHAnsi"/>
          <w:b/>
          <w:szCs w:val="24"/>
          <w:lang w:eastAsia="en-US"/>
        </w:rPr>
      </w:pPr>
      <w:r w:rsidRPr="001763DF">
        <w:rPr>
          <w:rFonts w:eastAsiaTheme="minorHAnsi" w:cstheme="minorHAnsi"/>
          <w:szCs w:val="24"/>
          <w:lang w:eastAsia="en-US"/>
        </w:rPr>
        <w:t>Appropriate adult/child ratios will be maintained, and adults will not be left alone for extended periods of time with individual children or small groups.</w:t>
      </w:r>
    </w:p>
    <w:p w14:paraId="38B6EB80" w14:textId="77777777" w:rsidR="001763DF" w:rsidRPr="001763DF" w:rsidRDefault="001763DF" w:rsidP="001763DF">
      <w:pPr>
        <w:numPr>
          <w:ilvl w:val="0"/>
          <w:numId w:val="15"/>
        </w:numPr>
        <w:spacing w:after="0" w:line="240" w:lineRule="auto"/>
        <w:rPr>
          <w:rFonts w:eastAsiaTheme="minorHAnsi" w:cstheme="minorHAnsi"/>
          <w:b/>
          <w:szCs w:val="24"/>
          <w:lang w:eastAsia="en-US"/>
        </w:rPr>
      </w:pPr>
      <w:r w:rsidRPr="001763DF">
        <w:rPr>
          <w:rFonts w:eastAsiaTheme="minorHAnsi" w:cstheme="minorHAnsi"/>
          <w:szCs w:val="24"/>
          <w:lang w:eastAsia="en-US"/>
        </w:rPr>
        <w:t>The layout of the room and outdoor area will permit constant supervision of the children.</w:t>
      </w:r>
    </w:p>
    <w:p w14:paraId="5C755CD9" w14:textId="77777777" w:rsidR="001763DF" w:rsidRPr="001763DF" w:rsidRDefault="001763DF" w:rsidP="001763DF">
      <w:pPr>
        <w:numPr>
          <w:ilvl w:val="0"/>
          <w:numId w:val="15"/>
        </w:numPr>
        <w:spacing w:after="0" w:line="240" w:lineRule="auto"/>
        <w:rPr>
          <w:rFonts w:eastAsiaTheme="minorHAnsi" w:cstheme="minorHAnsi"/>
          <w:szCs w:val="24"/>
          <w:lang w:eastAsia="en-US"/>
        </w:rPr>
      </w:pPr>
      <w:r w:rsidRPr="001763DF">
        <w:rPr>
          <w:rFonts w:eastAsiaTheme="minorHAnsi" w:cstheme="minorHAnsi"/>
          <w:szCs w:val="24"/>
          <w:lang w:eastAsia="en-US"/>
        </w:rPr>
        <w:t xml:space="preserve">Appropriate activities to develop children’s self-esteem </w:t>
      </w:r>
      <w:proofErr w:type="gramStart"/>
      <w:r w:rsidRPr="001763DF">
        <w:rPr>
          <w:rFonts w:eastAsiaTheme="minorHAnsi" w:cstheme="minorHAnsi"/>
          <w:szCs w:val="24"/>
          <w:lang w:eastAsia="en-US"/>
        </w:rPr>
        <w:t>with regard to</w:t>
      </w:r>
      <w:proofErr w:type="gramEnd"/>
      <w:r w:rsidRPr="001763DF">
        <w:rPr>
          <w:rFonts w:eastAsiaTheme="minorHAnsi" w:cstheme="minorHAnsi"/>
          <w:szCs w:val="24"/>
          <w:lang w:eastAsia="en-US"/>
        </w:rPr>
        <w:t xml:space="preserve"> self-protection will be provided.</w:t>
      </w:r>
    </w:p>
    <w:p w14:paraId="1D77D863" w14:textId="77777777" w:rsidR="001763DF" w:rsidRPr="001763DF" w:rsidRDefault="001763DF" w:rsidP="001763DF">
      <w:pPr>
        <w:numPr>
          <w:ilvl w:val="0"/>
          <w:numId w:val="15"/>
        </w:numPr>
        <w:autoSpaceDE w:val="0"/>
        <w:autoSpaceDN w:val="0"/>
        <w:adjustRightInd w:val="0"/>
        <w:spacing w:after="29" w:line="240" w:lineRule="auto"/>
        <w:rPr>
          <w:rFonts w:eastAsia="Times New Roman" w:cstheme="minorHAnsi"/>
          <w:color w:val="000000"/>
          <w:lang w:eastAsia="en-US"/>
        </w:rPr>
      </w:pPr>
      <w:r w:rsidRPr="001763DF">
        <w:rPr>
          <w:rFonts w:eastAsia="Times New Roman" w:cstheme="minorHAnsi"/>
          <w:color w:val="000000"/>
          <w:lang w:eastAsia="en-US"/>
        </w:rPr>
        <w:t xml:space="preserve">We will take up references, including one from the candidate’s last employer, and will always question any gaps in employment history. </w:t>
      </w:r>
    </w:p>
    <w:p w14:paraId="19B5027E" w14:textId="77777777" w:rsidR="001763DF" w:rsidRPr="001763DF" w:rsidRDefault="001763DF" w:rsidP="001763DF">
      <w:pPr>
        <w:numPr>
          <w:ilvl w:val="0"/>
          <w:numId w:val="15"/>
        </w:numPr>
        <w:autoSpaceDE w:val="0"/>
        <w:autoSpaceDN w:val="0"/>
        <w:adjustRightInd w:val="0"/>
        <w:spacing w:after="29" w:line="240" w:lineRule="auto"/>
        <w:rPr>
          <w:rFonts w:eastAsia="Times New Roman" w:cstheme="minorHAnsi"/>
          <w:color w:val="000000"/>
          <w:lang w:eastAsia="en-US"/>
        </w:rPr>
      </w:pPr>
      <w:r w:rsidRPr="001763DF">
        <w:rPr>
          <w:rFonts w:eastAsia="Times New Roman" w:cstheme="minorHAnsi"/>
          <w:color w:val="000000"/>
          <w:lang w:eastAsia="en-US"/>
        </w:rPr>
        <w:t>We encourage an open-door ethos, to enable staff to talk to the coordinator and or Board of Trustees if they have concerns about the conduct of any of their colleagues.</w:t>
      </w:r>
    </w:p>
    <w:p w14:paraId="502D5BE9" w14:textId="77777777" w:rsidR="001763DF" w:rsidRPr="001763DF" w:rsidRDefault="001763DF" w:rsidP="001763DF">
      <w:pPr>
        <w:tabs>
          <w:tab w:val="center" w:pos="4513"/>
          <w:tab w:val="right" w:pos="9026"/>
        </w:tabs>
        <w:spacing w:after="0" w:line="240" w:lineRule="auto"/>
        <w:ind w:left="720"/>
        <w:rPr>
          <w:rFonts w:eastAsiaTheme="minorHAnsi" w:cstheme="minorHAnsi"/>
          <w:szCs w:val="24"/>
          <w:lang w:eastAsia="en-US"/>
        </w:rPr>
      </w:pPr>
    </w:p>
    <w:p w14:paraId="772BE610" w14:textId="77777777" w:rsidR="001763DF" w:rsidRPr="001763DF" w:rsidRDefault="001763DF" w:rsidP="001763DF">
      <w:pPr>
        <w:tabs>
          <w:tab w:val="center" w:pos="4513"/>
          <w:tab w:val="right" w:pos="9026"/>
        </w:tabs>
        <w:spacing w:after="0" w:line="240" w:lineRule="auto"/>
        <w:rPr>
          <w:rFonts w:eastAsiaTheme="minorHAnsi" w:cstheme="minorHAnsi"/>
          <w:color w:val="FF0000"/>
          <w:szCs w:val="24"/>
          <w:lang w:eastAsia="en-US"/>
        </w:rPr>
      </w:pPr>
    </w:p>
    <w:p w14:paraId="6A25EDA5" w14:textId="3DE7EDDD" w:rsidR="001763DF" w:rsidRPr="001763DF" w:rsidRDefault="001763DF" w:rsidP="001763DF">
      <w:pPr>
        <w:tabs>
          <w:tab w:val="center" w:pos="4513"/>
          <w:tab w:val="right" w:pos="9026"/>
        </w:tabs>
        <w:spacing w:after="0" w:line="240" w:lineRule="auto"/>
        <w:rPr>
          <w:rFonts w:eastAsiaTheme="minorHAnsi" w:cstheme="minorHAnsi"/>
          <w:b/>
          <w:szCs w:val="24"/>
          <w:lang w:eastAsia="en-US"/>
        </w:rPr>
      </w:pPr>
      <w:r w:rsidRPr="001763DF">
        <w:rPr>
          <w:rFonts w:eastAsiaTheme="minorHAnsi" w:cstheme="minorHAnsi"/>
          <w:b/>
          <w:szCs w:val="24"/>
          <w:lang w:eastAsia="en-US"/>
        </w:rPr>
        <w:t xml:space="preserve">Responding Appropriately </w:t>
      </w:r>
      <w:r w:rsidR="00E71867" w:rsidRPr="001763DF">
        <w:rPr>
          <w:rFonts w:eastAsiaTheme="minorHAnsi" w:cstheme="minorHAnsi"/>
          <w:b/>
          <w:szCs w:val="24"/>
          <w:lang w:eastAsia="en-US"/>
        </w:rPr>
        <w:t>to</w:t>
      </w:r>
      <w:r w:rsidRPr="001763DF">
        <w:rPr>
          <w:rFonts w:eastAsiaTheme="minorHAnsi" w:cstheme="minorHAnsi"/>
          <w:b/>
          <w:szCs w:val="24"/>
          <w:lang w:eastAsia="en-US"/>
        </w:rPr>
        <w:t xml:space="preserve"> Suspicions of Abuse</w:t>
      </w:r>
    </w:p>
    <w:p w14:paraId="4C1ABA44" w14:textId="77777777" w:rsidR="001763DF" w:rsidRPr="001763DF" w:rsidRDefault="001763DF" w:rsidP="001763DF">
      <w:pPr>
        <w:tabs>
          <w:tab w:val="center" w:pos="4513"/>
          <w:tab w:val="right" w:pos="9026"/>
        </w:tabs>
        <w:spacing w:after="0" w:line="240" w:lineRule="auto"/>
        <w:rPr>
          <w:rFonts w:eastAsiaTheme="minorHAnsi" w:cstheme="minorHAnsi"/>
          <w:b/>
          <w:szCs w:val="24"/>
          <w:lang w:eastAsia="en-US"/>
        </w:rPr>
      </w:pPr>
      <w:r w:rsidRPr="001763DF">
        <w:rPr>
          <w:rFonts w:eastAsiaTheme="minorHAnsi" w:cstheme="minorHAnsi"/>
          <w:b/>
          <w:szCs w:val="24"/>
          <w:lang w:eastAsia="en-US"/>
        </w:rPr>
        <w:lastRenderedPageBreak/>
        <w:t>All those working with children are aware that abuse of children can take different forms as listed in this policy.</w:t>
      </w:r>
    </w:p>
    <w:p w14:paraId="3868AF0D" w14:textId="77777777" w:rsidR="001763DF" w:rsidRPr="001763DF" w:rsidRDefault="001763DF" w:rsidP="001763DF">
      <w:pPr>
        <w:tabs>
          <w:tab w:val="center" w:pos="4513"/>
          <w:tab w:val="right" w:pos="9026"/>
        </w:tabs>
        <w:spacing w:after="0" w:line="240" w:lineRule="auto"/>
        <w:rPr>
          <w:rFonts w:eastAsiaTheme="minorHAnsi" w:cstheme="minorHAnsi"/>
          <w:b/>
          <w:szCs w:val="24"/>
          <w:lang w:eastAsia="en-US"/>
        </w:rPr>
      </w:pPr>
    </w:p>
    <w:p w14:paraId="2310523A" w14:textId="77777777" w:rsidR="001763DF" w:rsidRPr="001763DF" w:rsidRDefault="001763DF" w:rsidP="001763DF">
      <w:pPr>
        <w:tabs>
          <w:tab w:val="center" w:pos="4513"/>
          <w:tab w:val="right" w:pos="9026"/>
        </w:tabs>
        <w:spacing w:after="0" w:line="240" w:lineRule="auto"/>
        <w:rPr>
          <w:rFonts w:eastAsiaTheme="minorHAnsi" w:cstheme="minorHAnsi"/>
          <w:lang w:eastAsia="en-US"/>
        </w:rPr>
      </w:pPr>
      <w:r w:rsidRPr="001763DF">
        <w:rPr>
          <w:rFonts w:eastAsiaTheme="minorHAnsi" w:cstheme="minorHAnsi"/>
          <w:lang w:eastAsia="en-US"/>
        </w:rPr>
        <w:t>We will do this by:</w:t>
      </w:r>
    </w:p>
    <w:p w14:paraId="442F4001" w14:textId="77777777" w:rsidR="001763DF" w:rsidRPr="001763DF" w:rsidRDefault="001763DF" w:rsidP="001763DF">
      <w:pPr>
        <w:tabs>
          <w:tab w:val="center" w:pos="4513"/>
          <w:tab w:val="right" w:pos="9026"/>
        </w:tabs>
        <w:spacing w:after="0" w:line="240" w:lineRule="auto"/>
        <w:rPr>
          <w:rFonts w:eastAsiaTheme="minorHAnsi" w:cstheme="minorHAnsi"/>
          <w:lang w:eastAsia="en-US"/>
        </w:rPr>
      </w:pPr>
    </w:p>
    <w:p w14:paraId="63B74465" w14:textId="77777777" w:rsidR="001763DF" w:rsidRPr="001763DF" w:rsidRDefault="001763DF" w:rsidP="001763DF">
      <w:pPr>
        <w:numPr>
          <w:ilvl w:val="0"/>
          <w:numId w:val="6"/>
        </w:numPr>
        <w:spacing w:after="0" w:line="240" w:lineRule="auto"/>
        <w:rPr>
          <w:rFonts w:eastAsiaTheme="minorHAnsi" w:cstheme="minorHAnsi"/>
          <w:lang w:eastAsia="en-US"/>
        </w:rPr>
      </w:pPr>
      <w:r w:rsidRPr="001763DF">
        <w:rPr>
          <w:rFonts w:eastAsiaTheme="minorHAnsi" w:cstheme="minorHAnsi"/>
          <w:lang w:eastAsia="en-US"/>
        </w:rPr>
        <w:t xml:space="preserve">Using appropriate strategies e.g. listening to the child and not ask leading questions </w:t>
      </w:r>
      <w:proofErr w:type="gramStart"/>
      <w:r w:rsidRPr="001763DF">
        <w:rPr>
          <w:rFonts w:eastAsiaTheme="minorHAnsi" w:cstheme="minorHAnsi"/>
          <w:lang w:eastAsia="en-US"/>
        </w:rPr>
        <w:t>in order to</w:t>
      </w:r>
      <w:proofErr w:type="gramEnd"/>
      <w:r w:rsidRPr="001763DF">
        <w:rPr>
          <w:rFonts w:eastAsiaTheme="minorHAnsi" w:cstheme="minorHAnsi"/>
          <w:lang w:eastAsia="en-US"/>
        </w:rPr>
        <w:t xml:space="preserve"> support children who may make a disclosure of abuse.</w:t>
      </w:r>
    </w:p>
    <w:p w14:paraId="08C7D553" w14:textId="77777777" w:rsidR="001763DF" w:rsidRPr="001763DF" w:rsidRDefault="001763DF" w:rsidP="001763DF">
      <w:pPr>
        <w:numPr>
          <w:ilvl w:val="0"/>
          <w:numId w:val="6"/>
        </w:numPr>
        <w:spacing w:after="0" w:line="240" w:lineRule="auto"/>
        <w:rPr>
          <w:rFonts w:eastAsiaTheme="minorHAnsi" w:cstheme="minorHAnsi"/>
          <w:lang w:eastAsia="en-US"/>
        </w:rPr>
      </w:pPr>
      <w:r w:rsidRPr="001763DF">
        <w:rPr>
          <w:rFonts w:eastAsiaTheme="minorHAnsi" w:cstheme="minorHAnsi"/>
          <w:lang w:eastAsia="en-US"/>
        </w:rPr>
        <w:t>By observing children on a regular basis and noting any significant changes in behaviour that may give cause for concern.</w:t>
      </w:r>
    </w:p>
    <w:p w14:paraId="754F8393" w14:textId="77777777" w:rsidR="001763DF" w:rsidRPr="001763DF" w:rsidRDefault="001763DF" w:rsidP="001763DF">
      <w:pPr>
        <w:numPr>
          <w:ilvl w:val="0"/>
          <w:numId w:val="6"/>
        </w:numPr>
        <w:spacing w:after="0" w:line="240" w:lineRule="auto"/>
        <w:rPr>
          <w:rFonts w:eastAsiaTheme="minorHAnsi" w:cstheme="minorHAnsi"/>
          <w:lang w:eastAsia="en-US"/>
        </w:rPr>
      </w:pPr>
      <w:r w:rsidRPr="001763DF">
        <w:rPr>
          <w:rFonts w:eastAsiaTheme="minorHAnsi" w:cstheme="minorHAnsi"/>
          <w:lang w:eastAsia="en-US"/>
        </w:rPr>
        <w:t>By keeping appropriate records: Making a dated record of the details of the concern (cause of concern form) and discuss what to do with the settings designated officer.  The information will be stored securely.</w:t>
      </w:r>
    </w:p>
    <w:p w14:paraId="0677A7F9" w14:textId="77777777" w:rsidR="001763DF" w:rsidRPr="001763DF" w:rsidRDefault="001763DF" w:rsidP="001763DF">
      <w:pPr>
        <w:numPr>
          <w:ilvl w:val="0"/>
          <w:numId w:val="6"/>
        </w:numPr>
        <w:spacing w:after="0" w:line="240" w:lineRule="auto"/>
        <w:rPr>
          <w:rFonts w:eastAsiaTheme="minorHAnsi" w:cstheme="minorHAnsi"/>
          <w:lang w:eastAsia="en-US"/>
        </w:rPr>
      </w:pPr>
      <w:r w:rsidRPr="001763DF">
        <w:rPr>
          <w:rFonts w:eastAsiaTheme="minorHAnsi" w:cstheme="minorHAnsi"/>
          <w:lang w:eastAsia="en-US"/>
        </w:rPr>
        <w:t>We understand that information and documentation may require to be transferred to relevant organisations and will do so strictly confidentially.</w:t>
      </w:r>
    </w:p>
    <w:p w14:paraId="3773C1D1" w14:textId="722E9241" w:rsidR="001763DF" w:rsidRPr="001763DF" w:rsidRDefault="001763DF" w:rsidP="001763DF">
      <w:pPr>
        <w:numPr>
          <w:ilvl w:val="0"/>
          <w:numId w:val="6"/>
        </w:numPr>
        <w:spacing w:after="0" w:line="240" w:lineRule="auto"/>
        <w:rPr>
          <w:rFonts w:eastAsiaTheme="minorHAnsi" w:cstheme="minorHAnsi"/>
          <w:lang w:eastAsia="en-US"/>
        </w:rPr>
      </w:pPr>
      <w:r w:rsidRPr="001763DF">
        <w:rPr>
          <w:rFonts w:eastAsiaTheme="minorHAnsi" w:cstheme="minorHAnsi"/>
          <w:lang w:eastAsia="en-US"/>
        </w:rPr>
        <w:t xml:space="preserve">By keeping a pastoral care file. Within this file a </w:t>
      </w:r>
      <w:r w:rsidR="00E71867" w:rsidRPr="001763DF">
        <w:rPr>
          <w:rFonts w:eastAsiaTheme="minorHAnsi" w:cstheme="minorHAnsi"/>
          <w:lang w:eastAsia="en-US"/>
        </w:rPr>
        <w:t>notebook</w:t>
      </w:r>
      <w:r w:rsidRPr="001763DF">
        <w:rPr>
          <w:rFonts w:eastAsiaTheme="minorHAnsi" w:cstheme="minorHAnsi"/>
          <w:lang w:eastAsia="en-US"/>
        </w:rPr>
        <w:t xml:space="preserve"> will be kept logging adult/staff reported child protection Issues. The pastoral care file will be kept in a locked cupboard.</w:t>
      </w:r>
    </w:p>
    <w:p w14:paraId="6EDF37E7" w14:textId="77777777" w:rsidR="001763DF" w:rsidRPr="001763DF" w:rsidRDefault="001763DF" w:rsidP="001763DF">
      <w:pPr>
        <w:numPr>
          <w:ilvl w:val="0"/>
          <w:numId w:val="6"/>
        </w:numPr>
        <w:spacing w:after="0" w:line="240" w:lineRule="auto"/>
        <w:rPr>
          <w:rFonts w:eastAsiaTheme="minorHAnsi" w:cstheme="minorHAnsi"/>
          <w:lang w:eastAsia="en-US"/>
        </w:rPr>
      </w:pPr>
      <w:r w:rsidRPr="001763DF">
        <w:rPr>
          <w:rFonts w:eastAsiaTheme="minorHAnsi" w:cstheme="minorHAnsi"/>
          <w:lang w:eastAsia="en-US"/>
        </w:rPr>
        <w:t>In line with confidentiality guidelines and the Data Protection Act and public interest disclosure order.</w:t>
      </w:r>
    </w:p>
    <w:p w14:paraId="047095FA" w14:textId="77777777" w:rsidR="001763DF" w:rsidRPr="001763DF" w:rsidRDefault="001763DF" w:rsidP="001763DF">
      <w:pPr>
        <w:numPr>
          <w:ilvl w:val="0"/>
          <w:numId w:val="6"/>
        </w:numPr>
        <w:spacing w:after="0" w:line="240" w:lineRule="auto"/>
        <w:rPr>
          <w:rFonts w:eastAsiaTheme="minorHAnsi" w:cstheme="minorHAnsi"/>
          <w:lang w:eastAsia="en-US"/>
        </w:rPr>
      </w:pPr>
      <w:r w:rsidRPr="001763DF">
        <w:rPr>
          <w:rFonts w:eastAsiaTheme="minorHAnsi" w:cstheme="minorHAnsi"/>
          <w:lang w:eastAsia="en-US"/>
        </w:rPr>
        <w:t>We will keep child protection records until a child’s 21</w:t>
      </w:r>
      <w:r w:rsidRPr="001763DF">
        <w:rPr>
          <w:rFonts w:eastAsiaTheme="minorHAnsi" w:cstheme="minorHAnsi"/>
          <w:vertAlign w:val="superscript"/>
          <w:lang w:eastAsia="en-US"/>
        </w:rPr>
        <w:t>st</w:t>
      </w:r>
      <w:r w:rsidRPr="001763DF">
        <w:rPr>
          <w:rFonts w:eastAsiaTheme="minorHAnsi" w:cstheme="minorHAnsi"/>
          <w:lang w:eastAsia="en-US"/>
        </w:rPr>
        <w:t xml:space="preserve"> birthday, in case of possible legal action. After this time the information will be disposed of appropriately.  This information will be kept locked away with only designated persons able to gain access to it.</w:t>
      </w:r>
    </w:p>
    <w:p w14:paraId="6E365170" w14:textId="77777777" w:rsidR="001763DF" w:rsidRPr="001763DF" w:rsidRDefault="001763DF" w:rsidP="001763DF">
      <w:pPr>
        <w:numPr>
          <w:ilvl w:val="0"/>
          <w:numId w:val="14"/>
        </w:numPr>
        <w:spacing w:after="0" w:line="240" w:lineRule="auto"/>
        <w:rPr>
          <w:rFonts w:eastAsiaTheme="minorHAnsi" w:cstheme="minorHAnsi"/>
          <w:lang w:eastAsia="en-US"/>
        </w:rPr>
      </w:pPr>
      <w:r w:rsidRPr="001763DF">
        <w:rPr>
          <w:rFonts w:eastAsiaTheme="minorHAnsi" w:cstheme="minorHAnsi"/>
          <w:lang w:eastAsia="en-US"/>
        </w:rPr>
        <w:t>Belmont will refer concerns to the Gateway team and co-operate fully in any subsequent investigation.</w:t>
      </w:r>
    </w:p>
    <w:p w14:paraId="34DF29AD" w14:textId="77777777" w:rsidR="001763DF" w:rsidRPr="001763DF" w:rsidRDefault="001763DF" w:rsidP="001763DF">
      <w:pPr>
        <w:numPr>
          <w:ilvl w:val="0"/>
          <w:numId w:val="14"/>
        </w:numPr>
        <w:spacing w:after="0" w:line="240" w:lineRule="auto"/>
        <w:rPr>
          <w:rFonts w:eastAsiaTheme="minorHAnsi" w:cstheme="minorHAnsi"/>
          <w:lang w:eastAsia="en-US"/>
        </w:rPr>
      </w:pPr>
      <w:r w:rsidRPr="001763DF">
        <w:rPr>
          <w:rFonts w:eastAsiaTheme="minorHAnsi" w:cstheme="minorHAnsi"/>
          <w:lang w:eastAsia="en-US"/>
        </w:rPr>
        <w:t>The designated officer will use the Cause for Concern form and complete an Understanding the Needs of Children in Northern Ireland (UNOCINI) form if Gateway investigates the concern, within 24 hours.</w:t>
      </w:r>
    </w:p>
    <w:p w14:paraId="704EB294" w14:textId="77777777" w:rsidR="001763DF" w:rsidRPr="001763DF" w:rsidRDefault="001763DF" w:rsidP="001763DF">
      <w:pPr>
        <w:numPr>
          <w:ilvl w:val="0"/>
          <w:numId w:val="14"/>
        </w:numPr>
        <w:spacing w:after="0" w:line="240" w:lineRule="auto"/>
        <w:rPr>
          <w:rFonts w:eastAsiaTheme="minorHAnsi" w:cstheme="minorHAnsi"/>
          <w:lang w:eastAsia="en-US"/>
        </w:rPr>
      </w:pPr>
      <w:r w:rsidRPr="001763DF">
        <w:rPr>
          <w:rFonts w:eastAsiaTheme="minorHAnsi" w:cstheme="minorHAnsi"/>
          <w:lang w:eastAsia="en-US"/>
        </w:rPr>
        <w:t>We will also contact our Early Years Link Social Worker/ Early Years Team Duty Officer.</w:t>
      </w:r>
    </w:p>
    <w:p w14:paraId="1625C4B7" w14:textId="77777777" w:rsidR="001763DF" w:rsidRPr="001763DF" w:rsidRDefault="001763DF" w:rsidP="001763DF">
      <w:pPr>
        <w:numPr>
          <w:ilvl w:val="0"/>
          <w:numId w:val="14"/>
        </w:numPr>
        <w:spacing w:after="0" w:line="240" w:lineRule="auto"/>
        <w:rPr>
          <w:rFonts w:eastAsiaTheme="minorHAnsi" w:cstheme="minorHAnsi"/>
          <w:lang w:eastAsia="en-US"/>
        </w:rPr>
      </w:pPr>
      <w:r w:rsidRPr="001763DF">
        <w:rPr>
          <w:rFonts w:eastAsiaTheme="minorHAnsi" w:cstheme="minorHAnsi"/>
          <w:lang w:eastAsia="en-US"/>
        </w:rPr>
        <w:t>Where a child is already known to Health and Social Care Trust and has a social worker, we will contact them directly.</w:t>
      </w:r>
    </w:p>
    <w:p w14:paraId="41F85827" w14:textId="77777777" w:rsidR="001763DF" w:rsidRPr="001763DF" w:rsidRDefault="001763DF" w:rsidP="001763DF">
      <w:pPr>
        <w:tabs>
          <w:tab w:val="center" w:pos="4513"/>
          <w:tab w:val="right" w:pos="9026"/>
        </w:tabs>
        <w:spacing w:after="0" w:line="240" w:lineRule="auto"/>
        <w:rPr>
          <w:rFonts w:eastAsiaTheme="minorHAnsi" w:cstheme="minorHAnsi"/>
          <w:lang w:eastAsia="en-US"/>
        </w:rPr>
      </w:pPr>
    </w:p>
    <w:p w14:paraId="6F5AA86E" w14:textId="77777777" w:rsidR="001763DF" w:rsidRPr="001763DF" w:rsidRDefault="001763DF" w:rsidP="001763DF">
      <w:pPr>
        <w:tabs>
          <w:tab w:val="center" w:pos="4513"/>
          <w:tab w:val="right" w:pos="9026"/>
        </w:tabs>
        <w:spacing w:after="0" w:line="240" w:lineRule="auto"/>
        <w:rPr>
          <w:rFonts w:eastAsiaTheme="minorHAnsi" w:cstheme="minorHAnsi"/>
          <w:b/>
          <w:lang w:eastAsia="en-US"/>
        </w:rPr>
      </w:pPr>
      <w:r w:rsidRPr="001763DF">
        <w:rPr>
          <w:rFonts w:eastAsiaTheme="minorHAnsi" w:cstheme="minorHAnsi"/>
          <w:b/>
          <w:lang w:eastAsia="en-US"/>
        </w:rPr>
        <w:t>Where a child makes a disclosure to a member of staff.</w:t>
      </w:r>
    </w:p>
    <w:p w14:paraId="03FC831E" w14:textId="77777777" w:rsidR="001763DF" w:rsidRPr="001763DF" w:rsidRDefault="001763DF" w:rsidP="001763DF">
      <w:pPr>
        <w:tabs>
          <w:tab w:val="center" w:pos="4513"/>
          <w:tab w:val="right" w:pos="9026"/>
        </w:tabs>
        <w:spacing w:after="0" w:line="240" w:lineRule="auto"/>
        <w:rPr>
          <w:rFonts w:eastAsiaTheme="minorHAnsi" w:cstheme="minorHAnsi"/>
          <w:b/>
          <w:lang w:eastAsia="en-US"/>
        </w:rPr>
      </w:pPr>
    </w:p>
    <w:p w14:paraId="093ED2D2" w14:textId="77777777" w:rsidR="001763DF" w:rsidRPr="001763DF" w:rsidRDefault="001763DF" w:rsidP="001763DF">
      <w:pPr>
        <w:tabs>
          <w:tab w:val="left" w:pos="2175"/>
        </w:tabs>
        <w:spacing w:after="0" w:line="240" w:lineRule="auto"/>
        <w:rPr>
          <w:rFonts w:eastAsiaTheme="minorHAnsi" w:cstheme="minorHAnsi"/>
          <w:lang w:eastAsia="en-US"/>
        </w:rPr>
      </w:pPr>
      <w:r w:rsidRPr="001763DF">
        <w:rPr>
          <w:rFonts w:eastAsiaTheme="minorHAnsi" w:cstheme="minorHAnsi"/>
          <w:lang w:eastAsia="en-US"/>
        </w:rPr>
        <w:t>Where a child makes a comment to a member of staff that gives cause for concern (disclosure), or a member of staff observes signals that give cause for concern, such as significant changes in behaviour, deterioration in general wellbeing, unexplained bruising, marks or signs of possible abuse or neglect, a member of staff will:</w:t>
      </w:r>
    </w:p>
    <w:p w14:paraId="4A2A6940" w14:textId="77777777" w:rsidR="001763DF" w:rsidRPr="001763DF" w:rsidRDefault="001763DF" w:rsidP="001763DF">
      <w:pPr>
        <w:tabs>
          <w:tab w:val="center" w:pos="4513"/>
          <w:tab w:val="right" w:pos="9026"/>
        </w:tabs>
        <w:spacing w:after="0" w:line="240" w:lineRule="auto"/>
        <w:rPr>
          <w:rFonts w:eastAsiaTheme="minorHAnsi" w:cstheme="minorHAnsi"/>
          <w:lang w:eastAsia="en-US"/>
        </w:rPr>
      </w:pPr>
    </w:p>
    <w:p w14:paraId="5814A779" w14:textId="77777777" w:rsidR="001763DF" w:rsidRPr="001763DF" w:rsidRDefault="001763DF" w:rsidP="001763DF">
      <w:pPr>
        <w:numPr>
          <w:ilvl w:val="0"/>
          <w:numId w:val="6"/>
        </w:numPr>
        <w:spacing w:after="0" w:line="240" w:lineRule="auto"/>
        <w:rPr>
          <w:rFonts w:eastAsiaTheme="minorHAnsi" w:cstheme="minorHAnsi"/>
          <w:lang w:eastAsia="en-US"/>
        </w:rPr>
      </w:pPr>
      <w:r w:rsidRPr="001763DF">
        <w:rPr>
          <w:rFonts w:eastAsiaTheme="minorHAnsi" w:cstheme="minorHAnsi"/>
          <w:lang w:eastAsia="en-US"/>
        </w:rPr>
        <w:t xml:space="preserve">Listen to the child without pressing for information or asking leading questions. Will offer reassurance and give assurance that he/she will </w:t>
      </w:r>
      <w:proofErr w:type="gramStart"/>
      <w:r w:rsidRPr="001763DF">
        <w:rPr>
          <w:rFonts w:eastAsiaTheme="minorHAnsi" w:cstheme="minorHAnsi"/>
          <w:lang w:eastAsia="en-US"/>
        </w:rPr>
        <w:t>take action</w:t>
      </w:r>
      <w:proofErr w:type="gramEnd"/>
      <w:r w:rsidRPr="001763DF">
        <w:rPr>
          <w:rFonts w:eastAsiaTheme="minorHAnsi" w:cstheme="minorHAnsi"/>
          <w:lang w:eastAsia="en-US"/>
        </w:rPr>
        <w:t>.</w:t>
      </w:r>
    </w:p>
    <w:p w14:paraId="2B69A406" w14:textId="77777777" w:rsidR="001763DF" w:rsidRPr="001763DF" w:rsidRDefault="001763DF" w:rsidP="001763DF">
      <w:pPr>
        <w:numPr>
          <w:ilvl w:val="0"/>
          <w:numId w:val="6"/>
        </w:numPr>
        <w:spacing w:after="0" w:line="240" w:lineRule="auto"/>
        <w:rPr>
          <w:rFonts w:eastAsiaTheme="minorHAnsi" w:cstheme="minorHAnsi"/>
          <w:lang w:eastAsia="en-US"/>
        </w:rPr>
      </w:pPr>
      <w:r w:rsidRPr="001763DF">
        <w:rPr>
          <w:rFonts w:eastAsiaTheme="minorHAnsi" w:cstheme="minorHAnsi"/>
          <w:lang w:eastAsia="en-US"/>
        </w:rPr>
        <w:t xml:space="preserve">The staff member will inform their session leader and then designated officer.  </w:t>
      </w:r>
    </w:p>
    <w:p w14:paraId="0EC65692" w14:textId="77777777" w:rsidR="001763DF" w:rsidRPr="001763DF" w:rsidRDefault="001763DF" w:rsidP="001763DF">
      <w:pPr>
        <w:spacing w:after="0" w:line="240" w:lineRule="auto"/>
        <w:ind w:left="360"/>
        <w:rPr>
          <w:rFonts w:eastAsiaTheme="minorHAnsi" w:cstheme="minorHAnsi"/>
          <w:lang w:eastAsia="en-US"/>
        </w:rPr>
      </w:pPr>
      <w:r w:rsidRPr="001763DF">
        <w:rPr>
          <w:rFonts w:eastAsiaTheme="minorHAnsi" w:cstheme="minorHAnsi"/>
          <w:lang w:eastAsia="en-US"/>
        </w:rPr>
        <w:t>The responsibility rests with the individual to inform the correct persons so action is taken as soon as possible on the day that the concern is identified.</w:t>
      </w:r>
    </w:p>
    <w:p w14:paraId="69F3D117" w14:textId="77777777" w:rsidR="001763DF" w:rsidRPr="001763DF" w:rsidRDefault="001763DF" w:rsidP="001763DF">
      <w:pPr>
        <w:spacing w:after="0" w:line="240" w:lineRule="auto"/>
        <w:rPr>
          <w:rFonts w:eastAsiaTheme="minorHAnsi" w:cstheme="minorHAnsi"/>
          <w:lang w:eastAsia="en-US"/>
        </w:rPr>
      </w:pPr>
    </w:p>
    <w:p w14:paraId="49A94615" w14:textId="77777777" w:rsidR="001763DF" w:rsidRPr="001763DF" w:rsidRDefault="001763DF" w:rsidP="001763DF">
      <w:pPr>
        <w:spacing w:after="0" w:line="240" w:lineRule="auto"/>
        <w:rPr>
          <w:rFonts w:eastAsiaTheme="minorHAnsi" w:cstheme="minorHAnsi"/>
          <w:lang w:eastAsia="en-US"/>
        </w:rPr>
      </w:pPr>
      <w:r w:rsidRPr="001763DF">
        <w:rPr>
          <w:rFonts w:eastAsiaTheme="minorHAnsi" w:cstheme="minorHAnsi"/>
          <w:lang w:eastAsia="en-US"/>
        </w:rPr>
        <w:t>Recording suspicions of abuse and disclosures</w:t>
      </w:r>
    </w:p>
    <w:p w14:paraId="7DF26E97" w14:textId="77777777" w:rsidR="001763DF" w:rsidRPr="001763DF" w:rsidRDefault="001763DF" w:rsidP="001763DF">
      <w:pPr>
        <w:spacing w:after="0" w:line="240" w:lineRule="auto"/>
        <w:rPr>
          <w:rFonts w:eastAsiaTheme="minorHAnsi" w:cstheme="minorHAnsi"/>
          <w:lang w:eastAsia="en-US"/>
        </w:rPr>
      </w:pPr>
    </w:p>
    <w:p w14:paraId="58898453" w14:textId="77777777" w:rsidR="001763DF" w:rsidRPr="001763DF" w:rsidRDefault="001763DF" w:rsidP="001763DF">
      <w:pPr>
        <w:numPr>
          <w:ilvl w:val="0"/>
          <w:numId w:val="42"/>
        </w:numPr>
        <w:spacing w:after="0" w:line="240" w:lineRule="auto"/>
        <w:contextualSpacing/>
        <w:rPr>
          <w:rFonts w:eastAsiaTheme="minorHAnsi" w:cstheme="minorHAnsi"/>
          <w:lang w:eastAsia="en-US"/>
        </w:rPr>
      </w:pPr>
      <w:r w:rsidRPr="001763DF">
        <w:rPr>
          <w:rFonts w:eastAsiaTheme="minorHAnsi" w:cstheme="minorHAnsi"/>
          <w:lang w:eastAsia="en-US"/>
        </w:rPr>
        <w:t>Record real-time notes, direct speech as soon as possible</w:t>
      </w:r>
    </w:p>
    <w:p w14:paraId="2EA64C87" w14:textId="77777777" w:rsidR="001763DF" w:rsidRPr="001763DF" w:rsidRDefault="001763DF" w:rsidP="001763DF">
      <w:pPr>
        <w:numPr>
          <w:ilvl w:val="0"/>
          <w:numId w:val="42"/>
        </w:numPr>
        <w:spacing w:after="0" w:line="240" w:lineRule="auto"/>
        <w:contextualSpacing/>
        <w:rPr>
          <w:rFonts w:eastAsiaTheme="minorHAnsi" w:cstheme="minorHAnsi"/>
          <w:lang w:eastAsia="en-US"/>
        </w:rPr>
      </w:pPr>
      <w:r w:rsidRPr="001763DF">
        <w:rPr>
          <w:rFonts w:eastAsiaTheme="minorHAnsi" w:cstheme="minorHAnsi"/>
          <w:lang w:eastAsia="en-US"/>
        </w:rPr>
        <w:t xml:space="preserve">Record on Cause of Concern Forms found in session register (accurate record of all actions, </w:t>
      </w:r>
    </w:p>
    <w:p w14:paraId="3CD2B1DB" w14:textId="77777777" w:rsidR="001763DF" w:rsidRPr="001763DF" w:rsidRDefault="001763DF" w:rsidP="001763DF">
      <w:pPr>
        <w:spacing w:after="0" w:line="240" w:lineRule="auto"/>
        <w:ind w:left="720"/>
        <w:contextualSpacing/>
        <w:rPr>
          <w:rFonts w:eastAsiaTheme="minorHAnsi" w:cstheme="minorHAnsi"/>
          <w:lang w:eastAsia="en-US"/>
        </w:rPr>
      </w:pPr>
      <w:r w:rsidRPr="001763DF">
        <w:rPr>
          <w:rFonts w:eastAsiaTheme="minorHAnsi" w:cstheme="minorHAnsi"/>
          <w:lang w:eastAsia="en-US"/>
        </w:rPr>
        <w:t>Record of name, age, date and time of observation or disclosure.  Exact words spoken by the child, then names of who reported to within organisation).</w:t>
      </w:r>
    </w:p>
    <w:p w14:paraId="79FDFE17" w14:textId="77777777" w:rsidR="001763DF" w:rsidRPr="001763DF" w:rsidRDefault="001763DF" w:rsidP="001763DF">
      <w:pPr>
        <w:spacing w:after="0" w:line="240" w:lineRule="auto"/>
        <w:ind w:left="720"/>
        <w:contextualSpacing/>
        <w:rPr>
          <w:rFonts w:eastAsiaTheme="minorHAnsi" w:cstheme="minorHAnsi"/>
          <w:lang w:eastAsia="en-US"/>
        </w:rPr>
      </w:pPr>
      <w:r w:rsidRPr="001763DF">
        <w:rPr>
          <w:rFonts w:eastAsiaTheme="minorHAnsi" w:cstheme="minorHAnsi"/>
          <w:lang w:eastAsia="en-US"/>
        </w:rPr>
        <w:t>These recordings are signed and dated and kept securely and confidentially.</w:t>
      </w:r>
    </w:p>
    <w:p w14:paraId="2009A8E6" w14:textId="77777777" w:rsidR="001763DF" w:rsidRPr="001763DF" w:rsidRDefault="001763DF" w:rsidP="001763DF">
      <w:pPr>
        <w:spacing w:after="0" w:line="240" w:lineRule="auto"/>
        <w:rPr>
          <w:rFonts w:eastAsiaTheme="minorHAnsi" w:cstheme="minorHAnsi"/>
          <w:lang w:eastAsia="en-US"/>
        </w:rPr>
      </w:pPr>
    </w:p>
    <w:p w14:paraId="2DA152CD" w14:textId="77777777" w:rsidR="001763DF" w:rsidRPr="001763DF" w:rsidRDefault="001763DF" w:rsidP="001763DF">
      <w:pPr>
        <w:spacing w:after="0" w:line="240" w:lineRule="auto"/>
        <w:rPr>
          <w:rFonts w:eastAsiaTheme="minorHAnsi" w:cstheme="minorHAnsi"/>
          <w:lang w:eastAsia="en-US"/>
        </w:rPr>
      </w:pPr>
      <w:r w:rsidRPr="001763DF">
        <w:rPr>
          <w:rFonts w:eastAsiaTheme="minorHAnsi" w:cstheme="minorHAnsi"/>
          <w:lang w:eastAsia="en-US"/>
        </w:rPr>
        <w:t xml:space="preserve">Belmont Playcare staffs are not responsible for deciding or investigating </w:t>
      </w:r>
      <w:proofErr w:type="gramStart"/>
      <w:r w:rsidRPr="001763DF">
        <w:rPr>
          <w:rFonts w:eastAsiaTheme="minorHAnsi" w:cstheme="minorHAnsi"/>
          <w:lang w:eastAsia="en-US"/>
        </w:rPr>
        <w:t>whether or not</w:t>
      </w:r>
      <w:proofErr w:type="gramEnd"/>
      <w:r w:rsidRPr="001763DF">
        <w:rPr>
          <w:rFonts w:eastAsiaTheme="minorHAnsi" w:cstheme="minorHAnsi"/>
          <w:lang w:eastAsia="en-US"/>
        </w:rPr>
        <w:t xml:space="preserve"> significant harm/abuse has occurred.  This is a task for statutory organisations (Gateway).</w:t>
      </w:r>
    </w:p>
    <w:p w14:paraId="20F254BF" w14:textId="77777777" w:rsidR="001763DF" w:rsidRPr="001763DF" w:rsidRDefault="001763DF" w:rsidP="001763DF">
      <w:pPr>
        <w:tabs>
          <w:tab w:val="left" w:pos="567"/>
        </w:tabs>
        <w:ind w:left="567"/>
        <w:rPr>
          <w:rFonts w:eastAsiaTheme="minorHAnsi" w:cstheme="minorHAnsi"/>
          <w:lang w:eastAsia="en-US"/>
        </w:rPr>
      </w:pPr>
    </w:p>
    <w:p w14:paraId="0BA9E7CD" w14:textId="49E2C292" w:rsidR="001763DF" w:rsidRPr="001763DF" w:rsidRDefault="001763DF" w:rsidP="001763DF">
      <w:pPr>
        <w:tabs>
          <w:tab w:val="left" w:pos="567"/>
        </w:tabs>
        <w:jc w:val="both"/>
        <w:rPr>
          <w:rFonts w:eastAsiaTheme="minorHAnsi" w:cstheme="minorHAnsi"/>
          <w:lang w:eastAsia="en-US"/>
        </w:rPr>
      </w:pPr>
      <w:r w:rsidRPr="001763DF">
        <w:rPr>
          <w:rFonts w:eastAsiaTheme="minorHAnsi" w:cstheme="minorHAnsi"/>
          <w:lang w:eastAsia="en-US"/>
        </w:rPr>
        <w:lastRenderedPageBreak/>
        <w:t>There is no absolute definition of ‘</w:t>
      </w:r>
      <w:r w:rsidRPr="001763DF">
        <w:rPr>
          <w:rFonts w:eastAsiaTheme="minorHAnsi" w:cstheme="minorHAnsi"/>
          <w:b/>
          <w:color w:val="000066"/>
          <w:lang w:eastAsia="en-US"/>
        </w:rPr>
        <w:t>significant harm’</w:t>
      </w:r>
      <w:r w:rsidRPr="001763DF">
        <w:rPr>
          <w:rFonts w:eastAsiaTheme="minorHAnsi" w:cstheme="minorHAnsi"/>
          <w:color w:val="000066"/>
          <w:lang w:eastAsia="en-US"/>
        </w:rPr>
        <w:t xml:space="preserve">, </w:t>
      </w:r>
      <w:r w:rsidRPr="001763DF">
        <w:rPr>
          <w:rFonts w:eastAsiaTheme="minorHAnsi" w:cstheme="minorHAnsi"/>
          <w:lang w:eastAsia="en-US"/>
        </w:rPr>
        <w:t xml:space="preserve">as this will be assessed on a </w:t>
      </w:r>
      <w:r w:rsidR="00E71867" w:rsidRPr="001763DF">
        <w:rPr>
          <w:rFonts w:eastAsiaTheme="minorHAnsi" w:cstheme="minorHAnsi"/>
          <w:lang w:eastAsia="en-US"/>
        </w:rPr>
        <w:t>case-by-case</w:t>
      </w:r>
      <w:r w:rsidRPr="001763DF">
        <w:rPr>
          <w:rFonts w:eastAsiaTheme="minorHAnsi" w:cstheme="minorHAnsi"/>
          <w:lang w:eastAsia="en-US"/>
        </w:rPr>
        <w:t xml:space="preserve"> basis. </w:t>
      </w:r>
      <w:hyperlink r:id="rId16" w:history="1">
        <w:r w:rsidRPr="001763DF">
          <w:rPr>
            <w:rFonts w:eastAsiaTheme="minorHAnsi" w:cstheme="minorHAnsi"/>
            <w:color w:val="0000FF" w:themeColor="hyperlink"/>
            <w:u w:val="single"/>
            <w:lang w:eastAsia="en-US"/>
          </w:rPr>
          <w:t>Article 50(3) of the Children Order</w:t>
        </w:r>
      </w:hyperlink>
      <w:r w:rsidRPr="001763DF">
        <w:rPr>
          <w:rFonts w:eastAsiaTheme="minorHAnsi" w:cstheme="minorHAnsi"/>
          <w:lang w:eastAsia="en-US"/>
        </w:rPr>
        <w:t xml:space="preserve"> states that “where the question of whether harm suffered by a child is significant turns on the child's health or development, his health or development shall be compared with that which could reasonably be expected of a similar child”.</w:t>
      </w:r>
    </w:p>
    <w:p w14:paraId="102E50BC" w14:textId="48AC6D69" w:rsidR="001763DF" w:rsidRPr="001763DF" w:rsidRDefault="001763DF" w:rsidP="001763DF">
      <w:pPr>
        <w:spacing w:after="0" w:line="240" w:lineRule="auto"/>
        <w:rPr>
          <w:rFonts w:eastAsiaTheme="minorHAnsi" w:cstheme="minorHAnsi"/>
          <w:lang w:eastAsia="en-US"/>
        </w:rPr>
      </w:pPr>
      <w:r w:rsidRPr="001763DF">
        <w:rPr>
          <w:rFonts w:eastAsiaTheme="minorHAnsi" w:cstheme="minorHAnsi"/>
          <w:lang w:eastAsia="en-US"/>
        </w:rPr>
        <w:t xml:space="preserve">Where a HSCT suspects that a child is suffering, or likely to suffer significant harm, the HSCT has a duty under </w:t>
      </w:r>
      <w:hyperlink r:id="rId17" w:history="1">
        <w:r w:rsidRPr="001763DF">
          <w:rPr>
            <w:rFonts w:eastAsiaTheme="minorHAnsi" w:cstheme="minorHAnsi"/>
            <w:color w:val="0000FF" w:themeColor="hyperlink"/>
            <w:u w:val="single"/>
            <w:lang w:eastAsia="en-US"/>
          </w:rPr>
          <w:t>Article 66 of the Children Order</w:t>
        </w:r>
      </w:hyperlink>
      <w:r w:rsidRPr="001763DF">
        <w:rPr>
          <w:rFonts w:eastAsiaTheme="minorHAnsi" w:cstheme="minorHAnsi"/>
          <w:lang w:eastAsia="en-US"/>
        </w:rPr>
        <w:t xml:space="preserve"> to make enquiries, or cause enquiries to be made, to enable it to decide whether it should take any action to safeguard or promote the child’s welfare.  </w:t>
      </w:r>
      <w:r w:rsidRPr="001763DF">
        <w:rPr>
          <w:rFonts w:eastAsiaTheme="minorHAnsi" w:cstheme="minorHAnsi"/>
          <w:b/>
          <w:color w:val="000066"/>
          <w:lang w:eastAsia="en-US"/>
        </w:rPr>
        <w:t xml:space="preserve">Co-operating to Safeguard Children and Young People in Northern </w:t>
      </w:r>
      <w:r w:rsidR="00E71867" w:rsidRPr="001763DF">
        <w:rPr>
          <w:rFonts w:eastAsiaTheme="minorHAnsi" w:cstheme="minorHAnsi"/>
          <w:b/>
          <w:color w:val="000066"/>
          <w:lang w:eastAsia="en-US"/>
        </w:rPr>
        <w:t>Ireland -</w:t>
      </w:r>
      <w:r w:rsidRPr="001763DF">
        <w:rPr>
          <w:rFonts w:eastAsiaTheme="minorHAnsi" w:cstheme="minorHAnsi"/>
          <w:b/>
          <w:color w:val="000066"/>
          <w:lang w:eastAsia="en-US"/>
        </w:rPr>
        <w:t>Page 13</w:t>
      </w:r>
      <w:r w:rsidRPr="001763DF">
        <w:rPr>
          <w:rFonts w:eastAsiaTheme="minorHAnsi" w:cstheme="minorHAnsi"/>
          <w:lang w:eastAsia="en-US"/>
        </w:rPr>
        <w:t>.</w:t>
      </w:r>
    </w:p>
    <w:p w14:paraId="5BDBE4AF" w14:textId="77777777" w:rsidR="001763DF" w:rsidRPr="001763DF" w:rsidRDefault="001763DF" w:rsidP="001763DF">
      <w:pPr>
        <w:spacing w:after="0" w:line="240" w:lineRule="auto"/>
        <w:ind w:left="360"/>
        <w:rPr>
          <w:rFonts w:eastAsiaTheme="minorHAnsi" w:cstheme="minorHAnsi"/>
          <w:lang w:eastAsia="en-US"/>
        </w:rPr>
      </w:pPr>
    </w:p>
    <w:p w14:paraId="1DE0E3BF" w14:textId="77777777" w:rsidR="001763DF" w:rsidRPr="001763DF" w:rsidRDefault="001763DF" w:rsidP="001763DF">
      <w:pPr>
        <w:spacing w:after="0" w:line="240" w:lineRule="auto"/>
        <w:rPr>
          <w:rFonts w:eastAsiaTheme="minorHAnsi" w:cstheme="minorHAnsi"/>
          <w:b/>
          <w:lang w:eastAsia="en-US"/>
        </w:rPr>
      </w:pPr>
      <w:r w:rsidRPr="001763DF">
        <w:rPr>
          <w:rFonts w:eastAsiaTheme="minorHAnsi" w:cstheme="minorHAnsi"/>
          <w:b/>
          <w:lang w:eastAsia="en-US"/>
        </w:rPr>
        <w:t xml:space="preserve">Gateway Services- is a social work services for children and families.  It is the first point of contact for people who are concerned about a child or young person not already known to social services. </w:t>
      </w:r>
    </w:p>
    <w:p w14:paraId="578DC584" w14:textId="77777777" w:rsidR="001763DF" w:rsidRPr="001763DF" w:rsidRDefault="001763DF" w:rsidP="001763DF">
      <w:pPr>
        <w:spacing w:after="0" w:line="240" w:lineRule="auto"/>
        <w:ind w:left="360"/>
        <w:rPr>
          <w:rFonts w:eastAsiaTheme="minorHAnsi" w:cstheme="minorHAnsi"/>
          <w:b/>
          <w:lang w:eastAsia="en-US"/>
        </w:rPr>
      </w:pPr>
    </w:p>
    <w:p w14:paraId="74DF3C74" w14:textId="77777777" w:rsidR="001763DF" w:rsidRPr="001763DF" w:rsidRDefault="001763DF" w:rsidP="001763DF">
      <w:pPr>
        <w:spacing w:after="0" w:line="240" w:lineRule="auto"/>
        <w:rPr>
          <w:rFonts w:eastAsiaTheme="minorHAnsi" w:cstheme="minorHAnsi"/>
          <w:b/>
          <w:lang w:eastAsia="en-US"/>
        </w:rPr>
      </w:pPr>
      <w:r w:rsidRPr="001763DF">
        <w:rPr>
          <w:rFonts w:eastAsiaTheme="minorHAnsi" w:cstheme="minorHAnsi"/>
          <w:b/>
          <w:lang w:eastAsia="en-US"/>
        </w:rPr>
        <w:t xml:space="preserve">Calls to Gateway are made when we have </w:t>
      </w:r>
      <w:r w:rsidRPr="001763DF">
        <w:rPr>
          <w:rFonts w:eastAsiaTheme="minorHAnsi" w:cstheme="minorHAnsi"/>
          <w:b/>
          <w:u w:val="single"/>
          <w:lang w:eastAsia="en-US"/>
        </w:rPr>
        <w:t>reasonable grounds for concern</w:t>
      </w:r>
      <w:r w:rsidRPr="001763DF">
        <w:rPr>
          <w:rFonts w:eastAsiaTheme="minorHAnsi" w:cstheme="minorHAnsi"/>
          <w:b/>
          <w:lang w:eastAsia="en-US"/>
        </w:rPr>
        <w:t xml:space="preserve"> such as specific report from the child of an incident involving threat/physical injury or harm. Evidence, such as an injury or behaviour which is consistent with abuse and unlikely to be caused in another way.</w:t>
      </w:r>
    </w:p>
    <w:p w14:paraId="331F36BC" w14:textId="77777777" w:rsidR="001763DF" w:rsidRPr="001763DF" w:rsidRDefault="001763DF" w:rsidP="001763DF">
      <w:pPr>
        <w:spacing w:after="0" w:line="240" w:lineRule="auto"/>
        <w:rPr>
          <w:rFonts w:eastAsiaTheme="minorHAnsi" w:cstheme="minorHAnsi"/>
          <w:b/>
          <w:lang w:eastAsia="en-US"/>
        </w:rPr>
      </w:pPr>
      <w:r w:rsidRPr="001763DF">
        <w:rPr>
          <w:rFonts w:eastAsiaTheme="minorHAnsi" w:cstheme="minorHAnsi"/>
          <w:b/>
          <w:lang w:eastAsia="en-US"/>
        </w:rPr>
        <w:t>OR</w:t>
      </w:r>
    </w:p>
    <w:p w14:paraId="4F83A93B" w14:textId="77777777" w:rsidR="001763DF" w:rsidRPr="001763DF" w:rsidRDefault="001763DF" w:rsidP="001763DF">
      <w:pPr>
        <w:spacing w:after="0" w:line="240" w:lineRule="auto"/>
        <w:rPr>
          <w:rFonts w:eastAsiaTheme="minorHAnsi" w:cstheme="minorHAnsi"/>
          <w:b/>
          <w:lang w:eastAsia="en-US"/>
        </w:rPr>
      </w:pPr>
      <w:r w:rsidRPr="001763DF">
        <w:rPr>
          <w:rFonts w:eastAsiaTheme="minorHAnsi" w:cstheme="minorHAnsi"/>
          <w:b/>
          <w:lang w:eastAsia="en-US"/>
        </w:rPr>
        <w:t>If we are in any doubt over concerns, we will contact Gateway for advice and act on their advice.  Safeguarding is not just about protecting children from significant harm it also includes child safety, bullying, care and welfare of children and their family.</w:t>
      </w:r>
    </w:p>
    <w:p w14:paraId="09001B99" w14:textId="77777777" w:rsidR="001763DF" w:rsidRPr="001763DF" w:rsidRDefault="001763DF" w:rsidP="001763DF">
      <w:pPr>
        <w:spacing w:after="0" w:line="240" w:lineRule="auto"/>
        <w:rPr>
          <w:rFonts w:eastAsiaTheme="minorHAnsi" w:cstheme="minorHAnsi"/>
          <w:b/>
          <w:lang w:eastAsia="en-US"/>
        </w:rPr>
      </w:pPr>
      <w:r w:rsidRPr="001763DF">
        <w:rPr>
          <w:rFonts w:eastAsiaTheme="minorHAnsi" w:cstheme="minorHAnsi"/>
          <w:b/>
          <w:lang w:eastAsia="en-US"/>
        </w:rPr>
        <w:t xml:space="preserve"> </w:t>
      </w:r>
    </w:p>
    <w:p w14:paraId="642F63EB" w14:textId="77777777" w:rsidR="001763DF" w:rsidRPr="001763DF" w:rsidRDefault="001763DF" w:rsidP="001763DF">
      <w:pPr>
        <w:spacing w:after="0" w:line="240" w:lineRule="auto"/>
        <w:rPr>
          <w:rFonts w:eastAsiaTheme="minorHAnsi" w:cstheme="minorHAnsi"/>
          <w:b/>
          <w:lang w:eastAsia="en-US"/>
        </w:rPr>
      </w:pPr>
      <w:r w:rsidRPr="001763DF">
        <w:rPr>
          <w:rFonts w:eastAsiaTheme="minorHAnsi" w:cstheme="minorHAnsi"/>
          <w:b/>
          <w:lang w:eastAsia="en-US"/>
        </w:rPr>
        <w:t>We have a duty to report and can report without parental consent as the welfare of the child is paramount.</w:t>
      </w:r>
    </w:p>
    <w:p w14:paraId="09191613" w14:textId="77777777" w:rsidR="001763DF" w:rsidRPr="001763DF" w:rsidRDefault="001763DF" w:rsidP="001763DF">
      <w:pPr>
        <w:spacing w:after="0" w:line="240" w:lineRule="auto"/>
        <w:rPr>
          <w:rFonts w:eastAsiaTheme="minorHAnsi" w:cstheme="minorHAnsi"/>
          <w:b/>
          <w:lang w:eastAsia="en-US"/>
        </w:rPr>
      </w:pPr>
    </w:p>
    <w:p w14:paraId="2270995E" w14:textId="6EE50163" w:rsidR="001763DF" w:rsidRPr="001763DF" w:rsidRDefault="001763DF" w:rsidP="001763DF">
      <w:pPr>
        <w:spacing w:after="0" w:line="240" w:lineRule="auto"/>
        <w:rPr>
          <w:rFonts w:eastAsiaTheme="minorHAnsi" w:cstheme="minorHAnsi"/>
          <w:b/>
          <w:color w:val="FF0000"/>
          <w:lang w:eastAsia="en-US"/>
        </w:rPr>
      </w:pPr>
      <w:r w:rsidRPr="001763DF">
        <w:rPr>
          <w:rFonts w:eastAsiaTheme="minorHAnsi" w:cstheme="minorHAnsi"/>
          <w:b/>
          <w:color w:val="FF0000"/>
          <w:lang w:eastAsia="en-US"/>
        </w:rPr>
        <w:t xml:space="preserve">The above process comes from the </w:t>
      </w:r>
      <w:r w:rsidRPr="001763DF">
        <w:rPr>
          <w:rFonts w:eastAsiaTheme="minorHAnsi" w:cstheme="minorHAnsi"/>
          <w:color w:val="FF0000"/>
          <w:lang w:eastAsia="en-US"/>
        </w:rPr>
        <w:t xml:space="preserve">Safeguarding Board for Northern Ireland (SBNI) Procedures </w:t>
      </w:r>
      <w:r w:rsidR="00E71867" w:rsidRPr="001763DF">
        <w:rPr>
          <w:rFonts w:eastAsiaTheme="minorHAnsi" w:cstheme="minorHAnsi"/>
          <w:color w:val="FF0000"/>
          <w:lang w:eastAsia="en-US"/>
        </w:rPr>
        <w:t>Manual,</w:t>
      </w:r>
      <w:r w:rsidRPr="001763DF">
        <w:rPr>
          <w:rFonts w:eastAsiaTheme="minorHAnsi" w:cstheme="minorHAnsi"/>
          <w:color w:val="FF0000"/>
          <w:lang w:eastAsia="en-US"/>
        </w:rPr>
        <w:t xml:space="preserve"> and it states our responsibilities below.</w:t>
      </w:r>
    </w:p>
    <w:p w14:paraId="54B8630B" w14:textId="77777777" w:rsidR="001763DF" w:rsidRPr="001763DF" w:rsidRDefault="001763DF" w:rsidP="001763DF">
      <w:pPr>
        <w:shd w:val="clear" w:color="auto" w:fill="FFFFFF"/>
        <w:spacing w:before="300" w:after="300" w:line="240" w:lineRule="auto"/>
        <w:outlineLvl w:val="1"/>
        <w:rPr>
          <w:rFonts w:eastAsia="Times New Roman" w:cstheme="minorHAnsi"/>
          <w:b/>
          <w:bCs/>
          <w:color w:val="365F91" w:themeColor="accent1" w:themeShade="BF"/>
          <w:lang w:eastAsia="en-US"/>
        </w:rPr>
      </w:pPr>
      <w:r w:rsidRPr="001763DF">
        <w:rPr>
          <w:rFonts w:eastAsia="Times New Roman" w:cstheme="minorHAnsi"/>
          <w:b/>
          <w:bCs/>
          <w:color w:val="365F91" w:themeColor="accent1" w:themeShade="BF"/>
          <w:lang w:eastAsia="en-US"/>
        </w:rPr>
        <w:t>2. The Responsibility to Refer</w:t>
      </w:r>
    </w:p>
    <w:p w14:paraId="40BC8A2B" w14:textId="77777777" w:rsidR="001763DF" w:rsidRPr="001763DF" w:rsidRDefault="001763DF" w:rsidP="001763DF">
      <w:pPr>
        <w:shd w:val="clear" w:color="auto" w:fill="FFFFFF"/>
        <w:spacing w:after="300" w:line="240" w:lineRule="auto"/>
        <w:rPr>
          <w:rFonts w:eastAsia="Times New Roman" w:cstheme="minorHAnsi"/>
          <w:color w:val="365F91" w:themeColor="accent1" w:themeShade="BF"/>
          <w:lang w:eastAsia="en-US"/>
        </w:rPr>
      </w:pPr>
      <w:r w:rsidRPr="001763DF">
        <w:rPr>
          <w:rFonts w:eastAsia="Times New Roman" w:cstheme="minorHAnsi"/>
          <w:color w:val="365F91" w:themeColor="accent1" w:themeShade="BF"/>
          <w:lang w:eastAsia="en-US"/>
        </w:rPr>
        <w:t>All staff in statutory/voluntary and community organisations have a responsibility to refer a child/young person to children's social services if they believe or suspect that the child/young person has suffered or is likely to suffer significant harm (see </w:t>
      </w:r>
      <w:hyperlink r:id="rId18" w:history="1">
        <w:r w:rsidRPr="001763DF">
          <w:rPr>
            <w:rFonts w:eastAsia="Times New Roman" w:cstheme="minorHAnsi"/>
            <w:b/>
            <w:bCs/>
            <w:color w:val="365F91" w:themeColor="accent1" w:themeShade="BF"/>
            <w:u w:val="single"/>
            <w:lang w:eastAsia="en-US"/>
          </w:rPr>
          <w:t>Responding to Abuse and Neglect Policy and Procedure</w:t>
        </w:r>
      </w:hyperlink>
      <w:r w:rsidRPr="001763DF">
        <w:rPr>
          <w:rFonts w:eastAsia="Times New Roman" w:cstheme="minorHAnsi"/>
          <w:color w:val="365F91" w:themeColor="accent1" w:themeShade="BF"/>
          <w:lang w:eastAsia="en-US"/>
        </w:rPr>
        <w:t>).</w:t>
      </w:r>
    </w:p>
    <w:p w14:paraId="1C0D600D" w14:textId="77777777" w:rsidR="001763DF" w:rsidRPr="001763DF" w:rsidRDefault="001763DF" w:rsidP="001763DF">
      <w:pPr>
        <w:shd w:val="clear" w:color="auto" w:fill="FFFFFF"/>
        <w:spacing w:after="300" w:line="240" w:lineRule="auto"/>
        <w:rPr>
          <w:rFonts w:eastAsia="Times New Roman" w:cstheme="minorHAnsi"/>
          <w:color w:val="365F91" w:themeColor="accent1" w:themeShade="BF"/>
          <w:lang w:eastAsia="en-US"/>
        </w:rPr>
      </w:pPr>
      <w:r w:rsidRPr="001763DF">
        <w:rPr>
          <w:rFonts w:eastAsia="Times New Roman" w:cstheme="minorHAnsi"/>
          <w:color w:val="365F91" w:themeColor="accent1" w:themeShade="BF"/>
          <w:lang w:eastAsia="en-US"/>
        </w:rPr>
        <w:t>In an emergency a referral should be made directly to the police.</w:t>
      </w:r>
    </w:p>
    <w:p w14:paraId="482A90B0" w14:textId="77777777" w:rsidR="001763DF" w:rsidRPr="001763DF" w:rsidRDefault="001763DF" w:rsidP="001763DF">
      <w:pPr>
        <w:spacing w:after="0" w:line="240" w:lineRule="auto"/>
        <w:rPr>
          <w:rFonts w:eastAsia="Times New Roman" w:cstheme="minorHAnsi"/>
          <w:color w:val="365F91" w:themeColor="accent1" w:themeShade="BF"/>
          <w:shd w:val="clear" w:color="auto" w:fill="FFFFFF"/>
          <w:lang w:eastAsia="en-US"/>
        </w:rPr>
      </w:pPr>
      <w:r w:rsidRPr="001763DF">
        <w:rPr>
          <w:rFonts w:eastAsia="Times New Roman" w:cstheme="minorHAnsi"/>
          <w:color w:val="365F91" w:themeColor="accent1" w:themeShade="BF"/>
          <w:shd w:val="clear" w:color="auto" w:fill="FFFFFF"/>
          <w:lang w:eastAsia="en-US"/>
        </w:rPr>
        <w:t>When staff make a referral to children's social services, they should include relevant information in respect of the child/young person. Any information they have about the child/young person's developmental/communication needs and the capacity of their parents and carers to meet these within the context of their wider family and environment should be provided as a part of the referral information.</w:t>
      </w:r>
    </w:p>
    <w:p w14:paraId="23FD9218" w14:textId="77777777" w:rsidR="001763DF" w:rsidRPr="001763DF" w:rsidRDefault="001763DF" w:rsidP="001763DF">
      <w:pPr>
        <w:spacing w:after="0" w:line="240" w:lineRule="auto"/>
        <w:rPr>
          <w:rFonts w:eastAsiaTheme="minorHAnsi" w:cstheme="minorHAnsi"/>
          <w:b/>
          <w:lang w:eastAsia="en-US"/>
        </w:rPr>
      </w:pPr>
    </w:p>
    <w:p w14:paraId="51DA7A9C" w14:textId="77777777" w:rsidR="001763DF" w:rsidRPr="001763DF" w:rsidRDefault="001763DF" w:rsidP="001763DF">
      <w:pPr>
        <w:spacing w:after="0" w:line="240" w:lineRule="auto"/>
        <w:rPr>
          <w:rFonts w:eastAsiaTheme="minorHAnsi" w:cstheme="minorHAnsi"/>
          <w:b/>
          <w:lang w:eastAsia="en-US"/>
        </w:rPr>
      </w:pPr>
      <w:r w:rsidRPr="001763DF">
        <w:rPr>
          <w:rFonts w:eastAsiaTheme="minorHAnsi" w:cstheme="minorHAnsi"/>
          <w:b/>
          <w:lang w:eastAsia="en-US"/>
        </w:rPr>
        <w:t>Calling Gateway:</w:t>
      </w:r>
    </w:p>
    <w:p w14:paraId="459E8EFC" w14:textId="77777777" w:rsidR="001763DF" w:rsidRPr="001763DF" w:rsidRDefault="001763DF" w:rsidP="001763DF">
      <w:pPr>
        <w:spacing w:after="0" w:line="240" w:lineRule="auto"/>
        <w:rPr>
          <w:rFonts w:eastAsiaTheme="minorHAnsi" w:cstheme="minorHAnsi"/>
          <w:b/>
          <w:lang w:eastAsia="en-US"/>
        </w:rPr>
      </w:pPr>
    </w:p>
    <w:p w14:paraId="6EE02AFE" w14:textId="77777777" w:rsidR="001763DF" w:rsidRPr="001763DF" w:rsidRDefault="001763DF" w:rsidP="001763DF">
      <w:pPr>
        <w:numPr>
          <w:ilvl w:val="0"/>
          <w:numId w:val="43"/>
        </w:numPr>
        <w:spacing w:after="0" w:line="240" w:lineRule="auto"/>
        <w:contextualSpacing/>
        <w:rPr>
          <w:rFonts w:eastAsiaTheme="minorHAnsi" w:cstheme="minorHAnsi"/>
          <w:lang w:eastAsia="en-US"/>
        </w:rPr>
      </w:pPr>
      <w:r w:rsidRPr="001763DF">
        <w:rPr>
          <w:rFonts w:eastAsiaTheme="minorHAnsi" w:cstheme="minorHAnsi"/>
          <w:lang w:eastAsia="en-US"/>
        </w:rPr>
        <w:t>The designated officer with the leader in charge of the session will contact Gateway. The name of the child and family will be withheld at this stage, unless Gateway ask for it.</w:t>
      </w:r>
    </w:p>
    <w:p w14:paraId="28DE3D1F" w14:textId="77777777" w:rsidR="001763DF" w:rsidRPr="001763DF" w:rsidRDefault="001763DF" w:rsidP="001763DF">
      <w:pPr>
        <w:spacing w:after="0" w:line="240" w:lineRule="auto"/>
        <w:rPr>
          <w:rFonts w:eastAsiaTheme="minorHAnsi" w:cstheme="minorHAnsi"/>
          <w:b/>
          <w:lang w:eastAsia="en-US"/>
        </w:rPr>
      </w:pPr>
    </w:p>
    <w:p w14:paraId="70DBA8FF" w14:textId="77777777" w:rsidR="001763DF" w:rsidRPr="001763DF" w:rsidRDefault="001763DF" w:rsidP="001763DF">
      <w:pPr>
        <w:spacing w:after="0" w:line="240" w:lineRule="auto"/>
        <w:rPr>
          <w:rFonts w:eastAsiaTheme="minorHAnsi" w:cstheme="minorHAnsi"/>
          <w:b/>
          <w:lang w:eastAsia="en-US"/>
        </w:rPr>
      </w:pPr>
      <w:r w:rsidRPr="001763DF">
        <w:rPr>
          <w:rFonts w:eastAsiaTheme="minorHAnsi" w:cstheme="minorHAnsi"/>
          <w:b/>
          <w:lang w:eastAsia="en-US"/>
        </w:rPr>
        <w:t>Informing Parents</w:t>
      </w:r>
    </w:p>
    <w:p w14:paraId="35EF3D91" w14:textId="77777777" w:rsidR="001763DF" w:rsidRPr="001763DF" w:rsidRDefault="001763DF" w:rsidP="001763DF">
      <w:pPr>
        <w:spacing w:after="0" w:line="240" w:lineRule="auto"/>
        <w:rPr>
          <w:rFonts w:eastAsiaTheme="minorHAnsi" w:cstheme="minorHAnsi"/>
          <w:b/>
          <w:lang w:eastAsia="en-US"/>
        </w:rPr>
      </w:pPr>
    </w:p>
    <w:p w14:paraId="3619B220" w14:textId="77777777" w:rsidR="001763DF" w:rsidRPr="001763DF" w:rsidRDefault="001763DF" w:rsidP="001763DF">
      <w:pPr>
        <w:numPr>
          <w:ilvl w:val="0"/>
          <w:numId w:val="12"/>
        </w:numPr>
        <w:spacing w:after="0" w:line="240" w:lineRule="auto"/>
        <w:contextualSpacing/>
        <w:rPr>
          <w:rFonts w:eastAsiaTheme="minorHAnsi" w:cstheme="minorHAnsi"/>
          <w:b/>
          <w:lang w:eastAsia="en-US"/>
        </w:rPr>
      </w:pPr>
      <w:r w:rsidRPr="001763DF">
        <w:rPr>
          <w:rFonts w:eastAsiaTheme="minorHAnsi" w:cstheme="minorHAnsi"/>
          <w:b/>
          <w:lang w:eastAsia="en-US"/>
        </w:rPr>
        <w:t xml:space="preserve">Parents are normally our first point of contact.  </w:t>
      </w:r>
    </w:p>
    <w:p w14:paraId="12D35649" w14:textId="77777777" w:rsidR="001763DF" w:rsidRPr="001763DF" w:rsidRDefault="001763DF" w:rsidP="001763DF">
      <w:pPr>
        <w:spacing w:after="0" w:line="240" w:lineRule="auto"/>
        <w:ind w:left="720"/>
        <w:contextualSpacing/>
        <w:rPr>
          <w:rFonts w:eastAsiaTheme="minorHAnsi" w:cstheme="minorHAnsi"/>
          <w:b/>
          <w:lang w:eastAsia="en-US"/>
        </w:rPr>
      </w:pPr>
    </w:p>
    <w:p w14:paraId="50A1EE22" w14:textId="77777777" w:rsidR="001763DF" w:rsidRPr="001763DF" w:rsidRDefault="001763DF" w:rsidP="001763DF">
      <w:pPr>
        <w:numPr>
          <w:ilvl w:val="0"/>
          <w:numId w:val="12"/>
        </w:numPr>
        <w:contextualSpacing/>
        <w:rPr>
          <w:rFonts w:eastAsiaTheme="minorHAnsi" w:cstheme="minorHAnsi"/>
          <w:b/>
          <w:lang w:eastAsia="en-US"/>
        </w:rPr>
      </w:pPr>
      <w:r w:rsidRPr="001763DF">
        <w:rPr>
          <w:rFonts w:eastAsiaTheme="minorHAnsi" w:cstheme="minorHAnsi"/>
          <w:b/>
          <w:lang w:eastAsia="en-US"/>
        </w:rPr>
        <w:t>Parents have the right to respect and be consulted.</w:t>
      </w:r>
    </w:p>
    <w:p w14:paraId="6F39705B" w14:textId="77777777" w:rsidR="001763DF" w:rsidRPr="001763DF" w:rsidRDefault="001763DF" w:rsidP="001763DF">
      <w:pPr>
        <w:numPr>
          <w:ilvl w:val="0"/>
          <w:numId w:val="12"/>
        </w:numPr>
        <w:spacing w:after="0" w:line="240" w:lineRule="auto"/>
        <w:contextualSpacing/>
        <w:rPr>
          <w:rFonts w:eastAsiaTheme="minorHAnsi" w:cstheme="minorHAnsi"/>
          <w:b/>
          <w:lang w:eastAsia="en-US"/>
        </w:rPr>
      </w:pPr>
      <w:r w:rsidRPr="001763DF">
        <w:rPr>
          <w:rFonts w:eastAsiaTheme="minorHAnsi" w:cstheme="minorHAnsi"/>
          <w:b/>
          <w:lang w:eastAsia="en-US"/>
        </w:rPr>
        <w:lastRenderedPageBreak/>
        <w:t>We will discuss concerns with parents to gain their views on events.  We will inform parents where we need to make a record of concerns in their child’s file and note of any discussion; we have with them regarding a concern.</w:t>
      </w:r>
    </w:p>
    <w:p w14:paraId="09984361" w14:textId="77777777" w:rsidR="001763DF" w:rsidRPr="001763DF" w:rsidRDefault="001763DF" w:rsidP="001763DF">
      <w:pPr>
        <w:spacing w:after="0" w:line="240" w:lineRule="auto"/>
        <w:ind w:left="720"/>
        <w:contextualSpacing/>
        <w:rPr>
          <w:rFonts w:eastAsiaTheme="minorHAnsi" w:cstheme="minorHAnsi"/>
          <w:b/>
          <w:lang w:eastAsia="en-US"/>
        </w:rPr>
      </w:pPr>
    </w:p>
    <w:p w14:paraId="315D9E81" w14:textId="0246B29C" w:rsidR="001763DF" w:rsidRPr="001763DF" w:rsidRDefault="001763DF" w:rsidP="001763DF">
      <w:pPr>
        <w:numPr>
          <w:ilvl w:val="0"/>
          <w:numId w:val="12"/>
        </w:numPr>
        <w:spacing w:after="0" w:line="240" w:lineRule="auto"/>
        <w:contextualSpacing/>
        <w:rPr>
          <w:rFonts w:eastAsiaTheme="minorHAnsi" w:cstheme="minorHAnsi"/>
          <w:b/>
          <w:lang w:eastAsia="en-US"/>
        </w:rPr>
      </w:pPr>
      <w:r w:rsidRPr="001763DF">
        <w:rPr>
          <w:rFonts w:eastAsiaTheme="minorHAnsi" w:cstheme="minorHAnsi"/>
          <w:b/>
          <w:lang w:eastAsia="en-US"/>
        </w:rPr>
        <w:t xml:space="preserve">If concerns are discussed with Gateway and they advise we make a referral to them. Belmont Playcare will make a call to parents advising them a disclosure has been </w:t>
      </w:r>
      <w:r w:rsidR="00E71867" w:rsidRPr="001763DF">
        <w:rPr>
          <w:rFonts w:eastAsiaTheme="minorHAnsi" w:cstheme="minorHAnsi"/>
          <w:b/>
          <w:lang w:eastAsia="en-US"/>
        </w:rPr>
        <w:t>made,</w:t>
      </w:r>
      <w:r w:rsidRPr="001763DF">
        <w:rPr>
          <w:rFonts w:eastAsiaTheme="minorHAnsi" w:cstheme="minorHAnsi"/>
          <w:b/>
          <w:lang w:eastAsia="en-US"/>
        </w:rPr>
        <w:t xml:space="preserve"> and Gateway has been contacted, and they will contact the parents directly.</w:t>
      </w:r>
    </w:p>
    <w:p w14:paraId="6F969287" w14:textId="77777777" w:rsidR="001763DF" w:rsidRPr="001763DF" w:rsidRDefault="001763DF" w:rsidP="001763DF">
      <w:pPr>
        <w:spacing w:after="0" w:line="240" w:lineRule="auto"/>
        <w:contextualSpacing/>
        <w:rPr>
          <w:rFonts w:eastAsiaTheme="minorHAnsi" w:cstheme="minorHAnsi"/>
          <w:szCs w:val="24"/>
          <w:lang w:eastAsia="en-US"/>
        </w:rPr>
      </w:pPr>
    </w:p>
    <w:p w14:paraId="7E8032CF" w14:textId="77777777" w:rsidR="001763DF" w:rsidRPr="001763DF" w:rsidRDefault="001763DF" w:rsidP="001763DF">
      <w:pPr>
        <w:autoSpaceDE w:val="0"/>
        <w:autoSpaceDN w:val="0"/>
        <w:adjustRightInd w:val="0"/>
        <w:spacing w:after="0" w:line="240" w:lineRule="auto"/>
        <w:rPr>
          <w:rFonts w:ascii="Verdana" w:eastAsiaTheme="minorHAnsi" w:hAnsi="Verdana" w:cs="Verdana"/>
          <w:sz w:val="24"/>
          <w:szCs w:val="24"/>
          <w:lang w:eastAsia="en-US"/>
        </w:rPr>
      </w:pPr>
      <w:r w:rsidRPr="001763DF">
        <w:rPr>
          <w:rFonts w:ascii="Arial" w:eastAsiaTheme="minorHAnsi" w:hAnsi="Arial" w:cstheme="minorHAnsi"/>
          <w:b/>
          <w:sz w:val="24"/>
          <w:szCs w:val="24"/>
          <w:u w:val="single"/>
          <w:lang w:eastAsia="en-US"/>
        </w:rPr>
        <w:t>Parents will NOT be informed, where it is believed that the child may be placed at risk.  This will usually be the case where the parent is the likely abuser.</w:t>
      </w:r>
    </w:p>
    <w:p w14:paraId="172A3373" w14:textId="77777777" w:rsidR="001763DF" w:rsidRPr="001763DF" w:rsidRDefault="001763DF" w:rsidP="001763DF">
      <w:pPr>
        <w:spacing w:after="0" w:line="240" w:lineRule="auto"/>
        <w:ind w:left="720"/>
        <w:contextualSpacing/>
        <w:rPr>
          <w:rFonts w:eastAsiaTheme="minorHAnsi" w:cstheme="minorHAnsi"/>
          <w:szCs w:val="24"/>
          <w:lang w:eastAsia="en-US"/>
        </w:rPr>
      </w:pPr>
    </w:p>
    <w:p w14:paraId="49048D2E" w14:textId="77777777" w:rsidR="001763DF" w:rsidRPr="001763DF" w:rsidRDefault="001763DF" w:rsidP="001763DF">
      <w:pPr>
        <w:spacing w:after="0" w:line="240" w:lineRule="auto"/>
        <w:contextualSpacing/>
        <w:rPr>
          <w:rFonts w:eastAsiaTheme="minorHAnsi" w:cstheme="minorHAnsi"/>
          <w:szCs w:val="24"/>
          <w:highlight w:val="lightGray"/>
          <w:lang w:eastAsia="en-US"/>
        </w:rPr>
      </w:pPr>
    </w:p>
    <w:p w14:paraId="4EA905B6" w14:textId="77777777" w:rsidR="001763DF" w:rsidRPr="001763DF" w:rsidRDefault="001763DF" w:rsidP="001763DF">
      <w:pPr>
        <w:spacing w:after="0" w:line="240" w:lineRule="auto"/>
        <w:rPr>
          <w:rFonts w:eastAsiaTheme="minorHAnsi" w:cstheme="minorHAnsi"/>
          <w:szCs w:val="24"/>
          <w:lang w:eastAsia="en-US"/>
        </w:rPr>
      </w:pPr>
      <w:r w:rsidRPr="001763DF">
        <w:rPr>
          <w:rFonts w:eastAsiaTheme="minorHAnsi" w:cstheme="minorHAnsi"/>
          <w:b/>
          <w:szCs w:val="24"/>
          <w:u w:val="single"/>
          <w:lang w:eastAsia="en-US"/>
        </w:rPr>
        <w:t>Supporting families</w:t>
      </w:r>
    </w:p>
    <w:p w14:paraId="454CF574" w14:textId="77777777" w:rsidR="001763DF" w:rsidRPr="001763DF" w:rsidRDefault="001763DF" w:rsidP="001763DF">
      <w:pPr>
        <w:rPr>
          <w:rFonts w:eastAsiaTheme="minorHAnsi" w:cstheme="minorHAnsi"/>
          <w:szCs w:val="24"/>
          <w:lang w:eastAsia="en-US"/>
        </w:rPr>
      </w:pPr>
      <w:r w:rsidRPr="001763DF">
        <w:rPr>
          <w:rFonts w:eastAsiaTheme="minorHAnsi" w:cstheme="minorHAnsi"/>
          <w:szCs w:val="24"/>
          <w:lang w:eastAsia="en-US"/>
        </w:rPr>
        <w:t>Belmont Playcare believes in building trust and supportive relationships with families, staff/students/trainees/volunteers in the group.</w:t>
      </w:r>
    </w:p>
    <w:p w14:paraId="347130EB" w14:textId="77777777" w:rsidR="001763DF" w:rsidRPr="001763DF" w:rsidRDefault="001763DF" w:rsidP="001763DF">
      <w:pPr>
        <w:rPr>
          <w:rFonts w:eastAsiaTheme="minorHAnsi" w:cstheme="minorHAnsi"/>
          <w:szCs w:val="24"/>
          <w:lang w:eastAsia="en-US"/>
        </w:rPr>
      </w:pPr>
      <w:r w:rsidRPr="001763DF">
        <w:rPr>
          <w:rFonts w:eastAsiaTheme="minorHAnsi" w:cstheme="minorHAnsi"/>
          <w:szCs w:val="24"/>
          <w:lang w:eastAsia="en-US"/>
        </w:rPr>
        <w:t xml:space="preserve">Belmont Playcare makes clear to parents, our roles and responsibilities in relation to child protection, such as for the reporting of concerns, providing information, monitoring of the child, and </w:t>
      </w:r>
      <w:proofErr w:type="gramStart"/>
      <w:r w:rsidRPr="001763DF">
        <w:rPr>
          <w:rFonts w:eastAsiaTheme="minorHAnsi" w:cstheme="minorHAnsi"/>
          <w:szCs w:val="24"/>
          <w:lang w:eastAsia="en-US"/>
        </w:rPr>
        <w:t>liaising at all times</w:t>
      </w:r>
      <w:proofErr w:type="gramEnd"/>
      <w:r w:rsidRPr="001763DF">
        <w:rPr>
          <w:rFonts w:eastAsiaTheme="minorHAnsi" w:cstheme="minorHAnsi"/>
          <w:szCs w:val="24"/>
          <w:lang w:eastAsia="en-US"/>
        </w:rPr>
        <w:t xml:space="preserve"> with the Health and Social Care Trust.</w:t>
      </w:r>
    </w:p>
    <w:p w14:paraId="756E6FAD" w14:textId="77777777" w:rsidR="001763DF" w:rsidRPr="001763DF" w:rsidRDefault="001763DF" w:rsidP="001763DF">
      <w:pPr>
        <w:rPr>
          <w:rFonts w:eastAsiaTheme="minorHAnsi" w:cstheme="minorHAnsi"/>
          <w:szCs w:val="24"/>
          <w:lang w:eastAsia="en-US"/>
        </w:rPr>
      </w:pPr>
      <w:r w:rsidRPr="001763DF">
        <w:rPr>
          <w:rFonts w:eastAsiaTheme="minorHAnsi" w:cstheme="minorHAnsi"/>
          <w:szCs w:val="24"/>
          <w:lang w:eastAsia="en-US"/>
        </w:rPr>
        <w:t xml:space="preserve">Belmont Playcare follows child protection guidelines as set out by the Health and Social Care Trust in relation to the settings designated role and tasks in supporting that child and their family, </w:t>
      </w:r>
      <w:proofErr w:type="gramStart"/>
      <w:r w:rsidRPr="001763DF">
        <w:rPr>
          <w:rFonts w:eastAsiaTheme="minorHAnsi" w:cstheme="minorHAnsi"/>
          <w:szCs w:val="24"/>
          <w:lang w:eastAsia="en-US"/>
        </w:rPr>
        <w:t>subsequent to</w:t>
      </w:r>
      <w:proofErr w:type="gramEnd"/>
      <w:r w:rsidRPr="001763DF">
        <w:rPr>
          <w:rFonts w:eastAsiaTheme="minorHAnsi" w:cstheme="minorHAnsi"/>
          <w:szCs w:val="24"/>
          <w:lang w:eastAsia="en-US"/>
        </w:rPr>
        <w:t xml:space="preserve"> any investigation.</w:t>
      </w:r>
    </w:p>
    <w:p w14:paraId="28BF248E" w14:textId="77777777" w:rsidR="001763DF" w:rsidRPr="001763DF" w:rsidRDefault="001763DF" w:rsidP="001763DF">
      <w:pPr>
        <w:rPr>
          <w:rFonts w:eastAsiaTheme="minorHAnsi" w:cstheme="minorHAnsi"/>
          <w:szCs w:val="24"/>
          <w:lang w:eastAsia="en-US"/>
        </w:rPr>
      </w:pPr>
      <w:r w:rsidRPr="001763DF">
        <w:rPr>
          <w:rFonts w:eastAsiaTheme="minorHAnsi" w:cstheme="minorHAnsi"/>
          <w:szCs w:val="24"/>
          <w:lang w:eastAsia="en-US"/>
        </w:rPr>
        <w:t>Records kept on a child are shared with the child’s parents or those who have parental responsibility for the child in accordance with Health and Social Care Trust guidelines.</w:t>
      </w:r>
    </w:p>
    <w:p w14:paraId="47EA13DB" w14:textId="77777777" w:rsidR="001763DF" w:rsidRPr="001763DF" w:rsidRDefault="001763DF" w:rsidP="001763DF">
      <w:pPr>
        <w:tabs>
          <w:tab w:val="center" w:pos="4513"/>
          <w:tab w:val="right" w:pos="9026"/>
        </w:tabs>
        <w:spacing w:after="0" w:line="240" w:lineRule="auto"/>
        <w:rPr>
          <w:rFonts w:eastAsiaTheme="minorHAnsi" w:cstheme="minorHAnsi"/>
          <w:szCs w:val="24"/>
          <w:lang w:eastAsia="en-US"/>
        </w:rPr>
      </w:pPr>
    </w:p>
    <w:p w14:paraId="7A08A234" w14:textId="77777777" w:rsidR="001763DF" w:rsidRPr="001763DF" w:rsidRDefault="001763DF" w:rsidP="001763DF">
      <w:pPr>
        <w:tabs>
          <w:tab w:val="center" w:pos="4513"/>
          <w:tab w:val="right" w:pos="9026"/>
        </w:tabs>
        <w:spacing w:after="0" w:line="240" w:lineRule="auto"/>
        <w:rPr>
          <w:rFonts w:eastAsiaTheme="minorHAnsi" w:cstheme="minorHAnsi"/>
          <w:b/>
          <w:bCs/>
          <w:szCs w:val="24"/>
          <w:lang w:eastAsia="en-US"/>
        </w:rPr>
      </w:pPr>
      <w:r w:rsidRPr="001763DF">
        <w:rPr>
          <w:rFonts w:eastAsiaTheme="minorHAnsi" w:cstheme="minorHAnsi"/>
          <w:b/>
          <w:bCs/>
          <w:szCs w:val="24"/>
          <w:lang w:eastAsia="en-US"/>
        </w:rPr>
        <w:t xml:space="preserve">Recruitment Policy and Recruitment of ex-Offenders Policy.  </w:t>
      </w:r>
    </w:p>
    <w:p w14:paraId="3843A971" w14:textId="77777777" w:rsidR="001763DF" w:rsidRPr="001763DF" w:rsidRDefault="001763DF" w:rsidP="001763DF">
      <w:pPr>
        <w:tabs>
          <w:tab w:val="center" w:pos="4513"/>
          <w:tab w:val="right" w:pos="9026"/>
        </w:tabs>
        <w:spacing w:after="0" w:line="240" w:lineRule="auto"/>
        <w:rPr>
          <w:rFonts w:eastAsiaTheme="minorHAnsi" w:cstheme="minorHAnsi"/>
          <w:szCs w:val="24"/>
          <w:lang w:eastAsia="en-US"/>
        </w:rPr>
      </w:pPr>
      <w:r w:rsidRPr="001763DF">
        <w:rPr>
          <w:rFonts w:eastAsiaTheme="minorHAnsi" w:cstheme="minorHAnsi"/>
          <w:szCs w:val="24"/>
          <w:lang w:eastAsia="en-US"/>
        </w:rPr>
        <w:t>To achieve this, we will ensure:</w:t>
      </w:r>
    </w:p>
    <w:p w14:paraId="16C813F8" w14:textId="77777777" w:rsidR="001763DF" w:rsidRPr="001763DF" w:rsidRDefault="001763DF" w:rsidP="001763DF">
      <w:pPr>
        <w:numPr>
          <w:ilvl w:val="0"/>
          <w:numId w:val="5"/>
        </w:numPr>
        <w:spacing w:after="0" w:line="240" w:lineRule="auto"/>
        <w:rPr>
          <w:rFonts w:eastAsiaTheme="minorHAnsi" w:cstheme="minorHAnsi"/>
          <w:szCs w:val="24"/>
          <w:lang w:eastAsia="en-US"/>
        </w:rPr>
      </w:pPr>
      <w:r w:rsidRPr="001763DF">
        <w:rPr>
          <w:rFonts w:eastAsiaTheme="minorHAnsi" w:cstheme="minorHAnsi"/>
          <w:szCs w:val="24"/>
          <w:lang w:eastAsia="en-US"/>
        </w:rPr>
        <w:t>Pre-Employment interviews take place and take up two references.</w:t>
      </w:r>
    </w:p>
    <w:p w14:paraId="14B2C240" w14:textId="77777777" w:rsidR="001763DF" w:rsidRPr="001763DF" w:rsidRDefault="001763DF" w:rsidP="001763DF">
      <w:pPr>
        <w:numPr>
          <w:ilvl w:val="0"/>
          <w:numId w:val="5"/>
        </w:numPr>
        <w:spacing w:after="0" w:line="240" w:lineRule="auto"/>
        <w:rPr>
          <w:rFonts w:eastAsiaTheme="minorHAnsi" w:cstheme="minorHAnsi"/>
          <w:szCs w:val="24"/>
          <w:lang w:eastAsia="en-US"/>
        </w:rPr>
      </w:pPr>
      <w:r w:rsidRPr="001763DF">
        <w:rPr>
          <w:rFonts w:eastAsiaTheme="minorHAnsi" w:cstheme="minorHAnsi"/>
          <w:szCs w:val="24"/>
          <w:lang w:eastAsia="en-US"/>
        </w:rPr>
        <w:t>Access NI Disclosure and SOCARE Checks are carried out as per Safeguarding Vulnerable Groups (NI) Order 2007.</w:t>
      </w:r>
    </w:p>
    <w:p w14:paraId="28D2CAB9" w14:textId="77777777" w:rsidR="001763DF" w:rsidRPr="001763DF" w:rsidRDefault="001763DF" w:rsidP="001763DF">
      <w:pPr>
        <w:numPr>
          <w:ilvl w:val="0"/>
          <w:numId w:val="5"/>
        </w:numPr>
        <w:spacing w:after="0" w:line="240" w:lineRule="auto"/>
        <w:rPr>
          <w:rFonts w:eastAsiaTheme="minorHAnsi" w:cstheme="minorHAnsi"/>
          <w:szCs w:val="24"/>
          <w:lang w:eastAsia="en-US"/>
        </w:rPr>
      </w:pPr>
      <w:r w:rsidRPr="001763DF">
        <w:rPr>
          <w:rFonts w:eastAsiaTheme="minorHAnsi" w:cstheme="minorHAnsi"/>
          <w:szCs w:val="24"/>
          <w:lang w:eastAsia="en-US"/>
        </w:rPr>
        <w:t>New staff are employed in line with Employment Rights (NI) Order 1996.</w:t>
      </w:r>
    </w:p>
    <w:p w14:paraId="39B7DAE6" w14:textId="77777777" w:rsidR="001763DF" w:rsidRPr="001763DF" w:rsidRDefault="001763DF" w:rsidP="001763DF">
      <w:pPr>
        <w:numPr>
          <w:ilvl w:val="0"/>
          <w:numId w:val="5"/>
        </w:numPr>
        <w:spacing w:after="0" w:line="240" w:lineRule="auto"/>
        <w:rPr>
          <w:rFonts w:eastAsiaTheme="minorHAnsi" w:cstheme="minorHAnsi"/>
          <w:szCs w:val="24"/>
          <w:lang w:eastAsia="en-US"/>
        </w:rPr>
      </w:pPr>
      <w:r w:rsidRPr="001763DF">
        <w:rPr>
          <w:rFonts w:eastAsiaTheme="minorHAnsi" w:cstheme="minorHAnsi"/>
          <w:szCs w:val="24"/>
          <w:lang w:eastAsia="en-US"/>
        </w:rPr>
        <w:t>References will be taken up (one of which will be current or most recent employer) prior to employment or voluntary work.</w:t>
      </w:r>
    </w:p>
    <w:p w14:paraId="5D556C2A" w14:textId="77777777" w:rsidR="001763DF" w:rsidRPr="001763DF" w:rsidRDefault="001763DF" w:rsidP="001763DF">
      <w:pPr>
        <w:numPr>
          <w:ilvl w:val="0"/>
          <w:numId w:val="5"/>
        </w:numPr>
        <w:spacing w:after="0" w:line="240" w:lineRule="auto"/>
        <w:rPr>
          <w:rFonts w:eastAsiaTheme="minorHAnsi" w:cstheme="minorHAnsi"/>
          <w:szCs w:val="24"/>
          <w:lang w:eastAsia="en-US"/>
        </w:rPr>
      </w:pPr>
      <w:r w:rsidRPr="001763DF">
        <w:rPr>
          <w:rFonts w:eastAsiaTheme="minorHAnsi" w:cstheme="minorHAnsi"/>
          <w:szCs w:val="24"/>
          <w:lang w:eastAsia="en-US"/>
        </w:rPr>
        <w:t>All appointments will be subject to a probationary period, which will be reviewed within six months.</w:t>
      </w:r>
    </w:p>
    <w:p w14:paraId="31237375" w14:textId="77777777" w:rsidR="001763DF" w:rsidRPr="001763DF" w:rsidRDefault="001763DF" w:rsidP="001763DF">
      <w:pPr>
        <w:numPr>
          <w:ilvl w:val="0"/>
          <w:numId w:val="5"/>
        </w:numPr>
        <w:spacing w:after="0" w:line="240" w:lineRule="auto"/>
        <w:rPr>
          <w:rFonts w:eastAsiaTheme="minorHAnsi" w:cstheme="minorHAnsi"/>
          <w:szCs w:val="24"/>
          <w:lang w:eastAsia="en-US"/>
        </w:rPr>
      </w:pPr>
      <w:r w:rsidRPr="001763DF">
        <w:rPr>
          <w:rFonts w:eastAsiaTheme="minorHAnsi" w:cstheme="minorHAnsi"/>
          <w:szCs w:val="24"/>
          <w:lang w:eastAsia="en-US"/>
        </w:rPr>
        <w:t>Social Services will be informed of changes to staff team.</w:t>
      </w:r>
    </w:p>
    <w:p w14:paraId="38110E12" w14:textId="77777777" w:rsidR="001763DF" w:rsidRPr="001763DF" w:rsidRDefault="001763DF" w:rsidP="001763DF">
      <w:pPr>
        <w:tabs>
          <w:tab w:val="center" w:pos="4513"/>
          <w:tab w:val="right" w:pos="9026"/>
        </w:tabs>
        <w:spacing w:after="0" w:line="240" w:lineRule="auto"/>
        <w:rPr>
          <w:rFonts w:eastAsiaTheme="minorHAnsi" w:cstheme="minorHAnsi"/>
          <w:szCs w:val="24"/>
          <w:lang w:eastAsia="en-US"/>
        </w:rPr>
      </w:pPr>
    </w:p>
    <w:p w14:paraId="015595B8" w14:textId="77777777" w:rsidR="001763DF" w:rsidRPr="001763DF" w:rsidRDefault="001763DF" w:rsidP="001763DF">
      <w:pPr>
        <w:autoSpaceDE w:val="0"/>
        <w:autoSpaceDN w:val="0"/>
        <w:adjustRightInd w:val="0"/>
        <w:spacing w:after="0" w:line="240" w:lineRule="auto"/>
        <w:rPr>
          <w:rFonts w:eastAsia="Calibri" w:cstheme="minorHAnsi"/>
          <w:color w:val="000000"/>
          <w:lang w:eastAsia="en-US"/>
        </w:rPr>
      </w:pPr>
      <w:r w:rsidRPr="001763DF">
        <w:rPr>
          <w:rFonts w:eastAsiaTheme="minorHAnsi" w:cstheme="minorHAnsi"/>
          <w:b/>
          <w:bCs/>
          <w:i/>
          <w:iCs/>
          <w:color w:val="000000"/>
          <w:sz w:val="24"/>
          <w:szCs w:val="24"/>
          <w:u w:val="single"/>
          <w:lang w:eastAsia="en-US"/>
        </w:rPr>
        <w:t>Allegations against staff:</w:t>
      </w:r>
      <w:r w:rsidRPr="001763DF">
        <w:rPr>
          <w:rFonts w:eastAsia="Calibri" w:cstheme="minorHAnsi"/>
          <w:color w:val="000000"/>
          <w:lang w:eastAsia="en-US"/>
        </w:rPr>
        <w:t xml:space="preserve"> </w:t>
      </w:r>
    </w:p>
    <w:p w14:paraId="4B5D6AC4" w14:textId="77777777" w:rsidR="001763DF" w:rsidRPr="001763DF" w:rsidRDefault="001763DF" w:rsidP="001763DF">
      <w:pPr>
        <w:autoSpaceDE w:val="0"/>
        <w:autoSpaceDN w:val="0"/>
        <w:adjustRightInd w:val="0"/>
        <w:spacing w:after="0" w:line="240" w:lineRule="auto"/>
        <w:rPr>
          <w:rFonts w:eastAsia="Calibri" w:cstheme="minorHAnsi"/>
          <w:color w:val="000000"/>
          <w:lang w:eastAsia="en-US"/>
        </w:rPr>
      </w:pPr>
      <w:r w:rsidRPr="001763DF">
        <w:rPr>
          <w:rFonts w:eastAsia="Calibri" w:cstheme="minorHAnsi"/>
          <w:color w:val="000000"/>
          <w:lang w:eastAsia="en-US"/>
        </w:rPr>
        <w:t xml:space="preserve">What happens if an </w:t>
      </w:r>
      <w:r w:rsidRPr="001763DF">
        <w:rPr>
          <w:rFonts w:eastAsia="Calibri" w:cstheme="minorHAnsi"/>
          <w:b/>
          <w:bCs/>
          <w:color w:val="000000"/>
          <w:lang w:eastAsia="en-US"/>
        </w:rPr>
        <w:t xml:space="preserve">allegation of abuse </w:t>
      </w:r>
      <w:r w:rsidRPr="001763DF">
        <w:rPr>
          <w:rFonts w:eastAsia="Calibri" w:cstheme="minorHAnsi"/>
          <w:color w:val="000000"/>
          <w:lang w:eastAsia="en-US"/>
        </w:rPr>
        <w:t>is made against a member of staff at Belmont Playcare</w:t>
      </w:r>
    </w:p>
    <w:p w14:paraId="59D5C083" w14:textId="77777777" w:rsidR="001763DF" w:rsidRPr="001763DF" w:rsidRDefault="001763DF" w:rsidP="001763DF">
      <w:pPr>
        <w:autoSpaceDE w:val="0"/>
        <w:autoSpaceDN w:val="0"/>
        <w:adjustRightInd w:val="0"/>
        <w:spacing w:after="0" w:line="240" w:lineRule="auto"/>
        <w:rPr>
          <w:rFonts w:eastAsia="Calibri" w:cstheme="minorHAnsi"/>
          <w:color w:val="000000"/>
          <w:lang w:eastAsia="en-US"/>
        </w:rPr>
      </w:pPr>
      <w:r w:rsidRPr="001763DF">
        <w:rPr>
          <w:rFonts w:eastAsia="Calibri" w:cstheme="minorHAnsi"/>
          <w:color w:val="000000"/>
          <w:lang w:eastAsia="en-US"/>
        </w:rPr>
        <w:t xml:space="preserve">This procedure will be undertaken if an allegation of abuse is made against a member of staff. </w:t>
      </w:r>
    </w:p>
    <w:p w14:paraId="784748B0" w14:textId="77777777" w:rsidR="001763DF" w:rsidRPr="001763DF" w:rsidRDefault="001763DF" w:rsidP="001763DF">
      <w:pPr>
        <w:rPr>
          <w:rFonts w:eastAsiaTheme="minorHAnsi" w:cstheme="minorHAnsi"/>
          <w:b/>
          <w:szCs w:val="24"/>
          <w:lang w:eastAsia="en-US"/>
        </w:rPr>
      </w:pPr>
    </w:p>
    <w:p w14:paraId="61BC85BE" w14:textId="77777777" w:rsidR="001763DF" w:rsidRPr="001763DF" w:rsidRDefault="001763DF" w:rsidP="001763DF">
      <w:pPr>
        <w:numPr>
          <w:ilvl w:val="0"/>
          <w:numId w:val="8"/>
        </w:numPr>
        <w:autoSpaceDE w:val="0"/>
        <w:autoSpaceDN w:val="0"/>
        <w:adjustRightInd w:val="0"/>
        <w:spacing w:after="0" w:line="240" w:lineRule="auto"/>
        <w:contextualSpacing/>
        <w:rPr>
          <w:rFonts w:eastAsiaTheme="minorHAnsi" w:cstheme="minorHAnsi"/>
          <w:lang w:eastAsia="en-US"/>
        </w:rPr>
      </w:pPr>
      <w:r w:rsidRPr="001763DF">
        <w:rPr>
          <w:rFonts w:eastAsiaTheme="minorHAnsi" w:cstheme="minorHAnsi"/>
          <w:lang w:eastAsia="en-US"/>
        </w:rPr>
        <w:t>We ensure that all parents/carers and staff know how to complain about the behaviour or actions of staff or volunteers within the setting, including any allegations of abuse.</w:t>
      </w:r>
    </w:p>
    <w:p w14:paraId="1863A2F7" w14:textId="77777777" w:rsidR="001763DF" w:rsidRPr="001763DF" w:rsidRDefault="001763DF" w:rsidP="001763DF">
      <w:pPr>
        <w:numPr>
          <w:ilvl w:val="0"/>
          <w:numId w:val="8"/>
        </w:numPr>
        <w:autoSpaceDE w:val="0"/>
        <w:autoSpaceDN w:val="0"/>
        <w:adjustRightInd w:val="0"/>
        <w:spacing w:after="0" w:line="240" w:lineRule="auto"/>
        <w:contextualSpacing/>
        <w:rPr>
          <w:rFonts w:eastAsiaTheme="minorHAnsi" w:cstheme="minorHAnsi"/>
          <w:lang w:eastAsia="en-US"/>
        </w:rPr>
      </w:pPr>
      <w:r w:rsidRPr="001763DF">
        <w:rPr>
          <w:rFonts w:eastAsiaTheme="minorHAnsi" w:cstheme="minorHAnsi"/>
          <w:lang w:eastAsia="en-US"/>
        </w:rPr>
        <w:t>We follow the guidance of the Health and Social Care Trust when responding to any complaint that a parent/carer has put forward.</w:t>
      </w:r>
    </w:p>
    <w:p w14:paraId="416FA882" w14:textId="77777777" w:rsidR="001763DF" w:rsidRPr="001763DF" w:rsidRDefault="001763DF" w:rsidP="001763DF">
      <w:pPr>
        <w:numPr>
          <w:ilvl w:val="0"/>
          <w:numId w:val="8"/>
        </w:numPr>
        <w:autoSpaceDE w:val="0"/>
        <w:autoSpaceDN w:val="0"/>
        <w:adjustRightInd w:val="0"/>
        <w:spacing w:after="0" w:line="240" w:lineRule="auto"/>
        <w:contextualSpacing/>
        <w:rPr>
          <w:rFonts w:eastAsiaTheme="minorHAnsi" w:cstheme="minorHAnsi"/>
          <w:lang w:eastAsia="en-US"/>
        </w:rPr>
      </w:pPr>
      <w:r w:rsidRPr="001763DF">
        <w:rPr>
          <w:rFonts w:eastAsiaTheme="minorHAnsi" w:cstheme="minorHAnsi"/>
          <w:lang w:eastAsia="en-US"/>
        </w:rPr>
        <w:t xml:space="preserve">We respond to any disclosure by children or staff that abuse by a member of staff or volunteer within the settings, may have taken, or is taking place, </w:t>
      </w:r>
      <w:r w:rsidRPr="001763DF">
        <w:rPr>
          <w:rFonts w:eastAsiaTheme="minorHAnsi" w:cstheme="minorHAnsi"/>
          <w:b/>
          <w:bCs/>
          <w:lang w:eastAsia="en-US"/>
        </w:rPr>
        <w:t>by first recording the details of any such alleged incident</w:t>
      </w:r>
      <w:r w:rsidRPr="001763DF">
        <w:rPr>
          <w:rFonts w:eastAsiaTheme="minorHAnsi" w:cstheme="minorHAnsi"/>
          <w:lang w:eastAsia="en-US"/>
        </w:rPr>
        <w:t xml:space="preserve"> </w:t>
      </w:r>
      <w:r w:rsidRPr="001763DF">
        <w:rPr>
          <w:rFonts w:eastAsiaTheme="minorHAnsi" w:cstheme="minorHAnsi"/>
          <w:b/>
          <w:bCs/>
          <w:lang w:eastAsia="en-US"/>
        </w:rPr>
        <w:t>on designated form.</w:t>
      </w:r>
    </w:p>
    <w:p w14:paraId="73A067B4" w14:textId="77777777" w:rsidR="001763DF" w:rsidRPr="001763DF" w:rsidRDefault="001763DF" w:rsidP="001763DF">
      <w:pPr>
        <w:numPr>
          <w:ilvl w:val="0"/>
          <w:numId w:val="8"/>
        </w:numPr>
        <w:autoSpaceDE w:val="0"/>
        <w:autoSpaceDN w:val="0"/>
        <w:adjustRightInd w:val="0"/>
        <w:spacing w:after="0" w:line="240" w:lineRule="auto"/>
        <w:contextualSpacing/>
        <w:rPr>
          <w:rFonts w:eastAsiaTheme="minorHAnsi" w:cstheme="minorHAnsi"/>
          <w:lang w:eastAsia="en-US"/>
        </w:rPr>
      </w:pPr>
      <w:r w:rsidRPr="001763DF">
        <w:rPr>
          <w:rFonts w:eastAsiaTheme="minorHAnsi" w:cstheme="minorHAnsi"/>
          <w:lang w:eastAsia="en-US"/>
        </w:rPr>
        <w:t>We refer any such complaint immediately to the Gateway and our Link Social Worker to investigate. Belmont Playcare is aware it is an offence not to do this.</w:t>
      </w:r>
    </w:p>
    <w:p w14:paraId="6BB7547B" w14:textId="193A1EB1" w:rsidR="001763DF" w:rsidRPr="001763DF" w:rsidRDefault="001763DF" w:rsidP="001763DF">
      <w:pPr>
        <w:numPr>
          <w:ilvl w:val="0"/>
          <w:numId w:val="8"/>
        </w:numPr>
        <w:autoSpaceDE w:val="0"/>
        <w:autoSpaceDN w:val="0"/>
        <w:adjustRightInd w:val="0"/>
        <w:spacing w:after="0" w:line="240" w:lineRule="auto"/>
        <w:contextualSpacing/>
        <w:rPr>
          <w:rFonts w:eastAsiaTheme="minorHAnsi" w:cstheme="minorHAnsi"/>
          <w:lang w:eastAsia="en-US"/>
        </w:rPr>
      </w:pPr>
      <w:r w:rsidRPr="001763DF">
        <w:rPr>
          <w:rFonts w:eastAsiaTheme="minorHAnsi" w:cstheme="minorHAnsi"/>
          <w:lang w:eastAsia="en-US"/>
        </w:rPr>
        <w:lastRenderedPageBreak/>
        <w:t xml:space="preserve">We will also notify our </w:t>
      </w:r>
      <w:r w:rsidR="00E71867" w:rsidRPr="001763DF">
        <w:rPr>
          <w:rFonts w:eastAsiaTheme="minorHAnsi" w:cstheme="minorHAnsi"/>
          <w:lang w:eastAsia="en-US"/>
        </w:rPr>
        <w:t>insurance</w:t>
      </w:r>
      <w:r w:rsidRPr="001763DF">
        <w:rPr>
          <w:rFonts w:eastAsiaTheme="minorHAnsi" w:cstheme="minorHAnsi"/>
          <w:lang w:eastAsia="en-US"/>
        </w:rPr>
        <w:t xml:space="preserve"> legal team of the complaint (no staff details will be submitted).</w:t>
      </w:r>
    </w:p>
    <w:p w14:paraId="7330E8B1" w14:textId="77777777" w:rsidR="001763DF" w:rsidRPr="001763DF" w:rsidRDefault="001763DF" w:rsidP="001763DF">
      <w:pPr>
        <w:numPr>
          <w:ilvl w:val="0"/>
          <w:numId w:val="8"/>
        </w:numPr>
        <w:autoSpaceDE w:val="0"/>
        <w:autoSpaceDN w:val="0"/>
        <w:adjustRightInd w:val="0"/>
        <w:spacing w:after="0" w:line="240" w:lineRule="auto"/>
        <w:contextualSpacing/>
        <w:rPr>
          <w:rFonts w:eastAsiaTheme="minorHAnsi" w:cstheme="minorHAnsi"/>
          <w:color w:val="9BBB59" w:themeColor="accent3"/>
          <w:lang w:eastAsia="en-US"/>
        </w:rPr>
      </w:pPr>
      <w:r w:rsidRPr="001763DF">
        <w:rPr>
          <w:rFonts w:eastAsiaTheme="minorHAnsi" w:cstheme="minorHAnsi"/>
          <w:lang w:eastAsia="en-US"/>
        </w:rPr>
        <w:t>We co-operate entirely with the investigation carried out by Gateway and the PSNI (Police Service of Northern Ireland).</w:t>
      </w:r>
    </w:p>
    <w:p w14:paraId="365BD1CD" w14:textId="77777777" w:rsidR="001763DF" w:rsidRPr="001763DF" w:rsidRDefault="001763DF" w:rsidP="001763DF">
      <w:pPr>
        <w:numPr>
          <w:ilvl w:val="0"/>
          <w:numId w:val="8"/>
        </w:numPr>
        <w:autoSpaceDE w:val="0"/>
        <w:autoSpaceDN w:val="0"/>
        <w:adjustRightInd w:val="0"/>
        <w:spacing w:after="0" w:line="240" w:lineRule="auto"/>
        <w:contextualSpacing/>
        <w:rPr>
          <w:rFonts w:eastAsiaTheme="minorHAnsi" w:cstheme="minorHAnsi"/>
          <w:lang w:eastAsia="en-US"/>
        </w:rPr>
      </w:pPr>
      <w:r w:rsidRPr="001763DF">
        <w:rPr>
          <w:rFonts w:eastAsiaTheme="minorHAnsi" w:cstheme="minorHAnsi"/>
          <w:lang w:eastAsia="en-US"/>
        </w:rPr>
        <w:t xml:space="preserve">Where the management committee and Gateway agree it is appropriate, the chairperson may be advised to suspend the member of staff, whilst enquiries are carried out.  </w:t>
      </w:r>
    </w:p>
    <w:p w14:paraId="7B8C76EB" w14:textId="77777777" w:rsidR="001763DF" w:rsidRPr="001763DF" w:rsidRDefault="001763DF" w:rsidP="001763DF">
      <w:pPr>
        <w:numPr>
          <w:ilvl w:val="0"/>
          <w:numId w:val="8"/>
        </w:numPr>
        <w:autoSpaceDE w:val="0"/>
        <w:autoSpaceDN w:val="0"/>
        <w:adjustRightInd w:val="0"/>
        <w:spacing w:after="0" w:line="240" w:lineRule="auto"/>
        <w:contextualSpacing/>
        <w:rPr>
          <w:rFonts w:eastAsiaTheme="minorHAnsi" w:cstheme="minorHAnsi"/>
          <w:lang w:eastAsia="en-US"/>
        </w:rPr>
      </w:pPr>
      <w:r w:rsidRPr="001763DF">
        <w:rPr>
          <w:rFonts w:eastAsiaTheme="minorHAnsi" w:cstheme="minorHAnsi"/>
          <w:lang w:eastAsia="en-US"/>
        </w:rPr>
        <w:t xml:space="preserve">Belmont Playcare could also invoke their disciplinary procedure. </w:t>
      </w:r>
    </w:p>
    <w:p w14:paraId="56BB0038" w14:textId="77777777" w:rsidR="001763DF" w:rsidRPr="001763DF" w:rsidRDefault="001763DF" w:rsidP="001763DF">
      <w:pPr>
        <w:autoSpaceDE w:val="0"/>
        <w:autoSpaceDN w:val="0"/>
        <w:adjustRightInd w:val="0"/>
        <w:spacing w:after="0" w:line="240" w:lineRule="auto"/>
        <w:ind w:left="720"/>
        <w:contextualSpacing/>
        <w:rPr>
          <w:rFonts w:eastAsiaTheme="minorHAnsi" w:cstheme="minorHAnsi"/>
          <w:lang w:eastAsia="en-US"/>
        </w:rPr>
      </w:pPr>
      <w:r w:rsidRPr="001763DF">
        <w:rPr>
          <w:rFonts w:eastAsiaTheme="minorHAnsi" w:cstheme="minorHAnsi"/>
          <w:lang w:eastAsia="en-US"/>
        </w:rPr>
        <w:t>This is not an indication of admission that the alleged incident has taken place but is to protect the staff/volunteers as well as children and families whilst the investigation is being carried out.</w:t>
      </w:r>
    </w:p>
    <w:p w14:paraId="5F043F15" w14:textId="77777777" w:rsidR="001763DF" w:rsidRPr="001763DF" w:rsidRDefault="001763DF" w:rsidP="001763DF">
      <w:pPr>
        <w:autoSpaceDE w:val="0"/>
        <w:autoSpaceDN w:val="0"/>
        <w:adjustRightInd w:val="0"/>
        <w:spacing w:after="0" w:line="240" w:lineRule="auto"/>
        <w:ind w:left="720"/>
        <w:contextualSpacing/>
        <w:jc w:val="both"/>
        <w:rPr>
          <w:rFonts w:eastAsiaTheme="minorHAnsi" w:cstheme="minorHAnsi"/>
          <w:lang w:eastAsia="en-US"/>
        </w:rPr>
      </w:pPr>
    </w:p>
    <w:p w14:paraId="40F4E132" w14:textId="647C4387" w:rsidR="001763DF" w:rsidRPr="001763DF" w:rsidRDefault="001763DF" w:rsidP="001763DF">
      <w:pPr>
        <w:autoSpaceDE w:val="0"/>
        <w:autoSpaceDN w:val="0"/>
        <w:adjustRightInd w:val="0"/>
        <w:spacing w:after="0" w:line="240" w:lineRule="auto"/>
        <w:contextualSpacing/>
        <w:jc w:val="both"/>
        <w:rPr>
          <w:rFonts w:eastAsiaTheme="minorHAnsi" w:cstheme="minorHAnsi"/>
          <w:lang w:eastAsia="en-US"/>
        </w:rPr>
      </w:pPr>
      <w:r w:rsidRPr="001763DF">
        <w:rPr>
          <w:rFonts w:eastAsiaTheme="minorHAnsi" w:cstheme="minorHAnsi"/>
          <w:b/>
          <w:bCs/>
          <w:u w:val="single"/>
          <w:lang w:eastAsia="en-US"/>
        </w:rPr>
        <w:t>Belmont employees who also work in other settings</w:t>
      </w:r>
      <w:r w:rsidRPr="001763DF">
        <w:rPr>
          <w:rFonts w:eastAsiaTheme="minorHAnsi" w:cstheme="minorHAnsi"/>
          <w:lang w:eastAsia="en-US"/>
        </w:rPr>
        <w:t xml:space="preserve"> who have had an allegation made against them should inform Belmont </w:t>
      </w:r>
      <w:r w:rsidR="00E71867" w:rsidRPr="001763DF">
        <w:rPr>
          <w:rFonts w:eastAsiaTheme="minorHAnsi" w:cstheme="minorHAnsi"/>
          <w:lang w:eastAsia="en-US"/>
        </w:rPr>
        <w:t>Playcare’ s</w:t>
      </w:r>
      <w:r w:rsidRPr="001763DF">
        <w:rPr>
          <w:rFonts w:eastAsiaTheme="minorHAnsi" w:cstheme="minorHAnsi"/>
          <w:lang w:eastAsia="en-US"/>
        </w:rPr>
        <w:t xml:space="preserve"> coordinator as soon as possible.</w:t>
      </w:r>
    </w:p>
    <w:p w14:paraId="0D700978" w14:textId="77777777" w:rsidR="001763DF" w:rsidRPr="001763DF" w:rsidRDefault="001763DF" w:rsidP="001763DF">
      <w:pPr>
        <w:autoSpaceDE w:val="0"/>
        <w:autoSpaceDN w:val="0"/>
        <w:adjustRightInd w:val="0"/>
        <w:spacing w:after="0" w:line="240" w:lineRule="auto"/>
        <w:ind w:left="720"/>
        <w:contextualSpacing/>
        <w:jc w:val="both"/>
        <w:rPr>
          <w:rFonts w:eastAsiaTheme="minorHAnsi" w:cstheme="minorHAnsi"/>
          <w:lang w:eastAsia="en-US"/>
        </w:rPr>
      </w:pPr>
    </w:p>
    <w:p w14:paraId="1E27ECF4" w14:textId="77777777" w:rsidR="001763DF" w:rsidRPr="001763DF" w:rsidRDefault="001763DF" w:rsidP="001763DF">
      <w:pPr>
        <w:spacing w:after="0" w:line="390" w:lineRule="atLeast"/>
        <w:jc w:val="both"/>
        <w:textAlignment w:val="baseline"/>
        <w:rPr>
          <w:rFonts w:eastAsia="Times New Roman" w:cstheme="minorHAnsi"/>
          <w:lang w:eastAsia="en-US"/>
        </w:rPr>
      </w:pPr>
      <w:r w:rsidRPr="001763DF">
        <w:rPr>
          <w:rFonts w:eastAsia="Times New Roman" w:cstheme="minorHAnsi"/>
          <w:b/>
          <w:bCs/>
          <w:bdr w:val="none" w:sz="0" w:space="0" w:color="auto" w:frame="1"/>
          <w:lang w:eastAsia="en-US"/>
        </w:rPr>
        <w:t xml:space="preserve"> </w:t>
      </w:r>
      <w:r w:rsidRPr="001763DF">
        <w:rPr>
          <w:rFonts w:eastAsia="Times New Roman" w:cstheme="minorHAnsi"/>
          <w:lang w:eastAsia="en-US"/>
        </w:rPr>
        <w:t>The Health and Social Care Trust should also advise Belmont Playcare that an allegation has been made against the staff member employed in another setting.  They will advise whether the member of staff should remain in the workplace or whether they are to be suspended until the investigation is resolved. If the member of staff remains in the workplace, safeguards will be put into place to protect the member of staff and the children in the setting (e.g. admin duties).</w:t>
      </w:r>
    </w:p>
    <w:p w14:paraId="7CBA147E" w14:textId="77777777" w:rsidR="001763DF" w:rsidRPr="001763DF" w:rsidRDefault="001763DF" w:rsidP="001763DF">
      <w:pPr>
        <w:shd w:val="clear" w:color="auto" w:fill="FFFFFF"/>
        <w:spacing w:after="0" w:line="240" w:lineRule="auto"/>
        <w:jc w:val="both"/>
        <w:textAlignment w:val="baseline"/>
        <w:rPr>
          <w:rFonts w:eastAsia="Times New Roman" w:cstheme="minorHAnsi"/>
          <w:lang w:eastAsia="en-US"/>
        </w:rPr>
      </w:pPr>
      <w:r w:rsidRPr="001763DF">
        <w:rPr>
          <w:rFonts w:eastAsia="Times New Roman" w:cstheme="minorHAnsi"/>
          <w:lang w:eastAsia="en-US"/>
        </w:rPr>
        <w:t> </w:t>
      </w:r>
    </w:p>
    <w:p w14:paraId="09B12D66" w14:textId="77777777" w:rsidR="001763DF" w:rsidRPr="001763DF" w:rsidRDefault="001763DF" w:rsidP="001763DF">
      <w:pPr>
        <w:spacing w:after="0" w:line="390" w:lineRule="atLeast"/>
        <w:jc w:val="both"/>
        <w:textAlignment w:val="baseline"/>
        <w:rPr>
          <w:rFonts w:eastAsia="Times New Roman" w:cstheme="minorHAnsi"/>
          <w:lang w:eastAsia="en-US"/>
        </w:rPr>
      </w:pPr>
      <w:r w:rsidRPr="001763DF">
        <w:rPr>
          <w:rFonts w:eastAsia="Times New Roman" w:cstheme="minorHAnsi"/>
          <w:lang w:eastAsia="en-US"/>
        </w:rPr>
        <w:t>Once investigation meetings have taken place Belmont Playcare will be informed by the Health and Social Care Trust of the outcome.</w:t>
      </w:r>
    </w:p>
    <w:p w14:paraId="6D274CD6" w14:textId="77777777" w:rsidR="001763DF" w:rsidRPr="001763DF" w:rsidRDefault="001763DF" w:rsidP="001763DF">
      <w:pPr>
        <w:autoSpaceDE w:val="0"/>
        <w:autoSpaceDN w:val="0"/>
        <w:adjustRightInd w:val="0"/>
        <w:spacing w:after="0" w:line="240" w:lineRule="auto"/>
        <w:ind w:left="720"/>
        <w:contextualSpacing/>
        <w:rPr>
          <w:rFonts w:eastAsiaTheme="minorHAnsi" w:cstheme="minorHAnsi"/>
          <w:lang w:eastAsia="en-US"/>
        </w:rPr>
      </w:pPr>
    </w:p>
    <w:p w14:paraId="17BBA315" w14:textId="77777777" w:rsidR="001763DF" w:rsidRPr="001763DF" w:rsidRDefault="001763DF" w:rsidP="001763DF">
      <w:pPr>
        <w:autoSpaceDE w:val="0"/>
        <w:autoSpaceDN w:val="0"/>
        <w:adjustRightInd w:val="0"/>
        <w:spacing w:after="0" w:line="240" w:lineRule="auto"/>
        <w:rPr>
          <w:rFonts w:eastAsiaTheme="minorHAnsi" w:cstheme="minorHAnsi"/>
          <w:b/>
          <w:bCs/>
          <w:i/>
          <w:iCs/>
          <w:lang w:eastAsia="en-US"/>
        </w:rPr>
      </w:pPr>
    </w:p>
    <w:p w14:paraId="146C217E" w14:textId="77777777" w:rsidR="001763DF" w:rsidRPr="001763DF" w:rsidRDefault="001763DF" w:rsidP="001763DF">
      <w:pPr>
        <w:autoSpaceDE w:val="0"/>
        <w:autoSpaceDN w:val="0"/>
        <w:adjustRightInd w:val="0"/>
        <w:spacing w:after="0" w:line="240" w:lineRule="auto"/>
        <w:rPr>
          <w:rFonts w:eastAsiaTheme="minorHAnsi" w:cstheme="minorHAnsi"/>
          <w:b/>
          <w:bCs/>
          <w:i/>
          <w:iCs/>
          <w:u w:val="single"/>
          <w:lang w:eastAsia="en-US"/>
        </w:rPr>
      </w:pPr>
      <w:r w:rsidRPr="001763DF">
        <w:rPr>
          <w:rFonts w:eastAsiaTheme="minorHAnsi" w:cstheme="minorHAnsi"/>
          <w:b/>
          <w:bCs/>
          <w:i/>
          <w:iCs/>
          <w:u w:val="single"/>
          <w:lang w:eastAsia="en-US"/>
        </w:rPr>
        <w:t>Disciplinary action:</w:t>
      </w:r>
    </w:p>
    <w:p w14:paraId="134D8F7B" w14:textId="77777777" w:rsidR="001763DF" w:rsidRPr="001763DF" w:rsidRDefault="001763DF" w:rsidP="001763DF">
      <w:pPr>
        <w:numPr>
          <w:ilvl w:val="0"/>
          <w:numId w:val="9"/>
        </w:numPr>
        <w:autoSpaceDE w:val="0"/>
        <w:autoSpaceDN w:val="0"/>
        <w:adjustRightInd w:val="0"/>
        <w:spacing w:after="0" w:line="240" w:lineRule="auto"/>
        <w:contextualSpacing/>
        <w:rPr>
          <w:rFonts w:eastAsiaTheme="minorHAnsi" w:cstheme="minorHAnsi"/>
          <w:lang w:eastAsia="en-US"/>
        </w:rPr>
      </w:pPr>
      <w:r w:rsidRPr="001763DF">
        <w:rPr>
          <w:rFonts w:eastAsiaTheme="minorHAnsi" w:cstheme="minorHAnsi"/>
          <w:lang w:eastAsia="en-US"/>
        </w:rPr>
        <w:t xml:space="preserve">Where a member of staff or volunteer has been dismissed due to engaging in activities that caused concern for the safeguarding of children or vulnerable adults, we will notify the </w:t>
      </w:r>
      <w:r w:rsidRPr="001763DF">
        <w:rPr>
          <w:rFonts w:eastAsiaTheme="minorHAnsi" w:cstheme="minorHAnsi"/>
          <w:b/>
          <w:u w:val="single"/>
          <w:lang w:eastAsia="en-US"/>
        </w:rPr>
        <w:t>Disclosure and Barring Service (DBS)</w:t>
      </w:r>
      <w:r w:rsidRPr="001763DF">
        <w:rPr>
          <w:rFonts w:eastAsiaTheme="minorHAnsi" w:cstheme="minorHAnsi"/>
          <w:lang w:eastAsia="en-US"/>
        </w:rPr>
        <w:t xml:space="preserve"> of relevant information so that individuals who pose a threat to children (and vulnerable groups), can be identified and barred from working with these groups.</w:t>
      </w:r>
    </w:p>
    <w:p w14:paraId="218617B6" w14:textId="77777777" w:rsidR="001763DF" w:rsidRPr="001763DF" w:rsidRDefault="001763DF" w:rsidP="001763DF">
      <w:pPr>
        <w:autoSpaceDE w:val="0"/>
        <w:autoSpaceDN w:val="0"/>
        <w:adjustRightInd w:val="0"/>
        <w:spacing w:after="0" w:line="240" w:lineRule="auto"/>
        <w:ind w:left="720"/>
        <w:rPr>
          <w:rFonts w:eastAsia="Times New Roman" w:cstheme="minorHAnsi"/>
          <w:color w:val="000000"/>
          <w:lang w:eastAsia="en-US"/>
        </w:rPr>
      </w:pPr>
    </w:p>
    <w:p w14:paraId="3048532C" w14:textId="77777777" w:rsidR="001763DF" w:rsidRPr="001763DF" w:rsidRDefault="001763DF" w:rsidP="001763DF">
      <w:pPr>
        <w:numPr>
          <w:ilvl w:val="0"/>
          <w:numId w:val="9"/>
        </w:numPr>
        <w:autoSpaceDE w:val="0"/>
        <w:autoSpaceDN w:val="0"/>
        <w:adjustRightInd w:val="0"/>
        <w:spacing w:after="0" w:line="240" w:lineRule="auto"/>
        <w:rPr>
          <w:rFonts w:eastAsia="Times New Roman" w:cstheme="minorHAnsi"/>
          <w:color w:val="000000"/>
          <w:lang w:eastAsia="en-US"/>
        </w:rPr>
      </w:pPr>
      <w:r w:rsidRPr="001763DF">
        <w:rPr>
          <w:rFonts w:eastAsia="Times New Roman" w:cstheme="minorHAnsi"/>
          <w:color w:val="000000"/>
          <w:lang w:eastAsia="en-US"/>
        </w:rPr>
        <w:t>Health and Social Care Trust Early Years Team must be informed of any allegations of serious harm or abuse by any person living, working, or looking after children at the premises. They will also be notified of the action taken in respect of the allegations. These will be made as soon as is reasonably practicable, but at the latest within 14 days of the allegations being made.</w:t>
      </w:r>
    </w:p>
    <w:p w14:paraId="61AB7F59" w14:textId="77777777" w:rsidR="001763DF" w:rsidRPr="001763DF" w:rsidRDefault="001763DF" w:rsidP="001763DF">
      <w:pPr>
        <w:autoSpaceDE w:val="0"/>
        <w:autoSpaceDN w:val="0"/>
        <w:adjustRightInd w:val="0"/>
        <w:spacing w:after="0" w:line="240" w:lineRule="auto"/>
        <w:rPr>
          <w:rFonts w:eastAsiaTheme="minorHAnsi" w:cstheme="minorHAnsi"/>
          <w:b/>
          <w:szCs w:val="24"/>
          <w:u w:val="single"/>
          <w:lang w:eastAsia="en-US"/>
        </w:rPr>
      </w:pPr>
    </w:p>
    <w:p w14:paraId="0B41544C" w14:textId="77777777" w:rsidR="001763DF" w:rsidRPr="001763DF" w:rsidRDefault="001763DF" w:rsidP="001763DF">
      <w:pPr>
        <w:autoSpaceDE w:val="0"/>
        <w:autoSpaceDN w:val="0"/>
        <w:adjustRightInd w:val="0"/>
        <w:spacing w:after="0" w:line="240" w:lineRule="auto"/>
        <w:rPr>
          <w:rFonts w:eastAsia="Times New Roman" w:cstheme="minorHAnsi"/>
          <w:color w:val="000000"/>
          <w:lang w:eastAsia="en-US"/>
        </w:rPr>
      </w:pPr>
      <w:r w:rsidRPr="001763DF">
        <w:rPr>
          <w:rFonts w:eastAsiaTheme="minorHAnsi" w:cstheme="minorHAnsi"/>
          <w:b/>
          <w:szCs w:val="24"/>
          <w:u w:val="single"/>
          <w:lang w:eastAsia="en-US"/>
        </w:rPr>
        <w:t>Supporting Staff</w:t>
      </w:r>
    </w:p>
    <w:p w14:paraId="644BAEB7" w14:textId="77777777" w:rsidR="001763DF" w:rsidRPr="001763DF" w:rsidRDefault="001763DF" w:rsidP="001763DF">
      <w:pPr>
        <w:rPr>
          <w:rFonts w:eastAsiaTheme="minorHAnsi" w:cstheme="minorHAnsi"/>
          <w:szCs w:val="24"/>
          <w:lang w:eastAsia="en-US"/>
        </w:rPr>
      </w:pPr>
      <w:r w:rsidRPr="001763DF">
        <w:rPr>
          <w:rFonts w:eastAsiaTheme="minorHAnsi" w:cstheme="minorHAnsi"/>
          <w:szCs w:val="24"/>
          <w:lang w:eastAsia="en-US"/>
        </w:rPr>
        <w:t>We will support all staff through the process of reporting any known or suspected abuse; we will ensure all procedures are followed through correctly and followed up if required.</w:t>
      </w:r>
    </w:p>
    <w:p w14:paraId="467A8AC8" w14:textId="77777777" w:rsidR="001763DF" w:rsidRPr="001763DF" w:rsidRDefault="001763DF" w:rsidP="001763DF">
      <w:pPr>
        <w:tabs>
          <w:tab w:val="center" w:pos="4513"/>
          <w:tab w:val="right" w:pos="9026"/>
        </w:tabs>
        <w:spacing w:after="0" w:line="240" w:lineRule="auto"/>
        <w:rPr>
          <w:rFonts w:eastAsiaTheme="minorHAnsi" w:cstheme="minorHAnsi"/>
          <w:b/>
          <w:szCs w:val="24"/>
          <w:u w:val="single"/>
          <w:lang w:eastAsia="en-US"/>
        </w:rPr>
      </w:pPr>
      <w:r w:rsidRPr="001763DF">
        <w:rPr>
          <w:rFonts w:eastAsiaTheme="minorHAnsi" w:cstheme="minorHAnsi"/>
          <w:b/>
          <w:szCs w:val="24"/>
          <w:u w:val="single"/>
          <w:lang w:eastAsia="en-US"/>
        </w:rPr>
        <w:t>Sharing Information</w:t>
      </w:r>
    </w:p>
    <w:p w14:paraId="662AEE80" w14:textId="77777777" w:rsidR="001763DF" w:rsidRPr="001763DF" w:rsidRDefault="001763DF" w:rsidP="001763DF">
      <w:pPr>
        <w:tabs>
          <w:tab w:val="center" w:pos="4513"/>
          <w:tab w:val="right" w:pos="9026"/>
        </w:tabs>
        <w:spacing w:after="0" w:line="240" w:lineRule="auto"/>
        <w:rPr>
          <w:rFonts w:eastAsiaTheme="minorHAnsi" w:cstheme="minorHAnsi"/>
          <w:b/>
          <w:szCs w:val="24"/>
          <w:lang w:eastAsia="en-US"/>
        </w:rPr>
      </w:pPr>
    </w:p>
    <w:p w14:paraId="180C8828" w14:textId="77777777" w:rsidR="001763DF" w:rsidRPr="001763DF" w:rsidRDefault="001763DF" w:rsidP="001763DF">
      <w:pPr>
        <w:tabs>
          <w:tab w:val="center" w:pos="4513"/>
          <w:tab w:val="right" w:pos="9026"/>
        </w:tabs>
        <w:spacing w:after="0" w:line="240" w:lineRule="auto"/>
        <w:rPr>
          <w:rFonts w:eastAsiaTheme="minorHAnsi" w:cstheme="minorHAnsi"/>
          <w:szCs w:val="24"/>
          <w:lang w:eastAsia="en-US"/>
        </w:rPr>
      </w:pPr>
      <w:r w:rsidRPr="001763DF">
        <w:rPr>
          <w:rFonts w:eastAsiaTheme="minorHAnsi" w:cstheme="minorHAnsi"/>
          <w:szCs w:val="24"/>
          <w:lang w:eastAsia="en-US"/>
        </w:rPr>
        <w:t>We will do this by:</w:t>
      </w:r>
    </w:p>
    <w:p w14:paraId="33D03056" w14:textId="77777777" w:rsidR="001763DF" w:rsidRPr="001763DF" w:rsidRDefault="001763DF" w:rsidP="001763DF">
      <w:pPr>
        <w:numPr>
          <w:ilvl w:val="0"/>
          <w:numId w:val="7"/>
        </w:numPr>
        <w:spacing w:after="0" w:line="240" w:lineRule="auto"/>
        <w:rPr>
          <w:rFonts w:eastAsiaTheme="minorHAnsi" w:cstheme="minorHAnsi"/>
          <w:szCs w:val="24"/>
          <w:lang w:eastAsia="en-US"/>
        </w:rPr>
      </w:pPr>
      <w:r w:rsidRPr="001763DF">
        <w:rPr>
          <w:rFonts w:eastAsiaTheme="minorHAnsi" w:cstheme="minorHAnsi"/>
          <w:szCs w:val="24"/>
          <w:lang w:eastAsia="en-US"/>
        </w:rPr>
        <w:t>Sharing concerns only with those agencies who need to know e.g. the Gateway Team</w:t>
      </w:r>
    </w:p>
    <w:p w14:paraId="54DB29DC" w14:textId="77777777" w:rsidR="001763DF" w:rsidRPr="001763DF" w:rsidRDefault="001763DF" w:rsidP="001763DF">
      <w:pPr>
        <w:numPr>
          <w:ilvl w:val="0"/>
          <w:numId w:val="7"/>
        </w:numPr>
        <w:spacing w:after="0" w:line="240" w:lineRule="auto"/>
        <w:rPr>
          <w:rFonts w:eastAsiaTheme="minorHAnsi" w:cstheme="minorHAnsi"/>
          <w:szCs w:val="24"/>
          <w:lang w:eastAsia="en-US"/>
        </w:rPr>
      </w:pPr>
      <w:r w:rsidRPr="001763DF">
        <w:rPr>
          <w:rFonts w:eastAsiaTheme="minorHAnsi" w:cstheme="minorHAnsi"/>
          <w:szCs w:val="24"/>
          <w:lang w:eastAsia="en-US"/>
        </w:rPr>
        <w:t>Involving parents and children appropriately as recommended by “Getting It Right”/ “Keeping Safe Project” and information received from the Gateway Team.</w:t>
      </w:r>
    </w:p>
    <w:p w14:paraId="76E1B5DC" w14:textId="77777777" w:rsidR="001763DF" w:rsidRPr="001763DF" w:rsidRDefault="001763DF" w:rsidP="001763DF">
      <w:pPr>
        <w:tabs>
          <w:tab w:val="center" w:pos="4513"/>
          <w:tab w:val="right" w:pos="9026"/>
        </w:tabs>
        <w:spacing w:after="0" w:line="240" w:lineRule="auto"/>
        <w:rPr>
          <w:rFonts w:eastAsiaTheme="minorHAnsi" w:cstheme="minorHAnsi"/>
          <w:b/>
          <w:szCs w:val="24"/>
          <w:lang w:eastAsia="en-US"/>
        </w:rPr>
      </w:pPr>
    </w:p>
    <w:p w14:paraId="4C0AAA10" w14:textId="77777777" w:rsidR="001763DF" w:rsidRPr="001763DF" w:rsidRDefault="001763DF" w:rsidP="001763DF">
      <w:pPr>
        <w:tabs>
          <w:tab w:val="center" w:pos="4513"/>
          <w:tab w:val="right" w:pos="9026"/>
        </w:tabs>
        <w:spacing w:after="0" w:line="240" w:lineRule="auto"/>
        <w:rPr>
          <w:rFonts w:eastAsiaTheme="minorHAnsi" w:cstheme="minorHAnsi"/>
          <w:b/>
          <w:szCs w:val="24"/>
          <w:lang w:eastAsia="en-US"/>
        </w:rPr>
      </w:pPr>
      <w:r w:rsidRPr="001763DF">
        <w:rPr>
          <w:rFonts w:eastAsiaTheme="minorHAnsi" w:cstheme="minorHAnsi"/>
          <w:b/>
          <w:szCs w:val="24"/>
          <w:lang w:eastAsia="en-US"/>
        </w:rPr>
        <w:t>Belmont Playcare’s childcare protection policy comes from international and domestic legislation on child protection as listed below.</w:t>
      </w:r>
    </w:p>
    <w:p w14:paraId="502B0C71" w14:textId="77777777" w:rsidR="001763DF" w:rsidRPr="001763DF" w:rsidRDefault="001763DF" w:rsidP="001763DF">
      <w:pPr>
        <w:tabs>
          <w:tab w:val="center" w:pos="4513"/>
          <w:tab w:val="right" w:pos="9026"/>
        </w:tabs>
        <w:spacing w:after="0" w:line="240" w:lineRule="auto"/>
        <w:rPr>
          <w:rFonts w:eastAsiaTheme="minorHAnsi" w:cstheme="minorHAnsi"/>
          <w:b/>
          <w:szCs w:val="24"/>
          <w:lang w:eastAsia="en-US"/>
        </w:rPr>
      </w:pPr>
    </w:p>
    <w:tbl>
      <w:tblPr>
        <w:tblStyle w:val="TableGrid5"/>
        <w:tblW w:w="0" w:type="auto"/>
        <w:tblInd w:w="405" w:type="dxa"/>
        <w:tblLook w:val="04A0" w:firstRow="1" w:lastRow="0" w:firstColumn="1" w:lastColumn="0" w:noHBand="0" w:noVBand="1"/>
      </w:tblPr>
      <w:tblGrid>
        <w:gridCol w:w="9242"/>
      </w:tblGrid>
      <w:tr w:rsidR="001763DF" w:rsidRPr="001763DF" w14:paraId="0E05B441" w14:textId="77777777" w:rsidTr="00402DD3">
        <w:tc>
          <w:tcPr>
            <w:tcW w:w="9242" w:type="dxa"/>
          </w:tcPr>
          <w:p w14:paraId="1E8922B8" w14:textId="77777777" w:rsidR="001763DF" w:rsidRPr="001763DF" w:rsidRDefault="001763DF" w:rsidP="001763DF">
            <w:pPr>
              <w:numPr>
                <w:ilvl w:val="0"/>
                <w:numId w:val="10"/>
              </w:numPr>
              <w:tabs>
                <w:tab w:val="center" w:pos="4513"/>
                <w:tab w:val="right" w:pos="9026"/>
              </w:tabs>
              <w:rPr>
                <w:rFonts w:cstheme="minorHAnsi"/>
                <w:sz w:val="24"/>
                <w:szCs w:val="24"/>
              </w:rPr>
            </w:pPr>
            <w:r w:rsidRPr="001763DF">
              <w:rPr>
                <w:rFonts w:cstheme="minorHAnsi"/>
                <w:sz w:val="24"/>
                <w:szCs w:val="24"/>
              </w:rPr>
              <w:t>The Children (N.I.) Order 1995. There are main points in this order and the first states that</w:t>
            </w:r>
          </w:p>
        </w:tc>
      </w:tr>
      <w:tr w:rsidR="001763DF" w:rsidRPr="001763DF" w14:paraId="4BF3FE2C" w14:textId="77777777" w:rsidTr="00402DD3">
        <w:tc>
          <w:tcPr>
            <w:tcW w:w="9242" w:type="dxa"/>
          </w:tcPr>
          <w:p w14:paraId="0BE0D910" w14:textId="03687E48" w:rsidR="001763DF" w:rsidRPr="001763DF" w:rsidRDefault="001763DF" w:rsidP="001763DF">
            <w:pPr>
              <w:tabs>
                <w:tab w:val="center" w:pos="4513"/>
                <w:tab w:val="right" w:pos="9026"/>
              </w:tabs>
              <w:rPr>
                <w:rFonts w:cstheme="minorHAnsi"/>
                <w:sz w:val="24"/>
                <w:szCs w:val="24"/>
              </w:rPr>
            </w:pPr>
            <w:r w:rsidRPr="001763DF">
              <w:rPr>
                <w:rFonts w:cstheme="minorHAnsi"/>
                <w:sz w:val="24"/>
                <w:szCs w:val="24"/>
              </w:rPr>
              <w:lastRenderedPageBreak/>
              <w:t xml:space="preserve"> </w:t>
            </w:r>
            <w:r w:rsidRPr="001763DF">
              <w:rPr>
                <w:rFonts w:cstheme="minorHAnsi"/>
                <w:sz w:val="24"/>
                <w:szCs w:val="24"/>
              </w:rPr>
              <w:tab/>
              <w:t>“</w:t>
            </w:r>
            <w:r w:rsidR="00E71867" w:rsidRPr="001763DF">
              <w:rPr>
                <w:rFonts w:cstheme="minorHAnsi"/>
                <w:sz w:val="24"/>
                <w:szCs w:val="24"/>
              </w:rPr>
              <w:t>The</w:t>
            </w:r>
            <w:r w:rsidRPr="001763DF">
              <w:rPr>
                <w:rFonts w:cstheme="minorHAnsi"/>
                <w:sz w:val="24"/>
                <w:szCs w:val="24"/>
              </w:rPr>
              <w:t xml:space="preserve"> welfare of the child is paramount”.</w:t>
            </w:r>
          </w:p>
        </w:tc>
      </w:tr>
      <w:tr w:rsidR="001763DF" w:rsidRPr="001763DF" w14:paraId="1CCCF7CC" w14:textId="77777777" w:rsidTr="00402DD3">
        <w:tc>
          <w:tcPr>
            <w:tcW w:w="9242" w:type="dxa"/>
          </w:tcPr>
          <w:p w14:paraId="6A6AC323" w14:textId="77777777" w:rsidR="001763DF" w:rsidRPr="001763DF" w:rsidRDefault="001763DF" w:rsidP="001763DF">
            <w:pPr>
              <w:tabs>
                <w:tab w:val="center" w:pos="4513"/>
                <w:tab w:val="left" w:pos="5835"/>
              </w:tabs>
              <w:rPr>
                <w:rFonts w:cstheme="minorHAnsi"/>
                <w:sz w:val="24"/>
                <w:szCs w:val="24"/>
              </w:rPr>
            </w:pPr>
            <w:r w:rsidRPr="001763DF">
              <w:rPr>
                <w:rFonts w:cstheme="minorHAnsi"/>
                <w:sz w:val="24"/>
                <w:szCs w:val="24"/>
              </w:rPr>
              <w:t>2.     Safeguarding Vulnerable groups (NI) Order 2007.</w:t>
            </w:r>
          </w:p>
        </w:tc>
      </w:tr>
      <w:tr w:rsidR="001763DF" w:rsidRPr="001763DF" w14:paraId="22CBF957" w14:textId="77777777" w:rsidTr="00402DD3">
        <w:tc>
          <w:tcPr>
            <w:tcW w:w="9242" w:type="dxa"/>
          </w:tcPr>
          <w:p w14:paraId="7E4B1E07" w14:textId="77777777" w:rsidR="001763DF" w:rsidRPr="001763DF" w:rsidRDefault="001763DF" w:rsidP="001763DF">
            <w:pPr>
              <w:widowControl w:val="0"/>
              <w:tabs>
                <w:tab w:val="left" w:pos="426"/>
              </w:tabs>
              <w:autoSpaceDE w:val="0"/>
              <w:autoSpaceDN w:val="0"/>
              <w:adjustRightInd w:val="0"/>
              <w:rPr>
                <w:rFonts w:eastAsia="Times New Roman" w:cstheme="minorHAnsi"/>
                <w:sz w:val="24"/>
                <w:szCs w:val="24"/>
              </w:rPr>
            </w:pPr>
            <w:r w:rsidRPr="001763DF">
              <w:rPr>
                <w:rFonts w:eastAsia="Times New Roman" w:cstheme="minorHAnsi"/>
                <w:sz w:val="24"/>
                <w:szCs w:val="24"/>
              </w:rPr>
              <w:t xml:space="preserve">3.The United Nations Convention of the Rights of the Child </w:t>
            </w:r>
          </w:p>
        </w:tc>
      </w:tr>
      <w:tr w:rsidR="001763DF" w:rsidRPr="001763DF" w14:paraId="79E56E16" w14:textId="77777777" w:rsidTr="00402DD3">
        <w:tc>
          <w:tcPr>
            <w:tcW w:w="9242" w:type="dxa"/>
          </w:tcPr>
          <w:p w14:paraId="06294FC2" w14:textId="77777777" w:rsidR="001763DF" w:rsidRPr="001763DF" w:rsidRDefault="001763DF" w:rsidP="001763DF">
            <w:pPr>
              <w:widowControl w:val="0"/>
              <w:tabs>
                <w:tab w:val="left" w:pos="426"/>
              </w:tabs>
              <w:autoSpaceDE w:val="0"/>
              <w:autoSpaceDN w:val="0"/>
              <w:adjustRightInd w:val="0"/>
              <w:rPr>
                <w:rFonts w:eastAsia="Times New Roman" w:cstheme="minorHAnsi"/>
                <w:sz w:val="24"/>
                <w:szCs w:val="24"/>
              </w:rPr>
            </w:pPr>
            <w:r w:rsidRPr="001763DF">
              <w:rPr>
                <w:rFonts w:eastAsia="Times New Roman" w:cstheme="minorHAnsi"/>
                <w:sz w:val="24"/>
                <w:szCs w:val="24"/>
              </w:rPr>
              <w:t>4.The Human Rights Act (1998) – Articles 2, 3, 5, 6, 8, 10, 14</w:t>
            </w:r>
          </w:p>
        </w:tc>
      </w:tr>
      <w:tr w:rsidR="001763DF" w:rsidRPr="001763DF" w14:paraId="0176AE63" w14:textId="77777777" w:rsidTr="00402DD3">
        <w:tc>
          <w:tcPr>
            <w:tcW w:w="9242" w:type="dxa"/>
          </w:tcPr>
          <w:p w14:paraId="71BD2D10" w14:textId="77777777" w:rsidR="001763DF" w:rsidRPr="001763DF" w:rsidRDefault="001763DF" w:rsidP="001763DF">
            <w:pPr>
              <w:widowControl w:val="0"/>
              <w:tabs>
                <w:tab w:val="left" w:pos="426"/>
              </w:tabs>
              <w:autoSpaceDE w:val="0"/>
              <w:autoSpaceDN w:val="0"/>
              <w:adjustRightInd w:val="0"/>
              <w:rPr>
                <w:rFonts w:eastAsia="Times New Roman" w:cstheme="minorHAnsi"/>
                <w:sz w:val="24"/>
                <w:szCs w:val="24"/>
              </w:rPr>
            </w:pPr>
            <w:r w:rsidRPr="001763DF">
              <w:rPr>
                <w:rFonts w:eastAsia="Times New Roman" w:cstheme="minorHAnsi"/>
                <w:sz w:val="24"/>
                <w:szCs w:val="24"/>
              </w:rPr>
              <w:t>5.Co-operating to Safeguard Children and Young People in Northern Ireland (updated 29.08.17)</w:t>
            </w:r>
          </w:p>
        </w:tc>
      </w:tr>
      <w:tr w:rsidR="001763DF" w:rsidRPr="001763DF" w14:paraId="1E058729" w14:textId="77777777" w:rsidTr="00402DD3">
        <w:tc>
          <w:tcPr>
            <w:tcW w:w="9242" w:type="dxa"/>
          </w:tcPr>
          <w:p w14:paraId="410CAAE9" w14:textId="77777777" w:rsidR="001763DF" w:rsidRPr="001763DF" w:rsidRDefault="001763DF" w:rsidP="001763DF">
            <w:pPr>
              <w:widowControl w:val="0"/>
              <w:tabs>
                <w:tab w:val="left" w:pos="426"/>
              </w:tabs>
              <w:autoSpaceDE w:val="0"/>
              <w:autoSpaceDN w:val="0"/>
              <w:adjustRightInd w:val="0"/>
              <w:rPr>
                <w:rFonts w:eastAsia="Times New Roman" w:cstheme="minorHAnsi"/>
                <w:sz w:val="24"/>
                <w:szCs w:val="24"/>
              </w:rPr>
            </w:pPr>
            <w:r w:rsidRPr="001763DF">
              <w:rPr>
                <w:rFonts w:eastAsia="Times New Roman" w:cstheme="minorHAnsi"/>
                <w:sz w:val="24"/>
                <w:szCs w:val="24"/>
              </w:rPr>
              <w:t>6. Safeguarding Board Northern Ireland Information and Guidance</w:t>
            </w:r>
          </w:p>
        </w:tc>
      </w:tr>
      <w:tr w:rsidR="001763DF" w:rsidRPr="001763DF" w14:paraId="212A3577" w14:textId="77777777" w:rsidTr="00402DD3">
        <w:tc>
          <w:tcPr>
            <w:tcW w:w="9242" w:type="dxa"/>
          </w:tcPr>
          <w:p w14:paraId="551EFF05" w14:textId="77777777" w:rsidR="001763DF" w:rsidRPr="001763DF" w:rsidRDefault="001763DF" w:rsidP="001763DF">
            <w:pPr>
              <w:widowControl w:val="0"/>
              <w:tabs>
                <w:tab w:val="left" w:pos="426"/>
              </w:tabs>
              <w:autoSpaceDE w:val="0"/>
              <w:autoSpaceDN w:val="0"/>
              <w:adjustRightInd w:val="0"/>
              <w:rPr>
                <w:rFonts w:eastAsia="Times New Roman" w:cstheme="minorHAnsi"/>
                <w:sz w:val="24"/>
                <w:szCs w:val="24"/>
              </w:rPr>
            </w:pPr>
            <w:r w:rsidRPr="001763DF">
              <w:rPr>
                <w:rFonts w:eastAsia="Times New Roman" w:cstheme="minorHAnsi"/>
                <w:sz w:val="24"/>
                <w:szCs w:val="24"/>
              </w:rPr>
              <w:t>7.The Data Protection Act 2000</w:t>
            </w:r>
          </w:p>
        </w:tc>
      </w:tr>
      <w:tr w:rsidR="001763DF" w:rsidRPr="001763DF" w14:paraId="3DB67F47" w14:textId="77777777" w:rsidTr="00402DD3">
        <w:tc>
          <w:tcPr>
            <w:tcW w:w="9242" w:type="dxa"/>
          </w:tcPr>
          <w:p w14:paraId="6B51D71E" w14:textId="77777777" w:rsidR="001763DF" w:rsidRPr="001763DF" w:rsidRDefault="001763DF" w:rsidP="001763DF">
            <w:pPr>
              <w:widowControl w:val="0"/>
              <w:tabs>
                <w:tab w:val="left" w:pos="426"/>
              </w:tabs>
              <w:autoSpaceDE w:val="0"/>
              <w:autoSpaceDN w:val="0"/>
              <w:adjustRightInd w:val="0"/>
              <w:rPr>
                <w:rFonts w:eastAsia="Times New Roman" w:cstheme="minorHAnsi"/>
                <w:sz w:val="24"/>
                <w:szCs w:val="24"/>
              </w:rPr>
            </w:pPr>
            <w:r w:rsidRPr="001763DF">
              <w:rPr>
                <w:rFonts w:eastAsia="Times New Roman" w:cstheme="minorHAnsi"/>
                <w:sz w:val="24"/>
                <w:szCs w:val="24"/>
              </w:rPr>
              <w:t>8.The Sexual Offenses (NI) Order 2008</w:t>
            </w:r>
          </w:p>
        </w:tc>
      </w:tr>
      <w:tr w:rsidR="001763DF" w:rsidRPr="001763DF" w14:paraId="5EE9884D" w14:textId="77777777" w:rsidTr="00402DD3">
        <w:tc>
          <w:tcPr>
            <w:tcW w:w="9242" w:type="dxa"/>
          </w:tcPr>
          <w:p w14:paraId="1D3D977E" w14:textId="77777777" w:rsidR="001763DF" w:rsidRPr="001763DF" w:rsidRDefault="001763DF" w:rsidP="001763DF">
            <w:pPr>
              <w:shd w:val="clear" w:color="auto" w:fill="FFFFFF"/>
              <w:contextualSpacing/>
              <w:outlineLvl w:val="1"/>
              <w:rPr>
                <w:rFonts w:eastAsia="Times New Roman" w:cstheme="minorHAnsi"/>
                <w:sz w:val="24"/>
                <w:szCs w:val="24"/>
              </w:rPr>
            </w:pPr>
            <w:r w:rsidRPr="001763DF">
              <w:rPr>
                <w:rFonts w:eastAsia="Times New Roman" w:cstheme="minorHAnsi"/>
                <w:sz w:val="24"/>
                <w:szCs w:val="24"/>
              </w:rPr>
              <w:t>9.Minimum Standards for Childminding and Day Care for Children Under Age 12 specifically Standard 1</w:t>
            </w:r>
          </w:p>
        </w:tc>
      </w:tr>
      <w:tr w:rsidR="001763DF" w:rsidRPr="001763DF" w14:paraId="7907B606" w14:textId="77777777" w:rsidTr="00402DD3">
        <w:tc>
          <w:tcPr>
            <w:tcW w:w="9242" w:type="dxa"/>
          </w:tcPr>
          <w:p w14:paraId="401ECF69" w14:textId="77777777" w:rsidR="001763DF" w:rsidRPr="001763DF" w:rsidRDefault="001763DF" w:rsidP="001763DF">
            <w:pPr>
              <w:widowControl w:val="0"/>
              <w:tabs>
                <w:tab w:val="left" w:pos="426"/>
              </w:tabs>
              <w:autoSpaceDE w:val="0"/>
              <w:autoSpaceDN w:val="0"/>
              <w:adjustRightInd w:val="0"/>
              <w:rPr>
                <w:rFonts w:eastAsia="Times New Roman" w:cstheme="minorHAnsi"/>
                <w:sz w:val="24"/>
                <w:szCs w:val="24"/>
              </w:rPr>
            </w:pPr>
            <w:r w:rsidRPr="001763DF">
              <w:rPr>
                <w:rFonts w:eastAsia="Times New Roman" w:cstheme="minorHAnsi"/>
                <w:sz w:val="24"/>
                <w:szCs w:val="24"/>
              </w:rPr>
              <w:t xml:space="preserve">10.Trust Guidelines, Our Duty to Care and Getting it Right </w:t>
            </w:r>
          </w:p>
        </w:tc>
      </w:tr>
    </w:tbl>
    <w:p w14:paraId="37DEFDF0" w14:textId="77777777" w:rsidR="001763DF" w:rsidRPr="001763DF" w:rsidRDefault="001763DF" w:rsidP="001763DF">
      <w:pPr>
        <w:widowControl w:val="0"/>
        <w:tabs>
          <w:tab w:val="left" w:pos="426"/>
        </w:tabs>
        <w:autoSpaceDE w:val="0"/>
        <w:autoSpaceDN w:val="0"/>
        <w:adjustRightInd w:val="0"/>
        <w:spacing w:after="0" w:line="240" w:lineRule="auto"/>
        <w:rPr>
          <w:rFonts w:eastAsia="Times New Roman" w:cstheme="minorHAnsi"/>
          <w:sz w:val="24"/>
          <w:szCs w:val="24"/>
          <w:lang w:eastAsia="en-US"/>
        </w:rPr>
      </w:pPr>
    </w:p>
    <w:p w14:paraId="00C0C079" w14:textId="77777777" w:rsidR="001763DF" w:rsidRPr="001763DF" w:rsidRDefault="001763DF" w:rsidP="001763DF">
      <w:pPr>
        <w:widowControl w:val="0"/>
        <w:tabs>
          <w:tab w:val="left" w:pos="426"/>
        </w:tabs>
        <w:autoSpaceDE w:val="0"/>
        <w:autoSpaceDN w:val="0"/>
        <w:adjustRightInd w:val="0"/>
        <w:spacing w:after="0" w:line="240" w:lineRule="auto"/>
        <w:rPr>
          <w:rFonts w:eastAsia="Times New Roman" w:cstheme="minorHAnsi"/>
          <w:sz w:val="24"/>
          <w:szCs w:val="24"/>
          <w:lang w:eastAsia="en-US"/>
        </w:rPr>
      </w:pPr>
      <w:r w:rsidRPr="001763DF">
        <w:rPr>
          <w:rFonts w:eastAsia="Times New Roman" w:cstheme="minorHAnsi"/>
          <w:sz w:val="24"/>
          <w:szCs w:val="24"/>
          <w:lang w:eastAsia="en-US"/>
        </w:rPr>
        <w:t xml:space="preserve">Our Child Protection Policy is linked to: </w:t>
      </w:r>
    </w:p>
    <w:p w14:paraId="7DA4A517" w14:textId="77777777" w:rsidR="001763DF" w:rsidRPr="001763DF" w:rsidRDefault="001763DF" w:rsidP="001763DF">
      <w:pPr>
        <w:widowControl w:val="0"/>
        <w:tabs>
          <w:tab w:val="left" w:pos="426"/>
        </w:tabs>
        <w:autoSpaceDE w:val="0"/>
        <w:autoSpaceDN w:val="0"/>
        <w:adjustRightInd w:val="0"/>
        <w:spacing w:after="0" w:line="240" w:lineRule="auto"/>
        <w:rPr>
          <w:rFonts w:eastAsia="Times New Roman" w:cstheme="minorHAnsi"/>
          <w:sz w:val="24"/>
          <w:szCs w:val="24"/>
          <w:lang w:eastAsia="en-US"/>
        </w:rPr>
      </w:pPr>
    </w:p>
    <w:tbl>
      <w:tblPr>
        <w:tblStyle w:val="TableGrid5"/>
        <w:tblW w:w="0" w:type="auto"/>
        <w:tblInd w:w="720" w:type="dxa"/>
        <w:tblLook w:val="04A0" w:firstRow="1" w:lastRow="0" w:firstColumn="1" w:lastColumn="0" w:noHBand="0" w:noVBand="1"/>
      </w:tblPr>
      <w:tblGrid>
        <w:gridCol w:w="7336"/>
      </w:tblGrid>
      <w:tr w:rsidR="001763DF" w:rsidRPr="001763DF" w14:paraId="2EAE52CA" w14:textId="77777777" w:rsidTr="00402DD3">
        <w:trPr>
          <w:trHeight w:val="273"/>
        </w:trPr>
        <w:tc>
          <w:tcPr>
            <w:tcW w:w="7336" w:type="dxa"/>
          </w:tcPr>
          <w:p w14:paraId="305E59F8" w14:textId="77777777" w:rsidR="001763DF" w:rsidRPr="001763DF" w:rsidRDefault="001763DF" w:rsidP="001763DF">
            <w:pPr>
              <w:widowControl w:val="0"/>
              <w:numPr>
                <w:ilvl w:val="0"/>
                <w:numId w:val="13"/>
              </w:numPr>
              <w:tabs>
                <w:tab w:val="left" w:pos="426"/>
              </w:tabs>
              <w:autoSpaceDE w:val="0"/>
              <w:autoSpaceDN w:val="0"/>
              <w:adjustRightInd w:val="0"/>
              <w:rPr>
                <w:rFonts w:eastAsia="Times New Roman" w:cstheme="minorHAnsi"/>
              </w:rPr>
            </w:pPr>
            <w:r w:rsidRPr="001763DF">
              <w:rPr>
                <w:rFonts w:eastAsia="Times New Roman" w:cstheme="minorHAnsi"/>
              </w:rPr>
              <w:t xml:space="preserve">Admissions </w:t>
            </w:r>
          </w:p>
        </w:tc>
      </w:tr>
      <w:tr w:rsidR="001763DF" w:rsidRPr="001763DF" w14:paraId="6723E87D" w14:textId="77777777" w:rsidTr="00402DD3">
        <w:trPr>
          <w:trHeight w:val="258"/>
        </w:trPr>
        <w:tc>
          <w:tcPr>
            <w:tcW w:w="7336" w:type="dxa"/>
          </w:tcPr>
          <w:p w14:paraId="70AAE519" w14:textId="77777777" w:rsidR="001763DF" w:rsidRPr="001763DF" w:rsidRDefault="001763DF" w:rsidP="001763DF">
            <w:pPr>
              <w:widowControl w:val="0"/>
              <w:numPr>
                <w:ilvl w:val="0"/>
                <w:numId w:val="13"/>
              </w:numPr>
              <w:tabs>
                <w:tab w:val="left" w:pos="426"/>
              </w:tabs>
              <w:autoSpaceDE w:val="0"/>
              <w:autoSpaceDN w:val="0"/>
              <w:adjustRightInd w:val="0"/>
              <w:rPr>
                <w:rFonts w:eastAsia="Times New Roman" w:cstheme="minorHAnsi"/>
              </w:rPr>
            </w:pPr>
            <w:r w:rsidRPr="001763DF">
              <w:rPr>
                <w:rFonts w:eastAsia="Times New Roman" w:cstheme="minorHAnsi"/>
              </w:rPr>
              <w:t>Allegations of Abuse Against Staff</w:t>
            </w:r>
          </w:p>
        </w:tc>
      </w:tr>
      <w:tr w:rsidR="001763DF" w:rsidRPr="001763DF" w14:paraId="4050F66F" w14:textId="77777777" w:rsidTr="00402DD3">
        <w:trPr>
          <w:trHeight w:val="273"/>
        </w:trPr>
        <w:tc>
          <w:tcPr>
            <w:tcW w:w="7336" w:type="dxa"/>
          </w:tcPr>
          <w:p w14:paraId="679AFFB7" w14:textId="77777777" w:rsidR="001763DF" w:rsidRPr="001763DF" w:rsidRDefault="001763DF" w:rsidP="001763DF">
            <w:pPr>
              <w:widowControl w:val="0"/>
              <w:numPr>
                <w:ilvl w:val="0"/>
                <w:numId w:val="13"/>
              </w:numPr>
              <w:tabs>
                <w:tab w:val="left" w:pos="426"/>
              </w:tabs>
              <w:autoSpaceDE w:val="0"/>
              <w:autoSpaceDN w:val="0"/>
              <w:adjustRightInd w:val="0"/>
              <w:rPr>
                <w:rFonts w:eastAsia="Times New Roman" w:cstheme="minorHAnsi"/>
              </w:rPr>
            </w:pPr>
            <w:r w:rsidRPr="001763DF">
              <w:rPr>
                <w:rFonts w:eastAsia="Times New Roman" w:cstheme="minorHAnsi"/>
              </w:rPr>
              <w:t xml:space="preserve">Anti-Bullying </w:t>
            </w:r>
          </w:p>
        </w:tc>
      </w:tr>
      <w:tr w:rsidR="001763DF" w:rsidRPr="001763DF" w14:paraId="21EDAB20" w14:textId="77777777" w:rsidTr="00402DD3">
        <w:trPr>
          <w:trHeight w:val="258"/>
        </w:trPr>
        <w:tc>
          <w:tcPr>
            <w:tcW w:w="7336" w:type="dxa"/>
          </w:tcPr>
          <w:p w14:paraId="7D0AC9D3" w14:textId="77777777" w:rsidR="001763DF" w:rsidRPr="001763DF" w:rsidRDefault="001763DF" w:rsidP="001763DF">
            <w:pPr>
              <w:widowControl w:val="0"/>
              <w:numPr>
                <w:ilvl w:val="0"/>
                <w:numId w:val="13"/>
              </w:numPr>
              <w:tabs>
                <w:tab w:val="left" w:pos="426"/>
              </w:tabs>
              <w:autoSpaceDE w:val="0"/>
              <w:autoSpaceDN w:val="0"/>
              <w:adjustRightInd w:val="0"/>
              <w:rPr>
                <w:rFonts w:eastAsia="Times New Roman" w:cstheme="minorHAnsi"/>
              </w:rPr>
            </w:pPr>
            <w:r w:rsidRPr="001763DF">
              <w:rPr>
                <w:rFonts w:eastAsia="Times New Roman" w:cstheme="minorHAnsi"/>
              </w:rPr>
              <w:t>Behaviour Management</w:t>
            </w:r>
          </w:p>
        </w:tc>
      </w:tr>
      <w:tr w:rsidR="001763DF" w:rsidRPr="001763DF" w14:paraId="3B760238" w14:textId="77777777" w:rsidTr="00402DD3">
        <w:trPr>
          <w:trHeight w:val="273"/>
        </w:trPr>
        <w:tc>
          <w:tcPr>
            <w:tcW w:w="7336" w:type="dxa"/>
          </w:tcPr>
          <w:p w14:paraId="35CAADB0" w14:textId="77777777" w:rsidR="001763DF" w:rsidRPr="001763DF" w:rsidRDefault="001763DF" w:rsidP="001763DF">
            <w:pPr>
              <w:widowControl w:val="0"/>
              <w:numPr>
                <w:ilvl w:val="0"/>
                <w:numId w:val="13"/>
              </w:numPr>
              <w:tabs>
                <w:tab w:val="left" w:pos="426"/>
              </w:tabs>
              <w:autoSpaceDE w:val="0"/>
              <w:autoSpaceDN w:val="0"/>
              <w:adjustRightInd w:val="0"/>
              <w:rPr>
                <w:rFonts w:eastAsia="Times New Roman" w:cstheme="minorHAnsi"/>
              </w:rPr>
            </w:pPr>
            <w:r w:rsidRPr="001763DF">
              <w:rPr>
                <w:rFonts w:eastAsia="Times New Roman" w:cstheme="minorHAnsi"/>
              </w:rPr>
              <w:t xml:space="preserve">Comments and Complaints </w:t>
            </w:r>
          </w:p>
        </w:tc>
      </w:tr>
      <w:tr w:rsidR="001763DF" w:rsidRPr="001763DF" w14:paraId="6415CC48" w14:textId="77777777" w:rsidTr="00402DD3">
        <w:trPr>
          <w:trHeight w:val="258"/>
        </w:trPr>
        <w:tc>
          <w:tcPr>
            <w:tcW w:w="7336" w:type="dxa"/>
          </w:tcPr>
          <w:p w14:paraId="393FEA8C" w14:textId="77777777" w:rsidR="001763DF" w:rsidRPr="001763DF" w:rsidRDefault="001763DF" w:rsidP="001763DF">
            <w:pPr>
              <w:widowControl w:val="0"/>
              <w:numPr>
                <w:ilvl w:val="0"/>
                <w:numId w:val="13"/>
              </w:numPr>
              <w:tabs>
                <w:tab w:val="left" w:pos="426"/>
              </w:tabs>
              <w:autoSpaceDE w:val="0"/>
              <w:autoSpaceDN w:val="0"/>
              <w:adjustRightInd w:val="0"/>
              <w:rPr>
                <w:rFonts w:eastAsia="Times New Roman" w:cstheme="minorHAnsi"/>
              </w:rPr>
            </w:pPr>
            <w:r w:rsidRPr="001763DF">
              <w:rPr>
                <w:rFonts w:eastAsia="Times New Roman" w:cstheme="minorHAnsi"/>
              </w:rPr>
              <w:t>Code of Conduct</w:t>
            </w:r>
          </w:p>
        </w:tc>
      </w:tr>
      <w:tr w:rsidR="001763DF" w:rsidRPr="001763DF" w14:paraId="58CDC79D" w14:textId="77777777" w:rsidTr="00402DD3">
        <w:trPr>
          <w:trHeight w:val="273"/>
        </w:trPr>
        <w:tc>
          <w:tcPr>
            <w:tcW w:w="7336" w:type="dxa"/>
          </w:tcPr>
          <w:p w14:paraId="334AD4AD" w14:textId="77777777" w:rsidR="001763DF" w:rsidRPr="001763DF" w:rsidRDefault="001763DF" w:rsidP="001763DF">
            <w:pPr>
              <w:widowControl w:val="0"/>
              <w:numPr>
                <w:ilvl w:val="0"/>
                <w:numId w:val="13"/>
              </w:numPr>
              <w:tabs>
                <w:tab w:val="left" w:pos="426"/>
              </w:tabs>
              <w:autoSpaceDE w:val="0"/>
              <w:autoSpaceDN w:val="0"/>
              <w:adjustRightInd w:val="0"/>
              <w:rPr>
                <w:rFonts w:eastAsia="Times New Roman" w:cstheme="minorHAnsi"/>
              </w:rPr>
            </w:pPr>
            <w:r w:rsidRPr="001763DF">
              <w:rPr>
                <w:rFonts w:eastAsia="Times New Roman" w:cstheme="minorHAnsi"/>
              </w:rPr>
              <w:t xml:space="preserve">Confidentiality </w:t>
            </w:r>
          </w:p>
        </w:tc>
      </w:tr>
      <w:tr w:rsidR="001763DF" w:rsidRPr="001763DF" w14:paraId="7E15AB8A" w14:textId="77777777" w:rsidTr="00402DD3">
        <w:trPr>
          <w:trHeight w:val="273"/>
        </w:trPr>
        <w:tc>
          <w:tcPr>
            <w:tcW w:w="7336" w:type="dxa"/>
          </w:tcPr>
          <w:p w14:paraId="696FB8E9" w14:textId="77777777" w:rsidR="001763DF" w:rsidRPr="001763DF" w:rsidRDefault="001763DF" w:rsidP="001763DF">
            <w:pPr>
              <w:widowControl w:val="0"/>
              <w:numPr>
                <w:ilvl w:val="0"/>
                <w:numId w:val="13"/>
              </w:numPr>
              <w:tabs>
                <w:tab w:val="left" w:pos="426"/>
              </w:tabs>
              <w:autoSpaceDE w:val="0"/>
              <w:autoSpaceDN w:val="0"/>
              <w:adjustRightInd w:val="0"/>
              <w:rPr>
                <w:rFonts w:eastAsia="Times New Roman" w:cstheme="minorHAnsi"/>
              </w:rPr>
            </w:pPr>
            <w:r w:rsidRPr="001763DF">
              <w:rPr>
                <w:rFonts w:eastAsia="Times New Roman" w:cstheme="minorHAnsi"/>
              </w:rPr>
              <w:t>Disciplinary Procedure</w:t>
            </w:r>
          </w:p>
        </w:tc>
      </w:tr>
      <w:tr w:rsidR="001763DF" w:rsidRPr="001763DF" w14:paraId="0B211A56" w14:textId="77777777" w:rsidTr="00402DD3">
        <w:trPr>
          <w:trHeight w:val="258"/>
        </w:trPr>
        <w:tc>
          <w:tcPr>
            <w:tcW w:w="7336" w:type="dxa"/>
          </w:tcPr>
          <w:p w14:paraId="2062D8BA" w14:textId="77777777" w:rsidR="001763DF" w:rsidRPr="001763DF" w:rsidRDefault="001763DF" w:rsidP="001763DF">
            <w:pPr>
              <w:widowControl w:val="0"/>
              <w:numPr>
                <w:ilvl w:val="0"/>
                <w:numId w:val="13"/>
              </w:numPr>
              <w:tabs>
                <w:tab w:val="left" w:pos="426"/>
              </w:tabs>
              <w:autoSpaceDE w:val="0"/>
              <w:autoSpaceDN w:val="0"/>
              <w:adjustRightInd w:val="0"/>
              <w:rPr>
                <w:rFonts w:eastAsia="Times New Roman" w:cstheme="minorHAnsi"/>
              </w:rPr>
            </w:pPr>
            <w:r w:rsidRPr="001763DF">
              <w:rPr>
                <w:rFonts w:eastAsia="Times New Roman" w:cstheme="minorHAnsi"/>
              </w:rPr>
              <w:t xml:space="preserve">Equal Opportunities and Anti-Discrimination </w:t>
            </w:r>
          </w:p>
        </w:tc>
      </w:tr>
      <w:tr w:rsidR="001763DF" w:rsidRPr="001763DF" w14:paraId="51FE76FD" w14:textId="77777777" w:rsidTr="00402DD3">
        <w:trPr>
          <w:trHeight w:val="273"/>
        </w:trPr>
        <w:tc>
          <w:tcPr>
            <w:tcW w:w="7336" w:type="dxa"/>
          </w:tcPr>
          <w:p w14:paraId="0FFC02A7" w14:textId="77777777" w:rsidR="001763DF" w:rsidRPr="001763DF" w:rsidRDefault="001763DF" w:rsidP="001763DF">
            <w:pPr>
              <w:widowControl w:val="0"/>
              <w:numPr>
                <w:ilvl w:val="0"/>
                <w:numId w:val="13"/>
              </w:numPr>
              <w:tabs>
                <w:tab w:val="left" w:pos="426"/>
              </w:tabs>
              <w:autoSpaceDE w:val="0"/>
              <w:autoSpaceDN w:val="0"/>
              <w:adjustRightInd w:val="0"/>
              <w:rPr>
                <w:rFonts w:eastAsia="Times New Roman" w:cstheme="minorHAnsi"/>
              </w:rPr>
            </w:pPr>
            <w:r w:rsidRPr="001763DF">
              <w:rPr>
                <w:rFonts w:eastAsia="Times New Roman" w:cstheme="minorHAnsi"/>
              </w:rPr>
              <w:t xml:space="preserve">Health and Safety </w:t>
            </w:r>
          </w:p>
        </w:tc>
      </w:tr>
      <w:tr w:rsidR="001763DF" w:rsidRPr="001763DF" w14:paraId="516BC6C5" w14:textId="77777777" w:rsidTr="00402DD3">
        <w:trPr>
          <w:trHeight w:val="258"/>
        </w:trPr>
        <w:tc>
          <w:tcPr>
            <w:tcW w:w="7336" w:type="dxa"/>
          </w:tcPr>
          <w:p w14:paraId="2A27BC33" w14:textId="77777777" w:rsidR="001763DF" w:rsidRPr="001763DF" w:rsidRDefault="001763DF" w:rsidP="001763DF">
            <w:pPr>
              <w:widowControl w:val="0"/>
              <w:numPr>
                <w:ilvl w:val="0"/>
                <w:numId w:val="13"/>
              </w:numPr>
              <w:tabs>
                <w:tab w:val="left" w:pos="426"/>
              </w:tabs>
              <w:autoSpaceDE w:val="0"/>
              <w:autoSpaceDN w:val="0"/>
              <w:adjustRightInd w:val="0"/>
              <w:rPr>
                <w:rFonts w:eastAsia="Times New Roman" w:cstheme="minorHAnsi"/>
              </w:rPr>
            </w:pPr>
            <w:r w:rsidRPr="001763DF">
              <w:rPr>
                <w:rFonts w:eastAsia="Times New Roman" w:cstheme="minorHAnsi"/>
              </w:rPr>
              <w:t xml:space="preserve">Partnership with Parents </w:t>
            </w:r>
          </w:p>
        </w:tc>
      </w:tr>
      <w:tr w:rsidR="001763DF" w:rsidRPr="001763DF" w14:paraId="7CCBFBEC" w14:textId="77777777" w:rsidTr="00402DD3">
        <w:trPr>
          <w:trHeight w:val="273"/>
        </w:trPr>
        <w:tc>
          <w:tcPr>
            <w:tcW w:w="7336" w:type="dxa"/>
          </w:tcPr>
          <w:p w14:paraId="2EB55008" w14:textId="77777777" w:rsidR="001763DF" w:rsidRPr="001763DF" w:rsidRDefault="001763DF" w:rsidP="001763DF">
            <w:pPr>
              <w:widowControl w:val="0"/>
              <w:numPr>
                <w:ilvl w:val="0"/>
                <w:numId w:val="13"/>
              </w:numPr>
              <w:tabs>
                <w:tab w:val="left" w:pos="426"/>
              </w:tabs>
              <w:autoSpaceDE w:val="0"/>
              <w:autoSpaceDN w:val="0"/>
              <w:adjustRightInd w:val="0"/>
              <w:rPr>
                <w:rFonts w:eastAsia="Times New Roman" w:cstheme="minorHAnsi"/>
              </w:rPr>
            </w:pPr>
            <w:r w:rsidRPr="001763DF">
              <w:rPr>
                <w:rFonts w:eastAsia="Times New Roman" w:cstheme="minorHAnsi"/>
              </w:rPr>
              <w:t xml:space="preserve">Staff Recruitment and Training </w:t>
            </w:r>
          </w:p>
        </w:tc>
      </w:tr>
      <w:tr w:rsidR="001763DF" w:rsidRPr="001763DF" w14:paraId="0457F5BB" w14:textId="77777777" w:rsidTr="00402DD3">
        <w:trPr>
          <w:trHeight w:val="258"/>
        </w:trPr>
        <w:tc>
          <w:tcPr>
            <w:tcW w:w="7336" w:type="dxa"/>
          </w:tcPr>
          <w:p w14:paraId="388C95B4" w14:textId="77777777" w:rsidR="001763DF" w:rsidRPr="001763DF" w:rsidRDefault="001763DF" w:rsidP="001763DF">
            <w:pPr>
              <w:widowControl w:val="0"/>
              <w:numPr>
                <w:ilvl w:val="0"/>
                <w:numId w:val="13"/>
              </w:numPr>
              <w:tabs>
                <w:tab w:val="left" w:pos="426"/>
              </w:tabs>
              <w:autoSpaceDE w:val="0"/>
              <w:autoSpaceDN w:val="0"/>
              <w:adjustRightInd w:val="0"/>
              <w:rPr>
                <w:rFonts w:eastAsia="Times New Roman" w:cstheme="minorHAnsi"/>
              </w:rPr>
            </w:pPr>
            <w:r w:rsidRPr="001763DF">
              <w:rPr>
                <w:rFonts w:eastAsia="Times New Roman" w:cstheme="minorHAnsi"/>
              </w:rPr>
              <w:t xml:space="preserve">Staff Induction and Development </w:t>
            </w:r>
          </w:p>
        </w:tc>
      </w:tr>
      <w:tr w:rsidR="001763DF" w:rsidRPr="001763DF" w14:paraId="2AB82403" w14:textId="77777777" w:rsidTr="00402DD3">
        <w:trPr>
          <w:trHeight w:val="273"/>
        </w:trPr>
        <w:tc>
          <w:tcPr>
            <w:tcW w:w="7336" w:type="dxa"/>
          </w:tcPr>
          <w:p w14:paraId="3D7ACA85" w14:textId="77777777" w:rsidR="001763DF" w:rsidRPr="001763DF" w:rsidRDefault="001763DF" w:rsidP="001763DF">
            <w:pPr>
              <w:widowControl w:val="0"/>
              <w:numPr>
                <w:ilvl w:val="0"/>
                <w:numId w:val="13"/>
              </w:numPr>
              <w:tabs>
                <w:tab w:val="left" w:pos="426"/>
              </w:tabs>
              <w:autoSpaceDE w:val="0"/>
              <w:autoSpaceDN w:val="0"/>
              <w:adjustRightInd w:val="0"/>
              <w:rPr>
                <w:rFonts w:eastAsia="Times New Roman" w:cstheme="minorHAnsi"/>
              </w:rPr>
            </w:pPr>
            <w:r w:rsidRPr="001763DF">
              <w:rPr>
                <w:rFonts w:eastAsia="Times New Roman" w:cstheme="minorHAnsi"/>
              </w:rPr>
              <w:t xml:space="preserve">Staff Code of Conduct and Roles/ Responsibilities about the room </w:t>
            </w:r>
          </w:p>
        </w:tc>
      </w:tr>
      <w:tr w:rsidR="001763DF" w:rsidRPr="001763DF" w14:paraId="40D7433F" w14:textId="77777777" w:rsidTr="00402DD3">
        <w:trPr>
          <w:trHeight w:val="258"/>
        </w:trPr>
        <w:tc>
          <w:tcPr>
            <w:tcW w:w="7336" w:type="dxa"/>
          </w:tcPr>
          <w:p w14:paraId="754A5CCE" w14:textId="77777777" w:rsidR="001763DF" w:rsidRPr="001763DF" w:rsidRDefault="001763DF" w:rsidP="001763DF">
            <w:pPr>
              <w:widowControl w:val="0"/>
              <w:numPr>
                <w:ilvl w:val="0"/>
                <w:numId w:val="13"/>
              </w:numPr>
              <w:tabs>
                <w:tab w:val="left" w:pos="426"/>
              </w:tabs>
              <w:autoSpaceDE w:val="0"/>
              <w:autoSpaceDN w:val="0"/>
              <w:adjustRightInd w:val="0"/>
              <w:rPr>
                <w:rFonts w:eastAsia="Times New Roman" w:cstheme="minorHAnsi"/>
              </w:rPr>
            </w:pPr>
            <w:r w:rsidRPr="001763DF">
              <w:rPr>
                <w:rFonts w:eastAsia="Times New Roman" w:cstheme="minorHAnsi"/>
              </w:rPr>
              <w:t xml:space="preserve">Whistle Blowing </w:t>
            </w:r>
          </w:p>
        </w:tc>
      </w:tr>
    </w:tbl>
    <w:p w14:paraId="1D3B9DD5" w14:textId="77777777" w:rsidR="001763DF" w:rsidRPr="001763DF" w:rsidRDefault="001763DF" w:rsidP="001763DF">
      <w:pPr>
        <w:autoSpaceDE w:val="0"/>
        <w:autoSpaceDN w:val="0"/>
        <w:adjustRightInd w:val="0"/>
        <w:spacing w:after="0" w:line="240" w:lineRule="auto"/>
        <w:rPr>
          <w:rFonts w:eastAsia="Times New Roman" w:cstheme="minorHAnsi"/>
          <w:b/>
          <w:bCs/>
          <w:color w:val="000000"/>
          <w:sz w:val="28"/>
          <w:szCs w:val="28"/>
          <w:lang w:eastAsia="en-US"/>
        </w:rPr>
      </w:pPr>
    </w:p>
    <w:p w14:paraId="1322B4F8" w14:textId="77777777" w:rsidR="001763DF" w:rsidRPr="001763DF" w:rsidRDefault="001763DF" w:rsidP="001763DF">
      <w:pPr>
        <w:rPr>
          <w:rFonts w:eastAsia="Times New Roman" w:cstheme="minorHAnsi"/>
          <w:b/>
          <w:bCs/>
          <w:color w:val="000000"/>
          <w:sz w:val="28"/>
          <w:szCs w:val="28"/>
          <w:lang w:eastAsia="en-US"/>
        </w:rPr>
      </w:pPr>
      <w:r w:rsidRPr="001763DF">
        <w:rPr>
          <w:rFonts w:eastAsia="Times New Roman" w:cstheme="minorHAnsi"/>
          <w:b/>
          <w:bCs/>
          <w:color w:val="000000"/>
          <w:sz w:val="28"/>
          <w:szCs w:val="28"/>
          <w:lang w:eastAsia="en-US"/>
        </w:rPr>
        <w:t xml:space="preserve">We always remember: The welfare of the child is Paramount. </w:t>
      </w:r>
    </w:p>
    <w:p w14:paraId="35855799" w14:textId="77777777" w:rsidR="001763DF" w:rsidRPr="001763DF" w:rsidRDefault="001763DF" w:rsidP="001763DF">
      <w:pPr>
        <w:autoSpaceDE w:val="0"/>
        <w:autoSpaceDN w:val="0"/>
        <w:adjustRightInd w:val="0"/>
        <w:spacing w:after="0" w:line="240" w:lineRule="auto"/>
        <w:rPr>
          <w:rFonts w:eastAsia="Times New Roman" w:cstheme="minorHAnsi"/>
          <w:b/>
          <w:bCs/>
          <w:color w:val="000000"/>
          <w:sz w:val="28"/>
          <w:szCs w:val="28"/>
        </w:rPr>
      </w:pPr>
    </w:p>
    <w:p w14:paraId="577E69B0" w14:textId="77777777" w:rsidR="001763DF" w:rsidRPr="001763DF" w:rsidRDefault="001763DF" w:rsidP="001763DF">
      <w:pPr>
        <w:autoSpaceDE w:val="0"/>
        <w:autoSpaceDN w:val="0"/>
        <w:adjustRightInd w:val="0"/>
        <w:spacing w:after="0" w:line="240" w:lineRule="auto"/>
        <w:rPr>
          <w:rFonts w:eastAsia="Times New Roman" w:cstheme="minorHAnsi"/>
          <w:b/>
          <w:bCs/>
          <w:color w:val="000000"/>
          <w:sz w:val="28"/>
          <w:szCs w:val="28"/>
        </w:rPr>
      </w:pPr>
    </w:p>
    <w:p w14:paraId="27A96E5D" w14:textId="77777777" w:rsidR="001763DF" w:rsidRPr="001763DF" w:rsidRDefault="001763DF" w:rsidP="001763DF">
      <w:pPr>
        <w:autoSpaceDE w:val="0"/>
        <w:autoSpaceDN w:val="0"/>
        <w:adjustRightInd w:val="0"/>
        <w:spacing w:after="0" w:line="240" w:lineRule="auto"/>
        <w:rPr>
          <w:rFonts w:eastAsia="Times New Roman" w:cstheme="minorHAnsi"/>
          <w:b/>
          <w:bCs/>
          <w:color w:val="000000"/>
          <w:sz w:val="28"/>
          <w:szCs w:val="28"/>
        </w:rPr>
      </w:pPr>
    </w:p>
    <w:p w14:paraId="43025408" w14:textId="77777777" w:rsidR="002E5190" w:rsidRPr="001763DF" w:rsidRDefault="002E5190" w:rsidP="002E5190">
      <w:pPr>
        <w:tabs>
          <w:tab w:val="center" w:pos="4513"/>
          <w:tab w:val="right" w:pos="9026"/>
        </w:tabs>
        <w:spacing w:after="0" w:line="240" w:lineRule="auto"/>
        <w:rPr>
          <w:rFonts w:cstheme="minorHAnsi"/>
          <w:sz w:val="28"/>
          <w:szCs w:val="28"/>
        </w:rPr>
      </w:pPr>
      <w:r w:rsidRPr="001763DF">
        <w:rPr>
          <w:rFonts w:cstheme="minorHAnsi"/>
          <w:b/>
          <w:sz w:val="28"/>
          <w:szCs w:val="28"/>
          <w:u w:val="single"/>
        </w:rPr>
        <w:t>Definitions and Signs and Symptoms of Abuse</w:t>
      </w:r>
    </w:p>
    <w:p w14:paraId="4B5E8129" w14:textId="5AD6CB94" w:rsidR="002E5190" w:rsidRPr="001763DF" w:rsidRDefault="002E5190" w:rsidP="002E5190">
      <w:pPr>
        <w:tabs>
          <w:tab w:val="center" w:pos="4513"/>
          <w:tab w:val="right" w:pos="9026"/>
        </w:tabs>
        <w:spacing w:after="0" w:line="240" w:lineRule="auto"/>
        <w:rPr>
          <w:rFonts w:cstheme="minorHAnsi"/>
          <w:szCs w:val="24"/>
        </w:rPr>
      </w:pPr>
      <w:r w:rsidRPr="001763DF">
        <w:rPr>
          <w:rFonts w:cstheme="minorHAnsi"/>
          <w:szCs w:val="24"/>
        </w:rPr>
        <w:t xml:space="preserve">The abuse and neglect of children is something that can occur within many situations including the home, preschool, playgroup, school, community and all forms of clubs and societies.  Children are much more likely to be abused by someone known to them, or more rarely a stranger.  There are different types of </w:t>
      </w:r>
      <w:r w:rsidR="00E71867" w:rsidRPr="001763DF">
        <w:rPr>
          <w:rFonts w:cstheme="minorHAnsi"/>
          <w:szCs w:val="24"/>
        </w:rPr>
        <w:t>abuse,</w:t>
      </w:r>
      <w:r w:rsidRPr="001763DF">
        <w:rPr>
          <w:rFonts w:cstheme="minorHAnsi"/>
          <w:szCs w:val="24"/>
        </w:rPr>
        <w:t xml:space="preserve"> and a child may be abused in more than one way.  Types of abuse and their commonly accepted definitions include:</w:t>
      </w:r>
    </w:p>
    <w:p w14:paraId="038DDBF6" w14:textId="77777777" w:rsidR="002E5190" w:rsidRPr="001763DF" w:rsidRDefault="002E5190" w:rsidP="002E5190">
      <w:pPr>
        <w:tabs>
          <w:tab w:val="center" w:pos="4513"/>
          <w:tab w:val="right" w:pos="9026"/>
        </w:tabs>
        <w:spacing w:after="0" w:line="240" w:lineRule="auto"/>
        <w:rPr>
          <w:rFonts w:cstheme="minorHAnsi"/>
          <w:szCs w:val="24"/>
        </w:rPr>
      </w:pPr>
    </w:p>
    <w:p w14:paraId="743C2C94" w14:textId="77777777" w:rsidR="002E5190" w:rsidRPr="001763DF" w:rsidRDefault="002E5190" w:rsidP="002E5190">
      <w:pPr>
        <w:tabs>
          <w:tab w:val="center" w:pos="4513"/>
          <w:tab w:val="right" w:pos="9026"/>
        </w:tabs>
        <w:spacing w:after="0" w:line="240" w:lineRule="auto"/>
        <w:rPr>
          <w:rFonts w:cstheme="minorHAnsi"/>
          <w:b/>
          <w:szCs w:val="24"/>
        </w:rPr>
      </w:pPr>
      <w:r w:rsidRPr="001763DF">
        <w:rPr>
          <w:rFonts w:cstheme="minorHAnsi"/>
          <w:b/>
          <w:szCs w:val="24"/>
        </w:rPr>
        <w:t>Physical Abuse</w:t>
      </w:r>
    </w:p>
    <w:p w14:paraId="43871D28" w14:textId="77777777" w:rsidR="002E5190" w:rsidRPr="001763DF" w:rsidRDefault="002E5190" w:rsidP="002E5190">
      <w:pPr>
        <w:tabs>
          <w:tab w:val="center" w:pos="4513"/>
          <w:tab w:val="right" w:pos="9026"/>
        </w:tabs>
        <w:spacing w:after="0" w:line="240" w:lineRule="auto"/>
        <w:rPr>
          <w:rFonts w:cstheme="minorHAnsi"/>
          <w:szCs w:val="24"/>
        </w:rPr>
      </w:pPr>
      <w:r w:rsidRPr="001763DF">
        <w:rPr>
          <w:rFonts w:cstheme="minorHAnsi"/>
          <w:szCs w:val="24"/>
        </w:rPr>
        <w:t>Physical abuse is the deliberate physical injury to a child or the wilful or neglectful failure to prevent physical injury or suffering.  This may include hitting, shaking, throwing, poisoning, burning or scalding, drowning, suffocating, confinement to a room or cot, or inappropriately giving drugs to control behaviour.</w:t>
      </w:r>
    </w:p>
    <w:p w14:paraId="317656E2" w14:textId="77777777" w:rsidR="002E5190" w:rsidRPr="001763DF" w:rsidRDefault="002E5190" w:rsidP="002E5190">
      <w:pPr>
        <w:shd w:val="clear" w:color="auto" w:fill="FFFFFF"/>
        <w:spacing w:after="187" w:line="264" w:lineRule="atLeast"/>
        <w:jc w:val="both"/>
        <w:rPr>
          <w:rFonts w:eastAsia="Times New Roman" w:cstheme="minorHAnsi"/>
          <w:b/>
        </w:rPr>
      </w:pPr>
      <w:r w:rsidRPr="001763DF">
        <w:rPr>
          <w:rFonts w:eastAsia="Times New Roman" w:cstheme="minorHAnsi"/>
          <w:b/>
        </w:rPr>
        <w:t>Signs and Symptoms</w:t>
      </w:r>
    </w:p>
    <w:p w14:paraId="23EFDD4B" w14:textId="77777777" w:rsidR="002E5190" w:rsidRPr="001763DF" w:rsidRDefault="002E5190" w:rsidP="002E5190">
      <w:pPr>
        <w:shd w:val="clear" w:color="auto" w:fill="FFFFFF"/>
        <w:spacing w:after="187" w:line="264" w:lineRule="atLeast"/>
        <w:jc w:val="both"/>
        <w:rPr>
          <w:rFonts w:eastAsia="Times New Roman" w:cstheme="minorHAnsi"/>
          <w:color w:val="243F6D"/>
        </w:rPr>
      </w:pPr>
      <w:r w:rsidRPr="001763DF">
        <w:rPr>
          <w:rFonts w:eastAsia="Times New Roman" w:cstheme="minorHAnsi"/>
        </w:rPr>
        <w:lastRenderedPageBreak/>
        <w:t xml:space="preserve">Although these signs do not necessarily indicate that a child has been abused, they may help adults recognise that something is wrong. The possibility of abuse should be investigated if a child shows a number of these symptoms, or any of them to a marked degree: </w:t>
      </w:r>
    </w:p>
    <w:p w14:paraId="44093AC5" w14:textId="77777777" w:rsidR="002E5190" w:rsidRPr="001763DF" w:rsidRDefault="002E5190" w:rsidP="002E5190">
      <w:pPr>
        <w:numPr>
          <w:ilvl w:val="0"/>
          <w:numId w:val="53"/>
        </w:numPr>
        <w:shd w:val="clear" w:color="auto" w:fill="FFFFFF"/>
        <w:spacing w:before="100" w:beforeAutospacing="1" w:after="100" w:afterAutospacing="1" w:line="264" w:lineRule="atLeast"/>
        <w:rPr>
          <w:rFonts w:eastAsia="Times New Roman" w:cstheme="minorHAnsi"/>
        </w:rPr>
      </w:pPr>
      <w:r w:rsidRPr="001763DF">
        <w:rPr>
          <w:rFonts w:eastAsia="Times New Roman" w:cstheme="minorHAnsi"/>
        </w:rPr>
        <w:t xml:space="preserve">Unexplained recurrent injuries or burns </w:t>
      </w:r>
    </w:p>
    <w:p w14:paraId="31207E12" w14:textId="77777777" w:rsidR="002E5190" w:rsidRPr="001763DF" w:rsidRDefault="002E5190" w:rsidP="002E5190">
      <w:pPr>
        <w:numPr>
          <w:ilvl w:val="0"/>
          <w:numId w:val="53"/>
        </w:numPr>
        <w:shd w:val="clear" w:color="auto" w:fill="FFFFFF"/>
        <w:spacing w:before="100" w:beforeAutospacing="1" w:after="100" w:afterAutospacing="1" w:line="264" w:lineRule="atLeast"/>
        <w:rPr>
          <w:rFonts w:eastAsia="Times New Roman" w:cstheme="minorHAnsi"/>
        </w:rPr>
      </w:pPr>
      <w:r w:rsidRPr="001763DF">
        <w:rPr>
          <w:rFonts w:eastAsia="Times New Roman" w:cstheme="minorHAnsi"/>
        </w:rPr>
        <w:t xml:space="preserve">Improbable excuses or refusal to explain injuries </w:t>
      </w:r>
    </w:p>
    <w:p w14:paraId="46913E99" w14:textId="77777777" w:rsidR="002E5190" w:rsidRPr="001763DF" w:rsidRDefault="002E5190" w:rsidP="002E5190">
      <w:pPr>
        <w:numPr>
          <w:ilvl w:val="0"/>
          <w:numId w:val="53"/>
        </w:numPr>
        <w:shd w:val="clear" w:color="auto" w:fill="FFFFFF"/>
        <w:spacing w:before="100" w:beforeAutospacing="1" w:after="100" w:afterAutospacing="1" w:line="264" w:lineRule="atLeast"/>
        <w:rPr>
          <w:rFonts w:eastAsia="Times New Roman" w:cstheme="minorHAnsi"/>
        </w:rPr>
      </w:pPr>
      <w:r w:rsidRPr="001763DF">
        <w:rPr>
          <w:rFonts w:eastAsia="Times New Roman" w:cstheme="minorHAnsi"/>
        </w:rPr>
        <w:t xml:space="preserve">Wearing clothes to cover injuries, even in hot weather </w:t>
      </w:r>
    </w:p>
    <w:p w14:paraId="4D1B470D" w14:textId="77777777" w:rsidR="002E5190" w:rsidRPr="001763DF" w:rsidRDefault="002E5190" w:rsidP="002E5190">
      <w:pPr>
        <w:numPr>
          <w:ilvl w:val="0"/>
          <w:numId w:val="53"/>
        </w:numPr>
        <w:shd w:val="clear" w:color="auto" w:fill="FFFFFF"/>
        <w:spacing w:before="100" w:beforeAutospacing="1" w:after="100" w:afterAutospacing="1" w:line="264" w:lineRule="atLeast"/>
        <w:rPr>
          <w:rFonts w:eastAsia="Times New Roman" w:cstheme="minorHAnsi"/>
        </w:rPr>
      </w:pPr>
      <w:r w:rsidRPr="001763DF">
        <w:rPr>
          <w:rFonts w:eastAsia="Times New Roman" w:cstheme="minorHAnsi"/>
        </w:rPr>
        <w:t xml:space="preserve">Refusal to undress for gym </w:t>
      </w:r>
    </w:p>
    <w:p w14:paraId="2A81A4E7" w14:textId="77777777" w:rsidR="002E5190" w:rsidRPr="001763DF" w:rsidRDefault="002E5190" w:rsidP="002E5190">
      <w:pPr>
        <w:numPr>
          <w:ilvl w:val="0"/>
          <w:numId w:val="53"/>
        </w:numPr>
        <w:shd w:val="clear" w:color="auto" w:fill="FFFFFF"/>
        <w:spacing w:before="100" w:beforeAutospacing="1" w:after="100" w:afterAutospacing="1" w:line="264" w:lineRule="atLeast"/>
        <w:rPr>
          <w:rFonts w:eastAsia="Times New Roman" w:cstheme="minorHAnsi"/>
        </w:rPr>
      </w:pPr>
      <w:r w:rsidRPr="001763DF">
        <w:rPr>
          <w:rFonts w:eastAsia="Times New Roman" w:cstheme="minorHAnsi"/>
        </w:rPr>
        <w:t xml:space="preserve">Bald patches </w:t>
      </w:r>
    </w:p>
    <w:p w14:paraId="4A9FE9F7" w14:textId="77777777" w:rsidR="002E5190" w:rsidRPr="001763DF" w:rsidRDefault="002E5190" w:rsidP="002E5190">
      <w:pPr>
        <w:numPr>
          <w:ilvl w:val="0"/>
          <w:numId w:val="53"/>
        </w:numPr>
        <w:shd w:val="clear" w:color="auto" w:fill="FFFFFF"/>
        <w:spacing w:before="100" w:beforeAutospacing="1" w:after="100" w:afterAutospacing="1" w:line="264" w:lineRule="atLeast"/>
        <w:rPr>
          <w:rFonts w:eastAsia="Times New Roman" w:cstheme="minorHAnsi"/>
        </w:rPr>
      </w:pPr>
      <w:r w:rsidRPr="001763DF">
        <w:rPr>
          <w:rFonts w:eastAsia="Times New Roman" w:cstheme="minorHAnsi"/>
        </w:rPr>
        <w:t xml:space="preserve">Chronic running away </w:t>
      </w:r>
    </w:p>
    <w:p w14:paraId="73DF7D79" w14:textId="77777777" w:rsidR="002E5190" w:rsidRPr="001763DF" w:rsidRDefault="002E5190" w:rsidP="002E5190">
      <w:pPr>
        <w:numPr>
          <w:ilvl w:val="0"/>
          <w:numId w:val="53"/>
        </w:numPr>
        <w:shd w:val="clear" w:color="auto" w:fill="FFFFFF"/>
        <w:spacing w:before="100" w:beforeAutospacing="1" w:after="100" w:afterAutospacing="1" w:line="264" w:lineRule="atLeast"/>
        <w:rPr>
          <w:rFonts w:eastAsia="Times New Roman" w:cstheme="minorHAnsi"/>
        </w:rPr>
      </w:pPr>
      <w:r w:rsidRPr="001763DF">
        <w:rPr>
          <w:rFonts w:eastAsia="Times New Roman" w:cstheme="minorHAnsi"/>
        </w:rPr>
        <w:t xml:space="preserve">Fear of medical help or examination </w:t>
      </w:r>
    </w:p>
    <w:p w14:paraId="5FDD7581" w14:textId="77777777" w:rsidR="002E5190" w:rsidRPr="001763DF" w:rsidRDefault="002E5190" w:rsidP="002E5190">
      <w:pPr>
        <w:numPr>
          <w:ilvl w:val="0"/>
          <w:numId w:val="53"/>
        </w:numPr>
        <w:shd w:val="clear" w:color="auto" w:fill="FFFFFF"/>
        <w:spacing w:before="100" w:beforeAutospacing="1" w:after="100" w:afterAutospacing="1" w:line="264" w:lineRule="atLeast"/>
        <w:rPr>
          <w:rFonts w:eastAsia="Times New Roman" w:cstheme="minorHAnsi"/>
        </w:rPr>
      </w:pPr>
      <w:r w:rsidRPr="001763DF">
        <w:rPr>
          <w:rFonts w:eastAsia="Times New Roman" w:cstheme="minorHAnsi"/>
        </w:rPr>
        <w:t xml:space="preserve">Self-destructive tendencies </w:t>
      </w:r>
    </w:p>
    <w:p w14:paraId="4DF1BB17" w14:textId="77777777" w:rsidR="002E5190" w:rsidRPr="001763DF" w:rsidRDefault="002E5190" w:rsidP="002E5190">
      <w:pPr>
        <w:numPr>
          <w:ilvl w:val="0"/>
          <w:numId w:val="53"/>
        </w:numPr>
        <w:shd w:val="clear" w:color="auto" w:fill="FFFFFF"/>
        <w:spacing w:before="100" w:beforeAutospacing="1" w:after="100" w:afterAutospacing="1" w:line="264" w:lineRule="atLeast"/>
        <w:rPr>
          <w:rFonts w:eastAsia="Times New Roman" w:cstheme="minorHAnsi"/>
        </w:rPr>
      </w:pPr>
      <w:r w:rsidRPr="001763DF">
        <w:rPr>
          <w:rFonts w:eastAsia="Times New Roman" w:cstheme="minorHAnsi"/>
        </w:rPr>
        <w:t xml:space="preserve">Aggression towards others </w:t>
      </w:r>
    </w:p>
    <w:p w14:paraId="4DA34A68" w14:textId="77777777" w:rsidR="002E5190" w:rsidRPr="001763DF" w:rsidRDefault="002E5190" w:rsidP="002E5190">
      <w:pPr>
        <w:numPr>
          <w:ilvl w:val="0"/>
          <w:numId w:val="53"/>
        </w:numPr>
        <w:shd w:val="clear" w:color="auto" w:fill="FFFFFF"/>
        <w:spacing w:before="100" w:beforeAutospacing="1" w:after="100" w:afterAutospacing="1" w:line="264" w:lineRule="atLeast"/>
        <w:rPr>
          <w:rFonts w:eastAsia="Times New Roman" w:cstheme="minorHAnsi"/>
        </w:rPr>
      </w:pPr>
      <w:r w:rsidRPr="001763DF">
        <w:rPr>
          <w:rFonts w:eastAsia="Times New Roman" w:cstheme="minorHAnsi"/>
        </w:rPr>
        <w:t xml:space="preserve">Fear of physical contact - shrinking back if touched </w:t>
      </w:r>
    </w:p>
    <w:p w14:paraId="0C6A4496" w14:textId="77777777" w:rsidR="002E5190" w:rsidRPr="001763DF" w:rsidRDefault="002E5190" w:rsidP="002E5190">
      <w:pPr>
        <w:numPr>
          <w:ilvl w:val="0"/>
          <w:numId w:val="53"/>
        </w:numPr>
        <w:shd w:val="clear" w:color="auto" w:fill="FFFFFF"/>
        <w:spacing w:before="100" w:beforeAutospacing="1" w:after="100" w:afterAutospacing="1" w:line="264" w:lineRule="atLeast"/>
        <w:rPr>
          <w:rFonts w:eastAsia="Times New Roman" w:cstheme="minorHAnsi"/>
        </w:rPr>
      </w:pPr>
      <w:r w:rsidRPr="001763DF">
        <w:rPr>
          <w:rFonts w:eastAsia="Times New Roman" w:cstheme="minorHAnsi"/>
        </w:rPr>
        <w:t xml:space="preserve">Admitting that they are punished, but the punishment is excessive (such as a child being beaten every night to 'make him study') </w:t>
      </w:r>
    </w:p>
    <w:p w14:paraId="63D5E8EF" w14:textId="77777777" w:rsidR="002E5190" w:rsidRPr="001763DF" w:rsidRDefault="002E5190" w:rsidP="002E5190">
      <w:pPr>
        <w:numPr>
          <w:ilvl w:val="0"/>
          <w:numId w:val="53"/>
        </w:numPr>
        <w:tabs>
          <w:tab w:val="center" w:pos="4513"/>
          <w:tab w:val="right" w:pos="9026"/>
        </w:tabs>
        <w:spacing w:after="0" w:line="240" w:lineRule="auto"/>
        <w:rPr>
          <w:rFonts w:eastAsia="Times New Roman" w:cstheme="minorHAnsi"/>
        </w:rPr>
      </w:pPr>
      <w:r w:rsidRPr="001763DF">
        <w:rPr>
          <w:rFonts w:eastAsia="Times New Roman" w:cstheme="minorHAnsi"/>
        </w:rPr>
        <w:t>Fear of suspected abuser being contacted</w:t>
      </w:r>
    </w:p>
    <w:p w14:paraId="20560CBE" w14:textId="77777777" w:rsidR="002E5190" w:rsidRPr="001763DF" w:rsidRDefault="002E5190" w:rsidP="002E5190">
      <w:pPr>
        <w:tabs>
          <w:tab w:val="center" w:pos="4513"/>
          <w:tab w:val="right" w:pos="9026"/>
        </w:tabs>
        <w:spacing w:after="0" w:line="240" w:lineRule="auto"/>
        <w:rPr>
          <w:rFonts w:cstheme="minorHAnsi"/>
          <w:b/>
          <w:szCs w:val="24"/>
        </w:rPr>
      </w:pPr>
    </w:p>
    <w:p w14:paraId="2033886D" w14:textId="77777777" w:rsidR="002E5190" w:rsidRPr="001763DF" w:rsidRDefault="002E5190" w:rsidP="002E5190">
      <w:pPr>
        <w:tabs>
          <w:tab w:val="center" w:pos="4513"/>
          <w:tab w:val="right" w:pos="9026"/>
        </w:tabs>
        <w:spacing w:after="0" w:line="240" w:lineRule="auto"/>
        <w:rPr>
          <w:rFonts w:cstheme="minorHAnsi"/>
          <w:b/>
          <w:szCs w:val="24"/>
        </w:rPr>
      </w:pPr>
      <w:r w:rsidRPr="001763DF">
        <w:rPr>
          <w:rFonts w:cstheme="minorHAnsi"/>
          <w:b/>
          <w:szCs w:val="24"/>
        </w:rPr>
        <w:t>Emotional Abuse</w:t>
      </w:r>
    </w:p>
    <w:p w14:paraId="7405884C" w14:textId="77777777" w:rsidR="002E5190" w:rsidRPr="001763DF" w:rsidRDefault="002E5190" w:rsidP="002E5190">
      <w:pPr>
        <w:tabs>
          <w:tab w:val="center" w:pos="4513"/>
          <w:tab w:val="right" w:pos="9026"/>
        </w:tabs>
        <w:spacing w:after="0" w:line="240" w:lineRule="auto"/>
        <w:rPr>
          <w:rFonts w:cstheme="minorHAnsi"/>
          <w:b/>
          <w:szCs w:val="24"/>
        </w:rPr>
      </w:pPr>
    </w:p>
    <w:p w14:paraId="134ACF7C" w14:textId="77777777" w:rsidR="002E5190" w:rsidRPr="001763DF" w:rsidRDefault="002E5190" w:rsidP="002E5190">
      <w:pPr>
        <w:tabs>
          <w:tab w:val="center" w:pos="4513"/>
          <w:tab w:val="right" w:pos="9026"/>
        </w:tabs>
        <w:spacing w:after="0" w:line="240" w:lineRule="auto"/>
        <w:rPr>
          <w:rFonts w:cstheme="minorHAnsi"/>
          <w:szCs w:val="24"/>
        </w:rPr>
      </w:pPr>
      <w:r w:rsidRPr="001763DF">
        <w:rPr>
          <w:rFonts w:cstheme="minorHAnsi"/>
          <w:szCs w:val="24"/>
        </w:rPr>
        <w:t>Emotional abuse is the persistent emotional ill treatment of a child that causes severe and persistent adverse effects on the child’s emotional development.  It may involve conveying to children that they are worthless or unloved, inadequate or valued only insofar as they meet the needs of another person.  It may involve causing children frequently to feel frightened or in danger, or the exploitation or corruption of children.  Smothering a child’s development through over-protection can also be a form of abuse.  Some level of emotional abuse is involved in all types of treatment of a child, though it may occur alone.  Domestic violence, adult mental health problems and parental substance misuse may expose children to emotional abuse.</w:t>
      </w:r>
    </w:p>
    <w:p w14:paraId="380695E6" w14:textId="77777777" w:rsidR="002E5190" w:rsidRPr="001763DF" w:rsidRDefault="002E5190" w:rsidP="002E5190">
      <w:pPr>
        <w:numPr>
          <w:ilvl w:val="0"/>
          <w:numId w:val="54"/>
        </w:numPr>
        <w:shd w:val="clear" w:color="auto" w:fill="FFFFFF"/>
        <w:spacing w:before="100" w:beforeAutospacing="1" w:after="100" w:afterAutospacing="1" w:line="264" w:lineRule="atLeast"/>
        <w:rPr>
          <w:rFonts w:cstheme="minorHAnsi"/>
          <w:szCs w:val="24"/>
        </w:rPr>
      </w:pPr>
      <w:r w:rsidRPr="001763DF">
        <w:rPr>
          <w:rFonts w:cstheme="minorHAnsi"/>
          <w:szCs w:val="24"/>
        </w:rPr>
        <w:t xml:space="preserve">Physical, mental and emotional development lags </w:t>
      </w:r>
    </w:p>
    <w:p w14:paraId="6FB167D4" w14:textId="77777777" w:rsidR="002E5190" w:rsidRPr="001763DF" w:rsidRDefault="002E5190" w:rsidP="002E5190">
      <w:pPr>
        <w:numPr>
          <w:ilvl w:val="0"/>
          <w:numId w:val="54"/>
        </w:numPr>
        <w:shd w:val="clear" w:color="auto" w:fill="FFFFFF"/>
        <w:spacing w:before="100" w:beforeAutospacing="1" w:after="100" w:afterAutospacing="1" w:line="264" w:lineRule="atLeast"/>
        <w:rPr>
          <w:rFonts w:cstheme="minorHAnsi"/>
          <w:szCs w:val="24"/>
        </w:rPr>
      </w:pPr>
      <w:r w:rsidRPr="001763DF">
        <w:rPr>
          <w:rFonts w:cstheme="minorHAnsi"/>
          <w:szCs w:val="24"/>
        </w:rPr>
        <w:t xml:space="preserve">Sudden speech disorders </w:t>
      </w:r>
    </w:p>
    <w:p w14:paraId="03E9109A" w14:textId="77777777" w:rsidR="002E5190" w:rsidRPr="001763DF" w:rsidRDefault="002E5190" w:rsidP="002E5190">
      <w:pPr>
        <w:numPr>
          <w:ilvl w:val="0"/>
          <w:numId w:val="54"/>
        </w:numPr>
        <w:shd w:val="clear" w:color="auto" w:fill="FFFFFF"/>
        <w:spacing w:before="100" w:beforeAutospacing="1" w:after="100" w:afterAutospacing="1" w:line="264" w:lineRule="atLeast"/>
        <w:rPr>
          <w:rFonts w:cstheme="minorHAnsi"/>
          <w:szCs w:val="24"/>
        </w:rPr>
      </w:pPr>
      <w:r w:rsidRPr="001763DF">
        <w:rPr>
          <w:rFonts w:cstheme="minorHAnsi"/>
          <w:szCs w:val="24"/>
        </w:rPr>
        <w:t xml:space="preserve">Continual self-depreciation ('I'm stupid, ugly, worthless, etc') </w:t>
      </w:r>
    </w:p>
    <w:p w14:paraId="1F2E9CAB" w14:textId="77777777" w:rsidR="002E5190" w:rsidRPr="001763DF" w:rsidRDefault="002E5190" w:rsidP="002E5190">
      <w:pPr>
        <w:numPr>
          <w:ilvl w:val="0"/>
          <w:numId w:val="54"/>
        </w:numPr>
        <w:shd w:val="clear" w:color="auto" w:fill="FFFFFF"/>
        <w:spacing w:before="100" w:beforeAutospacing="1" w:after="100" w:afterAutospacing="1" w:line="264" w:lineRule="atLeast"/>
        <w:rPr>
          <w:rFonts w:cstheme="minorHAnsi"/>
          <w:szCs w:val="24"/>
        </w:rPr>
      </w:pPr>
      <w:r w:rsidRPr="001763DF">
        <w:rPr>
          <w:rFonts w:cstheme="minorHAnsi"/>
          <w:szCs w:val="24"/>
        </w:rPr>
        <w:t xml:space="preserve">Overreaction to mistakes </w:t>
      </w:r>
    </w:p>
    <w:p w14:paraId="5A3D12DA" w14:textId="77777777" w:rsidR="002E5190" w:rsidRPr="001763DF" w:rsidRDefault="002E5190" w:rsidP="002E5190">
      <w:pPr>
        <w:numPr>
          <w:ilvl w:val="0"/>
          <w:numId w:val="54"/>
        </w:numPr>
        <w:shd w:val="clear" w:color="auto" w:fill="FFFFFF"/>
        <w:spacing w:before="100" w:beforeAutospacing="1" w:after="100" w:afterAutospacing="1" w:line="264" w:lineRule="atLeast"/>
        <w:rPr>
          <w:rFonts w:cstheme="minorHAnsi"/>
          <w:szCs w:val="24"/>
        </w:rPr>
      </w:pPr>
      <w:r w:rsidRPr="001763DF">
        <w:rPr>
          <w:rFonts w:cstheme="minorHAnsi"/>
          <w:szCs w:val="24"/>
        </w:rPr>
        <w:t xml:space="preserve">Extreme fear of any new situation </w:t>
      </w:r>
    </w:p>
    <w:p w14:paraId="74092104" w14:textId="77777777" w:rsidR="002E5190" w:rsidRPr="001763DF" w:rsidRDefault="002E5190" w:rsidP="002E5190">
      <w:pPr>
        <w:numPr>
          <w:ilvl w:val="0"/>
          <w:numId w:val="54"/>
        </w:numPr>
        <w:shd w:val="clear" w:color="auto" w:fill="FFFFFF"/>
        <w:spacing w:before="100" w:beforeAutospacing="1" w:after="100" w:afterAutospacing="1" w:line="264" w:lineRule="atLeast"/>
        <w:rPr>
          <w:rFonts w:cstheme="minorHAnsi"/>
          <w:szCs w:val="24"/>
        </w:rPr>
      </w:pPr>
      <w:r w:rsidRPr="001763DF">
        <w:rPr>
          <w:rFonts w:cstheme="minorHAnsi"/>
          <w:szCs w:val="24"/>
        </w:rPr>
        <w:t xml:space="preserve">Inappropriate response to pain ('I deserve this') </w:t>
      </w:r>
    </w:p>
    <w:p w14:paraId="1D447EE8" w14:textId="77777777" w:rsidR="002E5190" w:rsidRPr="001763DF" w:rsidRDefault="002E5190" w:rsidP="002E5190">
      <w:pPr>
        <w:numPr>
          <w:ilvl w:val="0"/>
          <w:numId w:val="54"/>
        </w:numPr>
        <w:shd w:val="clear" w:color="auto" w:fill="FFFFFF"/>
        <w:spacing w:before="100" w:beforeAutospacing="1" w:after="100" w:afterAutospacing="1" w:line="264" w:lineRule="atLeast"/>
        <w:rPr>
          <w:rFonts w:cstheme="minorHAnsi"/>
          <w:szCs w:val="24"/>
        </w:rPr>
      </w:pPr>
      <w:r w:rsidRPr="001763DF">
        <w:rPr>
          <w:rFonts w:cstheme="minorHAnsi"/>
          <w:szCs w:val="24"/>
        </w:rPr>
        <w:t xml:space="preserve">Neurotic behaviour (rocking, hair twisting, self-mutilation) </w:t>
      </w:r>
    </w:p>
    <w:p w14:paraId="67C545D9" w14:textId="77777777" w:rsidR="002E5190" w:rsidRPr="001763DF" w:rsidRDefault="002E5190" w:rsidP="002E5190">
      <w:pPr>
        <w:numPr>
          <w:ilvl w:val="0"/>
          <w:numId w:val="54"/>
        </w:numPr>
        <w:shd w:val="clear" w:color="auto" w:fill="FFFFFF"/>
        <w:spacing w:before="100" w:beforeAutospacing="1" w:after="100" w:afterAutospacing="1" w:line="264" w:lineRule="atLeast"/>
        <w:rPr>
          <w:rFonts w:cstheme="minorHAnsi"/>
          <w:sz w:val="24"/>
          <w:szCs w:val="24"/>
        </w:rPr>
      </w:pPr>
      <w:r w:rsidRPr="001763DF">
        <w:rPr>
          <w:rFonts w:cstheme="minorHAnsi"/>
          <w:szCs w:val="24"/>
        </w:rPr>
        <w:t>Extremes of passivity or aggression</w:t>
      </w:r>
    </w:p>
    <w:p w14:paraId="16157F2F" w14:textId="77777777" w:rsidR="002E5190" w:rsidRPr="001763DF" w:rsidRDefault="002E5190" w:rsidP="002E5190">
      <w:pPr>
        <w:tabs>
          <w:tab w:val="center" w:pos="4513"/>
          <w:tab w:val="right" w:pos="9026"/>
        </w:tabs>
        <w:spacing w:after="0" w:line="240" w:lineRule="auto"/>
        <w:rPr>
          <w:rFonts w:cstheme="minorHAnsi"/>
          <w:b/>
          <w:szCs w:val="24"/>
        </w:rPr>
      </w:pPr>
      <w:r w:rsidRPr="001763DF">
        <w:rPr>
          <w:rFonts w:cstheme="minorHAnsi"/>
          <w:b/>
          <w:szCs w:val="24"/>
        </w:rPr>
        <w:t>Sexual Abuse</w:t>
      </w:r>
    </w:p>
    <w:p w14:paraId="51BCF063" w14:textId="77777777" w:rsidR="002E5190" w:rsidRPr="001763DF" w:rsidRDefault="002E5190" w:rsidP="002E5190">
      <w:pPr>
        <w:tabs>
          <w:tab w:val="center" w:pos="4513"/>
          <w:tab w:val="right" w:pos="9026"/>
        </w:tabs>
        <w:spacing w:after="0" w:line="240" w:lineRule="auto"/>
        <w:rPr>
          <w:rFonts w:cstheme="minorHAnsi"/>
          <w:b/>
          <w:szCs w:val="24"/>
        </w:rPr>
      </w:pPr>
    </w:p>
    <w:p w14:paraId="585ED649" w14:textId="77777777" w:rsidR="002E5190" w:rsidRPr="001763DF" w:rsidRDefault="002E5190" w:rsidP="002E5190">
      <w:pPr>
        <w:tabs>
          <w:tab w:val="center" w:pos="4513"/>
          <w:tab w:val="right" w:pos="9026"/>
        </w:tabs>
        <w:spacing w:after="0" w:line="240" w:lineRule="auto"/>
        <w:rPr>
          <w:rFonts w:cstheme="minorHAnsi"/>
          <w:szCs w:val="24"/>
        </w:rPr>
      </w:pPr>
      <w:r w:rsidRPr="001763DF">
        <w:rPr>
          <w:rFonts w:cstheme="minorHAnsi"/>
          <w:szCs w:val="24"/>
        </w:rPr>
        <w:t xml:space="preserve">Sexual abuse involves forcing or enticing a child to take part in sexual activities, </w:t>
      </w:r>
      <w:proofErr w:type="gramStart"/>
      <w:r w:rsidRPr="001763DF">
        <w:rPr>
          <w:rFonts w:cstheme="minorHAnsi"/>
          <w:szCs w:val="24"/>
        </w:rPr>
        <w:t>whether or not</w:t>
      </w:r>
      <w:proofErr w:type="gramEnd"/>
      <w:r w:rsidRPr="001763DF">
        <w:rPr>
          <w:rFonts w:cstheme="minorHAnsi"/>
          <w:szCs w:val="24"/>
        </w:rPr>
        <w:t xml:space="preserve"> the child is aware of what is happening.  The activities may involve physical contact, including penetrative or non-penetrative acts.  They may include non-contact activities, such as involving children in looking at or the production of pornographic material or watching sexual activities or encouraging children to behave in sexually inappropriate ways.</w:t>
      </w:r>
    </w:p>
    <w:p w14:paraId="494FA3EF" w14:textId="77777777" w:rsidR="002E5190" w:rsidRPr="001763DF" w:rsidRDefault="002E5190" w:rsidP="002E5190">
      <w:pPr>
        <w:tabs>
          <w:tab w:val="center" w:pos="4513"/>
          <w:tab w:val="right" w:pos="9026"/>
        </w:tabs>
        <w:spacing w:after="0" w:line="240" w:lineRule="auto"/>
        <w:rPr>
          <w:rFonts w:cstheme="minorHAnsi"/>
          <w:b/>
          <w:szCs w:val="24"/>
        </w:rPr>
      </w:pPr>
    </w:p>
    <w:p w14:paraId="0F50D381" w14:textId="77777777" w:rsidR="002E5190" w:rsidRPr="001763DF" w:rsidRDefault="002E5190" w:rsidP="002E5190">
      <w:pPr>
        <w:tabs>
          <w:tab w:val="center" w:pos="4513"/>
          <w:tab w:val="right" w:pos="9026"/>
        </w:tabs>
        <w:spacing w:after="0" w:line="240" w:lineRule="auto"/>
        <w:rPr>
          <w:rFonts w:cstheme="minorHAnsi"/>
          <w:b/>
          <w:szCs w:val="24"/>
        </w:rPr>
      </w:pPr>
      <w:r w:rsidRPr="001763DF">
        <w:rPr>
          <w:rFonts w:cstheme="minorHAnsi"/>
          <w:b/>
          <w:szCs w:val="24"/>
        </w:rPr>
        <w:t>Signs and Symptoms</w:t>
      </w:r>
    </w:p>
    <w:p w14:paraId="2ACEC0E0" w14:textId="77777777" w:rsidR="002E5190" w:rsidRPr="001763DF" w:rsidRDefault="002E5190" w:rsidP="002E5190">
      <w:pPr>
        <w:numPr>
          <w:ilvl w:val="0"/>
          <w:numId w:val="52"/>
        </w:numPr>
        <w:shd w:val="clear" w:color="auto" w:fill="FFFFFF"/>
        <w:spacing w:before="100" w:beforeAutospacing="1" w:after="100" w:afterAutospacing="1" w:line="264" w:lineRule="atLeast"/>
        <w:rPr>
          <w:rFonts w:cstheme="minorHAnsi"/>
          <w:szCs w:val="24"/>
        </w:rPr>
      </w:pPr>
      <w:r w:rsidRPr="001763DF">
        <w:rPr>
          <w:rFonts w:cstheme="minorHAnsi"/>
          <w:szCs w:val="24"/>
        </w:rPr>
        <w:t xml:space="preserve">Being overly affectionate or knowledgeable in a sexual way inappropriate to the child's age </w:t>
      </w:r>
    </w:p>
    <w:p w14:paraId="58CA1004" w14:textId="77777777" w:rsidR="002E5190" w:rsidRPr="001763DF" w:rsidRDefault="002E5190" w:rsidP="002E5190">
      <w:pPr>
        <w:numPr>
          <w:ilvl w:val="0"/>
          <w:numId w:val="52"/>
        </w:numPr>
        <w:shd w:val="clear" w:color="auto" w:fill="FFFFFF"/>
        <w:spacing w:before="100" w:beforeAutospacing="1" w:after="100" w:afterAutospacing="1" w:line="264" w:lineRule="atLeast"/>
        <w:rPr>
          <w:rFonts w:cstheme="minorHAnsi"/>
          <w:szCs w:val="24"/>
        </w:rPr>
      </w:pPr>
      <w:r w:rsidRPr="001763DF">
        <w:rPr>
          <w:rFonts w:cstheme="minorHAnsi"/>
          <w:szCs w:val="24"/>
        </w:rPr>
        <w:t xml:space="preserve">Medical problems such as chronic itching, pain in the genitals, venereal diseases </w:t>
      </w:r>
    </w:p>
    <w:p w14:paraId="5AD53D99" w14:textId="77777777" w:rsidR="002E5190" w:rsidRPr="001763DF" w:rsidRDefault="002E5190" w:rsidP="002E5190">
      <w:pPr>
        <w:numPr>
          <w:ilvl w:val="0"/>
          <w:numId w:val="52"/>
        </w:numPr>
        <w:shd w:val="clear" w:color="auto" w:fill="FFFFFF"/>
        <w:spacing w:before="100" w:beforeAutospacing="1" w:after="100" w:afterAutospacing="1" w:line="264" w:lineRule="atLeast"/>
        <w:rPr>
          <w:rFonts w:cstheme="minorHAnsi"/>
          <w:szCs w:val="24"/>
        </w:rPr>
      </w:pPr>
      <w:r w:rsidRPr="001763DF">
        <w:rPr>
          <w:rFonts w:cstheme="minorHAnsi"/>
          <w:szCs w:val="24"/>
        </w:rPr>
        <w:t xml:space="preserve">Other extreme reactions, such as depression, self-mutilation, suicide attempts, running away, overdoses, anorexia </w:t>
      </w:r>
    </w:p>
    <w:p w14:paraId="41A8EFBF" w14:textId="77777777" w:rsidR="002E5190" w:rsidRPr="001763DF" w:rsidRDefault="002E5190" w:rsidP="002E5190">
      <w:pPr>
        <w:numPr>
          <w:ilvl w:val="0"/>
          <w:numId w:val="52"/>
        </w:numPr>
        <w:shd w:val="clear" w:color="auto" w:fill="FFFFFF"/>
        <w:spacing w:before="100" w:beforeAutospacing="1" w:after="100" w:afterAutospacing="1" w:line="264" w:lineRule="atLeast"/>
        <w:rPr>
          <w:rFonts w:cstheme="minorHAnsi"/>
          <w:szCs w:val="24"/>
        </w:rPr>
      </w:pPr>
      <w:r w:rsidRPr="001763DF">
        <w:rPr>
          <w:rFonts w:cstheme="minorHAnsi"/>
          <w:szCs w:val="24"/>
        </w:rPr>
        <w:t xml:space="preserve">Personality changes such as becoming insecure or clinging </w:t>
      </w:r>
    </w:p>
    <w:p w14:paraId="09025213" w14:textId="77777777" w:rsidR="002E5190" w:rsidRPr="001763DF" w:rsidRDefault="002E5190" w:rsidP="002E5190">
      <w:pPr>
        <w:numPr>
          <w:ilvl w:val="0"/>
          <w:numId w:val="52"/>
        </w:numPr>
        <w:shd w:val="clear" w:color="auto" w:fill="FFFFFF"/>
        <w:spacing w:before="100" w:beforeAutospacing="1" w:after="100" w:afterAutospacing="1" w:line="264" w:lineRule="atLeast"/>
        <w:rPr>
          <w:rFonts w:cstheme="minorHAnsi"/>
          <w:szCs w:val="24"/>
        </w:rPr>
      </w:pPr>
      <w:r w:rsidRPr="001763DF">
        <w:rPr>
          <w:rFonts w:cstheme="minorHAnsi"/>
          <w:szCs w:val="24"/>
        </w:rPr>
        <w:lastRenderedPageBreak/>
        <w:t xml:space="preserve">Regressing to younger behaviour patterns such as thumb sucking or bringing out discarded cuddly toys </w:t>
      </w:r>
    </w:p>
    <w:p w14:paraId="391354A8" w14:textId="77777777" w:rsidR="002E5190" w:rsidRPr="001763DF" w:rsidRDefault="002E5190" w:rsidP="002E5190">
      <w:pPr>
        <w:numPr>
          <w:ilvl w:val="0"/>
          <w:numId w:val="52"/>
        </w:numPr>
        <w:shd w:val="clear" w:color="auto" w:fill="FFFFFF"/>
        <w:spacing w:before="100" w:beforeAutospacing="1" w:after="100" w:afterAutospacing="1" w:line="264" w:lineRule="atLeast"/>
        <w:rPr>
          <w:rFonts w:cstheme="minorHAnsi"/>
          <w:szCs w:val="24"/>
        </w:rPr>
      </w:pPr>
      <w:r w:rsidRPr="001763DF">
        <w:rPr>
          <w:rFonts w:cstheme="minorHAnsi"/>
          <w:szCs w:val="24"/>
        </w:rPr>
        <w:t xml:space="preserve">Sudden loss of appetite or compulsive eating </w:t>
      </w:r>
    </w:p>
    <w:p w14:paraId="35A37BE3" w14:textId="77777777" w:rsidR="002E5190" w:rsidRPr="001763DF" w:rsidRDefault="002E5190" w:rsidP="002E5190">
      <w:pPr>
        <w:numPr>
          <w:ilvl w:val="0"/>
          <w:numId w:val="52"/>
        </w:numPr>
        <w:shd w:val="clear" w:color="auto" w:fill="FFFFFF"/>
        <w:spacing w:before="100" w:beforeAutospacing="1" w:after="100" w:afterAutospacing="1" w:line="264" w:lineRule="atLeast"/>
        <w:rPr>
          <w:rFonts w:cstheme="minorHAnsi"/>
          <w:szCs w:val="24"/>
        </w:rPr>
      </w:pPr>
      <w:r w:rsidRPr="001763DF">
        <w:rPr>
          <w:rFonts w:cstheme="minorHAnsi"/>
          <w:szCs w:val="24"/>
        </w:rPr>
        <w:t xml:space="preserve">Being isolated or withdrawn </w:t>
      </w:r>
    </w:p>
    <w:p w14:paraId="5BD4788C" w14:textId="77777777" w:rsidR="002E5190" w:rsidRPr="001763DF" w:rsidRDefault="002E5190" w:rsidP="002E5190">
      <w:pPr>
        <w:numPr>
          <w:ilvl w:val="0"/>
          <w:numId w:val="52"/>
        </w:numPr>
        <w:shd w:val="clear" w:color="auto" w:fill="FFFFFF"/>
        <w:spacing w:before="100" w:beforeAutospacing="1" w:after="100" w:afterAutospacing="1" w:line="264" w:lineRule="atLeast"/>
        <w:rPr>
          <w:rFonts w:cstheme="minorHAnsi"/>
          <w:szCs w:val="24"/>
        </w:rPr>
      </w:pPr>
      <w:r w:rsidRPr="001763DF">
        <w:rPr>
          <w:rFonts w:cstheme="minorHAnsi"/>
          <w:szCs w:val="24"/>
        </w:rPr>
        <w:t xml:space="preserve">Inability to concentrate </w:t>
      </w:r>
    </w:p>
    <w:p w14:paraId="01217ED6" w14:textId="77777777" w:rsidR="002E5190" w:rsidRPr="001763DF" w:rsidRDefault="002E5190" w:rsidP="002E5190">
      <w:pPr>
        <w:numPr>
          <w:ilvl w:val="0"/>
          <w:numId w:val="52"/>
        </w:numPr>
        <w:shd w:val="clear" w:color="auto" w:fill="FFFFFF"/>
        <w:spacing w:before="100" w:beforeAutospacing="1" w:after="100" w:afterAutospacing="1" w:line="264" w:lineRule="atLeast"/>
        <w:rPr>
          <w:rFonts w:cstheme="minorHAnsi"/>
          <w:szCs w:val="24"/>
        </w:rPr>
      </w:pPr>
      <w:r w:rsidRPr="001763DF">
        <w:rPr>
          <w:rFonts w:cstheme="minorHAnsi"/>
          <w:szCs w:val="24"/>
        </w:rPr>
        <w:t xml:space="preserve">Lack of trust or fear of someone they know well, such as not wanting to be alone with a babysitter or child minder </w:t>
      </w:r>
    </w:p>
    <w:p w14:paraId="7D0B8166" w14:textId="77777777" w:rsidR="002E5190" w:rsidRPr="001763DF" w:rsidRDefault="002E5190" w:rsidP="002E5190">
      <w:pPr>
        <w:numPr>
          <w:ilvl w:val="0"/>
          <w:numId w:val="52"/>
        </w:numPr>
        <w:shd w:val="clear" w:color="auto" w:fill="FFFFFF"/>
        <w:spacing w:before="100" w:beforeAutospacing="1" w:after="100" w:afterAutospacing="1" w:line="264" w:lineRule="atLeast"/>
        <w:rPr>
          <w:rFonts w:cstheme="minorHAnsi"/>
          <w:szCs w:val="24"/>
        </w:rPr>
      </w:pPr>
      <w:r w:rsidRPr="001763DF">
        <w:rPr>
          <w:rFonts w:cstheme="minorHAnsi"/>
          <w:szCs w:val="24"/>
        </w:rPr>
        <w:t xml:space="preserve">Starting to wet again, day or night/nightmares </w:t>
      </w:r>
    </w:p>
    <w:p w14:paraId="3D7025F5" w14:textId="77777777" w:rsidR="002E5190" w:rsidRPr="001763DF" w:rsidRDefault="002E5190" w:rsidP="002E5190">
      <w:pPr>
        <w:numPr>
          <w:ilvl w:val="0"/>
          <w:numId w:val="52"/>
        </w:numPr>
        <w:shd w:val="clear" w:color="auto" w:fill="FFFFFF"/>
        <w:spacing w:before="100" w:beforeAutospacing="1" w:after="100" w:afterAutospacing="1" w:line="264" w:lineRule="atLeast"/>
        <w:rPr>
          <w:rFonts w:cstheme="minorHAnsi"/>
          <w:szCs w:val="24"/>
        </w:rPr>
      </w:pPr>
      <w:r w:rsidRPr="001763DF">
        <w:rPr>
          <w:rFonts w:cstheme="minorHAnsi"/>
          <w:szCs w:val="24"/>
        </w:rPr>
        <w:t xml:space="preserve">Become worried about clothing being removed </w:t>
      </w:r>
    </w:p>
    <w:p w14:paraId="126D0FC8" w14:textId="77777777" w:rsidR="002E5190" w:rsidRPr="001763DF" w:rsidRDefault="002E5190" w:rsidP="002E5190">
      <w:pPr>
        <w:numPr>
          <w:ilvl w:val="0"/>
          <w:numId w:val="52"/>
        </w:numPr>
        <w:shd w:val="clear" w:color="auto" w:fill="FFFFFF"/>
        <w:spacing w:before="100" w:beforeAutospacing="1" w:after="100" w:afterAutospacing="1" w:line="264" w:lineRule="atLeast"/>
        <w:rPr>
          <w:rFonts w:cstheme="minorHAnsi"/>
          <w:szCs w:val="24"/>
        </w:rPr>
      </w:pPr>
      <w:r w:rsidRPr="001763DF">
        <w:rPr>
          <w:rFonts w:cstheme="minorHAnsi"/>
          <w:szCs w:val="24"/>
        </w:rPr>
        <w:t xml:space="preserve">Suddenly drawing sexually explicit pictures </w:t>
      </w:r>
    </w:p>
    <w:p w14:paraId="7D033515" w14:textId="77777777" w:rsidR="002E5190" w:rsidRPr="001763DF" w:rsidRDefault="002E5190" w:rsidP="002E5190">
      <w:pPr>
        <w:numPr>
          <w:ilvl w:val="0"/>
          <w:numId w:val="52"/>
        </w:numPr>
        <w:shd w:val="clear" w:color="auto" w:fill="FFFFFF"/>
        <w:spacing w:before="100" w:beforeAutospacing="1" w:after="100" w:afterAutospacing="1" w:line="264" w:lineRule="atLeast"/>
        <w:rPr>
          <w:rFonts w:cstheme="minorHAnsi"/>
          <w:szCs w:val="24"/>
        </w:rPr>
      </w:pPr>
      <w:r w:rsidRPr="001763DF">
        <w:rPr>
          <w:rFonts w:cstheme="minorHAnsi"/>
          <w:szCs w:val="24"/>
        </w:rPr>
        <w:t xml:space="preserve">Trying to be 'ultra-good' or perfect; overreacting to criticism </w:t>
      </w:r>
    </w:p>
    <w:p w14:paraId="7F186721" w14:textId="77777777" w:rsidR="002E5190" w:rsidRPr="001763DF" w:rsidRDefault="002E5190" w:rsidP="002E5190">
      <w:pPr>
        <w:shd w:val="clear" w:color="auto" w:fill="FFFFFF"/>
        <w:spacing w:before="100" w:beforeAutospacing="1" w:after="100" w:afterAutospacing="1" w:line="264" w:lineRule="atLeast"/>
        <w:rPr>
          <w:rFonts w:cstheme="minorHAnsi"/>
          <w:szCs w:val="24"/>
        </w:rPr>
      </w:pPr>
    </w:p>
    <w:p w14:paraId="66394A9B" w14:textId="77777777" w:rsidR="002E5190" w:rsidRPr="001763DF" w:rsidRDefault="002E5190" w:rsidP="002E5190">
      <w:pPr>
        <w:tabs>
          <w:tab w:val="center" w:pos="4513"/>
          <w:tab w:val="right" w:pos="9026"/>
        </w:tabs>
        <w:spacing w:after="0" w:line="240" w:lineRule="auto"/>
        <w:rPr>
          <w:rFonts w:cstheme="minorHAnsi"/>
          <w:b/>
          <w:szCs w:val="24"/>
        </w:rPr>
      </w:pPr>
      <w:r w:rsidRPr="001763DF">
        <w:rPr>
          <w:rFonts w:cstheme="minorHAnsi"/>
          <w:b/>
          <w:szCs w:val="24"/>
        </w:rPr>
        <w:t>Neglect</w:t>
      </w:r>
    </w:p>
    <w:p w14:paraId="3EF0129F" w14:textId="77777777" w:rsidR="002E5190" w:rsidRPr="001763DF" w:rsidRDefault="002E5190" w:rsidP="002E5190">
      <w:pPr>
        <w:tabs>
          <w:tab w:val="center" w:pos="4513"/>
          <w:tab w:val="right" w:pos="9026"/>
        </w:tabs>
        <w:spacing w:after="0" w:line="240" w:lineRule="auto"/>
        <w:rPr>
          <w:rFonts w:cstheme="minorHAnsi"/>
          <w:b/>
          <w:szCs w:val="24"/>
        </w:rPr>
      </w:pPr>
    </w:p>
    <w:p w14:paraId="1B073056" w14:textId="77777777" w:rsidR="002E5190" w:rsidRPr="001763DF" w:rsidRDefault="002E5190" w:rsidP="002E5190">
      <w:pPr>
        <w:tabs>
          <w:tab w:val="center" w:pos="4513"/>
          <w:tab w:val="right" w:pos="9026"/>
        </w:tabs>
        <w:spacing w:after="0" w:line="240" w:lineRule="auto"/>
        <w:rPr>
          <w:rFonts w:cstheme="minorHAnsi"/>
          <w:szCs w:val="24"/>
        </w:rPr>
      </w:pPr>
      <w:r w:rsidRPr="001763DF">
        <w:rPr>
          <w:rFonts w:cstheme="minorHAnsi"/>
          <w:szCs w:val="24"/>
        </w:rPr>
        <w:t>Neglect is the persistent failure to meet a child’s physical and/or psychological needs, likely to result in significant harm.  It may involve a parent or carer failing to provide adequate foods, shelter and clothing, failing to protect the child from physical harm or danger, failing to ensure access to appropriate medical care or treatment, lack of stimulation or lack of supervision.  It may also include neglect of, or unresponsiveness to a child’s basic emotional needs.</w:t>
      </w:r>
    </w:p>
    <w:p w14:paraId="7DD60D29" w14:textId="77777777" w:rsidR="002E5190" w:rsidRPr="001763DF" w:rsidRDefault="002E5190" w:rsidP="002E5190">
      <w:pPr>
        <w:tabs>
          <w:tab w:val="center" w:pos="4513"/>
          <w:tab w:val="right" w:pos="9026"/>
        </w:tabs>
        <w:spacing w:after="0" w:line="240" w:lineRule="auto"/>
        <w:rPr>
          <w:rFonts w:cstheme="minorHAnsi"/>
          <w:b/>
          <w:szCs w:val="24"/>
        </w:rPr>
      </w:pPr>
    </w:p>
    <w:p w14:paraId="17C3C765" w14:textId="77777777" w:rsidR="002E5190" w:rsidRPr="001763DF" w:rsidRDefault="002E5190" w:rsidP="002E5190">
      <w:pPr>
        <w:tabs>
          <w:tab w:val="center" w:pos="4513"/>
          <w:tab w:val="right" w:pos="9026"/>
        </w:tabs>
        <w:spacing w:after="0" w:line="240" w:lineRule="auto"/>
        <w:rPr>
          <w:rFonts w:cstheme="minorHAnsi"/>
          <w:b/>
          <w:szCs w:val="24"/>
        </w:rPr>
      </w:pPr>
      <w:r w:rsidRPr="001763DF">
        <w:rPr>
          <w:rFonts w:cstheme="minorHAnsi"/>
          <w:b/>
          <w:szCs w:val="24"/>
        </w:rPr>
        <w:t>Signs and Symptoms</w:t>
      </w:r>
    </w:p>
    <w:p w14:paraId="4CC53DF0" w14:textId="77777777" w:rsidR="002E5190" w:rsidRPr="001763DF" w:rsidRDefault="002E5190" w:rsidP="002E5190">
      <w:pPr>
        <w:tabs>
          <w:tab w:val="center" w:pos="4513"/>
          <w:tab w:val="right" w:pos="9026"/>
        </w:tabs>
        <w:spacing w:after="0" w:line="240" w:lineRule="auto"/>
        <w:rPr>
          <w:rFonts w:cstheme="minorHAnsi"/>
          <w:szCs w:val="24"/>
        </w:rPr>
      </w:pPr>
      <w:r w:rsidRPr="001763DF">
        <w:rPr>
          <w:rFonts w:cstheme="minorHAnsi"/>
          <w:szCs w:val="24"/>
        </w:rPr>
        <w:t>Constant hunger</w:t>
      </w:r>
    </w:p>
    <w:p w14:paraId="45E60EA2" w14:textId="77777777" w:rsidR="002E5190" w:rsidRPr="001763DF" w:rsidRDefault="002E5190" w:rsidP="002E5190">
      <w:pPr>
        <w:tabs>
          <w:tab w:val="center" w:pos="4513"/>
          <w:tab w:val="right" w:pos="9026"/>
        </w:tabs>
        <w:spacing w:after="0" w:line="240" w:lineRule="auto"/>
        <w:rPr>
          <w:rFonts w:cstheme="minorHAnsi"/>
          <w:szCs w:val="24"/>
        </w:rPr>
      </w:pPr>
      <w:r w:rsidRPr="001763DF">
        <w:rPr>
          <w:rFonts w:cstheme="minorHAnsi"/>
          <w:szCs w:val="24"/>
        </w:rPr>
        <w:t xml:space="preserve">Poor personal hygiene </w:t>
      </w:r>
    </w:p>
    <w:p w14:paraId="25CC2CA7" w14:textId="77777777" w:rsidR="002E5190" w:rsidRPr="001763DF" w:rsidRDefault="002E5190" w:rsidP="002E5190">
      <w:pPr>
        <w:tabs>
          <w:tab w:val="center" w:pos="4513"/>
          <w:tab w:val="right" w:pos="9026"/>
        </w:tabs>
        <w:spacing w:after="0" w:line="240" w:lineRule="auto"/>
        <w:rPr>
          <w:rFonts w:cstheme="minorHAnsi"/>
          <w:szCs w:val="24"/>
        </w:rPr>
      </w:pPr>
      <w:r w:rsidRPr="001763DF">
        <w:rPr>
          <w:rFonts w:cstheme="minorHAnsi"/>
          <w:szCs w:val="24"/>
        </w:rPr>
        <w:t xml:space="preserve">Constant tiredness </w:t>
      </w:r>
    </w:p>
    <w:p w14:paraId="24D9C74E" w14:textId="77777777" w:rsidR="002E5190" w:rsidRPr="001763DF" w:rsidRDefault="002E5190" w:rsidP="002E5190">
      <w:pPr>
        <w:tabs>
          <w:tab w:val="center" w:pos="4513"/>
          <w:tab w:val="right" w:pos="9026"/>
        </w:tabs>
        <w:spacing w:after="0" w:line="240" w:lineRule="auto"/>
        <w:rPr>
          <w:rFonts w:cstheme="minorHAnsi"/>
          <w:szCs w:val="24"/>
        </w:rPr>
      </w:pPr>
      <w:r w:rsidRPr="001763DF">
        <w:rPr>
          <w:rFonts w:cstheme="minorHAnsi"/>
          <w:szCs w:val="24"/>
        </w:rPr>
        <w:t>Poor state of clothing</w:t>
      </w:r>
    </w:p>
    <w:p w14:paraId="51BFBD7F" w14:textId="77777777" w:rsidR="002E5190" w:rsidRPr="001763DF" w:rsidRDefault="002E5190" w:rsidP="002E5190">
      <w:pPr>
        <w:tabs>
          <w:tab w:val="center" w:pos="4513"/>
          <w:tab w:val="right" w:pos="9026"/>
        </w:tabs>
        <w:spacing w:after="0" w:line="240" w:lineRule="auto"/>
        <w:rPr>
          <w:rFonts w:cstheme="minorHAnsi"/>
          <w:szCs w:val="24"/>
        </w:rPr>
      </w:pPr>
      <w:r w:rsidRPr="001763DF">
        <w:rPr>
          <w:rFonts w:cstheme="minorHAnsi"/>
          <w:szCs w:val="24"/>
        </w:rPr>
        <w:t>Emaciation</w:t>
      </w:r>
    </w:p>
    <w:p w14:paraId="43D599E3" w14:textId="77777777" w:rsidR="002E5190" w:rsidRPr="001763DF" w:rsidRDefault="002E5190" w:rsidP="002E5190">
      <w:pPr>
        <w:tabs>
          <w:tab w:val="center" w:pos="4513"/>
          <w:tab w:val="right" w:pos="9026"/>
        </w:tabs>
        <w:spacing w:after="0" w:line="240" w:lineRule="auto"/>
        <w:rPr>
          <w:rFonts w:cstheme="minorHAnsi"/>
          <w:szCs w:val="24"/>
        </w:rPr>
      </w:pPr>
      <w:r w:rsidRPr="001763DF">
        <w:rPr>
          <w:rFonts w:cstheme="minorHAnsi"/>
          <w:szCs w:val="24"/>
        </w:rPr>
        <w:t>Untreated medical problems</w:t>
      </w:r>
    </w:p>
    <w:p w14:paraId="747D70C1" w14:textId="77777777" w:rsidR="002E5190" w:rsidRPr="001763DF" w:rsidRDefault="002E5190" w:rsidP="002E5190">
      <w:pPr>
        <w:tabs>
          <w:tab w:val="center" w:pos="4513"/>
          <w:tab w:val="right" w:pos="9026"/>
        </w:tabs>
        <w:spacing w:after="0" w:line="240" w:lineRule="auto"/>
        <w:rPr>
          <w:rFonts w:cstheme="minorHAnsi"/>
          <w:szCs w:val="24"/>
        </w:rPr>
      </w:pPr>
      <w:r w:rsidRPr="001763DF">
        <w:rPr>
          <w:rFonts w:cstheme="minorHAnsi"/>
          <w:szCs w:val="24"/>
        </w:rPr>
        <w:t xml:space="preserve">No social relationships </w:t>
      </w:r>
    </w:p>
    <w:p w14:paraId="0B5B8D69" w14:textId="77777777" w:rsidR="002E5190" w:rsidRPr="001763DF" w:rsidRDefault="002E5190" w:rsidP="002E5190">
      <w:pPr>
        <w:tabs>
          <w:tab w:val="center" w:pos="4513"/>
          <w:tab w:val="right" w:pos="9026"/>
        </w:tabs>
        <w:spacing w:after="0" w:line="240" w:lineRule="auto"/>
        <w:rPr>
          <w:rFonts w:cstheme="minorHAnsi"/>
          <w:szCs w:val="24"/>
        </w:rPr>
      </w:pPr>
      <w:r w:rsidRPr="001763DF">
        <w:rPr>
          <w:rFonts w:cstheme="minorHAnsi"/>
          <w:szCs w:val="24"/>
        </w:rPr>
        <w:t xml:space="preserve">Compulsive scavenging </w:t>
      </w:r>
    </w:p>
    <w:p w14:paraId="524C9AD5" w14:textId="77777777" w:rsidR="002E5190" w:rsidRPr="001763DF" w:rsidRDefault="002E5190" w:rsidP="002E5190">
      <w:pPr>
        <w:tabs>
          <w:tab w:val="center" w:pos="4513"/>
          <w:tab w:val="right" w:pos="9026"/>
        </w:tabs>
        <w:spacing w:after="0" w:line="240" w:lineRule="auto"/>
        <w:rPr>
          <w:rFonts w:cstheme="minorHAnsi"/>
          <w:szCs w:val="24"/>
        </w:rPr>
      </w:pPr>
      <w:r w:rsidRPr="001763DF">
        <w:rPr>
          <w:rFonts w:cstheme="minorHAnsi"/>
          <w:szCs w:val="24"/>
        </w:rPr>
        <w:t xml:space="preserve">Destructive tendencies </w:t>
      </w:r>
    </w:p>
    <w:p w14:paraId="5FDCC53A" w14:textId="77777777" w:rsidR="002E5190" w:rsidRPr="001763DF" w:rsidRDefault="002E5190" w:rsidP="002E5190">
      <w:pPr>
        <w:tabs>
          <w:tab w:val="center" w:pos="4513"/>
          <w:tab w:val="right" w:pos="9026"/>
        </w:tabs>
        <w:spacing w:after="0" w:line="240" w:lineRule="auto"/>
        <w:rPr>
          <w:rFonts w:cstheme="minorHAnsi"/>
          <w:b/>
          <w:i/>
          <w:szCs w:val="24"/>
        </w:rPr>
      </w:pPr>
    </w:p>
    <w:p w14:paraId="338738D5" w14:textId="77777777" w:rsidR="002E5190" w:rsidRPr="001763DF" w:rsidRDefault="002E5190" w:rsidP="002E5190">
      <w:pPr>
        <w:tabs>
          <w:tab w:val="center" w:pos="4513"/>
          <w:tab w:val="right" w:pos="9026"/>
        </w:tabs>
        <w:spacing w:after="0" w:line="240" w:lineRule="auto"/>
        <w:rPr>
          <w:rFonts w:cstheme="minorHAnsi"/>
          <w:b/>
          <w:i/>
          <w:szCs w:val="24"/>
        </w:rPr>
      </w:pPr>
      <w:r w:rsidRPr="001763DF">
        <w:rPr>
          <w:rFonts w:cstheme="minorHAnsi"/>
          <w:b/>
          <w:i/>
          <w:szCs w:val="24"/>
        </w:rPr>
        <w:t>Exploitation</w:t>
      </w:r>
    </w:p>
    <w:p w14:paraId="659C1965" w14:textId="77777777" w:rsidR="002E5190" w:rsidRPr="001763DF" w:rsidRDefault="002E5190" w:rsidP="002E5190">
      <w:pPr>
        <w:tabs>
          <w:tab w:val="center" w:pos="4513"/>
          <w:tab w:val="right" w:pos="9026"/>
        </w:tabs>
        <w:spacing w:after="0" w:line="240" w:lineRule="auto"/>
        <w:rPr>
          <w:rFonts w:cstheme="minorHAnsi"/>
          <w:i/>
          <w:szCs w:val="24"/>
        </w:rPr>
      </w:pPr>
      <w:r w:rsidRPr="001763DF">
        <w:rPr>
          <w:rFonts w:cstheme="minorHAnsi"/>
          <w:i/>
          <w:szCs w:val="24"/>
        </w:rPr>
        <w:t xml:space="preserve">The intentional ill-treatment, manipulation or abuse of power over a child or a young person; to take selfish or unfair advantage of a child or a young person’s situation, for personal gain. It may manifest itself in many forms such as child labour, slavery, servitude, engagement in criminal activity, begging, benefit or other financial fraud or child trafficking. </w:t>
      </w:r>
    </w:p>
    <w:p w14:paraId="3087259D" w14:textId="77777777" w:rsidR="002E5190" w:rsidRPr="001763DF" w:rsidRDefault="002E5190" w:rsidP="002E5190">
      <w:pPr>
        <w:tabs>
          <w:tab w:val="center" w:pos="4513"/>
          <w:tab w:val="right" w:pos="9026"/>
        </w:tabs>
        <w:spacing w:after="0" w:line="240" w:lineRule="auto"/>
        <w:rPr>
          <w:rFonts w:cstheme="minorHAnsi"/>
          <w:i/>
          <w:szCs w:val="24"/>
        </w:rPr>
      </w:pPr>
      <w:r w:rsidRPr="001763DF">
        <w:rPr>
          <w:rFonts w:cstheme="minorHAnsi"/>
          <w:i/>
          <w:szCs w:val="24"/>
        </w:rPr>
        <w:t>It extends to the recruitment, transportation, transfer, harbouring or receipt of children for the purpose of exploitation. Exploitation can be sexual in nature.</w:t>
      </w:r>
    </w:p>
    <w:p w14:paraId="4BBABD6B" w14:textId="77777777" w:rsidR="002E5190" w:rsidRPr="001763DF" w:rsidRDefault="002E5190" w:rsidP="002E5190">
      <w:pPr>
        <w:tabs>
          <w:tab w:val="center" w:pos="4513"/>
          <w:tab w:val="right" w:pos="9026"/>
        </w:tabs>
        <w:spacing w:after="0" w:line="240" w:lineRule="auto"/>
        <w:rPr>
          <w:rFonts w:cstheme="minorHAnsi"/>
          <w:i/>
          <w:szCs w:val="24"/>
        </w:rPr>
      </w:pPr>
    </w:p>
    <w:p w14:paraId="5601935A" w14:textId="77777777" w:rsidR="002E5190" w:rsidRPr="001763DF" w:rsidRDefault="002E5190" w:rsidP="002E5190">
      <w:pPr>
        <w:tabs>
          <w:tab w:val="center" w:pos="4513"/>
          <w:tab w:val="right" w:pos="9026"/>
        </w:tabs>
        <w:spacing w:after="0" w:line="240" w:lineRule="auto"/>
        <w:rPr>
          <w:rFonts w:cstheme="minorHAnsi"/>
          <w:i/>
          <w:szCs w:val="24"/>
        </w:rPr>
      </w:pPr>
      <w:r w:rsidRPr="001763DF">
        <w:rPr>
          <w:rFonts w:cstheme="minorHAnsi"/>
          <w:i/>
          <w:szCs w:val="24"/>
        </w:rPr>
        <w:t>Sexual exploitation of a child is defined as the act of employing, using, persuading, enticing, or coercing a minor child to engage in sexually explicit conduct for the purpose of producing visual depictions.</w:t>
      </w:r>
    </w:p>
    <w:p w14:paraId="157EC99A" w14:textId="77777777" w:rsidR="002E5190" w:rsidRPr="001763DF" w:rsidRDefault="002E5190" w:rsidP="002E5190">
      <w:pPr>
        <w:tabs>
          <w:tab w:val="center" w:pos="4513"/>
          <w:tab w:val="right" w:pos="9026"/>
        </w:tabs>
        <w:spacing w:after="0" w:line="240" w:lineRule="auto"/>
        <w:rPr>
          <w:rFonts w:cstheme="minorHAnsi"/>
          <w:i/>
          <w:szCs w:val="24"/>
        </w:rPr>
      </w:pPr>
    </w:p>
    <w:p w14:paraId="3C08CD9F" w14:textId="77777777" w:rsidR="002E5190" w:rsidRPr="001763DF" w:rsidRDefault="002E5190" w:rsidP="002E5190">
      <w:pPr>
        <w:spacing w:before="100" w:beforeAutospacing="1" w:after="100" w:afterAutospacing="1" w:line="240" w:lineRule="auto"/>
        <w:rPr>
          <w:rFonts w:eastAsia="Times New Roman" w:cstheme="minorHAnsi"/>
          <w:sz w:val="24"/>
          <w:szCs w:val="24"/>
          <w:lang w:val="en"/>
        </w:rPr>
      </w:pPr>
      <w:r w:rsidRPr="001763DF">
        <w:rPr>
          <w:rFonts w:eastAsia="Times New Roman" w:cstheme="minorHAnsi"/>
          <w:b/>
          <w:bCs/>
          <w:sz w:val="24"/>
          <w:szCs w:val="24"/>
          <w:lang w:val="en"/>
        </w:rPr>
        <w:t xml:space="preserve">Female genital mutilation (FGM) is a procedure where the female genitals </w:t>
      </w:r>
      <w:proofErr w:type="gramStart"/>
      <w:r w:rsidRPr="001763DF">
        <w:rPr>
          <w:rFonts w:eastAsia="Times New Roman" w:cstheme="minorHAnsi"/>
          <w:b/>
          <w:bCs/>
          <w:sz w:val="24"/>
          <w:szCs w:val="24"/>
          <w:lang w:val="en"/>
        </w:rPr>
        <w:t>are deliberately cut</w:t>
      </w:r>
      <w:proofErr w:type="gramEnd"/>
      <w:r w:rsidRPr="001763DF">
        <w:rPr>
          <w:rFonts w:eastAsia="Times New Roman" w:cstheme="minorHAnsi"/>
          <w:b/>
          <w:bCs/>
          <w:sz w:val="24"/>
          <w:szCs w:val="24"/>
          <w:lang w:val="en"/>
        </w:rPr>
        <w:t xml:space="preserve">, </w:t>
      </w:r>
      <w:proofErr w:type="gramStart"/>
      <w:r w:rsidRPr="001763DF">
        <w:rPr>
          <w:rFonts w:eastAsia="Times New Roman" w:cstheme="minorHAnsi"/>
          <w:b/>
          <w:bCs/>
          <w:sz w:val="24"/>
          <w:szCs w:val="24"/>
          <w:lang w:val="en"/>
        </w:rPr>
        <w:t>injured</w:t>
      </w:r>
      <w:proofErr w:type="gramEnd"/>
      <w:r w:rsidRPr="001763DF">
        <w:rPr>
          <w:rFonts w:eastAsia="Times New Roman" w:cstheme="minorHAnsi"/>
          <w:b/>
          <w:bCs/>
          <w:sz w:val="24"/>
          <w:szCs w:val="24"/>
          <w:lang w:val="en"/>
        </w:rPr>
        <w:t xml:space="preserve"> or changed, but where </w:t>
      </w:r>
      <w:proofErr w:type="gramStart"/>
      <w:r w:rsidRPr="001763DF">
        <w:rPr>
          <w:rFonts w:eastAsia="Times New Roman" w:cstheme="minorHAnsi"/>
          <w:b/>
          <w:bCs/>
          <w:sz w:val="24"/>
          <w:szCs w:val="24"/>
          <w:lang w:val="en"/>
        </w:rPr>
        <w:t>there's</w:t>
      </w:r>
      <w:proofErr w:type="gramEnd"/>
      <w:r w:rsidRPr="001763DF">
        <w:rPr>
          <w:rFonts w:eastAsia="Times New Roman" w:cstheme="minorHAnsi"/>
          <w:b/>
          <w:bCs/>
          <w:sz w:val="24"/>
          <w:szCs w:val="24"/>
          <w:lang w:val="en"/>
        </w:rPr>
        <w:t xml:space="preserve"> no medical reason for this to </w:t>
      </w:r>
      <w:proofErr w:type="gramStart"/>
      <w:r w:rsidRPr="001763DF">
        <w:rPr>
          <w:rFonts w:eastAsia="Times New Roman" w:cstheme="minorHAnsi"/>
          <w:b/>
          <w:bCs/>
          <w:sz w:val="24"/>
          <w:szCs w:val="24"/>
          <w:lang w:val="en"/>
        </w:rPr>
        <w:t>be done</w:t>
      </w:r>
      <w:proofErr w:type="gramEnd"/>
      <w:r w:rsidRPr="001763DF">
        <w:rPr>
          <w:rFonts w:eastAsia="Times New Roman" w:cstheme="minorHAnsi"/>
          <w:b/>
          <w:bCs/>
          <w:sz w:val="24"/>
          <w:szCs w:val="24"/>
          <w:lang w:val="en"/>
        </w:rPr>
        <w:t>.</w:t>
      </w:r>
    </w:p>
    <w:p w14:paraId="38C51AD6" w14:textId="77777777" w:rsidR="002E5190" w:rsidRPr="001763DF" w:rsidRDefault="002E5190" w:rsidP="002E5190">
      <w:pPr>
        <w:spacing w:before="100" w:beforeAutospacing="1" w:after="100" w:afterAutospacing="1" w:line="240" w:lineRule="auto"/>
        <w:rPr>
          <w:rFonts w:eastAsia="Times New Roman" w:cstheme="minorHAnsi"/>
          <w:sz w:val="24"/>
          <w:szCs w:val="24"/>
          <w:lang w:val="en"/>
        </w:rPr>
      </w:pPr>
      <w:proofErr w:type="gramStart"/>
      <w:r w:rsidRPr="001763DF">
        <w:rPr>
          <w:rFonts w:eastAsia="Times New Roman" w:cstheme="minorHAnsi"/>
          <w:sz w:val="24"/>
          <w:szCs w:val="24"/>
          <w:lang w:val="en"/>
        </w:rPr>
        <w:t>It's</w:t>
      </w:r>
      <w:proofErr w:type="gramEnd"/>
      <w:r w:rsidRPr="001763DF">
        <w:rPr>
          <w:rFonts w:eastAsia="Times New Roman" w:cstheme="minorHAnsi"/>
          <w:sz w:val="24"/>
          <w:szCs w:val="24"/>
          <w:lang w:val="en"/>
        </w:rPr>
        <w:t xml:space="preserve"> also known as "female circumcision" or "cutting"</w:t>
      </w:r>
      <w:proofErr w:type="gramStart"/>
      <w:r w:rsidRPr="001763DF">
        <w:rPr>
          <w:rFonts w:eastAsia="Times New Roman" w:cstheme="minorHAnsi"/>
          <w:sz w:val="24"/>
          <w:szCs w:val="24"/>
          <w:lang w:val="en"/>
        </w:rPr>
        <w:t xml:space="preserve">.  </w:t>
      </w:r>
      <w:proofErr w:type="gramEnd"/>
      <w:r w:rsidRPr="001763DF">
        <w:rPr>
          <w:rFonts w:eastAsia="Times New Roman" w:cstheme="minorHAnsi"/>
          <w:sz w:val="24"/>
          <w:szCs w:val="24"/>
          <w:lang w:val="en"/>
        </w:rPr>
        <w:t xml:space="preserve">                                                               </w:t>
      </w:r>
      <w:r w:rsidRPr="001763DF">
        <w:rPr>
          <w:rFonts w:eastAsia="Times New Roman" w:cstheme="minorHAnsi"/>
          <w:lang w:val="en"/>
        </w:rPr>
        <w:t>FGM is usually carried out on young girls between infancy and the age of 15, most commonly before </w:t>
      </w:r>
      <w:hyperlink r:id="rId19" w:history="1">
        <w:r w:rsidRPr="001763DF">
          <w:rPr>
            <w:rFonts w:eastAsia="Times New Roman" w:cstheme="minorHAnsi"/>
            <w:u w:val="single"/>
            <w:lang w:val="en"/>
          </w:rPr>
          <w:t>puberty</w:t>
        </w:r>
      </w:hyperlink>
      <w:r w:rsidRPr="001763DF">
        <w:rPr>
          <w:rFonts w:eastAsia="Times New Roman" w:cstheme="minorHAnsi"/>
          <w:lang w:val="en"/>
        </w:rPr>
        <w:t xml:space="preserve"> starts. It is illegal in the UK and is child abuse.</w:t>
      </w:r>
      <w:r w:rsidRPr="001763DF">
        <w:rPr>
          <w:rFonts w:cstheme="minorHAnsi"/>
          <w:color w:val="000000"/>
        </w:rPr>
        <w:t xml:space="preserve"> </w:t>
      </w:r>
      <w:r w:rsidRPr="001763DF">
        <w:rPr>
          <w:rFonts w:cstheme="minorHAnsi"/>
        </w:rPr>
        <w:t xml:space="preserve">FGM comprises all procedures that involve partial or total removal of the external female genitalia, or other injury to the female genital organ for non-medical reasons (World Health Organisation).  </w:t>
      </w:r>
    </w:p>
    <w:p w14:paraId="7CA367EB" w14:textId="77777777" w:rsidR="002E5190" w:rsidRPr="001763DF" w:rsidRDefault="002E5190" w:rsidP="002E5190">
      <w:pPr>
        <w:autoSpaceDE w:val="0"/>
        <w:autoSpaceDN w:val="0"/>
        <w:adjustRightInd w:val="0"/>
        <w:spacing w:after="0" w:line="240" w:lineRule="auto"/>
        <w:rPr>
          <w:rFonts w:cstheme="minorHAnsi"/>
          <w:color w:val="000000"/>
        </w:rPr>
      </w:pPr>
      <w:r w:rsidRPr="001763DF">
        <w:rPr>
          <w:rFonts w:eastAsia="Times New Roman" w:cstheme="minorHAnsi"/>
          <w:color w:val="000000"/>
        </w:rPr>
        <w:lastRenderedPageBreak/>
        <w:t>FGM is not an issue that can be decided on by personal preference – it is an illegal, extremely harmful practice, and a form of child abuse and violence against women and girls. Professionals in health, social care and education have a statutory duty to report all cases of FGM to Gateway in line with this policy, where disclosure or signs of FGM are noted, or where a person knows or suspects FGM has been – or will be – perpetrated.</w:t>
      </w:r>
    </w:p>
    <w:p w14:paraId="23D69CF5" w14:textId="77777777" w:rsidR="002E5190" w:rsidRPr="001763DF" w:rsidRDefault="002E5190" w:rsidP="002E5190">
      <w:pPr>
        <w:autoSpaceDE w:val="0"/>
        <w:autoSpaceDN w:val="0"/>
        <w:adjustRightInd w:val="0"/>
        <w:spacing w:after="0" w:line="240" w:lineRule="auto"/>
        <w:rPr>
          <w:rFonts w:eastAsiaTheme="minorHAnsi" w:cstheme="minorHAnsi"/>
          <w:b/>
          <w:bCs/>
          <w:lang w:eastAsia="en-US"/>
        </w:rPr>
      </w:pPr>
    </w:p>
    <w:p w14:paraId="7B501CC5" w14:textId="77777777" w:rsidR="002E5190" w:rsidRPr="001763DF" w:rsidRDefault="002E5190" w:rsidP="002E5190">
      <w:pPr>
        <w:autoSpaceDE w:val="0"/>
        <w:autoSpaceDN w:val="0"/>
        <w:adjustRightInd w:val="0"/>
        <w:spacing w:after="0" w:line="240" w:lineRule="auto"/>
        <w:rPr>
          <w:rFonts w:eastAsiaTheme="minorHAnsi" w:cstheme="minorHAnsi"/>
          <w:b/>
          <w:bCs/>
          <w:lang w:eastAsia="en-US"/>
        </w:rPr>
      </w:pPr>
      <w:r w:rsidRPr="001763DF">
        <w:rPr>
          <w:rFonts w:eastAsiaTheme="minorHAnsi" w:cstheme="minorHAnsi"/>
          <w:b/>
          <w:bCs/>
          <w:lang w:eastAsia="en-US"/>
        </w:rPr>
        <w:t xml:space="preserve">Domestic Abuse </w:t>
      </w:r>
    </w:p>
    <w:p w14:paraId="4B6CB37E" w14:textId="77777777" w:rsidR="002E5190" w:rsidRPr="001763DF" w:rsidRDefault="002E5190" w:rsidP="002E5190">
      <w:pPr>
        <w:autoSpaceDE w:val="0"/>
        <w:autoSpaceDN w:val="0"/>
        <w:adjustRightInd w:val="0"/>
        <w:spacing w:after="0" w:line="240" w:lineRule="auto"/>
        <w:rPr>
          <w:rFonts w:eastAsiaTheme="minorHAnsi" w:cstheme="minorHAnsi"/>
          <w:lang w:eastAsia="en-US"/>
        </w:rPr>
      </w:pPr>
    </w:p>
    <w:p w14:paraId="242EC16A" w14:textId="77777777" w:rsidR="002E5190" w:rsidRPr="001763DF" w:rsidRDefault="002E5190" w:rsidP="002E5190">
      <w:pPr>
        <w:autoSpaceDE w:val="0"/>
        <w:autoSpaceDN w:val="0"/>
        <w:adjustRightInd w:val="0"/>
        <w:spacing w:after="0" w:line="240" w:lineRule="auto"/>
        <w:rPr>
          <w:rFonts w:cstheme="minorHAnsi"/>
          <w:color w:val="000000"/>
        </w:rPr>
      </w:pPr>
      <w:r w:rsidRPr="001763DF">
        <w:rPr>
          <w:rFonts w:cstheme="minorHAnsi"/>
          <w:color w:val="000000"/>
        </w:rPr>
        <w:t xml:space="preserve">Domestic abuse may take many forms. Witnessing the physical and emotional suffering of a parent may cause considerable distress to children, and both the physical assaults and psychological abuse suffered by adult </w:t>
      </w:r>
      <w:r w:rsidRPr="001763DF">
        <w:rPr>
          <w:rFonts w:cstheme="minorHAnsi"/>
          <w:color w:val="000000"/>
          <w:highlight w:val="yellow"/>
        </w:rPr>
        <w:t>victim</w:t>
      </w:r>
      <w:r w:rsidRPr="001763DF">
        <w:rPr>
          <w:rFonts w:cstheme="minorHAnsi"/>
          <w:color w:val="000000"/>
        </w:rPr>
        <w:t xml:space="preserve">s who experience domestic abuse can have a negative impact on their ability to look after their children. Children can still suffer the effects of domestic abuse, even if they do not witness the incidents directly. However, in up to 90% of incidents involving domestic violence where children reside in the home, the children are in the same or the next room. Children’s exposure to parental conflict, even where violence is not present, can lead to serious anxiety and distress among children. </w:t>
      </w:r>
    </w:p>
    <w:p w14:paraId="30BED4C7" w14:textId="77777777" w:rsidR="002E5190" w:rsidRPr="001763DF" w:rsidRDefault="002E5190" w:rsidP="002E5190">
      <w:pPr>
        <w:tabs>
          <w:tab w:val="center" w:pos="4513"/>
          <w:tab w:val="right" w:pos="9026"/>
        </w:tabs>
        <w:spacing w:after="0" w:line="240" w:lineRule="auto"/>
        <w:rPr>
          <w:rFonts w:cstheme="minorHAnsi"/>
          <w:color w:val="000000"/>
        </w:rPr>
      </w:pPr>
      <w:r w:rsidRPr="001763DF">
        <w:rPr>
          <w:rFonts w:cstheme="minorHAnsi"/>
          <w:color w:val="000000"/>
        </w:rPr>
        <w:t>Domestic abuse can therefore have a damaging effect on a child’s health, educational attainment and emotional well-being and development. The potential scale of the impact on children is not always easy to assess, but may manifest itself as behavioural, emotional, or social difficulties, including poor self-esteem, withdrawal, absenteeism, adult-child conflict. Children sometimes disclose what is happening or may be reluctant to do so, hoping that someone will realise something is wrong.</w:t>
      </w:r>
    </w:p>
    <w:p w14:paraId="23F5A4E5" w14:textId="77777777" w:rsidR="002E5190" w:rsidRPr="001763DF" w:rsidRDefault="002E5190" w:rsidP="002E5190">
      <w:pPr>
        <w:tabs>
          <w:tab w:val="center" w:pos="4513"/>
          <w:tab w:val="right" w:pos="9026"/>
        </w:tabs>
        <w:spacing w:after="0" w:line="240" w:lineRule="auto"/>
        <w:rPr>
          <w:rFonts w:cstheme="minorHAnsi"/>
          <w:i/>
          <w:szCs w:val="24"/>
        </w:rPr>
      </w:pPr>
    </w:p>
    <w:p w14:paraId="21C3AD6D" w14:textId="77777777" w:rsidR="002E5190" w:rsidRPr="001763DF" w:rsidRDefault="002E5190" w:rsidP="002E5190">
      <w:pPr>
        <w:shd w:val="clear" w:color="auto" w:fill="FFFFFF"/>
        <w:spacing w:before="240" w:after="240" w:line="240" w:lineRule="auto"/>
        <w:outlineLvl w:val="0"/>
        <w:rPr>
          <w:rFonts w:eastAsia="Times New Roman" w:cstheme="minorHAnsi"/>
          <w:b/>
          <w:bCs/>
          <w:color w:val="000000"/>
          <w:spacing w:val="-5"/>
          <w:kern w:val="36"/>
        </w:rPr>
      </w:pPr>
      <w:r w:rsidRPr="001763DF">
        <w:rPr>
          <w:rFonts w:eastAsia="Times New Roman" w:cstheme="minorHAnsi"/>
          <w:b/>
          <w:bCs/>
          <w:color w:val="000000"/>
          <w:spacing w:val="-5"/>
          <w:kern w:val="36"/>
        </w:rPr>
        <w:t>Harmful Sexual Behaviour</w:t>
      </w:r>
      <w:r w:rsidRPr="001763DF">
        <w:rPr>
          <w:rFonts w:eastAsia="Times New Roman" w:cstheme="minorHAnsi"/>
          <w:b/>
          <w:bCs/>
          <w:color w:val="111111"/>
          <w:spacing w:val="8"/>
        </w:rPr>
        <w:t> </w:t>
      </w:r>
    </w:p>
    <w:p w14:paraId="6AE0E5F8" w14:textId="77777777" w:rsidR="002E5190" w:rsidRPr="001763DF" w:rsidRDefault="002E5190" w:rsidP="002E5190">
      <w:pPr>
        <w:spacing w:after="0" w:line="240" w:lineRule="auto"/>
        <w:rPr>
          <w:rFonts w:eastAsia="Times New Roman" w:cstheme="minorHAnsi"/>
          <w:color w:val="111111"/>
          <w:spacing w:val="8"/>
        </w:rPr>
      </w:pPr>
    </w:p>
    <w:p w14:paraId="50E33DD9" w14:textId="77777777" w:rsidR="002E5190" w:rsidRPr="001763DF" w:rsidRDefault="002E5190" w:rsidP="002E5190">
      <w:pPr>
        <w:spacing w:after="300" w:line="240" w:lineRule="auto"/>
        <w:rPr>
          <w:rFonts w:eastAsia="Times New Roman" w:cstheme="minorHAnsi"/>
          <w:color w:val="111111"/>
          <w:spacing w:val="8"/>
        </w:rPr>
      </w:pPr>
      <w:r w:rsidRPr="001763DF">
        <w:rPr>
          <w:rFonts w:eastAsia="Times New Roman" w:cstheme="minorHAnsi"/>
          <w:color w:val="111111"/>
          <w:spacing w:val="8"/>
        </w:rPr>
        <w:t>Harmful sexual behaviour is characterised by a range of behaviours that can include:</w:t>
      </w:r>
    </w:p>
    <w:p w14:paraId="38C89742" w14:textId="77777777" w:rsidR="002E5190" w:rsidRPr="001763DF" w:rsidRDefault="002E5190" w:rsidP="002E5190">
      <w:pPr>
        <w:numPr>
          <w:ilvl w:val="0"/>
          <w:numId w:val="55"/>
        </w:numPr>
        <w:spacing w:before="100" w:beforeAutospacing="1" w:after="100" w:afterAutospacing="1" w:line="240" w:lineRule="auto"/>
        <w:ind w:left="495"/>
        <w:rPr>
          <w:rFonts w:eastAsia="Times New Roman" w:cstheme="minorHAnsi"/>
          <w:color w:val="111111"/>
          <w:spacing w:val="8"/>
        </w:rPr>
      </w:pPr>
      <w:r w:rsidRPr="001763DF">
        <w:rPr>
          <w:rFonts w:eastAsia="Times New Roman" w:cstheme="minorHAnsi"/>
          <w:color w:val="111111"/>
          <w:spacing w:val="8"/>
        </w:rPr>
        <w:t>Sexual name-calling</w:t>
      </w:r>
    </w:p>
    <w:p w14:paraId="025F8843" w14:textId="77777777" w:rsidR="002E5190" w:rsidRPr="001763DF" w:rsidRDefault="002E5190" w:rsidP="002E5190">
      <w:pPr>
        <w:numPr>
          <w:ilvl w:val="0"/>
          <w:numId w:val="55"/>
        </w:numPr>
        <w:spacing w:before="100" w:beforeAutospacing="1" w:after="100" w:afterAutospacing="1" w:line="240" w:lineRule="auto"/>
        <w:ind w:left="495"/>
        <w:rPr>
          <w:rFonts w:eastAsia="Times New Roman" w:cstheme="minorHAnsi"/>
          <w:color w:val="111111"/>
          <w:spacing w:val="8"/>
        </w:rPr>
      </w:pPr>
      <w:r w:rsidRPr="001763DF">
        <w:rPr>
          <w:rFonts w:eastAsia="Times New Roman" w:cstheme="minorHAnsi"/>
          <w:color w:val="111111"/>
          <w:spacing w:val="8"/>
        </w:rPr>
        <w:t>Sexual harassment</w:t>
      </w:r>
    </w:p>
    <w:p w14:paraId="25FB182E" w14:textId="77777777" w:rsidR="002E5190" w:rsidRPr="001763DF" w:rsidRDefault="002E5190" w:rsidP="002E5190">
      <w:pPr>
        <w:numPr>
          <w:ilvl w:val="0"/>
          <w:numId w:val="55"/>
        </w:numPr>
        <w:spacing w:before="100" w:beforeAutospacing="1" w:after="100" w:afterAutospacing="1" w:line="240" w:lineRule="auto"/>
        <w:ind w:left="495"/>
        <w:rPr>
          <w:rFonts w:eastAsia="Times New Roman" w:cstheme="minorHAnsi"/>
          <w:color w:val="111111"/>
          <w:spacing w:val="8"/>
        </w:rPr>
      </w:pPr>
      <w:r w:rsidRPr="001763DF">
        <w:rPr>
          <w:rFonts w:eastAsia="Times New Roman" w:cstheme="minorHAnsi"/>
          <w:color w:val="111111"/>
          <w:spacing w:val="8"/>
        </w:rPr>
        <w:t>Online sexual bullying</w:t>
      </w:r>
    </w:p>
    <w:p w14:paraId="2CDB6C24" w14:textId="77777777" w:rsidR="002E5190" w:rsidRPr="001763DF" w:rsidRDefault="002E5190" w:rsidP="002E5190">
      <w:pPr>
        <w:numPr>
          <w:ilvl w:val="0"/>
          <w:numId w:val="55"/>
        </w:numPr>
        <w:spacing w:before="100" w:beforeAutospacing="1" w:after="100" w:afterAutospacing="1" w:line="240" w:lineRule="auto"/>
        <w:ind w:left="495"/>
        <w:rPr>
          <w:rFonts w:eastAsia="Times New Roman" w:cstheme="minorHAnsi"/>
          <w:color w:val="111111"/>
          <w:spacing w:val="8"/>
        </w:rPr>
      </w:pPr>
      <w:r w:rsidRPr="001763DF">
        <w:rPr>
          <w:rFonts w:eastAsia="Times New Roman" w:cstheme="minorHAnsi"/>
          <w:color w:val="111111"/>
          <w:spacing w:val="8"/>
        </w:rPr>
        <w:t>Sexual image sharing</w:t>
      </w:r>
    </w:p>
    <w:p w14:paraId="78D059DF" w14:textId="77777777" w:rsidR="002E5190" w:rsidRPr="001763DF" w:rsidRDefault="002E5190" w:rsidP="002E5190">
      <w:pPr>
        <w:numPr>
          <w:ilvl w:val="0"/>
          <w:numId w:val="55"/>
        </w:numPr>
        <w:spacing w:before="100" w:beforeAutospacing="1" w:after="100" w:afterAutospacing="1" w:line="240" w:lineRule="auto"/>
        <w:ind w:left="495"/>
        <w:rPr>
          <w:rFonts w:eastAsia="Times New Roman" w:cstheme="minorHAnsi"/>
          <w:color w:val="111111"/>
          <w:spacing w:val="8"/>
        </w:rPr>
      </w:pPr>
      <w:r w:rsidRPr="001763DF">
        <w:rPr>
          <w:rFonts w:eastAsia="Times New Roman" w:cstheme="minorHAnsi"/>
          <w:color w:val="111111"/>
          <w:spacing w:val="8"/>
        </w:rPr>
        <w:t>Sexual assault</w:t>
      </w:r>
    </w:p>
    <w:p w14:paraId="6C14B413" w14:textId="77777777" w:rsidR="002E5190" w:rsidRPr="001763DF" w:rsidRDefault="002E5190" w:rsidP="002E5190">
      <w:pPr>
        <w:numPr>
          <w:ilvl w:val="0"/>
          <w:numId w:val="55"/>
        </w:numPr>
        <w:spacing w:before="100" w:beforeAutospacing="1" w:after="100" w:afterAutospacing="1" w:line="240" w:lineRule="auto"/>
        <w:ind w:left="495"/>
        <w:rPr>
          <w:rFonts w:eastAsia="Times New Roman" w:cstheme="minorHAnsi"/>
          <w:color w:val="111111"/>
          <w:spacing w:val="8"/>
        </w:rPr>
      </w:pPr>
      <w:r w:rsidRPr="001763DF">
        <w:rPr>
          <w:rFonts w:eastAsia="Times New Roman" w:cstheme="minorHAnsi"/>
          <w:color w:val="111111"/>
          <w:spacing w:val="8"/>
        </w:rPr>
        <w:t>Rape</w:t>
      </w:r>
    </w:p>
    <w:p w14:paraId="714D24AD" w14:textId="77777777" w:rsidR="002E5190" w:rsidRPr="001763DF" w:rsidRDefault="002E5190" w:rsidP="002E5190">
      <w:pPr>
        <w:spacing w:before="100" w:beforeAutospacing="1" w:after="100" w:afterAutospacing="1" w:line="240" w:lineRule="auto"/>
        <w:ind w:left="495"/>
        <w:rPr>
          <w:rFonts w:eastAsia="Times New Roman" w:cstheme="minorHAnsi"/>
          <w:b/>
          <w:bCs/>
          <w:color w:val="111111"/>
          <w:spacing w:val="8"/>
        </w:rPr>
      </w:pPr>
      <w:r w:rsidRPr="001763DF">
        <w:rPr>
          <w:rFonts w:eastAsia="Times New Roman" w:cstheme="minorHAnsi"/>
          <w:b/>
          <w:bCs/>
          <w:color w:val="111111"/>
          <w:spacing w:val="8"/>
        </w:rPr>
        <w:t>Signs that may indicate harmful sexual behaviour.</w:t>
      </w:r>
    </w:p>
    <w:p w14:paraId="3784F0B7" w14:textId="35BD131C" w:rsidR="002E5190" w:rsidRPr="001763DF" w:rsidRDefault="002E5190" w:rsidP="002E5190">
      <w:pPr>
        <w:numPr>
          <w:ilvl w:val="0"/>
          <w:numId w:val="56"/>
        </w:numPr>
        <w:spacing w:before="100" w:beforeAutospacing="1" w:after="100" w:afterAutospacing="1" w:line="240" w:lineRule="auto"/>
        <w:ind w:left="495"/>
        <w:rPr>
          <w:rFonts w:eastAsia="Times New Roman" w:cstheme="minorHAnsi"/>
          <w:color w:val="111111"/>
          <w:spacing w:val="8"/>
        </w:rPr>
      </w:pPr>
      <w:r w:rsidRPr="001763DF">
        <w:rPr>
          <w:rFonts w:eastAsia="Times New Roman" w:cstheme="minorHAnsi"/>
          <w:color w:val="111111"/>
          <w:spacing w:val="8"/>
        </w:rPr>
        <w:t>Taking younger children to ‘secret’ places or hideaways or playing ‘special’ games with them (</w:t>
      </w:r>
      <w:r w:rsidR="00E71867" w:rsidRPr="001763DF">
        <w:rPr>
          <w:rFonts w:eastAsia="Times New Roman" w:cstheme="minorHAnsi"/>
          <w:color w:val="111111"/>
          <w:spacing w:val="8"/>
        </w:rPr>
        <w:t>e.g.</w:t>
      </w:r>
      <w:r w:rsidRPr="001763DF">
        <w:rPr>
          <w:rFonts w:eastAsia="Times New Roman" w:cstheme="minorHAnsi"/>
          <w:color w:val="111111"/>
          <w:spacing w:val="8"/>
        </w:rPr>
        <w:t xml:space="preserve"> doctor and patient, removing clothing etc.)</w:t>
      </w:r>
    </w:p>
    <w:p w14:paraId="02137DAB" w14:textId="77777777" w:rsidR="002E5190" w:rsidRPr="001763DF" w:rsidRDefault="002E5190" w:rsidP="002E5190">
      <w:pPr>
        <w:numPr>
          <w:ilvl w:val="0"/>
          <w:numId w:val="56"/>
        </w:numPr>
        <w:spacing w:before="100" w:beforeAutospacing="1" w:after="100" w:afterAutospacing="1" w:line="240" w:lineRule="auto"/>
        <w:ind w:left="495"/>
        <w:rPr>
          <w:rFonts w:eastAsia="Times New Roman" w:cstheme="minorHAnsi"/>
          <w:color w:val="111111"/>
          <w:spacing w:val="8"/>
        </w:rPr>
      </w:pPr>
      <w:r w:rsidRPr="001763DF">
        <w:rPr>
          <w:rFonts w:eastAsia="Times New Roman" w:cstheme="minorHAnsi"/>
          <w:color w:val="111111"/>
          <w:spacing w:val="8"/>
        </w:rPr>
        <w:t>Seeking out the company of younger children and spending an unusual amount of time in their company.</w:t>
      </w:r>
    </w:p>
    <w:p w14:paraId="40C8ACCA" w14:textId="77777777" w:rsidR="002E5190" w:rsidRPr="001763DF" w:rsidRDefault="002E5190" w:rsidP="002E5190">
      <w:pPr>
        <w:numPr>
          <w:ilvl w:val="0"/>
          <w:numId w:val="56"/>
        </w:numPr>
        <w:spacing w:before="100" w:beforeAutospacing="1" w:after="100" w:afterAutospacing="1" w:line="240" w:lineRule="auto"/>
        <w:ind w:left="495"/>
        <w:rPr>
          <w:rFonts w:eastAsia="Times New Roman" w:cstheme="minorHAnsi"/>
          <w:color w:val="111111"/>
          <w:spacing w:val="8"/>
        </w:rPr>
      </w:pPr>
      <w:r w:rsidRPr="001763DF">
        <w:rPr>
          <w:rFonts w:eastAsia="Times New Roman" w:cstheme="minorHAnsi"/>
          <w:color w:val="111111"/>
          <w:spacing w:val="8"/>
        </w:rPr>
        <w:t>Insistence on hugging or kissing a child when the child does not want to.</w:t>
      </w:r>
    </w:p>
    <w:p w14:paraId="6D99868B" w14:textId="77777777" w:rsidR="002E5190" w:rsidRPr="001763DF" w:rsidRDefault="002E5190" w:rsidP="002E5190">
      <w:pPr>
        <w:numPr>
          <w:ilvl w:val="0"/>
          <w:numId w:val="56"/>
        </w:numPr>
        <w:spacing w:before="100" w:beforeAutospacing="1" w:after="100" w:afterAutospacing="1" w:line="240" w:lineRule="auto"/>
        <w:ind w:left="495"/>
        <w:rPr>
          <w:rFonts w:eastAsia="Times New Roman" w:cstheme="minorHAnsi"/>
          <w:color w:val="111111"/>
          <w:spacing w:val="8"/>
        </w:rPr>
      </w:pPr>
      <w:r w:rsidRPr="001763DF">
        <w:rPr>
          <w:rFonts w:eastAsia="Times New Roman" w:cstheme="minorHAnsi"/>
          <w:color w:val="111111"/>
          <w:spacing w:val="8"/>
        </w:rPr>
        <w:t>Frequently using aggressive or sexual language about adults or children.</w:t>
      </w:r>
    </w:p>
    <w:p w14:paraId="35CB6614" w14:textId="77777777" w:rsidR="002E5190" w:rsidRPr="001763DF" w:rsidRDefault="002E5190" w:rsidP="002E5190">
      <w:pPr>
        <w:numPr>
          <w:ilvl w:val="0"/>
          <w:numId w:val="56"/>
        </w:numPr>
        <w:spacing w:before="100" w:beforeAutospacing="1" w:after="100" w:afterAutospacing="1" w:line="240" w:lineRule="auto"/>
        <w:ind w:left="495"/>
        <w:rPr>
          <w:rFonts w:eastAsia="Times New Roman" w:cstheme="minorHAnsi"/>
          <w:color w:val="111111"/>
          <w:spacing w:val="8"/>
        </w:rPr>
      </w:pPr>
      <w:r w:rsidRPr="001763DF">
        <w:rPr>
          <w:rFonts w:eastAsia="Times New Roman" w:cstheme="minorHAnsi"/>
          <w:color w:val="111111"/>
          <w:spacing w:val="8"/>
        </w:rPr>
        <w:t>Showing sexual materials to younger children.</w:t>
      </w:r>
    </w:p>
    <w:p w14:paraId="5717D02D" w14:textId="77777777" w:rsidR="002E5190" w:rsidRPr="001763DF" w:rsidRDefault="002E5190" w:rsidP="002E5190">
      <w:pPr>
        <w:numPr>
          <w:ilvl w:val="0"/>
          <w:numId w:val="56"/>
        </w:numPr>
        <w:spacing w:before="100" w:beforeAutospacing="1" w:after="100" w:afterAutospacing="1" w:line="240" w:lineRule="auto"/>
        <w:ind w:left="495"/>
        <w:rPr>
          <w:rFonts w:eastAsia="Times New Roman" w:cstheme="minorHAnsi"/>
          <w:color w:val="111111"/>
          <w:spacing w:val="8"/>
        </w:rPr>
      </w:pPr>
      <w:r w:rsidRPr="001763DF">
        <w:rPr>
          <w:rFonts w:eastAsia="Times New Roman" w:cstheme="minorHAnsi"/>
          <w:color w:val="111111"/>
          <w:spacing w:val="8"/>
        </w:rPr>
        <w:t>Sharing sexual images of someone without their consent.</w:t>
      </w:r>
    </w:p>
    <w:p w14:paraId="479A300E" w14:textId="77777777" w:rsidR="002E5190" w:rsidRPr="001763DF" w:rsidRDefault="002E5190" w:rsidP="002E5190">
      <w:pPr>
        <w:numPr>
          <w:ilvl w:val="0"/>
          <w:numId w:val="56"/>
        </w:numPr>
        <w:spacing w:before="100" w:beforeAutospacing="1" w:after="100" w:afterAutospacing="1" w:line="240" w:lineRule="auto"/>
        <w:ind w:left="495"/>
        <w:rPr>
          <w:rFonts w:eastAsia="Times New Roman" w:cstheme="minorHAnsi"/>
          <w:color w:val="111111"/>
          <w:spacing w:val="8"/>
        </w:rPr>
      </w:pPr>
      <w:r w:rsidRPr="001763DF">
        <w:rPr>
          <w:rFonts w:eastAsia="Times New Roman" w:cstheme="minorHAnsi"/>
          <w:color w:val="111111"/>
          <w:spacing w:val="8"/>
        </w:rPr>
        <w:t>Sharing sexual images of themselves without the recipient being clear that they would like to see them.</w:t>
      </w:r>
    </w:p>
    <w:p w14:paraId="01325D89" w14:textId="77777777" w:rsidR="002E5190" w:rsidRPr="001763DF" w:rsidRDefault="002E5190" w:rsidP="002E5190">
      <w:pPr>
        <w:numPr>
          <w:ilvl w:val="0"/>
          <w:numId w:val="56"/>
        </w:numPr>
        <w:spacing w:before="100" w:beforeAutospacing="1" w:after="100" w:afterAutospacing="1" w:line="240" w:lineRule="auto"/>
        <w:ind w:left="495"/>
        <w:rPr>
          <w:rFonts w:eastAsia="Times New Roman" w:cstheme="minorHAnsi"/>
          <w:color w:val="111111"/>
          <w:spacing w:val="8"/>
        </w:rPr>
      </w:pPr>
      <w:r w:rsidRPr="001763DF">
        <w:rPr>
          <w:rFonts w:eastAsia="Times New Roman" w:cstheme="minorHAnsi"/>
          <w:color w:val="111111"/>
          <w:spacing w:val="8"/>
        </w:rPr>
        <w:t>Viewing sexual images of children online.</w:t>
      </w:r>
    </w:p>
    <w:p w14:paraId="043AF916" w14:textId="77777777" w:rsidR="002E5190" w:rsidRPr="001763DF" w:rsidRDefault="002E5190" w:rsidP="002E5190">
      <w:pPr>
        <w:numPr>
          <w:ilvl w:val="0"/>
          <w:numId w:val="56"/>
        </w:numPr>
        <w:spacing w:before="100" w:beforeAutospacing="1" w:after="100" w:afterAutospacing="1" w:line="240" w:lineRule="auto"/>
        <w:ind w:left="495"/>
        <w:rPr>
          <w:rFonts w:eastAsia="Times New Roman" w:cstheme="minorHAnsi"/>
          <w:color w:val="111111"/>
          <w:spacing w:val="8"/>
        </w:rPr>
      </w:pPr>
      <w:r w:rsidRPr="001763DF">
        <w:rPr>
          <w:rFonts w:eastAsia="Times New Roman" w:cstheme="minorHAnsi"/>
          <w:color w:val="111111"/>
          <w:spacing w:val="8"/>
        </w:rPr>
        <w:t>Making sexually abusive telephone calls.</w:t>
      </w:r>
    </w:p>
    <w:p w14:paraId="657269D4" w14:textId="77777777" w:rsidR="002E5190" w:rsidRPr="001763DF" w:rsidRDefault="002E5190" w:rsidP="002E5190">
      <w:pPr>
        <w:numPr>
          <w:ilvl w:val="0"/>
          <w:numId w:val="56"/>
        </w:numPr>
        <w:spacing w:before="100" w:beforeAutospacing="1" w:after="100" w:afterAutospacing="1" w:line="240" w:lineRule="auto"/>
        <w:ind w:left="495"/>
        <w:rPr>
          <w:rFonts w:eastAsia="Times New Roman" w:cstheme="minorHAnsi"/>
          <w:color w:val="111111"/>
          <w:spacing w:val="8"/>
        </w:rPr>
      </w:pPr>
      <w:r w:rsidRPr="001763DF">
        <w:rPr>
          <w:rFonts w:eastAsia="Times New Roman" w:cstheme="minorHAnsi"/>
          <w:color w:val="111111"/>
          <w:spacing w:val="8"/>
        </w:rPr>
        <w:t>Sharing alcohol or drugs with younger children or teens.</w:t>
      </w:r>
    </w:p>
    <w:p w14:paraId="7152CF20" w14:textId="77777777" w:rsidR="002E5190" w:rsidRPr="001763DF" w:rsidRDefault="002E5190" w:rsidP="002E5190">
      <w:pPr>
        <w:numPr>
          <w:ilvl w:val="0"/>
          <w:numId w:val="56"/>
        </w:numPr>
        <w:spacing w:before="100" w:beforeAutospacing="1" w:after="100" w:afterAutospacing="1" w:line="240" w:lineRule="auto"/>
        <w:ind w:left="495"/>
        <w:rPr>
          <w:rFonts w:eastAsia="Times New Roman" w:cstheme="minorHAnsi"/>
          <w:color w:val="111111"/>
          <w:spacing w:val="8"/>
        </w:rPr>
      </w:pPr>
      <w:r w:rsidRPr="001763DF">
        <w:rPr>
          <w:rFonts w:eastAsia="Times New Roman" w:cstheme="minorHAnsi"/>
          <w:color w:val="111111"/>
          <w:spacing w:val="8"/>
        </w:rPr>
        <w:t>Exposing their genitals to younger children.</w:t>
      </w:r>
    </w:p>
    <w:p w14:paraId="10E0E8CD" w14:textId="77777777" w:rsidR="002E5190" w:rsidRPr="001763DF" w:rsidRDefault="002E5190" w:rsidP="002E5190">
      <w:pPr>
        <w:numPr>
          <w:ilvl w:val="0"/>
          <w:numId w:val="56"/>
        </w:numPr>
        <w:spacing w:before="100" w:beforeAutospacing="1" w:after="100" w:afterAutospacing="1" w:line="240" w:lineRule="auto"/>
        <w:ind w:left="495"/>
        <w:rPr>
          <w:rFonts w:eastAsia="Times New Roman" w:cstheme="minorHAnsi"/>
          <w:color w:val="111111"/>
          <w:spacing w:val="8"/>
        </w:rPr>
      </w:pPr>
      <w:r w:rsidRPr="001763DF">
        <w:rPr>
          <w:rFonts w:eastAsia="Times New Roman" w:cstheme="minorHAnsi"/>
          <w:color w:val="111111"/>
          <w:spacing w:val="8"/>
        </w:rPr>
        <w:t>Forcing sex on another adolescent or child.</w:t>
      </w:r>
    </w:p>
    <w:p w14:paraId="1F4FC2C9" w14:textId="77777777" w:rsidR="002E5190" w:rsidRPr="001763DF" w:rsidRDefault="002E5190" w:rsidP="002E5190">
      <w:pPr>
        <w:numPr>
          <w:ilvl w:val="0"/>
          <w:numId w:val="56"/>
        </w:numPr>
        <w:spacing w:before="100" w:beforeAutospacing="1" w:after="100" w:afterAutospacing="1" w:line="240" w:lineRule="auto"/>
        <w:ind w:left="495"/>
        <w:rPr>
          <w:rFonts w:eastAsia="Times New Roman" w:cstheme="minorHAnsi"/>
          <w:color w:val="111111"/>
          <w:spacing w:val="8"/>
        </w:rPr>
      </w:pPr>
      <w:r w:rsidRPr="001763DF">
        <w:rPr>
          <w:rFonts w:eastAsia="Times New Roman" w:cstheme="minorHAnsi"/>
          <w:color w:val="111111"/>
          <w:spacing w:val="8"/>
        </w:rPr>
        <w:t xml:space="preserve">Befriending a younger child </w:t>
      </w:r>
      <w:proofErr w:type="gramStart"/>
      <w:r w:rsidRPr="001763DF">
        <w:rPr>
          <w:rFonts w:eastAsia="Times New Roman" w:cstheme="minorHAnsi"/>
          <w:color w:val="111111"/>
          <w:spacing w:val="8"/>
        </w:rPr>
        <w:t>in order to</w:t>
      </w:r>
      <w:proofErr w:type="gramEnd"/>
      <w:r w:rsidRPr="001763DF">
        <w:rPr>
          <w:rFonts w:eastAsia="Times New Roman" w:cstheme="minorHAnsi"/>
          <w:color w:val="111111"/>
          <w:spacing w:val="8"/>
        </w:rPr>
        <w:t xml:space="preserve"> engage in sexual activity and asking them not to tell.</w:t>
      </w:r>
    </w:p>
    <w:p w14:paraId="51F06958" w14:textId="77777777" w:rsidR="002E5190" w:rsidRPr="001763DF" w:rsidRDefault="002E5190" w:rsidP="002E5190">
      <w:pPr>
        <w:numPr>
          <w:ilvl w:val="0"/>
          <w:numId w:val="56"/>
        </w:numPr>
        <w:spacing w:before="100" w:beforeAutospacing="1" w:after="100" w:afterAutospacing="1" w:line="240" w:lineRule="auto"/>
        <w:ind w:left="495"/>
        <w:rPr>
          <w:rFonts w:eastAsia="Times New Roman" w:cstheme="minorHAnsi"/>
          <w:color w:val="111111"/>
          <w:spacing w:val="8"/>
        </w:rPr>
      </w:pPr>
      <w:r w:rsidRPr="001763DF">
        <w:rPr>
          <w:rFonts w:eastAsia="Times New Roman" w:cstheme="minorHAnsi"/>
          <w:color w:val="111111"/>
          <w:spacing w:val="8"/>
        </w:rPr>
        <w:t>Having sexual activity with someone who is significantly more drunk than themselves.</w:t>
      </w:r>
    </w:p>
    <w:p w14:paraId="0F062405" w14:textId="77777777" w:rsidR="002E5190" w:rsidRPr="001763DF" w:rsidRDefault="002E5190" w:rsidP="002E5190">
      <w:pPr>
        <w:numPr>
          <w:ilvl w:val="0"/>
          <w:numId w:val="56"/>
        </w:numPr>
        <w:spacing w:before="100" w:beforeAutospacing="1" w:after="100" w:afterAutospacing="1" w:line="240" w:lineRule="auto"/>
        <w:ind w:left="495"/>
        <w:rPr>
          <w:rFonts w:eastAsia="Times New Roman" w:cstheme="minorHAnsi"/>
          <w:color w:val="111111"/>
          <w:spacing w:val="8"/>
        </w:rPr>
      </w:pPr>
      <w:r w:rsidRPr="001763DF">
        <w:rPr>
          <w:rFonts w:eastAsia="Times New Roman" w:cstheme="minorHAnsi"/>
          <w:color w:val="111111"/>
          <w:spacing w:val="8"/>
        </w:rPr>
        <w:lastRenderedPageBreak/>
        <w:t>Touching someone’s bottom, breasts or crotch area without in-the-moment indications that the touching is desired.</w:t>
      </w:r>
    </w:p>
    <w:p w14:paraId="79A09F7E" w14:textId="77777777" w:rsidR="002E5190" w:rsidRPr="001763DF" w:rsidRDefault="002E5190" w:rsidP="002E5190">
      <w:pPr>
        <w:tabs>
          <w:tab w:val="center" w:pos="4513"/>
          <w:tab w:val="right" w:pos="9026"/>
        </w:tabs>
        <w:spacing w:after="0" w:line="240" w:lineRule="auto"/>
        <w:rPr>
          <w:rFonts w:cstheme="minorHAnsi"/>
          <w:i/>
          <w:szCs w:val="24"/>
        </w:rPr>
      </w:pPr>
    </w:p>
    <w:p w14:paraId="22139026" w14:textId="77777777" w:rsidR="002E5190" w:rsidRPr="001763DF" w:rsidRDefault="002E5190" w:rsidP="002E5190">
      <w:pPr>
        <w:tabs>
          <w:tab w:val="center" w:pos="4513"/>
          <w:tab w:val="right" w:pos="9026"/>
        </w:tabs>
        <w:spacing w:after="0" w:line="240" w:lineRule="auto"/>
        <w:rPr>
          <w:rFonts w:cstheme="minorHAnsi"/>
          <w:szCs w:val="24"/>
        </w:rPr>
      </w:pPr>
      <w:r w:rsidRPr="001763DF">
        <w:rPr>
          <w:rFonts w:cstheme="minorHAnsi"/>
          <w:szCs w:val="24"/>
        </w:rPr>
        <w:t>Note: A child may be subjected to a combination of different kinds of abuse.</w:t>
      </w:r>
      <w:r w:rsidRPr="001763DF">
        <w:rPr>
          <w:rFonts w:cstheme="minorHAnsi"/>
          <w:szCs w:val="24"/>
        </w:rPr>
        <w:br/>
        <w:t xml:space="preserve">It is also possible that a child may show no outward signs and hide what is happening from everyone </w:t>
      </w:r>
    </w:p>
    <w:p w14:paraId="638DC085" w14:textId="77777777" w:rsidR="002E5190" w:rsidRPr="001763DF" w:rsidRDefault="002E5190" w:rsidP="002E5190">
      <w:pPr>
        <w:tabs>
          <w:tab w:val="center" w:pos="4513"/>
          <w:tab w:val="right" w:pos="9026"/>
        </w:tabs>
        <w:spacing w:after="0" w:line="240" w:lineRule="auto"/>
        <w:rPr>
          <w:rFonts w:cstheme="minorHAnsi"/>
          <w:i/>
          <w:szCs w:val="24"/>
        </w:rPr>
      </w:pPr>
      <w:r w:rsidRPr="001763DF">
        <w:rPr>
          <w:rFonts w:cstheme="minorHAnsi"/>
          <w:i/>
          <w:szCs w:val="24"/>
        </w:rPr>
        <w:t>Source: Kidscape</w:t>
      </w:r>
    </w:p>
    <w:p w14:paraId="501F896E" w14:textId="77777777" w:rsidR="002E5190" w:rsidRPr="001763DF" w:rsidRDefault="002E5190" w:rsidP="002E5190">
      <w:pPr>
        <w:tabs>
          <w:tab w:val="center" w:pos="4513"/>
          <w:tab w:val="right" w:pos="9026"/>
        </w:tabs>
        <w:spacing w:after="0" w:line="240" w:lineRule="auto"/>
        <w:rPr>
          <w:rFonts w:cstheme="minorHAnsi"/>
          <w:b/>
          <w:sz w:val="36"/>
          <w:szCs w:val="36"/>
          <w:u w:val="single"/>
        </w:rPr>
      </w:pPr>
    </w:p>
    <w:p w14:paraId="64E81601" w14:textId="77777777" w:rsidR="002E5190" w:rsidRDefault="002E5190" w:rsidP="002E5190">
      <w:pPr>
        <w:tabs>
          <w:tab w:val="center" w:pos="4513"/>
          <w:tab w:val="right" w:pos="9026"/>
        </w:tabs>
        <w:spacing w:after="0" w:line="240" w:lineRule="auto"/>
        <w:jc w:val="center"/>
        <w:rPr>
          <w:rFonts w:cstheme="minorHAnsi"/>
          <w:b/>
          <w:sz w:val="36"/>
          <w:szCs w:val="36"/>
          <w:u w:val="single"/>
        </w:rPr>
      </w:pPr>
    </w:p>
    <w:p w14:paraId="36A1046C" w14:textId="77777777" w:rsidR="002E5190" w:rsidRDefault="002E5190" w:rsidP="002E5190">
      <w:pPr>
        <w:tabs>
          <w:tab w:val="center" w:pos="4513"/>
          <w:tab w:val="right" w:pos="9026"/>
        </w:tabs>
        <w:spacing w:after="0" w:line="240" w:lineRule="auto"/>
        <w:jc w:val="center"/>
        <w:rPr>
          <w:rFonts w:cstheme="minorHAnsi"/>
          <w:b/>
          <w:sz w:val="36"/>
          <w:szCs w:val="36"/>
          <w:u w:val="single"/>
        </w:rPr>
      </w:pPr>
    </w:p>
    <w:p w14:paraId="5A3377D4" w14:textId="77777777" w:rsidR="002E5190" w:rsidRDefault="002E5190" w:rsidP="002E5190">
      <w:pPr>
        <w:tabs>
          <w:tab w:val="center" w:pos="4513"/>
          <w:tab w:val="right" w:pos="9026"/>
        </w:tabs>
        <w:spacing w:after="0" w:line="240" w:lineRule="auto"/>
        <w:jc w:val="center"/>
        <w:rPr>
          <w:rFonts w:cstheme="minorHAnsi"/>
          <w:b/>
          <w:sz w:val="36"/>
          <w:szCs w:val="36"/>
          <w:u w:val="single"/>
        </w:rPr>
      </w:pPr>
    </w:p>
    <w:p w14:paraId="0388DCA2" w14:textId="77777777" w:rsidR="002E5190" w:rsidRDefault="002E5190" w:rsidP="002E5190">
      <w:pPr>
        <w:tabs>
          <w:tab w:val="center" w:pos="4513"/>
          <w:tab w:val="right" w:pos="9026"/>
        </w:tabs>
        <w:spacing w:after="0" w:line="240" w:lineRule="auto"/>
        <w:jc w:val="center"/>
        <w:rPr>
          <w:rFonts w:cstheme="minorHAnsi"/>
          <w:b/>
          <w:sz w:val="36"/>
          <w:szCs w:val="36"/>
          <w:u w:val="single"/>
        </w:rPr>
      </w:pPr>
    </w:p>
    <w:p w14:paraId="3484D372" w14:textId="77777777" w:rsidR="002E5190" w:rsidRDefault="002E5190" w:rsidP="002E5190">
      <w:pPr>
        <w:tabs>
          <w:tab w:val="center" w:pos="4513"/>
          <w:tab w:val="right" w:pos="9026"/>
        </w:tabs>
        <w:spacing w:after="0" w:line="240" w:lineRule="auto"/>
        <w:jc w:val="center"/>
        <w:rPr>
          <w:rFonts w:cstheme="minorHAnsi"/>
          <w:b/>
          <w:sz w:val="36"/>
          <w:szCs w:val="36"/>
          <w:u w:val="single"/>
        </w:rPr>
      </w:pPr>
    </w:p>
    <w:p w14:paraId="1C41E187" w14:textId="77777777" w:rsidR="002E5190" w:rsidRDefault="002E5190" w:rsidP="002E5190">
      <w:pPr>
        <w:tabs>
          <w:tab w:val="center" w:pos="4513"/>
          <w:tab w:val="right" w:pos="9026"/>
        </w:tabs>
        <w:spacing w:after="0" w:line="240" w:lineRule="auto"/>
        <w:jc w:val="center"/>
        <w:rPr>
          <w:rFonts w:cstheme="minorHAnsi"/>
          <w:b/>
          <w:sz w:val="36"/>
          <w:szCs w:val="36"/>
          <w:u w:val="single"/>
        </w:rPr>
      </w:pPr>
    </w:p>
    <w:p w14:paraId="0BF6F6D8" w14:textId="77777777" w:rsidR="002E5190" w:rsidRDefault="002E5190" w:rsidP="002E5190">
      <w:pPr>
        <w:tabs>
          <w:tab w:val="center" w:pos="4513"/>
          <w:tab w:val="right" w:pos="9026"/>
        </w:tabs>
        <w:spacing w:after="0" w:line="240" w:lineRule="auto"/>
        <w:jc w:val="center"/>
        <w:rPr>
          <w:rFonts w:cstheme="minorHAnsi"/>
          <w:b/>
          <w:sz w:val="36"/>
          <w:szCs w:val="36"/>
          <w:u w:val="single"/>
        </w:rPr>
      </w:pPr>
    </w:p>
    <w:p w14:paraId="6EE039F8" w14:textId="77777777" w:rsidR="002E5190" w:rsidRDefault="002E5190" w:rsidP="002E5190">
      <w:pPr>
        <w:tabs>
          <w:tab w:val="center" w:pos="4513"/>
          <w:tab w:val="right" w:pos="9026"/>
        </w:tabs>
        <w:spacing w:after="0" w:line="240" w:lineRule="auto"/>
        <w:jc w:val="center"/>
        <w:rPr>
          <w:rFonts w:cstheme="minorHAnsi"/>
          <w:b/>
          <w:sz w:val="36"/>
          <w:szCs w:val="36"/>
          <w:u w:val="single"/>
        </w:rPr>
      </w:pPr>
    </w:p>
    <w:p w14:paraId="0CD1E265" w14:textId="77777777" w:rsidR="002E5190" w:rsidRDefault="002E5190" w:rsidP="002E5190">
      <w:pPr>
        <w:tabs>
          <w:tab w:val="center" w:pos="4513"/>
          <w:tab w:val="right" w:pos="9026"/>
        </w:tabs>
        <w:spacing w:after="0" w:line="240" w:lineRule="auto"/>
        <w:jc w:val="center"/>
        <w:rPr>
          <w:rFonts w:cstheme="minorHAnsi"/>
          <w:b/>
          <w:sz w:val="36"/>
          <w:szCs w:val="36"/>
          <w:u w:val="single"/>
        </w:rPr>
      </w:pPr>
    </w:p>
    <w:p w14:paraId="366DAC41" w14:textId="77777777" w:rsidR="002E5190" w:rsidRDefault="002E5190" w:rsidP="002E5190">
      <w:pPr>
        <w:tabs>
          <w:tab w:val="center" w:pos="4513"/>
          <w:tab w:val="right" w:pos="9026"/>
        </w:tabs>
        <w:spacing w:after="0" w:line="240" w:lineRule="auto"/>
        <w:jc w:val="center"/>
        <w:rPr>
          <w:rFonts w:cstheme="minorHAnsi"/>
          <w:b/>
          <w:sz w:val="36"/>
          <w:szCs w:val="36"/>
          <w:u w:val="single"/>
        </w:rPr>
      </w:pPr>
    </w:p>
    <w:p w14:paraId="533CED2D" w14:textId="77777777" w:rsidR="002E5190" w:rsidRDefault="002E5190" w:rsidP="002E5190">
      <w:pPr>
        <w:tabs>
          <w:tab w:val="center" w:pos="4513"/>
          <w:tab w:val="right" w:pos="9026"/>
        </w:tabs>
        <w:spacing w:after="0" w:line="240" w:lineRule="auto"/>
        <w:jc w:val="center"/>
        <w:rPr>
          <w:rFonts w:cstheme="minorHAnsi"/>
          <w:b/>
          <w:sz w:val="36"/>
          <w:szCs w:val="36"/>
          <w:u w:val="single"/>
        </w:rPr>
      </w:pPr>
    </w:p>
    <w:p w14:paraId="03F5C014" w14:textId="77777777" w:rsidR="002E5190" w:rsidRDefault="002E5190" w:rsidP="002E5190">
      <w:pPr>
        <w:tabs>
          <w:tab w:val="center" w:pos="4513"/>
          <w:tab w:val="right" w:pos="9026"/>
        </w:tabs>
        <w:spacing w:after="0" w:line="240" w:lineRule="auto"/>
        <w:jc w:val="center"/>
        <w:rPr>
          <w:rFonts w:cstheme="minorHAnsi"/>
          <w:b/>
          <w:sz w:val="36"/>
          <w:szCs w:val="36"/>
          <w:u w:val="single"/>
        </w:rPr>
      </w:pPr>
    </w:p>
    <w:p w14:paraId="0D140AAF" w14:textId="77777777" w:rsidR="002E5190" w:rsidRDefault="002E5190" w:rsidP="002E5190">
      <w:pPr>
        <w:tabs>
          <w:tab w:val="center" w:pos="4513"/>
          <w:tab w:val="right" w:pos="9026"/>
        </w:tabs>
        <w:spacing w:after="0" w:line="240" w:lineRule="auto"/>
        <w:jc w:val="center"/>
        <w:rPr>
          <w:rFonts w:cstheme="minorHAnsi"/>
          <w:b/>
          <w:sz w:val="36"/>
          <w:szCs w:val="36"/>
          <w:u w:val="single"/>
        </w:rPr>
      </w:pPr>
    </w:p>
    <w:p w14:paraId="46EEA6D7" w14:textId="77777777" w:rsidR="002E5190" w:rsidRDefault="002E5190" w:rsidP="002E5190">
      <w:pPr>
        <w:tabs>
          <w:tab w:val="center" w:pos="4513"/>
          <w:tab w:val="right" w:pos="9026"/>
        </w:tabs>
        <w:spacing w:after="0" w:line="240" w:lineRule="auto"/>
        <w:jc w:val="center"/>
        <w:rPr>
          <w:rFonts w:cstheme="minorHAnsi"/>
          <w:b/>
          <w:sz w:val="36"/>
          <w:szCs w:val="36"/>
          <w:u w:val="single"/>
        </w:rPr>
      </w:pPr>
    </w:p>
    <w:p w14:paraId="686348CE" w14:textId="77777777" w:rsidR="002E5190" w:rsidRDefault="002E5190" w:rsidP="002E5190">
      <w:pPr>
        <w:tabs>
          <w:tab w:val="center" w:pos="4513"/>
          <w:tab w:val="right" w:pos="9026"/>
        </w:tabs>
        <w:spacing w:after="0" w:line="240" w:lineRule="auto"/>
        <w:jc w:val="center"/>
        <w:rPr>
          <w:rFonts w:cstheme="minorHAnsi"/>
          <w:b/>
          <w:sz w:val="36"/>
          <w:szCs w:val="36"/>
          <w:u w:val="single"/>
        </w:rPr>
      </w:pPr>
    </w:p>
    <w:p w14:paraId="76876410" w14:textId="77777777" w:rsidR="002E5190" w:rsidRDefault="002E5190" w:rsidP="002E5190">
      <w:pPr>
        <w:tabs>
          <w:tab w:val="center" w:pos="4513"/>
          <w:tab w:val="right" w:pos="9026"/>
        </w:tabs>
        <w:spacing w:after="0" w:line="240" w:lineRule="auto"/>
        <w:jc w:val="center"/>
        <w:rPr>
          <w:rFonts w:cstheme="minorHAnsi"/>
          <w:b/>
          <w:sz w:val="36"/>
          <w:szCs w:val="36"/>
          <w:u w:val="single"/>
        </w:rPr>
      </w:pPr>
    </w:p>
    <w:p w14:paraId="56A962B4" w14:textId="77777777" w:rsidR="002E5190" w:rsidRDefault="002E5190" w:rsidP="002E5190">
      <w:pPr>
        <w:tabs>
          <w:tab w:val="center" w:pos="4513"/>
          <w:tab w:val="right" w:pos="9026"/>
        </w:tabs>
        <w:spacing w:after="0" w:line="240" w:lineRule="auto"/>
        <w:jc w:val="center"/>
        <w:rPr>
          <w:rFonts w:cstheme="minorHAnsi"/>
          <w:b/>
          <w:sz w:val="36"/>
          <w:szCs w:val="36"/>
          <w:u w:val="single"/>
        </w:rPr>
      </w:pPr>
    </w:p>
    <w:p w14:paraId="1A118CC5" w14:textId="77777777" w:rsidR="002E5190" w:rsidRDefault="002E5190" w:rsidP="002E5190">
      <w:pPr>
        <w:tabs>
          <w:tab w:val="center" w:pos="4513"/>
          <w:tab w:val="right" w:pos="9026"/>
        </w:tabs>
        <w:spacing w:after="0" w:line="240" w:lineRule="auto"/>
        <w:jc w:val="center"/>
        <w:rPr>
          <w:rFonts w:cstheme="minorHAnsi"/>
          <w:b/>
          <w:sz w:val="36"/>
          <w:szCs w:val="36"/>
          <w:u w:val="single"/>
        </w:rPr>
      </w:pPr>
    </w:p>
    <w:p w14:paraId="1F822736" w14:textId="77777777" w:rsidR="002E5190" w:rsidRDefault="002E5190" w:rsidP="002E5190">
      <w:pPr>
        <w:tabs>
          <w:tab w:val="center" w:pos="4513"/>
          <w:tab w:val="right" w:pos="9026"/>
        </w:tabs>
        <w:spacing w:after="0" w:line="240" w:lineRule="auto"/>
        <w:jc w:val="center"/>
        <w:rPr>
          <w:rFonts w:cstheme="minorHAnsi"/>
          <w:b/>
          <w:sz w:val="36"/>
          <w:szCs w:val="36"/>
          <w:u w:val="single"/>
        </w:rPr>
      </w:pPr>
    </w:p>
    <w:p w14:paraId="7787882F" w14:textId="77777777" w:rsidR="002E5190" w:rsidRDefault="002E5190" w:rsidP="002E5190">
      <w:pPr>
        <w:tabs>
          <w:tab w:val="center" w:pos="4513"/>
          <w:tab w:val="right" w:pos="9026"/>
        </w:tabs>
        <w:spacing w:after="0" w:line="240" w:lineRule="auto"/>
        <w:jc w:val="center"/>
        <w:rPr>
          <w:rFonts w:cstheme="minorHAnsi"/>
          <w:b/>
          <w:sz w:val="36"/>
          <w:szCs w:val="36"/>
          <w:u w:val="single"/>
        </w:rPr>
      </w:pPr>
    </w:p>
    <w:p w14:paraId="4D34CCB5" w14:textId="77777777" w:rsidR="002E5190" w:rsidRDefault="002E5190" w:rsidP="002E5190">
      <w:pPr>
        <w:tabs>
          <w:tab w:val="center" w:pos="4513"/>
          <w:tab w:val="right" w:pos="9026"/>
        </w:tabs>
        <w:spacing w:after="0" w:line="240" w:lineRule="auto"/>
        <w:jc w:val="center"/>
        <w:rPr>
          <w:rFonts w:cstheme="minorHAnsi"/>
          <w:b/>
          <w:sz w:val="36"/>
          <w:szCs w:val="36"/>
          <w:u w:val="single"/>
        </w:rPr>
      </w:pPr>
    </w:p>
    <w:p w14:paraId="357B50B6" w14:textId="77777777" w:rsidR="002E5190" w:rsidRDefault="002E5190" w:rsidP="002E5190">
      <w:pPr>
        <w:tabs>
          <w:tab w:val="center" w:pos="4513"/>
          <w:tab w:val="right" w:pos="9026"/>
        </w:tabs>
        <w:spacing w:after="0" w:line="240" w:lineRule="auto"/>
        <w:jc w:val="center"/>
        <w:rPr>
          <w:rFonts w:cstheme="minorHAnsi"/>
          <w:b/>
          <w:sz w:val="36"/>
          <w:szCs w:val="36"/>
          <w:u w:val="single"/>
        </w:rPr>
      </w:pPr>
    </w:p>
    <w:p w14:paraId="219785D7" w14:textId="77777777" w:rsidR="002E5190" w:rsidRDefault="002E5190" w:rsidP="002E5190">
      <w:pPr>
        <w:tabs>
          <w:tab w:val="center" w:pos="4513"/>
          <w:tab w:val="right" w:pos="9026"/>
        </w:tabs>
        <w:spacing w:after="0" w:line="240" w:lineRule="auto"/>
        <w:jc w:val="center"/>
        <w:rPr>
          <w:rFonts w:cstheme="minorHAnsi"/>
          <w:b/>
          <w:sz w:val="36"/>
          <w:szCs w:val="36"/>
          <w:u w:val="single"/>
        </w:rPr>
      </w:pPr>
    </w:p>
    <w:p w14:paraId="1D8A7149" w14:textId="77777777" w:rsidR="002E5190" w:rsidRDefault="002E5190" w:rsidP="002E5190">
      <w:pPr>
        <w:tabs>
          <w:tab w:val="center" w:pos="4513"/>
          <w:tab w:val="right" w:pos="9026"/>
        </w:tabs>
        <w:spacing w:after="0" w:line="240" w:lineRule="auto"/>
        <w:jc w:val="center"/>
        <w:rPr>
          <w:rFonts w:cstheme="minorHAnsi"/>
          <w:b/>
          <w:sz w:val="36"/>
          <w:szCs w:val="36"/>
          <w:u w:val="single"/>
        </w:rPr>
      </w:pPr>
    </w:p>
    <w:p w14:paraId="2E511353" w14:textId="77777777" w:rsidR="002E5190" w:rsidRDefault="002E5190" w:rsidP="002E5190">
      <w:pPr>
        <w:tabs>
          <w:tab w:val="center" w:pos="4513"/>
          <w:tab w:val="right" w:pos="9026"/>
        </w:tabs>
        <w:spacing w:after="0" w:line="240" w:lineRule="auto"/>
        <w:jc w:val="center"/>
        <w:rPr>
          <w:rFonts w:cstheme="minorHAnsi"/>
          <w:b/>
          <w:sz w:val="36"/>
          <w:szCs w:val="36"/>
          <w:u w:val="single"/>
        </w:rPr>
      </w:pPr>
    </w:p>
    <w:p w14:paraId="15AE8293" w14:textId="77777777" w:rsidR="002E5190" w:rsidRDefault="002E5190" w:rsidP="002E5190">
      <w:pPr>
        <w:tabs>
          <w:tab w:val="center" w:pos="4513"/>
          <w:tab w:val="right" w:pos="9026"/>
        </w:tabs>
        <w:spacing w:after="0" w:line="240" w:lineRule="auto"/>
        <w:jc w:val="center"/>
        <w:rPr>
          <w:rFonts w:cstheme="minorHAnsi"/>
          <w:b/>
          <w:sz w:val="36"/>
          <w:szCs w:val="36"/>
          <w:u w:val="single"/>
        </w:rPr>
      </w:pPr>
    </w:p>
    <w:p w14:paraId="7A99940F" w14:textId="77777777" w:rsidR="002E5190" w:rsidRDefault="002E5190" w:rsidP="002E5190">
      <w:pPr>
        <w:tabs>
          <w:tab w:val="center" w:pos="4513"/>
          <w:tab w:val="right" w:pos="9026"/>
        </w:tabs>
        <w:spacing w:after="0" w:line="240" w:lineRule="auto"/>
        <w:jc w:val="center"/>
        <w:rPr>
          <w:rFonts w:cstheme="minorHAnsi"/>
          <w:b/>
          <w:sz w:val="36"/>
          <w:szCs w:val="36"/>
          <w:u w:val="single"/>
        </w:rPr>
      </w:pPr>
    </w:p>
    <w:p w14:paraId="66B096C7" w14:textId="70D2011A" w:rsidR="002E5190" w:rsidRPr="001763DF" w:rsidRDefault="002E5190" w:rsidP="002E5190">
      <w:pPr>
        <w:tabs>
          <w:tab w:val="center" w:pos="4513"/>
          <w:tab w:val="right" w:pos="9026"/>
        </w:tabs>
        <w:spacing w:after="0" w:line="240" w:lineRule="auto"/>
        <w:jc w:val="center"/>
        <w:rPr>
          <w:rFonts w:cstheme="minorHAnsi"/>
          <w:b/>
          <w:sz w:val="28"/>
          <w:szCs w:val="28"/>
          <w:u w:val="single"/>
        </w:rPr>
      </w:pPr>
      <w:r w:rsidRPr="001763DF">
        <w:rPr>
          <w:rFonts w:cstheme="minorHAnsi"/>
          <w:b/>
          <w:sz w:val="36"/>
          <w:szCs w:val="36"/>
          <w:u w:val="single"/>
        </w:rPr>
        <w:lastRenderedPageBreak/>
        <w:t>Designated Child Protection Leaders</w:t>
      </w:r>
    </w:p>
    <w:p w14:paraId="1F952C62" w14:textId="77777777" w:rsidR="002E5190" w:rsidRPr="001763DF" w:rsidRDefault="002E5190" w:rsidP="002E5190">
      <w:pPr>
        <w:tabs>
          <w:tab w:val="center" w:pos="4513"/>
          <w:tab w:val="right" w:pos="9026"/>
        </w:tabs>
        <w:spacing w:after="0" w:line="240" w:lineRule="auto"/>
        <w:rPr>
          <w:rFonts w:cstheme="minorHAnsi"/>
          <w:b/>
          <w:szCs w:val="24"/>
          <w:u w:val="single"/>
        </w:rPr>
      </w:pPr>
    </w:p>
    <w:p w14:paraId="38D46825" w14:textId="77777777" w:rsidR="002E5190" w:rsidRPr="001763DF" w:rsidRDefault="002E5190" w:rsidP="002E5190">
      <w:pPr>
        <w:tabs>
          <w:tab w:val="center" w:pos="4513"/>
          <w:tab w:val="right" w:pos="9026"/>
        </w:tabs>
        <w:spacing w:after="0" w:line="240" w:lineRule="auto"/>
        <w:jc w:val="center"/>
        <w:rPr>
          <w:rFonts w:cstheme="minorHAnsi"/>
          <w:b/>
          <w:sz w:val="28"/>
          <w:szCs w:val="28"/>
          <w:u w:val="single"/>
        </w:rPr>
      </w:pPr>
      <w:r w:rsidRPr="001763DF">
        <w:rPr>
          <w:rFonts w:cstheme="minorHAnsi"/>
          <w:i/>
          <w:sz w:val="28"/>
          <w:szCs w:val="28"/>
        </w:rPr>
        <w:t xml:space="preserve">Person within Belmont Playcare </w:t>
      </w:r>
      <w:r w:rsidRPr="001763DF">
        <w:rPr>
          <w:rFonts w:cstheme="minorHAnsi"/>
          <w:sz w:val="28"/>
          <w:szCs w:val="28"/>
        </w:rPr>
        <w:t>who should always be informed of any concerns about a child Protection.</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501"/>
        <w:gridCol w:w="2472"/>
        <w:gridCol w:w="2539"/>
      </w:tblGrid>
      <w:tr w:rsidR="002E5190" w:rsidRPr="001763DF" w14:paraId="667CC5AC" w14:textId="77777777" w:rsidTr="00402DD3">
        <w:tc>
          <w:tcPr>
            <w:tcW w:w="7196" w:type="dxa"/>
            <w:gridSpan w:val="3"/>
          </w:tcPr>
          <w:p w14:paraId="47AC244A" w14:textId="77777777" w:rsidR="002E5190" w:rsidRPr="001763DF" w:rsidRDefault="002E5190" w:rsidP="00402DD3">
            <w:pPr>
              <w:tabs>
                <w:tab w:val="center" w:pos="4513"/>
                <w:tab w:val="right" w:pos="9026"/>
              </w:tabs>
              <w:jc w:val="center"/>
              <w:rPr>
                <w:rFonts w:cstheme="minorHAnsi"/>
                <w:b/>
                <w:sz w:val="28"/>
                <w:szCs w:val="24"/>
              </w:rPr>
            </w:pPr>
            <w:r w:rsidRPr="001763DF">
              <w:rPr>
                <w:rFonts w:cstheme="minorHAnsi"/>
                <w:b/>
                <w:sz w:val="28"/>
                <w:szCs w:val="24"/>
              </w:rPr>
              <w:t>Designated Persons</w:t>
            </w:r>
          </w:p>
          <w:p w14:paraId="31F90459" w14:textId="77777777" w:rsidR="002E5190" w:rsidRPr="001763DF" w:rsidRDefault="002E5190" w:rsidP="00402DD3">
            <w:pPr>
              <w:tabs>
                <w:tab w:val="center" w:pos="4513"/>
                <w:tab w:val="right" w:pos="9026"/>
              </w:tabs>
              <w:jc w:val="center"/>
              <w:rPr>
                <w:rFonts w:cstheme="minorHAnsi"/>
                <w:b/>
                <w:szCs w:val="24"/>
              </w:rPr>
            </w:pPr>
          </w:p>
        </w:tc>
        <w:tc>
          <w:tcPr>
            <w:tcW w:w="2046" w:type="dxa"/>
          </w:tcPr>
          <w:p w14:paraId="39289F87" w14:textId="77777777" w:rsidR="002E5190" w:rsidRPr="001763DF" w:rsidRDefault="002E5190" w:rsidP="00402DD3">
            <w:pPr>
              <w:tabs>
                <w:tab w:val="center" w:pos="4513"/>
                <w:tab w:val="right" w:pos="9026"/>
              </w:tabs>
              <w:jc w:val="center"/>
              <w:rPr>
                <w:rFonts w:cstheme="minorHAnsi"/>
                <w:b/>
                <w:sz w:val="28"/>
                <w:szCs w:val="24"/>
              </w:rPr>
            </w:pPr>
          </w:p>
        </w:tc>
      </w:tr>
      <w:tr w:rsidR="002E5190" w:rsidRPr="001763DF" w14:paraId="520446F7" w14:textId="77777777" w:rsidTr="00402DD3">
        <w:tc>
          <w:tcPr>
            <w:tcW w:w="2491" w:type="dxa"/>
            <w:tcBorders>
              <w:right w:val="single" w:sz="4" w:space="0" w:color="auto"/>
            </w:tcBorders>
          </w:tcPr>
          <w:p w14:paraId="5BB84A33" w14:textId="77777777" w:rsidR="002E5190" w:rsidRPr="001763DF" w:rsidRDefault="002E5190" w:rsidP="00402DD3">
            <w:pPr>
              <w:tabs>
                <w:tab w:val="center" w:pos="4513"/>
                <w:tab w:val="right" w:pos="9026"/>
              </w:tabs>
              <w:jc w:val="center"/>
              <w:rPr>
                <w:rFonts w:cstheme="minorHAnsi"/>
                <w:b/>
                <w:sz w:val="24"/>
                <w:szCs w:val="24"/>
                <w:u w:val="single"/>
              </w:rPr>
            </w:pPr>
            <w:r w:rsidRPr="001763DF">
              <w:rPr>
                <w:b/>
                <w:sz w:val="24"/>
                <w:szCs w:val="24"/>
              </w:rPr>
              <w:t>Lisa Passmore</w:t>
            </w:r>
          </w:p>
        </w:tc>
        <w:tc>
          <w:tcPr>
            <w:tcW w:w="2295" w:type="dxa"/>
            <w:tcBorders>
              <w:left w:val="single" w:sz="4" w:space="0" w:color="auto"/>
              <w:right w:val="single" w:sz="4" w:space="0" w:color="auto"/>
            </w:tcBorders>
          </w:tcPr>
          <w:p w14:paraId="480363E3" w14:textId="1BCB8D2A" w:rsidR="002E5190" w:rsidRPr="001763DF" w:rsidRDefault="002E5190" w:rsidP="00402DD3">
            <w:pPr>
              <w:tabs>
                <w:tab w:val="center" w:pos="4513"/>
                <w:tab w:val="right" w:pos="9026"/>
              </w:tabs>
              <w:rPr>
                <w:rFonts w:cstheme="minorHAnsi"/>
                <w:b/>
                <w:sz w:val="24"/>
                <w:szCs w:val="24"/>
                <w:u w:val="single"/>
              </w:rPr>
            </w:pPr>
            <w:r w:rsidRPr="001763DF">
              <w:rPr>
                <w:b/>
                <w:sz w:val="24"/>
                <w:szCs w:val="24"/>
              </w:rPr>
              <w:t>Martina McG</w:t>
            </w:r>
            <w:r w:rsidR="005C5E80">
              <w:rPr>
                <w:b/>
                <w:sz w:val="24"/>
                <w:szCs w:val="24"/>
              </w:rPr>
              <w:t>e</w:t>
            </w:r>
            <w:r w:rsidRPr="001763DF">
              <w:rPr>
                <w:b/>
                <w:sz w:val="24"/>
                <w:szCs w:val="24"/>
              </w:rPr>
              <w:t>own</w:t>
            </w:r>
          </w:p>
        </w:tc>
        <w:tc>
          <w:tcPr>
            <w:tcW w:w="2410" w:type="dxa"/>
            <w:tcBorders>
              <w:left w:val="single" w:sz="4" w:space="0" w:color="auto"/>
            </w:tcBorders>
          </w:tcPr>
          <w:p w14:paraId="451BE1BE" w14:textId="77777777" w:rsidR="002E5190" w:rsidRPr="001763DF" w:rsidRDefault="002E5190" w:rsidP="00402DD3">
            <w:pPr>
              <w:tabs>
                <w:tab w:val="center" w:pos="4513"/>
                <w:tab w:val="right" w:pos="9026"/>
              </w:tabs>
              <w:jc w:val="center"/>
              <w:rPr>
                <w:rFonts w:cstheme="minorHAnsi"/>
                <w:b/>
                <w:sz w:val="24"/>
                <w:szCs w:val="24"/>
                <w:u w:val="single"/>
              </w:rPr>
            </w:pPr>
            <w:r w:rsidRPr="001763DF">
              <w:rPr>
                <w:rFonts w:cstheme="minorHAnsi"/>
                <w:b/>
                <w:i/>
                <w:sz w:val="24"/>
                <w:szCs w:val="24"/>
              </w:rPr>
              <w:t>Linda McMordie</w:t>
            </w:r>
          </w:p>
        </w:tc>
        <w:tc>
          <w:tcPr>
            <w:tcW w:w="2046" w:type="dxa"/>
            <w:tcBorders>
              <w:left w:val="single" w:sz="4" w:space="0" w:color="auto"/>
            </w:tcBorders>
          </w:tcPr>
          <w:p w14:paraId="59B00D8A" w14:textId="77777777" w:rsidR="002E5190" w:rsidRPr="001763DF" w:rsidRDefault="002E5190" w:rsidP="00402DD3">
            <w:pPr>
              <w:tabs>
                <w:tab w:val="center" w:pos="4513"/>
                <w:tab w:val="right" w:pos="9026"/>
              </w:tabs>
              <w:jc w:val="center"/>
              <w:rPr>
                <w:rFonts w:cstheme="minorHAnsi"/>
                <w:b/>
                <w:i/>
                <w:sz w:val="24"/>
                <w:szCs w:val="24"/>
              </w:rPr>
            </w:pPr>
            <w:r w:rsidRPr="001763DF">
              <w:rPr>
                <w:rFonts w:cstheme="minorHAnsi"/>
                <w:b/>
                <w:i/>
                <w:sz w:val="24"/>
                <w:szCs w:val="24"/>
              </w:rPr>
              <w:t>Jessica Barrett</w:t>
            </w:r>
          </w:p>
        </w:tc>
      </w:tr>
      <w:tr w:rsidR="002E5190" w:rsidRPr="001763DF" w14:paraId="46E0BCEB" w14:textId="77777777" w:rsidTr="00402DD3">
        <w:tc>
          <w:tcPr>
            <w:tcW w:w="2491" w:type="dxa"/>
            <w:tcBorders>
              <w:right w:val="single" w:sz="4" w:space="0" w:color="auto"/>
            </w:tcBorders>
          </w:tcPr>
          <w:p w14:paraId="092357C9" w14:textId="77777777" w:rsidR="002E5190" w:rsidRPr="001763DF" w:rsidRDefault="002E5190" w:rsidP="00402DD3">
            <w:pPr>
              <w:tabs>
                <w:tab w:val="center" w:pos="4513"/>
                <w:tab w:val="right" w:pos="9026"/>
              </w:tabs>
              <w:jc w:val="center"/>
              <w:rPr>
                <w:rFonts w:cstheme="minorHAnsi"/>
                <w:b/>
                <w:sz w:val="24"/>
                <w:szCs w:val="24"/>
                <w:u w:val="single"/>
              </w:rPr>
            </w:pPr>
            <w:r w:rsidRPr="001763DF">
              <w:rPr>
                <w:b/>
                <w:sz w:val="24"/>
                <w:szCs w:val="24"/>
              </w:rPr>
              <w:t>Co-ordinator</w:t>
            </w:r>
          </w:p>
        </w:tc>
        <w:tc>
          <w:tcPr>
            <w:tcW w:w="2295" w:type="dxa"/>
            <w:tcBorders>
              <w:left w:val="single" w:sz="4" w:space="0" w:color="auto"/>
              <w:right w:val="single" w:sz="4" w:space="0" w:color="auto"/>
            </w:tcBorders>
          </w:tcPr>
          <w:p w14:paraId="2BEB7CA2" w14:textId="77777777" w:rsidR="002E5190" w:rsidRPr="001763DF" w:rsidRDefault="002E5190" w:rsidP="00402DD3">
            <w:pPr>
              <w:tabs>
                <w:tab w:val="center" w:pos="4513"/>
                <w:tab w:val="right" w:pos="9026"/>
              </w:tabs>
              <w:jc w:val="center"/>
              <w:rPr>
                <w:b/>
                <w:sz w:val="24"/>
                <w:szCs w:val="24"/>
              </w:rPr>
            </w:pPr>
            <w:r w:rsidRPr="001763DF">
              <w:rPr>
                <w:b/>
                <w:sz w:val="24"/>
                <w:szCs w:val="24"/>
              </w:rPr>
              <w:t>Playgroup Leader</w:t>
            </w:r>
          </w:p>
          <w:p w14:paraId="041918B0" w14:textId="77777777" w:rsidR="002E5190" w:rsidRPr="001763DF" w:rsidRDefault="002E5190" w:rsidP="00402DD3">
            <w:pPr>
              <w:tabs>
                <w:tab w:val="center" w:pos="4513"/>
                <w:tab w:val="right" w:pos="9026"/>
              </w:tabs>
              <w:jc w:val="center"/>
              <w:rPr>
                <w:rFonts w:cstheme="minorHAnsi"/>
                <w:b/>
                <w:sz w:val="24"/>
                <w:szCs w:val="24"/>
                <w:u w:val="single"/>
              </w:rPr>
            </w:pPr>
          </w:p>
        </w:tc>
        <w:tc>
          <w:tcPr>
            <w:tcW w:w="2410" w:type="dxa"/>
            <w:tcBorders>
              <w:left w:val="single" w:sz="4" w:space="0" w:color="auto"/>
            </w:tcBorders>
          </w:tcPr>
          <w:p w14:paraId="51D4D680" w14:textId="77777777" w:rsidR="002E5190" w:rsidRPr="001763DF" w:rsidRDefault="002E5190" w:rsidP="00402DD3">
            <w:pPr>
              <w:tabs>
                <w:tab w:val="center" w:pos="4513"/>
                <w:tab w:val="right" w:pos="9026"/>
              </w:tabs>
              <w:jc w:val="center"/>
              <w:rPr>
                <w:rFonts w:cstheme="minorHAnsi"/>
                <w:b/>
                <w:sz w:val="20"/>
                <w:szCs w:val="20"/>
                <w:u w:val="single"/>
              </w:rPr>
            </w:pPr>
            <w:r w:rsidRPr="001763DF">
              <w:rPr>
                <w:rFonts w:cstheme="minorHAnsi"/>
                <w:b/>
                <w:i/>
                <w:sz w:val="20"/>
                <w:szCs w:val="20"/>
              </w:rPr>
              <w:t>Preschool Afternoon Leader</w:t>
            </w:r>
          </w:p>
        </w:tc>
        <w:tc>
          <w:tcPr>
            <w:tcW w:w="2046" w:type="dxa"/>
            <w:tcBorders>
              <w:left w:val="single" w:sz="4" w:space="0" w:color="auto"/>
            </w:tcBorders>
          </w:tcPr>
          <w:p w14:paraId="6D35E009" w14:textId="77777777" w:rsidR="002E5190" w:rsidRPr="001763DF" w:rsidRDefault="002E5190" w:rsidP="00402DD3">
            <w:pPr>
              <w:tabs>
                <w:tab w:val="center" w:pos="4513"/>
                <w:tab w:val="right" w:pos="9026"/>
              </w:tabs>
              <w:jc w:val="center"/>
              <w:rPr>
                <w:rFonts w:cstheme="minorHAnsi"/>
                <w:b/>
                <w:i/>
                <w:sz w:val="20"/>
                <w:szCs w:val="20"/>
              </w:rPr>
            </w:pPr>
            <w:r w:rsidRPr="001763DF">
              <w:rPr>
                <w:rFonts w:cstheme="minorHAnsi"/>
                <w:b/>
                <w:i/>
                <w:sz w:val="20"/>
                <w:szCs w:val="20"/>
              </w:rPr>
              <w:t>Afterschool and Holiday Club Leader</w:t>
            </w:r>
          </w:p>
        </w:tc>
      </w:tr>
      <w:tr w:rsidR="002E5190" w:rsidRPr="001763DF" w14:paraId="07DFC388" w14:textId="77777777" w:rsidTr="00402DD3">
        <w:trPr>
          <w:trHeight w:val="2597"/>
        </w:trPr>
        <w:tc>
          <w:tcPr>
            <w:tcW w:w="2491" w:type="dxa"/>
            <w:tcBorders>
              <w:right w:val="single" w:sz="4" w:space="0" w:color="auto"/>
            </w:tcBorders>
          </w:tcPr>
          <w:p w14:paraId="36BC62C1" w14:textId="77777777" w:rsidR="002E5190" w:rsidRPr="001763DF" w:rsidRDefault="002E5190" w:rsidP="00402DD3">
            <w:pPr>
              <w:tabs>
                <w:tab w:val="center" w:pos="4513"/>
                <w:tab w:val="right" w:pos="9026"/>
              </w:tabs>
              <w:jc w:val="center"/>
              <w:rPr>
                <w:rFonts w:cstheme="minorHAnsi"/>
                <w:b/>
                <w:sz w:val="24"/>
                <w:szCs w:val="24"/>
                <w:u w:val="single"/>
              </w:rPr>
            </w:pPr>
            <w:r w:rsidRPr="001763DF">
              <w:rPr>
                <w:noProof/>
              </w:rPr>
              <w:drawing>
                <wp:inline distT="0" distB="0" distL="0" distR="0" wp14:anchorId="5E6AE8D9" wp14:editId="4673AC25">
                  <wp:extent cx="1347368" cy="1993900"/>
                  <wp:effectExtent l="0" t="0" r="5715" b="6350"/>
                  <wp:docPr id="35" name="Picture 35" descr="A person wearing a blue shi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person wearing a blue shirt&#10;&#10;Description automatically generated with medium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55547" cy="2006004"/>
                          </a:xfrm>
                          <a:prstGeom prst="rect">
                            <a:avLst/>
                          </a:prstGeom>
                          <a:noFill/>
                          <a:ln>
                            <a:noFill/>
                          </a:ln>
                        </pic:spPr>
                      </pic:pic>
                    </a:graphicData>
                  </a:graphic>
                </wp:inline>
              </w:drawing>
            </w:r>
          </w:p>
          <w:p w14:paraId="742568B7" w14:textId="77777777" w:rsidR="002E5190" w:rsidRPr="001763DF" w:rsidRDefault="002E5190" w:rsidP="00402DD3">
            <w:pPr>
              <w:tabs>
                <w:tab w:val="center" w:pos="4513"/>
                <w:tab w:val="right" w:pos="9026"/>
              </w:tabs>
              <w:jc w:val="center"/>
              <w:rPr>
                <w:rFonts w:cstheme="minorHAnsi"/>
                <w:b/>
                <w:sz w:val="24"/>
                <w:szCs w:val="24"/>
                <w:u w:val="single"/>
              </w:rPr>
            </w:pPr>
          </w:p>
          <w:p w14:paraId="5A2F362E" w14:textId="77777777" w:rsidR="002E5190" w:rsidRPr="001763DF" w:rsidRDefault="002E5190" w:rsidP="00402DD3">
            <w:pPr>
              <w:tabs>
                <w:tab w:val="center" w:pos="4513"/>
                <w:tab w:val="right" w:pos="9026"/>
              </w:tabs>
              <w:jc w:val="center"/>
              <w:rPr>
                <w:rFonts w:cstheme="minorHAnsi"/>
                <w:b/>
                <w:sz w:val="24"/>
                <w:szCs w:val="24"/>
                <w:u w:val="single"/>
              </w:rPr>
            </w:pPr>
          </w:p>
        </w:tc>
        <w:tc>
          <w:tcPr>
            <w:tcW w:w="2295" w:type="dxa"/>
            <w:tcBorders>
              <w:left w:val="single" w:sz="4" w:space="0" w:color="auto"/>
              <w:right w:val="single" w:sz="4" w:space="0" w:color="auto"/>
            </w:tcBorders>
          </w:tcPr>
          <w:p w14:paraId="603E6CBC" w14:textId="77777777" w:rsidR="002E5190" w:rsidRPr="001763DF" w:rsidRDefault="002E5190" w:rsidP="00402DD3">
            <w:pPr>
              <w:tabs>
                <w:tab w:val="center" w:pos="4513"/>
                <w:tab w:val="right" w:pos="9026"/>
              </w:tabs>
              <w:jc w:val="center"/>
              <w:rPr>
                <w:rFonts w:cstheme="minorHAnsi"/>
                <w:b/>
                <w:sz w:val="24"/>
                <w:szCs w:val="24"/>
                <w:u w:val="single"/>
              </w:rPr>
            </w:pPr>
            <w:r w:rsidRPr="001763DF">
              <w:rPr>
                <w:rFonts w:eastAsia="Times New Roman"/>
                <w:noProof/>
              </w:rPr>
              <w:drawing>
                <wp:inline distT="0" distB="0" distL="0" distR="0" wp14:anchorId="5E9FD3B8" wp14:editId="348A103D">
                  <wp:extent cx="1495426" cy="1993900"/>
                  <wp:effectExtent l="0" t="0" r="9525" b="6350"/>
                  <wp:docPr id="109556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495964" cy="1994617"/>
                          </a:xfrm>
                          <a:prstGeom prst="rect">
                            <a:avLst/>
                          </a:prstGeom>
                          <a:noFill/>
                          <a:ln>
                            <a:noFill/>
                          </a:ln>
                        </pic:spPr>
                      </pic:pic>
                    </a:graphicData>
                  </a:graphic>
                </wp:inline>
              </w:drawing>
            </w:r>
          </w:p>
        </w:tc>
        <w:tc>
          <w:tcPr>
            <w:tcW w:w="2410" w:type="dxa"/>
            <w:tcBorders>
              <w:left w:val="single" w:sz="4" w:space="0" w:color="auto"/>
            </w:tcBorders>
          </w:tcPr>
          <w:p w14:paraId="55DE42F6" w14:textId="77777777" w:rsidR="002E5190" w:rsidRPr="001763DF" w:rsidRDefault="002E5190" w:rsidP="00402DD3">
            <w:pPr>
              <w:tabs>
                <w:tab w:val="center" w:pos="4513"/>
                <w:tab w:val="right" w:pos="9026"/>
              </w:tabs>
              <w:jc w:val="center"/>
              <w:rPr>
                <w:rFonts w:cstheme="minorHAnsi"/>
                <w:i/>
                <w:szCs w:val="24"/>
              </w:rPr>
            </w:pPr>
            <w:r w:rsidRPr="001763DF">
              <w:rPr>
                <w:noProof/>
              </w:rPr>
              <w:drawing>
                <wp:anchor distT="0" distB="0" distL="114300" distR="114300" simplePos="0" relativeHeight="251679744" behindDoc="0" locked="0" layoutInCell="1" allowOverlap="1" wp14:anchorId="2F9DB832" wp14:editId="50B02D4E">
                  <wp:simplePos x="0" y="0"/>
                  <wp:positionH relativeFrom="column">
                    <wp:posOffset>-45085</wp:posOffset>
                  </wp:positionH>
                  <wp:positionV relativeFrom="paragraph">
                    <wp:posOffset>50165</wp:posOffset>
                  </wp:positionV>
                  <wp:extent cx="1482725" cy="1943100"/>
                  <wp:effectExtent l="0" t="0" r="3175" b="0"/>
                  <wp:wrapThrough wrapText="bothSides">
                    <wp:wrapPolygon edited="0">
                      <wp:start x="0" y="0"/>
                      <wp:lineTo x="0" y="21388"/>
                      <wp:lineTo x="21369" y="21388"/>
                      <wp:lineTo x="21369" y="0"/>
                      <wp:lineTo x="0" y="0"/>
                    </wp:wrapPolygon>
                  </wp:wrapThrough>
                  <wp:docPr id="33" name="Picture 33" descr="A person with curly 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erson with curly hair&#10;&#10;Description automatically generated with low confidenc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82725"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BBA8F7" w14:textId="77777777" w:rsidR="002E5190" w:rsidRPr="001763DF" w:rsidRDefault="002E5190" w:rsidP="00402DD3">
            <w:pPr>
              <w:tabs>
                <w:tab w:val="center" w:pos="4513"/>
                <w:tab w:val="right" w:pos="9026"/>
              </w:tabs>
              <w:jc w:val="center"/>
              <w:rPr>
                <w:rFonts w:cstheme="minorHAnsi"/>
                <w:i/>
                <w:szCs w:val="24"/>
              </w:rPr>
            </w:pPr>
          </w:p>
          <w:p w14:paraId="1C4DDE27" w14:textId="77777777" w:rsidR="002E5190" w:rsidRPr="001763DF" w:rsidRDefault="002E5190" w:rsidP="00402DD3">
            <w:pPr>
              <w:tabs>
                <w:tab w:val="center" w:pos="4513"/>
                <w:tab w:val="right" w:pos="9026"/>
              </w:tabs>
              <w:jc w:val="center"/>
              <w:rPr>
                <w:rFonts w:cstheme="minorHAnsi"/>
                <w:i/>
                <w:szCs w:val="24"/>
              </w:rPr>
            </w:pPr>
          </w:p>
        </w:tc>
        <w:tc>
          <w:tcPr>
            <w:tcW w:w="2046" w:type="dxa"/>
            <w:tcBorders>
              <w:left w:val="single" w:sz="4" w:space="0" w:color="auto"/>
            </w:tcBorders>
          </w:tcPr>
          <w:p w14:paraId="72505083" w14:textId="77777777" w:rsidR="002E5190" w:rsidRPr="001763DF" w:rsidRDefault="002E5190" w:rsidP="00402DD3">
            <w:pPr>
              <w:spacing w:before="100" w:beforeAutospacing="1" w:after="100" w:afterAutospacing="1"/>
              <w:rPr>
                <w:rFonts w:ascii="Times New Roman" w:eastAsia="Times New Roman" w:hAnsi="Times New Roman" w:cs="Times New Roman"/>
                <w:sz w:val="24"/>
                <w:szCs w:val="24"/>
              </w:rPr>
            </w:pPr>
            <w:r w:rsidRPr="001763DF">
              <w:rPr>
                <w:rFonts w:ascii="Times New Roman" w:eastAsia="Times New Roman" w:hAnsi="Times New Roman" w:cs="Times New Roman"/>
                <w:noProof/>
                <w:sz w:val="24"/>
                <w:szCs w:val="24"/>
              </w:rPr>
              <w:drawing>
                <wp:inline distT="0" distB="0" distL="0" distR="0" wp14:anchorId="11C6ECB2" wp14:editId="17731699">
                  <wp:extent cx="1530350" cy="1984267"/>
                  <wp:effectExtent l="0" t="0" r="0" b="0"/>
                  <wp:docPr id="1396643659" name="Picture 1396643659" descr="A person smiling for the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643659" name="Picture 1396643659" descr="A person smiling for the camera&#10;&#10;AI-generated content may be incorrec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40195" cy="1997032"/>
                          </a:xfrm>
                          <a:prstGeom prst="rect">
                            <a:avLst/>
                          </a:prstGeom>
                          <a:noFill/>
                          <a:ln>
                            <a:noFill/>
                          </a:ln>
                        </pic:spPr>
                      </pic:pic>
                    </a:graphicData>
                  </a:graphic>
                </wp:inline>
              </w:drawing>
            </w:r>
          </w:p>
          <w:p w14:paraId="0E2DA356" w14:textId="77777777" w:rsidR="002E5190" w:rsidRPr="001763DF" w:rsidRDefault="002E5190" w:rsidP="00402DD3">
            <w:pPr>
              <w:tabs>
                <w:tab w:val="center" w:pos="4513"/>
                <w:tab w:val="right" w:pos="9026"/>
              </w:tabs>
              <w:jc w:val="center"/>
              <w:rPr>
                <w:noProof/>
                <w:highlight w:val="yellow"/>
              </w:rPr>
            </w:pPr>
          </w:p>
        </w:tc>
      </w:tr>
    </w:tbl>
    <w:p w14:paraId="2E5CEF1B" w14:textId="77777777" w:rsidR="002E5190" w:rsidRPr="001763DF" w:rsidRDefault="002E5190" w:rsidP="002E5190">
      <w:pPr>
        <w:tabs>
          <w:tab w:val="center" w:pos="4513"/>
          <w:tab w:val="right" w:pos="9026"/>
        </w:tabs>
        <w:spacing w:after="0" w:line="240" w:lineRule="auto"/>
        <w:jc w:val="center"/>
        <w:rPr>
          <w:rFonts w:cstheme="minorHAnsi"/>
          <w:b/>
          <w:i/>
          <w:sz w:val="40"/>
          <w:szCs w:val="40"/>
        </w:rPr>
      </w:pPr>
      <w:r w:rsidRPr="001763DF">
        <w:rPr>
          <w:rFonts w:cstheme="minorHAnsi"/>
          <w:b/>
          <w:i/>
          <w:sz w:val="40"/>
          <w:szCs w:val="40"/>
          <w:highlight w:val="yellow"/>
        </w:rPr>
        <w:t>Contact us on 02890671050</w:t>
      </w:r>
    </w:p>
    <w:p w14:paraId="3E4DA936" w14:textId="77777777" w:rsidR="002E5190" w:rsidRPr="001763DF" w:rsidRDefault="002E5190" w:rsidP="002E5190">
      <w:pPr>
        <w:tabs>
          <w:tab w:val="center" w:pos="4513"/>
          <w:tab w:val="right" w:pos="9026"/>
        </w:tabs>
        <w:spacing w:after="0" w:line="240" w:lineRule="auto"/>
        <w:jc w:val="center"/>
        <w:rPr>
          <w:rFonts w:cstheme="minorHAnsi"/>
          <w:i/>
          <w:szCs w:val="24"/>
        </w:rPr>
      </w:pPr>
    </w:p>
    <w:p w14:paraId="4461649E" w14:textId="77777777" w:rsidR="002E5190" w:rsidRPr="001763DF" w:rsidRDefault="002E5190" w:rsidP="002E5190">
      <w:pPr>
        <w:tabs>
          <w:tab w:val="center" w:pos="4513"/>
          <w:tab w:val="right" w:pos="9026"/>
        </w:tabs>
        <w:spacing w:after="0" w:line="240" w:lineRule="auto"/>
        <w:jc w:val="center"/>
        <w:rPr>
          <w:rFonts w:cstheme="minorHAnsi"/>
          <w:i/>
          <w:szCs w:val="24"/>
        </w:rPr>
      </w:pPr>
    </w:p>
    <w:p w14:paraId="675DDFBB" w14:textId="77777777" w:rsidR="002E5190" w:rsidRPr="001763DF" w:rsidRDefault="002E5190" w:rsidP="002E5190">
      <w:pPr>
        <w:tabs>
          <w:tab w:val="center" w:pos="4513"/>
          <w:tab w:val="right" w:pos="9026"/>
        </w:tabs>
        <w:spacing w:after="0" w:line="240" w:lineRule="auto"/>
        <w:jc w:val="center"/>
        <w:rPr>
          <w:rFonts w:eastAsiaTheme="minorHAnsi" w:cstheme="minorHAnsi"/>
          <w:b/>
          <w:i/>
          <w:sz w:val="40"/>
          <w:szCs w:val="40"/>
          <w:u w:val="single"/>
          <w:lang w:eastAsia="en-US"/>
        </w:rPr>
      </w:pPr>
      <w:r w:rsidRPr="001763DF">
        <w:rPr>
          <w:rFonts w:eastAsiaTheme="minorHAnsi" w:cstheme="minorHAnsi"/>
          <w:b/>
          <w:i/>
          <w:sz w:val="40"/>
          <w:szCs w:val="40"/>
          <w:u w:val="single"/>
          <w:lang w:eastAsia="en-US"/>
        </w:rPr>
        <w:t>Appropriate contacts outside Belmont Playcare.</w:t>
      </w:r>
    </w:p>
    <w:p w14:paraId="175CFD13" w14:textId="77777777" w:rsidR="002E5190" w:rsidRPr="001763DF" w:rsidRDefault="002E5190" w:rsidP="002E5190">
      <w:pPr>
        <w:spacing w:after="120"/>
        <w:jc w:val="center"/>
        <w:rPr>
          <w:rFonts w:eastAsiaTheme="minorHAnsi" w:cstheme="minorHAnsi"/>
          <w:b/>
          <w:color w:val="1F497D" w:themeColor="text2"/>
          <w:sz w:val="40"/>
          <w:szCs w:val="40"/>
          <w:lang w:eastAsia="en-US"/>
        </w:rPr>
      </w:pPr>
      <w:r w:rsidRPr="001763DF">
        <w:rPr>
          <w:rFonts w:eastAsiaTheme="minorHAnsi" w:cstheme="minorHAnsi"/>
          <w:b/>
          <w:color w:val="1F497D" w:themeColor="text2"/>
          <w:sz w:val="40"/>
          <w:szCs w:val="40"/>
          <w:lang w:eastAsia="en-US"/>
        </w:rPr>
        <w:t>Gateway (children’s social work service)</w:t>
      </w:r>
    </w:p>
    <w:p w14:paraId="65658A35" w14:textId="77777777" w:rsidR="002E5190" w:rsidRPr="001763DF" w:rsidRDefault="002E5190" w:rsidP="002E5190">
      <w:pPr>
        <w:spacing w:after="120"/>
        <w:jc w:val="center"/>
        <w:rPr>
          <w:rFonts w:eastAsiaTheme="minorHAnsi" w:cstheme="minorHAnsi"/>
          <w:b/>
          <w:color w:val="1F497D" w:themeColor="text2"/>
          <w:sz w:val="40"/>
          <w:szCs w:val="40"/>
          <w:highlight w:val="yellow"/>
          <w:lang w:eastAsia="en-US"/>
        </w:rPr>
      </w:pPr>
      <w:r w:rsidRPr="001763DF">
        <w:rPr>
          <w:rFonts w:eastAsiaTheme="minorHAnsi" w:cstheme="minorHAnsi"/>
          <w:b/>
          <w:color w:val="1F497D" w:themeColor="text2"/>
          <w:sz w:val="40"/>
          <w:szCs w:val="40"/>
          <w:highlight w:val="yellow"/>
          <w:lang w:eastAsia="en-US"/>
        </w:rPr>
        <w:t>02890 507000 (9.00am-5.00pm)</w:t>
      </w:r>
    </w:p>
    <w:p w14:paraId="0373F7F6" w14:textId="77777777" w:rsidR="002E5190" w:rsidRPr="001763DF" w:rsidRDefault="002E5190" w:rsidP="002E5190">
      <w:pPr>
        <w:jc w:val="center"/>
        <w:rPr>
          <w:rFonts w:eastAsiaTheme="minorHAnsi" w:cstheme="minorHAnsi"/>
          <w:b/>
          <w:color w:val="FF0000"/>
          <w:sz w:val="40"/>
          <w:szCs w:val="40"/>
          <w:lang w:eastAsia="en-US"/>
        </w:rPr>
      </w:pPr>
      <w:r w:rsidRPr="001763DF">
        <w:rPr>
          <w:rFonts w:eastAsiaTheme="minorHAnsi" w:cstheme="minorHAnsi"/>
          <w:b/>
          <w:color w:val="FF0000"/>
          <w:sz w:val="40"/>
          <w:szCs w:val="40"/>
          <w:lang w:eastAsia="en-US"/>
        </w:rPr>
        <w:t xml:space="preserve">Regional Emergency Social Services </w:t>
      </w:r>
    </w:p>
    <w:p w14:paraId="12FC50A4" w14:textId="77777777" w:rsidR="002E5190" w:rsidRPr="001763DF" w:rsidRDefault="002E5190" w:rsidP="002E5190">
      <w:pPr>
        <w:jc w:val="center"/>
        <w:rPr>
          <w:rFonts w:eastAsiaTheme="minorHAnsi" w:cstheme="minorHAnsi"/>
          <w:b/>
          <w:color w:val="FF0000"/>
          <w:sz w:val="40"/>
          <w:szCs w:val="40"/>
          <w:lang w:eastAsia="en-US"/>
        </w:rPr>
      </w:pPr>
      <w:r w:rsidRPr="001763DF">
        <w:rPr>
          <w:rFonts w:eastAsiaTheme="minorHAnsi" w:cstheme="minorHAnsi"/>
          <w:b/>
          <w:color w:val="FF0000"/>
          <w:sz w:val="40"/>
          <w:szCs w:val="40"/>
          <w:highlight w:val="yellow"/>
          <w:lang w:eastAsia="en-US"/>
        </w:rPr>
        <w:t>08001979995</w:t>
      </w:r>
    </w:p>
    <w:p w14:paraId="74AE66DC" w14:textId="77777777" w:rsidR="002E5190" w:rsidRPr="001763DF" w:rsidRDefault="002E5190" w:rsidP="002E5190">
      <w:pPr>
        <w:jc w:val="center"/>
        <w:rPr>
          <w:rFonts w:eastAsiaTheme="minorHAnsi" w:cstheme="minorHAnsi"/>
          <w:b/>
          <w:color w:val="FF0000"/>
          <w:sz w:val="28"/>
          <w:szCs w:val="28"/>
          <w:lang w:eastAsia="en-US"/>
        </w:rPr>
      </w:pPr>
      <w:r w:rsidRPr="001763DF">
        <w:rPr>
          <w:rFonts w:eastAsiaTheme="minorHAnsi" w:cstheme="minorHAnsi"/>
          <w:b/>
          <w:color w:val="FF0000"/>
          <w:sz w:val="28"/>
          <w:szCs w:val="28"/>
          <w:lang w:eastAsia="en-US"/>
        </w:rPr>
        <w:t>(Outside Normal Office Hours Including Weekends and Public Holidays)</w:t>
      </w:r>
    </w:p>
    <w:p w14:paraId="61AD0A78" w14:textId="77777777" w:rsidR="002E5190" w:rsidRPr="001763DF" w:rsidRDefault="002E5190" w:rsidP="002E5190">
      <w:pPr>
        <w:jc w:val="center"/>
        <w:rPr>
          <w:rFonts w:eastAsiaTheme="minorHAnsi" w:cstheme="minorHAnsi"/>
          <w:b/>
          <w:color w:val="1F497D" w:themeColor="text2"/>
          <w:sz w:val="40"/>
          <w:szCs w:val="40"/>
          <w:lang w:eastAsia="en-US"/>
        </w:rPr>
      </w:pPr>
      <w:r w:rsidRPr="001763DF">
        <w:rPr>
          <w:rFonts w:eastAsiaTheme="minorHAnsi" w:cstheme="minorHAnsi"/>
          <w:b/>
          <w:color w:val="1F497D" w:themeColor="text2"/>
          <w:sz w:val="40"/>
          <w:szCs w:val="40"/>
          <w:lang w:eastAsia="en-US"/>
        </w:rPr>
        <w:t>Social Services – Early Years team</w:t>
      </w:r>
      <w:r w:rsidRPr="001763DF">
        <w:rPr>
          <w:rFonts w:eastAsiaTheme="minorHAnsi" w:cs="Arial"/>
          <w:b/>
          <w:color w:val="1F497D" w:themeColor="text2"/>
          <w:sz w:val="40"/>
          <w:szCs w:val="40"/>
          <w:shd w:val="clear" w:color="auto" w:fill="FFFFFF"/>
          <w:lang w:eastAsia="en-US"/>
        </w:rPr>
        <w:t xml:space="preserve">  </w:t>
      </w:r>
      <w:r w:rsidRPr="001763DF">
        <w:rPr>
          <w:rFonts w:eastAsiaTheme="minorHAnsi" w:cs="Arial"/>
          <w:b/>
          <w:color w:val="1F497D" w:themeColor="text2"/>
          <w:sz w:val="40"/>
          <w:szCs w:val="40"/>
          <w:highlight w:val="yellow"/>
          <w:shd w:val="clear" w:color="auto" w:fill="FFFFFF"/>
          <w:lang w:eastAsia="en-US"/>
        </w:rPr>
        <w:t>028 95042811</w:t>
      </w:r>
    </w:p>
    <w:p w14:paraId="467783DF" w14:textId="77777777" w:rsidR="002E5190" w:rsidRPr="001763DF" w:rsidRDefault="002E5190" w:rsidP="002E5190">
      <w:pPr>
        <w:jc w:val="center"/>
        <w:rPr>
          <w:rFonts w:eastAsiaTheme="minorHAnsi" w:cstheme="minorHAnsi"/>
          <w:b/>
          <w:color w:val="1F497D" w:themeColor="text2"/>
          <w:sz w:val="40"/>
          <w:szCs w:val="40"/>
          <w:lang w:eastAsia="en-US"/>
        </w:rPr>
      </w:pPr>
      <w:r w:rsidRPr="001763DF">
        <w:rPr>
          <w:rFonts w:eastAsiaTheme="minorHAnsi" w:cstheme="minorHAnsi"/>
          <w:b/>
          <w:color w:val="1F497D" w:themeColor="text2"/>
          <w:sz w:val="40"/>
          <w:szCs w:val="40"/>
          <w:lang w:eastAsia="en-US"/>
        </w:rPr>
        <w:t xml:space="preserve">Police  </w:t>
      </w:r>
      <w:r w:rsidRPr="001763DF">
        <w:rPr>
          <w:rFonts w:eastAsiaTheme="minorHAnsi" w:cstheme="minorHAnsi"/>
          <w:b/>
          <w:color w:val="1F497D" w:themeColor="text2"/>
          <w:sz w:val="40"/>
          <w:szCs w:val="40"/>
          <w:highlight w:val="yellow"/>
          <w:lang w:eastAsia="en-US"/>
        </w:rPr>
        <w:t>101</w:t>
      </w:r>
    </w:p>
    <w:p w14:paraId="30E3331E" w14:textId="77777777" w:rsidR="002E5190" w:rsidRDefault="002E5190" w:rsidP="002E5190">
      <w:pPr>
        <w:jc w:val="center"/>
        <w:rPr>
          <w:rFonts w:eastAsiaTheme="minorHAnsi" w:cstheme="minorHAnsi"/>
          <w:b/>
          <w:color w:val="1F497D" w:themeColor="text2"/>
          <w:sz w:val="40"/>
          <w:szCs w:val="40"/>
          <w:lang w:eastAsia="en-US"/>
        </w:rPr>
      </w:pPr>
    </w:p>
    <w:p w14:paraId="71ED68BA" w14:textId="77777777" w:rsidR="002E5190" w:rsidRPr="001763DF" w:rsidRDefault="002E5190" w:rsidP="002E5190">
      <w:pPr>
        <w:jc w:val="center"/>
        <w:rPr>
          <w:rFonts w:cstheme="minorHAnsi"/>
          <w:b/>
          <w:sz w:val="28"/>
          <w:szCs w:val="28"/>
          <w:u w:val="single"/>
        </w:rPr>
      </w:pPr>
    </w:p>
    <w:p w14:paraId="172CCEA8" w14:textId="77777777" w:rsidR="002E5190" w:rsidRPr="001763DF" w:rsidRDefault="002E5190" w:rsidP="002E5190">
      <w:pPr>
        <w:jc w:val="center"/>
        <w:rPr>
          <w:rFonts w:cstheme="minorHAnsi"/>
          <w:b/>
          <w:color w:val="FF0000"/>
          <w:sz w:val="40"/>
          <w:szCs w:val="40"/>
        </w:rPr>
      </w:pPr>
      <w:r w:rsidRPr="001763DF">
        <w:rPr>
          <w:rFonts w:cstheme="minorHAnsi"/>
          <w:b/>
          <w:sz w:val="28"/>
          <w:szCs w:val="28"/>
          <w:u w:val="single"/>
        </w:rPr>
        <w:t>Procedure for Reporting An Incident Of Suspected/ Disclosed Abuse</w:t>
      </w:r>
    </w:p>
    <w:p w14:paraId="2D00C4D2" w14:textId="77777777" w:rsidR="002E5190" w:rsidRPr="001763DF" w:rsidRDefault="002E5190" w:rsidP="002E5190">
      <w:pPr>
        <w:tabs>
          <w:tab w:val="center" w:pos="4513"/>
          <w:tab w:val="right" w:pos="9026"/>
        </w:tabs>
        <w:spacing w:after="0" w:line="240" w:lineRule="auto"/>
        <w:rPr>
          <w:rFonts w:cstheme="minorHAnsi"/>
          <w:b/>
          <w:szCs w:val="24"/>
        </w:rPr>
      </w:pPr>
    </w:p>
    <w:p w14:paraId="118B7233" w14:textId="77777777" w:rsidR="002E5190" w:rsidRPr="001763DF" w:rsidRDefault="002E5190" w:rsidP="002E5190">
      <w:pPr>
        <w:tabs>
          <w:tab w:val="center" w:pos="4513"/>
          <w:tab w:val="right" w:pos="9026"/>
        </w:tabs>
        <w:spacing w:after="0" w:line="240" w:lineRule="auto"/>
        <w:jc w:val="center"/>
        <w:rPr>
          <w:rFonts w:cstheme="minorHAnsi"/>
          <w:b/>
          <w:szCs w:val="24"/>
        </w:rPr>
      </w:pPr>
      <w:r w:rsidRPr="001763DF">
        <w:rPr>
          <w:noProof/>
        </w:rPr>
        <mc:AlternateContent>
          <mc:Choice Requires="wps">
            <w:drawing>
              <wp:anchor distT="0" distB="0" distL="114300" distR="114300" simplePos="0" relativeHeight="251681792" behindDoc="0" locked="0" layoutInCell="0" allowOverlap="1" wp14:anchorId="3536AC52" wp14:editId="0D7D9D3C">
                <wp:simplePos x="0" y="0"/>
                <wp:positionH relativeFrom="margin">
                  <wp:align>center</wp:align>
                </wp:positionH>
                <wp:positionV relativeFrom="paragraph">
                  <wp:posOffset>4445</wp:posOffset>
                </wp:positionV>
                <wp:extent cx="5669280" cy="866775"/>
                <wp:effectExtent l="0" t="0" r="26670" b="28575"/>
                <wp:wrapNone/>
                <wp:docPr id="205853659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866775"/>
                        </a:xfrm>
                        <a:prstGeom prst="rect">
                          <a:avLst/>
                        </a:prstGeom>
                        <a:solidFill>
                          <a:srgbClr val="FFFFFF"/>
                        </a:solidFill>
                        <a:ln w="9525">
                          <a:solidFill>
                            <a:srgbClr val="000000"/>
                          </a:solidFill>
                          <a:miter lim="800000"/>
                          <a:headEnd/>
                          <a:tailEnd/>
                        </a:ln>
                      </wps:spPr>
                      <wps:txbx>
                        <w:txbxContent>
                          <w:p w14:paraId="42334E82" w14:textId="77777777" w:rsidR="002E5190" w:rsidRDefault="002E5190" w:rsidP="002E5190">
                            <w:pPr>
                              <w:pStyle w:val="BodyText"/>
                              <w:jc w:val="center"/>
                              <w:rPr>
                                <w:rFonts w:asciiTheme="minorHAnsi" w:hAnsiTheme="minorHAnsi"/>
                                <w:szCs w:val="28"/>
                              </w:rPr>
                            </w:pPr>
                            <w:r>
                              <w:rPr>
                                <w:rFonts w:asciiTheme="minorHAnsi" w:hAnsiTheme="minorHAnsi"/>
                                <w:szCs w:val="28"/>
                              </w:rPr>
                              <w:t xml:space="preserve">Member of staff </w:t>
                            </w:r>
                            <w:r w:rsidRPr="00764298">
                              <w:rPr>
                                <w:rFonts w:asciiTheme="minorHAnsi" w:hAnsiTheme="minorHAnsi"/>
                                <w:szCs w:val="28"/>
                              </w:rPr>
                              <w:t xml:space="preserve">has concerns about a child, </w:t>
                            </w:r>
                          </w:p>
                          <w:p w14:paraId="4557AB37" w14:textId="77777777" w:rsidR="002E5190" w:rsidRPr="00764298" w:rsidRDefault="002E5190" w:rsidP="002E5190">
                            <w:pPr>
                              <w:pStyle w:val="BodyText"/>
                              <w:jc w:val="center"/>
                              <w:rPr>
                                <w:rFonts w:asciiTheme="minorHAnsi" w:hAnsiTheme="minorHAnsi"/>
                                <w:szCs w:val="28"/>
                              </w:rPr>
                            </w:pPr>
                            <w:proofErr w:type="gramStart"/>
                            <w:r w:rsidRPr="00764298">
                              <w:rPr>
                                <w:rFonts w:asciiTheme="minorHAnsi" w:hAnsiTheme="minorHAnsi"/>
                                <w:szCs w:val="28"/>
                              </w:rPr>
                              <w:t>as a</w:t>
                            </w:r>
                            <w:r>
                              <w:rPr>
                                <w:rFonts w:asciiTheme="minorHAnsi" w:hAnsiTheme="minorHAnsi"/>
                                <w:szCs w:val="28"/>
                              </w:rPr>
                              <w:t xml:space="preserve"> </w:t>
                            </w:r>
                            <w:r w:rsidRPr="00764298">
                              <w:rPr>
                                <w:rFonts w:asciiTheme="minorHAnsi" w:hAnsiTheme="minorHAnsi"/>
                                <w:szCs w:val="28"/>
                              </w:rPr>
                              <w:t>result of</w:t>
                            </w:r>
                            <w:proofErr w:type="gramEnd"/>
                            <w:r w:rsidRPr="00764298">
                              <w:rPr>
                                <w:rFonts w:asciiTheme="minorHAnsi" w:hAnsiTheme="minorHAnsi"/>
                                <w:szCs w:val="28"/>
                              </w:rPr>
                              <w:t xml:space="preserve"> one observation or </w:t>
                            </w:r>
                            <w:r>
                              <w:rPr>
                                <w:rFonts w:asciiTheme="minorHAnsi" w:hAnsiTheme="minorHAnsi"/>
                                <w:szCs w:val="28"/>
                              </w:rPr>
                              <w:t xml:space="preserve">several </w:t>
                            </w:r>
                            <w:r w:rsidRPr="00764298">
                              <w:rPr>
                                <w:rFonts w:asciiTheme="minorHAnsi" w:hAnsiTheme="minorHAnsi"/>
                                <w:szCs w:val="28"/>
                              </w:rPr>
                              <w:t xml:space="preserve">over </w:t>
                            </w:r>
                            <w:proofErr w:type="gramStart"/>
                            <w:r w:rsidRPr="00764298">
                              <w:rPr>
                                <w:rFonts w:asciiTheme="minorHAnsi" w:hAnsiTheme="minorHAnsi"/>
                                <w:szCs w:val="28"/>
                              </w:rPr>
                              <w:t>a period of time</w:t>
                            </w:r>
                            <w:proofErr w:type="gramEnd"/>
                            <w:r w:rsidRPr="00764298">
                              <w:rPr>
                                <w:rFonts w:asciiTheme="minorHAnsi" w:hAnsiTheme="minorHAnsi"/>
                                <w:szCs w:val="28"/>
                              </w:rPr>
                              <w:t>.</w:t>
                            </w:r>
                          </w:p>
                          <w:p w14:paraId="4F503C97" w14:textId="77777777" w:rsidR="002E5190" w:rsidRPr="00764298" w:rsidRDefault="002E5190" w:rsidP="002E5190">
                            <w:pPr>
                              <w:pStyle w:val="BodyText"/>
                              <w:ind w:right="-24"/>
                              <w:jc w:val="center"/>
                              <w:rPr>
                                <w:rFonts w:asciiTheme="minorHAnsi" w:hAnsiTheme="minorHAnsi"/>
                                <w:szCs w:val="28"/>
                              </w:rPr>
                            </w:pPr>
                            <w:r w:rsidRPr="00764298">
                              <w:rPr>
                                <w:rFonts w:asciiTheme="minorHAnsi" w:hAnsiTheme="minorHAnsi"/>
                                <w:szCs w:val="28"/>
                              </w:rPr>
                              <w:t>They do not investigate but must act PROMPTLY</w:t>
                            </w:r>
                          </w:p>
                          <w:p w14:paraId="54313E00" w14:textId="77777777" w:rsidR="002E5190" w:rsidRDefault="002E5190" w:rsidP="002E51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6AC52" id="_x0000_t202" coordsize="21600,21600" o:spt="202" path="m,l,21600r21600,l21600,xe">
                <v:stroke joinstyle="miter"/>
                <v:path gradientshapeok="t" o:connecttype="rect"/>
              </v:shapetype>
              <v:shape id="Text Box 12" o:spid="_x0000_s1033" type="#_x0000_t202" style="position:absolute;left:0;text-align:left;margin-left:0;margin-top:.35pt;width:446.4pt;height:68.2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" o:allowincell="f">
                <v:textbox>
                  <w:txbxContent>
                    <w:p w14:paraId="42334E82" w14:textId="77777777" w:rsidR="002E5190" w:rsidRDefault="002E5190" w:rsidP="002E5190">
                      <w:pPr>
                        <w:pStyle w:val="BodyText"/>
                        <w:jc w:val="center"/>
                        <w:rPr>
                          <w:rFonts w:asciiTheme="minorHAnsi" w:hAnsiTheme="minorHAnsi"/>
                          <w:szCs w:val="28"/>
                        </w:rPr>
                      </w:pPr>
                      <w:r>
                        <w:rPr>
                          <w:rFonts w:asciiTheme="minorHAnsi" w:hAnsiTheme="minorHAnsi"/>
                          <w:szCs w:val="28"/>
                        </w:rPr>
                        <w:t xml:space="preserve">Member of staff </w:t>
                      </w:r>
                      <w:r w:rsidRPr="00764298">
                        <w:rPr>
                          <w:rFonts w:asciiTheme="minorHAnsi" w:hAnsiTheme="minorHAnsi"/>
                          <w:szCs w:val="28"/>
                        </w:rPr>
                        <w:t xml:space="preserve">has concerns about a child, </w:t>
                      </w:r>
                    </w:p>
                    <w:p w14:paraId="4557AB37" w14:textId="77777777" w:rsidR="002E5190" w:rsidRPr="00764298" w:rsidRDefault="002E5190" w:rsidP="002E5190">
                      <w:pPr>
                        <w:pStyle w:val="BodyText"/>
                        <w:jc w:val="center"/>
                        <w:rPr>
                          <w:rFonts w:asciiTheme="minorHAnsi" w:hAnsiTheme="minorHAnsi"/>
                          <w:szCs w:val="28"/>
                        </w:rPr>
                      </w:pPr>
                      <w:proofErr w:type="gramStart"/>
                      <w:r w:rsidRPr="00764298">
                        <w:rPr>
                          <w:rFonts w:asciiTheme="minorHAnsi" w:hAnsiTheme="minorHAnsi"/>
                          <w:szCs w:val="28"/>
                        </w:rPr>
                        <w:t>as a</w:t>
                      </w:r>
                      <w:r>
                        <w:rPr>
                          <w:rFonts w:asciiTheme="minorHAnsi" w:hAnsiTheme="minorHAnsi"/>
                          <w:szCs w:val="28"/>
                        </w:rPr>
                        <w:t xml:space="preserve"> </w:t>
                      </w:r>
                      <w:r w:rsidRPr="00764298">
                        <w:rPr>
                          <w:rFonts w:asciiTheme="minorHAnsi" w:hAnsiTheme="minorHAnsi"/>
                          <w:szCs w:val="28"/>
                        </w:rPr>
                        <w:t>result of</w:t>
                      </w:r>
                      <w:proofErr w:type="gramEnd"/>
                      <w:r w:rsidRPr="00764298">
                        <w:rPr>
                          <w:rFonts w:asciiTheme="minorHAnsi" w:hAnsiTheme="minorHAnsi"/>
                          <w:szCs w:val="28"/>
                        </w:rPr>
                        <w:t xml:space="preserve"> one observation or </w:t>
                      </w:r>
                      <w:r>
                        <w:rPr>
                          <w:rFonts w:asciiTheme="minorHAnsi" w:hAnsiTheme="minorHAnsi"/>
                          <w:szCs w:val="28"/>
                        </w:rPr>
                        <w:t xml:space="preserve">several </w:t>
                      </w:r>
                      <w:r w:rsidRPr="00764298">
                        <w:rPr>
                          <w:rFonts w:asciiTheme="minorHAnsi" w:hAnsiTheme="minorHAnsi"/>
                          <w:szCs w:val="28"/>
                        </w:rPr>
                        <w:t xml:space="preserve">over </w:t>
                      </w:r>
                      <w:proofErr w:type="gramStart"/>
                      <w:r w:rsidRPr="00764298">
                        <w:rPr>
                          <w:rFonts w:asciiTheme="minorHAnsi" w:hAnsiTheme="minorHAnsi"/>
                          <w:szCs w:val="28"/>
                        </w:rPr>
                        <w:t>a period of time</w:t>
                      </w:r>
                      <w:proofErr w:type="gramEnd"/>
                      <w:r w:rsidRPr="00764298">
                        <w:rPr>
                          <w:rFonts w:asciiTheme="minorHAnsi" w:hAnsiTheme="minorHAnsi"/>
                          <w:szCs w:val="28"/>
                        </w:rPr>
                        <w:t>.</w:t>
                      </w:r>
                    </w:p>
                    <w:p w14:paraId="4F503C97" w14:textId="77777777" w:rsidR="002E5190" w:rsidRPr="00764298" w:rsidRDefault="002E5190" w:rsidP="002E5190">
                      <w:pPr>
                        <w:pStyle w:val="BodyText"/>
                        <w:ind w:right="-24"/>
                        <w:jc w:val="center"/>
                        <w:rPr>
                          <w:rFonts w:asciiTheme="minorHAnsi" w:hAnsiTheme="minorHAnsi"/>
                          <w:szCs w:val="28"/>
                        </w:rPr>
                      </w:pPr>
                      <w:r w:rsidRPr="00764298">
                        <w:rPr>
                          <w:rFonts w:asciiTheme="minorHAnsi" w:hAnsiTheme="minorHAnsi"/>
                          <w:szCs w:val="28"/>
                        </w:rPr>
                        <w:t>They do not investigate but must act PROMPTLY</w:t>
                      </w:r>
                    </w:p>
                    <w:p w14:paraId="54313E00" w14:textId="77777777" w:rsidR="002E5190" w:rsidRDefault="002E5190" w:rsidP="002E5190"/>
                  </w:txbxContent>
                </v:textbox>
                <w10:wrap anchorx="margin"/>
              </v:shape>
            </w:pict>
          </mc:Fallback>
        </mc:AlternateContent>
      </w:r>
    </w:p>
    <w:p w14:paraId="2DA8D410" w14:textId="77777777" w:rsidR="002E5190" w:rsidRPr="001763DF" w:rsidRDefault="002E5190" w:rsidP="002E5190">
      <w:pPr>
        <w:tabs>
          <w:tab w:val="center" w:pos="4513"/>
          <w:tab w:val="right" w:pos="9026"/>
        </w:tabs>
        <w:spacing w:after="0" w:line="240" w:lineRule="auto"/>
        <w:rPr>
          <w:rFonts w:cstheme="minorHAnsi"/>
          <w:szCs w:val="24"/>
        </w:rPr>
      </w:pPr>
    </w:p>
    <w:p w14:paraId="40DC32DE" w14:textId="77777777" w:rsidR="002E5190" w:rsidRPr="001763DF" w:rsidRDefault="002E5190" w:rsidP="002E5190">
      <w:pPr>
        <w:tabs>
          <w:tab w:val="center" w:pos="4513"/>
          <w:tab w:val="right" w:pos="9026"/>
        </w:tabs>
        <w:spacing w:after="0" w:line="240" w:lineRule="auto"/>
        <w:rPr>
          <w:rFonts w:cstheme="minorHAnsi"/>
          <w:szCs w:val="24"/>
        </w:rPr>
      </w:pPr>
    </w:p>
    <w:p w14:paraId="5A984C4F" w14:textId="77777777" w:rsidR="002E5190" w:rsidRPr="001763DF" w:rsidRDefault="002E5190" w:rsidP="002E5190">
      <w:pPr>
        <w:tabs>
          <w:tab w:val="center" w:pos="4513"/>
          <w:tab w:val="right" w:pos="9026"/>
        </w:tabs>
        <w:spacing w:after="0" w:line="240" w:lineRule="auto"/>
        <w:rPr>
          <w:rFonts w:cstheme="minorHAnsi"/>
          <w:szCs w:val="24"/>
        </w:rPr>
      </w:pPr>
    </w:p>
    <w:p w14:paraId="1FB44E7D" w14:textId="77777777" w:rsidR="002E5190" w:rsidRPr="001763DF" w:rsidRDefault="002E5190" w:rsidP="002E5190">
      <w:pPr>
        <w:tabs>
          <w:tab w:val="center" w:pos="4513"/>
          <w:tab w:val="right" w:pos="9026"/>
        </w:tabs>
        <w:spacing w:after="0" w:line="240" w:lineRule="auto"/>
        <w:rPr>
          <w:rFonts w:cstheme="minorHAnsi"/>
          <w:szCs w:val="24"/>
        </w:rPr>
      </w:pPr>
    </w:p>
    <w:p w14:paraId="6333D871" w14:textId="77777777" w:rsidR="002E5190" w:rsidRPr="001763DF" w:rsidRDefault="002E5190" w:rsidP="002E5190">
      <w:pPr>
        <w:tabs>
          <w:tab w:val="center" w:pos="4513"/>
          <w:tab w:val="right" w:pos="9026"/>
        </w:tabs>
        <w:spacing w:after="0" w:line="240" w:lineRule="auto"/>
        <w:rPr>
          <w:rFonts w:cstheme="minorHAnsi"/>
          <w:szCs w:val="24"/>
        </w:rPr>
      </w:pPr>
      <w:r w:rsidRPr="001763DF">
        <w:rPr>
          <w:noProof/>
        </w:rPr>
        <mc:AlternateContent>
          <mc:Choice Requires="wps">
            <w:drawing>
              <wp:anchor distT="0" distB="0" distL="114300" distR="114300" simplePos="0" relativeHeight="251685888" behindDoc="0" locked="0" layoutInCell="1" allowOverlap="1" wp14:anchorId="2705B94D" wp14:editId="21A282C9">
                <wp:simplePos x="0" y="0"/>
                <wp:positionH relativeFrom="margin">
                  <wp:align>center</wp:align>
                </wp:positionH>
                <wp:positionV relativeFrom="paragraph">
                  <wp:posOffset>9525</wp:posOffset>
                </wp:positionV>
                <wp:extent cx="762000" cy="403225"/>
                <wp:effectExtent l="38100" t="0" r="0" b="34925"/>
                <wp:wrapNone/>
                <wp:docPr id="1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403225"/>
                        </a:xfrm>
                        <a:prstGeom prst="downArrow">
                          <a:avLst>
                            <a:gd name="adj1" fmla="val 50000"/>
                            <a:gd name="adj2" fmla="val 51650"/>
                          </a:avLst>
                        </a:prstGeom>
                        <a:solidFill>
                          <a:srgbClr val="FFFFFF"/>
                        </a:solidFill>
                        <a:ln w="9525">
                          <a:solidFill>
                            <a:srgbClr val="000000"/>
                          </a:solidFill>
                          <a:miter lim="800000"/>
                          <a:headEnd/>
                          <a:tailEnd/>
                        </a:ln>
                      </wps:spPr>
                      <wps:txbx>
                        <w:txbxContent>
                          <w:p w14:paraId="00247B58" w14:textId="77777777" w:rsidR="002E5190" w:rsidRPr="00D3270A" w:rsidRDefault="002E5190" w:rsidP="002E5190">
                            <w:pPr>
                              <w:jc w:val="center"/>
                              <w:rPr>
                                <w:b/>
                                <w:color w:val="632423" w:themeColor="accent2" w:themeShade="80"/>
                              </w:rPr>
                            </w:pPr>
                            <w:r w:rsidRPr="00D3270A">
                              <w:rPr>
                                <w:b/>
                                <w:color w:val="632423" w:themeColor="accent2" w:themeShade="80"/>
                              </w:rPr>
                              <w: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5B94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7" o:spid="_x0000_s1034" type="#_x0000_t67" style="position:absolute;margin-left:0;margin-top:.75pt;width:60pt;height:31.7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" adj="10444">
                <v:textbox>
                  <w:txbxContent>
                    <w:p w14:paraId="00247B58" w14:textId="77777777" w:rsidR="002E5190" w:rsidRPr="00D3270A" w:rsidRDefault="002E5190" w:rsidP="002E5190">
                      <w:pPr>
                        <w:jc w:val="center"/>
                        <w:rPr>
                          <w:b/>
                          <w:color w:val="632423" w:themeColor="accent2" w:themeShade="80"/>
                        </w:rPr>
                      </w:pPr>
                      <w:r w:rsidRPr="00D3270A">
                        <w:rPr>
                          <w:b/>
                          <w:color w:val="632423" w:themeColor="accent2" w:themeShade="80"/>
                        </w:rPr>
                        <w:t>OR</w:t>
                      </w:r>
                    </w:p>
                  </w:txbxContent>
                </v:textbox>
                <w10:wrap anchorx="margin"/>
              </v:shape>
            </w:pict>
          </mc:Fallback>
        </mc:AlternateContent>
      </w:r>
    </w:p>
    <w:p w14:paraId="57034862" w14:textId="77777777" w:rsidR="002E5190" w:rsidRPr="001763DF" w:rsidRDefault="002E5190" w:rsidP="002E5190">
      <w:pPr>
        <w:tabs>
          <w:tab w:val="center" w:pos="4513"/>
          <w:tab w:val="right" w:pos="9026"/>
        </w:tabs>
        <w:spacing w:after="0" w:line="240" w:lineRule="auto"/>
        <w:rPr>
          <w:rFonts w:cstheme="minorHAnsi"/>
          <w:szCs w:val="24"/>
        </w:rPr>
      </w:pPr>
    </w:p>
    <w:p w14:paraId="33FCAF92" w14:textId="77777777" w:rsidR="002E5190" w:rsidRPr="001763DF" w:rsidRDefault="002E5190" w:rsidP="002E5190">
      <w:pPr>
        <w:tabs>
          <w:tab w:val="center" w:pos="4513"/>
          <w:tab w:val="right" w:pos="9026"/>
        </w:tabs>
        <w:spacing w:after="0" w:line="240" w:lineRule="auto"/>
        <w:rPr>
          <w:rFonts w:cstheme="minorHAnsi"/>
          <w:szCs w:val="24"/>
        </w:rPr>
      </w:pPr>
      <w:r w:rsidRPr="001763DF">
        <w:rPr>
          <w:noProof/>
        </w:rPr>
        <mc:AlternateContent>
          <mc:Choice Requires="wps">
            <w:drawing>
              <wp:anchor distT="0" distB="0" distL="114300" distR="114300" simplePos="0" relativeHeight="251680768" behindDoc="0" locked="0" layoutInCell="0" allowOverlap="1" wp14:anchorId="72801B41" wp14:editId="37A27C55">
                <wp:simplePos x="0" y="0"/>
                <wp:positionH relativeFrom="margin">
                  <wp:posOffset>0</wp:posOffset>
                </wp:positionH>
                <wp:positionV relativeFrom="paragraph">
                  <wp:posOffset>71120</wp:posOffset>
                </wp:positionV>
                <wp:extent cx="5669280" cy="752475"/>
                <wp:effectExtent l="0" t="0" r="26670" b="28575"/>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752475"/>
                        </a:xfrm>
                        <a:prstGeom prst="rect">
                          <a:avLst/>
                        </a:prstGeom>
                        <a:solidFill>
                          <a:srgbClr val="FFFFFF"/>
                        </a:solidFill>
                        <a:ln w="9525">
                          <a:solidFill>
                            <a:srgbClr val="000000"/>
                          </a:solidFill>
                          <a:miter lim="800000"/>
                          <a:headEnd/>
                          <a:tailEnd/>
                        </a:ln>
                      </wps:spPr>
                      <wps:txbx>
                        <w:txbxContent>
                          <w:p w14:paraId="129C7D51" w14:textId="77777777" w:rsidR="002E5190" w:rsidRDefault="002E5190" w:rsidP="002E5190">
                            <w:pPr>
                              <w:spacing w:before="82"/>
                              <w:ind w:left="872"/>
                              <w:jc w:val="center"/>
                              <w:rPr>
                                <w:rFonts w:eastAsia="Arial" w:cstheme="minorHAnsi"/>
                                <w:sz w:val="28"/>
                                <w:szCs w:val="28"/>
                              </w:rPr>
                            </w:pPr>
                            <w:r w:rsidRPr="00686DDF">
                              <w:rPr>
                                <w:rFonts w:cstheme="minorHAnsi"/>
                                <w:b/>
                                <w:spacing w:val="-2"/>
                                <w:sz w:val="28"/>
                                <w:szCs w:val="28"/>
                              </w:rPr>
                              <w:t>Where</w:t>
                            </w:r>
                            <w:r w:rsidRPr="00686DDF">
                              <w:rPr>
                                <w:rFonts w:cstheme="minorHAnsi"/>
                                <w:b/>
                                <w:spacing w:val="-9"/>
                                <w:sz w:val="28"/>
                                <w:szCs w:val="28"/>
                              </w:rPr>
                              <w:t xml:space="preserve"> </w:t>
                            </w:r>
                            <w:r w:rsidRPr="00686DDF">
                              <w:rPr>
                                <w:rFonts w:cstheme="minorHAnsi"/>
                                <w:b/>
                                <w:sz w:val="28"/>
                                <w:szCs w:val="28"/>
                              </w:rPr>
                              <w:t>a</w:t>
                            </w:r>
                            <w:r w:rsidRPr="00686DDF">
                              <w:rPr>
                                <w:rFonts w:cstheme="minorHAnsi"/>
                                <w:b/>
                                <w:spacing w:val="3"/>
                                <w:sz w:val="28"/>
                                <w:szCs w:val="28"/>
                              </w:rPr>
                              <w:t xml:space="preserve"> </w:t>
                            </w:r>
                            <w:r w:rsidRPr="00686DDF">
                              <w:rPr>
                                <w:rFonts w:cstheme="minorHAnsi"/>
                                <w:b/>
                                <w:spacing w:val="-6"/>
                                <w:sz w:val="28"/>
                                <w:szCs w:val="28"/>
                              </w:rPr>
                              <w:t xml:space="preserve">child </w:t>
                            </w:r>
                            <w:r w:rsidRPr="00686DDF">
                              <w:rPr>
                                <w:rFonts w:cstheme="minorHAnsi"/>
                                <w:b/>
                                <w:spacing w:val="-3"/>
                                <w:sz w:val="28"/>
                                <w:szCs w:val="28"/>
                              </w:rPr>
                              <w:t>discloses</w:t>
                            </w:r>
                            <w:r w:rsidRPr="00686DDF">
                              <w:rPr>
                                <w:rFonts w:cstheme="minorHAnsi"/>
                                <w:b/>
                                <w:spacing w:val="-14"/>
                                <w:sz w:val="28"/>
                                <w:szCs w:val="28"/>
                              </w:rPr>
                              <w:t xml:space="preserve"> </w:t>
                            </w:r>
                            <w:r w:rsidRPr="00686DDF">
                              <w:rPr>
                                <w:rFonts w:cstheme="minorHAnsi"/>
                                <w:b/>
                                <w:spacing w:val="-3"/>
                                <w:sz w:val="28"/>
                                <w:szCs w:val="28"/>
                              </w:rPr>
                              <w:t>abuse</w:t>
                            </w:r>
                            <w:r w:rsidRPr="00686DDF">
                              <w:rPr>
                                <w:rFonts w:cstheme="minorHAnsi"/>
                                <w:b/>
                                <w:spacing w:val="-12"/>
                                <w:sz w:val="28"/>
                                <w:szCs w:val="28"/>
                              </w:rPr>
                              <w:t xml:space="preserve"> </w:t>
                            </w:r>
                            <w:r w:rsidRPr="00686DDF">
                              <w:rPr>
                                <w:rFonts w:cstheme="minorHAnsi"/>
                                <w:b/>
                                <w:spacing w:val="-2"/>
                                <w:sz w:val="28"/>
                                <w:szCs w:val="28"/>
                              </w:rPr>
                              <w:t>or</w:t>
                            </w:r>
                            <w:r w:rsidRPr="00686DDF">
                              <w:rPr>
                                <w:rFonts w:cstheme="minorHAnsi"/>
                                <w:b/>
                                <w:spacing w:val="-4"/>
                                <w:sz w:val="28"/>
                                <w:szCs w:val="28"/>
                              </w:rPr>
                              <w:t xml:space="preserve"> neglect</w:t>
                            </w:r>
                            <w:r w:rsidRPr="00686DDF">
                              <w:rPr>
                                <w:rFonts w:eastAsia="Arial" w:cstheme="minorHAnsi"/>
                                <w:sz w:val="28"/>
                                <w:szCs w:val="28"/>
                              </w:rPr>
                              <w:t>.</w:t>
                            </w:r>
                            <w:r>
                              <w:rPr>
                                <w:rFonts w:eastAsia="Arial" w:cstheme="minorHAnsi"/>
                                <w:sz w:val="28"/>
                                <w:szCs w:val="28"/>
                              </w:rPr>
                              <w:t xml:space="preserve"> </w:t>
                            </w:r>
                          </w:p>
                          <w:p w14:paraId="1880558F" w14:textId="77777777" w:rsidR="002E5190" w:rsidRPr="00BE053F" w:rsidRDefault="002E5190" w:rsidP="002E5190">
                            <w:pPr>
                              <w:spacing w:before="82"/>
                              <w:ind w:left="872"/>
                              <w:jc w:val="center"/>
                              <w:rPr>
                                <w:rFonts w:eastAsia="Arial" w:cstheme="minorHAnsi"/>
                                <w:b/>
                                <w:sz w:val="28"/>
                                <w:szCs w:val="28"/>
                              </w:rPr>
                            </w:pPr>
                            <w:r w:rsidRPr="00BE053F">
                              <w:rPr>
                                <w:rFonts w:eastAsia="Arial" w:cstheme="minorHAnsi"/>
                                <w:b/>
                                <w:sz w:val="28"/>
                                <w:szCs w:val="28"/>
                              </w:rPr>
                              <w:t>Staff</w:t>
                            </w:r>
                            <w:r w:rsidRPr="00BE053F">
                              <w:rPr>
                                <w:b/>
                                <w:sz w:val="28"/>
                                <w:szCs w:val="28"/>
                              </w:rPr>
                              <w:t xml:space="preserve"> must act PROMPTLY</w:t>
                            </w:r>
                          </w:p>
                          <w:p w14:paraId="0E5F1B96" w14:textId="77777777" w:rsidR="002E5190" w:rsidRDefault="002E5190" w:rsidP="002E5190">
                            <w:pPr>
                              <w:spacing w:before="82"/>
                              <w:ind w:left="872"/>
                              <w:jc w:val="center"/>
                              <w:rPr>
                                <w:rFonts w:eastAsia="Arial" w:cstheme="minorHAnsi"/>
                                <w:sz w:val="28"/>
                                <w:szCs w:val="28"/>
                              </w:rPr>
                            </w:pPr>
                          </w:p>
                          <w:p w14:paraId="71B1FDD8" w14:textId="77777777" w:rsidR="002E5190" w:rsidRPr="00686DDF" w:rsidRDefault="002E5190" w:rsidP="002E5190">
                            <w:pPr>
                              <w:spacing w:before="82"/>
                              <w:ind w:left="872"/>
                              <w:jc w:val="center"/>
                              <w:rPr>
                                <w:rFonts w:eastAsia="Arial" w:cstheme="minorHAnsi"/>
                                <w:sz w:val="28"/>
                                <w:szCs w:val="28"/>
                              </w:rPr>
                            </w:pPr>
                          </w:p>
                          <w:p w14:paraId="54644E3F" w14:textId="77777777" w:rsidR="002E5190" w:rsidRDefault="002E5190" w:rsidP="002E51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01B41" id="_x0000_s1035" type="#_x0000_t202" style="position:absolute;margin-left:0;margin-top:5.6pt;width:446.4pt;height:59.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" o:allowincell="f">
                <v:textbox>
                  <w:txbxContent>
                    <w:p w14:paraId="129C7D51" w14:textId="77777777" w:rsidR="002E5190" w:rsidRDefault="002E5190" w:rsidP="002E5190">
                      <w:pPr>
                        <w:spacing w:before="82"/>
                        <w:ind w:left="872"/>
                        <w:jc w:val="center"/>
                        <w:rPr>
                          <w:rFonts w:eastAsia="Arial" w:cstheme="minorHAnsi"/>
                          <w:sz w:val="28"/>
                          <w:szCs w:val="28"/>
                        </w:rPr>
                      </w:pPr>
                      <w:r w:rsidRPr="00686DDF">
                        <w:rPr>
                          <w:rFonts w:cstheme="minorHAnsi"/>
                          <w:b/>
                          <w:spacing w:val="-2"/>
                          <w:sz w:val="28"/>
                          <w:szCs w:val="28"/>
                        </w:rPr>
                        <w:t>Where</w:t>
                      </w:r>
                      <w:r w:rsidRPr="00686DDF">
                        <w:rPr>
                          <w:rFonts w:cstheme="minorHAnsi"/>
                          <w:b/>
                          <w:spacing w:val="-9"/>
                          <w:sz w:val="28"/>
                          <w:szCs w:val="28"/>
                        </w:rPr>
                        <w:t xml:space="preserve"> </w:t>
                      </w:r>
                      <w:r w:rsidRPr="00686DDF">
                        <w:rPr>
                          <w:rFonts w:cstheme="minorHAnsi"/>
                          <w:b/>
                          <w:sz w:val="28"/>
                          <w:szCs w:val="28"/>
                        </w:rPr>
                        <w:t>a</w:t>
                      </w:r>
                      <w:r w:rsidRPr="00686DDF">
                        <w:rPr>
                          <w:rFonts w:cstheme="minorHAnsi"/>
                          <w:b/>
                          <w:spacing w:val="3"/>
                          <w:sz w:val="28"/>
                          <w:szCs w:val="28"/>
                        </w:rPr>
                        <w:t xml:space="preserve"> </w:t>
                      </w:r>
                      <w:r w:rsidRPr="00686DDF">
                        <w:rPr>
                          <w:rFonts w:cstheme="minorHAnsi"/>
                          <w:b/>
                          <w:spacing w:val="-6"/>
                          <w:sz w:val="28"/>
                          <w:szCs w:val="28"/>
                        </w:rPr>
                        <w:t xml:space="preserve">child </w:t>
                      </w:r>
                      <w:r w:rsidRPr="00686DDF">
                        <w:rPr>
                          <w:rFonts w:cstheme="minorHAnsi"/>
                          <w:b/>
                          <w:spacing w:val="-3"/>
                          <w:sz w:val="28"/>
                          <w:szCs w:val="28"/>
                        </w:rPr>
                        <w:t>discloses</w:t>
                      </w:r>
                      <w:r w:rsidRPr="00686DDF">
                        <w:rPr>
                          <w:rFonts w:cstheme="minorHAnsi"/>
                          <w:b/>
                          <w:spacing w:val="-14"/>
                          <w:sz w:val="28"/>
                          <w:szCs w:val="28"/>
                        </w:rPr>
                        <w:t xml:space="preserve"> </w:t>
                      </w:r>
                      <w:r w:rsidRPr="00686DDF">
                        <w:rPr>
                          <w:rFonts w:cstheme="minorHAnsi"/>
                          <w:b/>
                          <w:spacing w:val="-3"/>
                          <w:sz w:val="28"/>
                          <w:szCs w:val="28"/>
                        </w:rPr>
                        <w:t>abuse</w:t>
                      </w:r>
                      <w:r w:rsidRPr="00686DDF">
                        <w:rPr>
                          <w:rFonts w:cstheme="minorHAnsi"/>
                          <w:b/>
                          <w:spacing w:val="-12"/>
                          <w:sz w:val="28"/>
                          <w:szCs w:val="28"/>
                        </w:rPr>
                        <w:t xml:space="preserve"> </w:t>
                      </w:r>
                      <w:r w:rsidRPr="00686DDF">
                        <w:rPr>
                          <w:rFonts w:cstheme="minorHAnsi"/>
                          <w:b/>
                          <w:spacing w:val="-2"/>
                          <w:sz w:val="28"/>
                          <w:szCs w:val="28"/>
                        </w:rPr>
                        <w:t>or</w:t>
                      </w:r>
                      <w:r w:rsidRPr="00686DDF">
                        <w:rPr>
                          <w:rFonts w:cstheme="minorHAnsi"/>
                          <w:b/>
                          <w:spacing w:val="-4"/>
                          <w:sz w:val="28"/>
                          <w:szCs w:val="28"/>
                        </w:rPr>
                        <w:t xml:space="preserve"> neglect</w:t>
                      </w:r>
                      <w:r w:rsidRPr="00686DDF">
                        <w:rPr>
                          <w:rFonts w:eastAsia="Arial" w:cstheme="minorHAnsi"/>
                          <w:sz w:val="28"/>
                          <w:szCs w:val="28"/>
                        </w:rPr>
                        <w:t>.</w:t>
                      </w:r>
                      <w:r>
                        <w:rPr>
                          <w:rFonts w:eastAsia="Arial" w:cstheme="minorHAnsi"/>
                          <w:sz w:val="28"/>
                          <w:szCs w:val="28"/>
                        </w:rPr>
                        <w:t xml:space="preserve"> </w:t>
                      </w:r>
                    </w:p>
                    <w:p w14:paraId="1880558F" w14:textId="77777777" w:rsidR="002E5190" w:rsidRPr="00BE053F" w:rsidRDefault="002E5190" w:rsidP="002E5190">
                      <w:pPr>
                        <w:spacing w:before="82"/>
                        <w:ind w:left="872"/>
                        <w:jc w:val="center"/>
                        <w:rPr>
                          <w:rFonts w:eastAsia="Arial" w:cstheme="minorHAnsi"/>
                          <w:b/>
                          <w:sz w:val="28"/>
                          <w:szCs w:val="28"/>
                        </w:rPr>
                      </w:pPr>
                      <w:r w:rsidRPr="00BE053F">
                        <w:rPr>
                          <w:rFonts w:eastAsia="Arial" w:cstheme="minorHAnsi"/>
                          <w:b/>
                          <w:sz w:val="28"/>
                          <w:szCs w:val="28"/>
                        </w:rPr>
                        <w:t>Staff</w:t>
                      </w:r>
                      <w:r w:rsidRPr="00BE053F">
                        <w:rPr>
                          <w:b/>
                          <w:sz w:val="28"/>
                          <w:szCs w:val="28"/>
                        </w:rPr>
                        <w:t xml:space="preserve"> must act PROMPTLY</w:t>
                      </w:r>
                    </w:p>
                    <w:p w14:paraId="0E5F1B96" w14:textId="77777777" w:rsidR="002E5190" w:rsidRDefault="002E5190" w:rsidP="002E5190">
                      <w:pPr>
                        <w:spacing w:before="82"/>
                        <w:ind w:left="872"/>
                        <w:jc w:val="center"/>
                        <w:rPr>
                          <w:rFonts w:eastAsia="Arial" w:cstheme="minorHAnsi"/>
                          <w:sz w:val="28"/>
                          <w:szCs w:val="28"/>
                        </w:rPr>
                      </w:pPr>
                    </w:p>
                    <w:p w14:paraId="71B1FDD8" w14:textId="77777777" w:rsidR="002E5190" w:rsidRPr="00686DDF" w:rsidRDefault="002E5190" w:rsidP="002E5190">
                      <w:pPr>
                        <w:spacing w:before="82"/>
                        <w:ind w:left="872"/>
                        <w:jc w:val="center"/>
                        <w:rPr>
                          <w:rFonts w:eastAsia="Arial" w:cstheme="minorHAnsi"/>
                          <w:sz w:val="28"/>
                          <w:szCs w:val="28"/>
                        </w:rPr>
                      </w:pPr>
                    </w:p>
                    <w:p w14:paraId="54644E3F" w14:textId="77777777" w:rsidR="002E5190" w:rsidRDefault="002E5190" w:rsidP="002E5190"/>
                  </w:txbxContent>
                </v:textbox>
                <w10:wrap anchorx="margin"/>
              </v:shape>
            </w:pict>
          </mc:Fallback>
        </mc:AlternateContent>
      </w:r>
    </w:p>
    <w:p w14:paraId="7FE830F4" w14:textId="77777777" w:rsidR="002E5190" w:rsidRPr="001763DF" w:rsidRDefault="002E5190" w:rsidP="002E5190">
      <w:pPr>
        <w:tabs>
          <w:tab w:val="center" w:pos="4513"/>
          <w:tab w:val="right" w:pos="9026"/>
        </w:tabs>
        <w:spacing w:after="0" w:line="240" w:lineRule="auto"/>
        <w:rPr>
          <w:rFonts w:cstheme="minorHAnsi"/>
          <w:szCs w:val="24"/>
        </w:rPr>
      </w:pPr>
    </w:p>
    <w:p w14:paraId="09AAF455" w14:textId="77777777" w:rsidR="002E5190" w:rsidRPr="001763DF" w:rsidRDefault="002E5190" w:rsidP="002E5190">
      <w:pPr>
        <w:tabs>
          <w:tab w:val="center" w:pos="4513"/>
          <w:tab w:val="right" w:pos="9026"/>
        </w:tabs>
        <w:spacing w:after="0" w:line="240" w:lineRule="auto"/>
        <w:rPr>
          <w:rFonts w:cstheme="minorHAnsi"/>
          <w:szCs w:val="24"/>
        </w:rPr>
      </w:pPr>
    </w:p>
    <w:p w14:paraId="7E6C25BC" w14:textId="77777777" w:rsidR="002E5190" w:rsidRPr="001763DF" w:rsidRDefault="002E5190" w:rsidP="002E5190">
      <w:pPr>
        <w:tabs>
          <w:tab w:val="center" w:pos="4513"/>
          <w:tab w:val="right" w:pos="9026"/>
        </w:tabs>
        <w:spacing w:after="0" w:line="240" w:lineRule="auto"/>
        <w:rPr>
          <w:rFonts w:cstheme="minorHAnsi"/>
          <w:szCs w:val="24"/>
        </w:rPr>
      </w:pPr>
    </w:p>
    <w:p w14:paraId="15F09ABB" w14:textId="77777777" w:rsidR="002E5190" w:rsidRPr="001763DF" w:rsidRDefault="002E5190" w:rsidP="002E5190">
      <w:pPr>
        <w:tabs>
          <w:tab w:val="center" w:pos="4513"/>
          <w:tab w:val="right" w:pos="9026"/>
        </w:tabs>
        <w:spacing w:after="0" w:line="240" w:lineRule="auto"/>
        <w:rPr>
          <w:rFonts w:cstheme="minorHAnsi"/>
          <w:szCs w:val="24"/>
        </w:rPr>
      </w:pPr>
    </w:p>
    <w:p w14:paraId="4A6CAE1B" w14:textId="77777777" w:rsidR="002E5190" w:rsidRPr="001763DF" w:rsidRDefault="002E5190" w:rsidP="002E5190">
      <w:pPr>
        <w:tabs>
          <w:tab w:val="center" w:pos="4513"/>
          <w:tab w:val="right" w:pos="9026"/>
        </w:tabs>
        <w:spacing w:after="0" w:line="240" w:lineRule="auto"/>
        <w:rPr>
          <w:rFonts w:cstheme="minorHAnsi"/>
          <w:szCs w:val="24"/>
        </w:rPr>
      </w:pPr>
      <w:r w:rsidRPr="001763DF">
        <w:rPr>
          <w:noProof/>
        </w:rPr>
        <mc:AlternateContent>
          <mc:Choice Requires="wps">
            <w:drawing>
              <wp:anchor distT="0" distB="0" distL="114300" distR="114300" simplePos="0" relativeHeight="251686912" behindDoc="0" locked="0" layoutInCell="1" allowOverlap="1" wp14:anchorId="6F889C1F" wp14:editId="66DA49E5">
                <wp:simplePos x="0" y="0"/>
                <wp:positionH relativeFrom="margin">
                  <wp:align>center</wp:align>
                </wp:positionH>
                <wp:positionV relativeFrom="paragraph">
                  <wp:posOffset>6985</wp:posOffset>
                </wp:positionV>
                <wp:extent cx="259715" cy="381000"/>
                <wp:effectExtent l="19050" t="0" r="26035" b="38100"/>
                <wp:wrapNone/>
                <wp:docPr id="3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381000"/>
                        </a:xfrm>
                        <a:prstGeom prst="downArrow">
                          <a:avLst>
                            <a:gd name="adj1" fmla="val 50000"/>
                            <a:gd name="adj2" fmla="val 516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C24CE" id="AutoShape 28" o:spid="_x0000_s1026" type="#_x0000_t67" style="position:absolute;margin-left:0;margin-top:.55pt;width:20.45pt;height:30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" adj="13995">
                <w10:wrap anchorx="margin"/>
              </v:shape>
            </w:pict>
          </mc:Fallback>
        </mc:AlternateContent>
      </w:r>
    </w:p>
    <w:p w14:paraId="46602829" w14:textId="77777777" w:rsidR="002E5190" w:rsidRPr="001763DF" w:rsidRDefault="002E5190" w:rsidP="002E5190">
      <w:pPr>
        <w:tabs>
          <w:tab w:val="center" w:pos="4513"/>
          <w:tab w:val="right" w:pos="9026"/>
        </w:tabs>
        <w:spacing w:after="0" w:line="240" w:lineRule="auto"/>
        <w:rPr>
          <w:rFonts w:cstheme="minorHAnsi"/>
          <w:szCs w:val="24"/>
        </w:rPr>
      </w:pPr>
    </w:p>
    <w:p w14:paraId="71F18B60" w14:textId="77777777" w:rsidR="002E5190" w:rsidRPr="001763DF" w:rsidRDefault="002E5190" w:rsidP="002E5190">
      <w:pPr>
        <w:tabs>
          <w:tab w:val="center" w:pos="4513"/>
          <w:tab w:val="right" w:pos="9026"/>
        </w:tabs>
        <w:spacing w:after="0" w:line="240" w:lineRule="auto"/>
        <w:rPr>
          <w:rFonts w:cstheme="minorHAnsi"/>
          <w:szCs w:val="24"/>
        </w:rPr>
      </w:pPr>
      <w:r w:rsidRPr="001763DF">
        <w:rPr>
          <w:noProof/>
        </w:rPr>
        <mc:AlternateContent>
          <mc:Choice Requires="wps">
            <w:drawing>
              <wp:anchor distT="0" distB="0" distL="114300" distR="114300" simplePos="0" relativeHeight="251682816" behindDoc="0" locked="0" layoutInCell="0" allowOverlap="1" wp14:anchorId="5F51C11D" wp14:editId="5E6A5717">
                <wp:simplePos x="0" y="0"/>
                <wp:positionH relativeFrom="column">
                  <wp:posOffset>85725</wp:posOffset>
                </wp:positionH>
                <wp:positionV relativeFrom="paragraph">
                  <wp:posOffset>84455</wp:posOffset>
                </wp:positionV>
                <wp:extent cx="5669280" cy="647700"/>
                <wp:effectExtent l="0" t="0" r="26670" b="19050"/>
                <wp:wrapNone/>
                <wp:docPr id="3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647700"/>
                        </a:xfrm>
                        <a:prstGeom prst="rect">
                          <a:avLst/>
                        </a:prstGeom>
                        <a:solidFill>
                          <a:srgbClr val="FFFFFF"/>
                        </a:solidFill>
                        <a:ln w="9525">
                          <a:solidFill>
                            <a:srgbClr val="000000"/>
                          </a:solidFill>
                          <a:miter lim="800000"/>
                          <a:headEnd/>
                          <a:tailEnd/>
                        </a:ln>
                      </wps:spPr>
                      <wps:txbx>
                        <w:txbxContent>
                          <w:p w14:paraId="271A9FD4" w14:textId="77777777" w:rsidR="002E5190" w:rsidRPr="00764298" w:rsidRDefault="002E5190" w:rsidP="002E5190">
                            <w:pPr>
                              <w:pStyle w:val="BodyText"/>
                              <w:ind w:right="-24"/>
                              <w:jc w:val="center"/>
                              <w:rPr>
                                <w:rFonts w:asciiTheme="minorHAnsi" w:hAnsiTheme="minorHAnsi"/>
                                <w:szCs w:val="28"/>
                              </w:rPr>
                            </w:pPr>
                            <w:r w:rsidRPr="00764298">
                              <w:rPr>
                                <w:rFonts w:asciiTheme="minorHAnsi" w:hAnsiTheme="minorHAnsi"/>
                                <w:szCs w:val="28"/>
                              </w:rPr>
                              <w:t xml:space="preserve">The adult reports matter to </w:t>
                            </w:r>
                            <w:r>
                              <w:rPr>
                                <w:rFonts w:asciiTheme="minorHAnsi" w:hAnsiTheme="minorHAnsi"/>
                                <w:szCs w:val="28"/>
                              </w:rPr>
                              <w:t>Leader and</w:t>
                            </w:r>
                            <w:r w:rsidRPr="00764298">
                              <w:rPr>
                                <w:rFonts w:asciiTheme="minorHAnsi" w:hAnsiTheme="minorHAnsi"/>
                                <w:szCs w:val="28"/>
                              </w:rPr>
                              <w:t xml:space="preserve"> </w:t>
                            </w:r>
                            <w:r>
                              <w:rPr>
                                <w:rFonts w:asciiTheme="minorHAnsi" w:hAnsiTheme="minorHAnsi"/>
                                <w:szCs w:val="28"/>
                              </w:rPr>
                              <w:t>D</w:t>
                            </w:r>
                            <w:r w:rsidRPr="00764298">
                              <w:rPr>
                                <w:rFonts w:asciiTheme="minorHAnsi" w:hAnsiTheme="minorHAnsi"/>
                                <w:szCs w:val="28"/>
                              </w:rPr>
                              <w:t xml:space="preserve">esignated person, </w:t>
                            </w:r>
                            <w:r>
                              <w:rPr>
                                <w:rFonts w:asciiTheme="minorHAnsi" w:hAnsiTheme="minorHAnsi"/>
                                <w:szCs w:val="28"/>
                              </w:rPr>
                              <w:t xml:space="preserve">staff member completes </w:t>
                            </w:r>
                            <w:r w:rsidRPr="00764298">
                              <w:rPr>
                                <w:rFonts w:asciiTheme="minorHAnsi" w:hAnsiTheme="minorHAnsi"/>
                                <w:szCs w:val="28"/>
                              </w:rPr>
                              <w:t>(</w:t>
                            </w:r>
                            <w:r>
                              <w:rPr>
                                <w:rFonts w:asciiTheme="minorHAnsi" w:hAnsiTheme="minorHAnsi"/>
                                <w:szCs w:val="28"/>
                              </w:rPr>
                              <w:t>Cause for Concern</w:t>
                            </w:r>
                            <w:r w:rsidRPr="00764298">
                              <w:rPr>
                                <w:rFonts w:asciiTheme="minorHAnsi" w:hAnsiTheme="minorHAnsi"/>
                                <w:szCs w:val="28"/>
                              </w:rPr>
                              <w:t xml:space="preserve"> Forms)</w:t>
                            </w:r>
                            <w:r>
                              <w:rPr>
                                <w:rFonts w:asciiTheme="minorHAnsi" w:hAnsiTheme="minorHAnsi"/>
                                <w:szCs w:val="28"/>
                              </w:rPr>
                              <w:t>.</w:t>
                            </w:r>
                          </w:p>
                          <w:p w14:paraId="437252CB" w14:textId="77777777" w:rsidR="002E5190" w:rsidRDefault="002E5190" w:rsidP="002E5190">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1C11D" id="Text Box 13" o:spid="_x0000_s1036" type="#_x0000_t202" style="position:absolute;margin-left:6.75pt;margin-top:6.65pt;width:446.4pt;height: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" o:allowincell="f">
                <v:textbox>
                  <w:txbxContent>
                    <w:p w14:paraId="271A9FD4" w14:textId="77777777" w:rsidR="002E5190" w:rsidRPr="00764298" w:rsidRDefault="002E5190" w:rsidP="002E5190">
                      <w:pPr>
                        <w:pStyle w:val="BodyText"/>
                        <w:ind w:right="-24"/>
                        <w:jc w:val="center"/>
                        <w:rPr>
                          <w:rFonts w:asciiTheme="minorHAnsi" w:hAnsiTheme="minorHAnsi"/>
                          <w:szCs w:val="28"/>
                        </w:rPr>
                      </w:pPr>
                      <w:r w:rsidRPr="00764298">
                        <w:rPr>
                          <w:rFonts w:asciiTheme="minorHAnsi" w:hAnsiTheme="minorHAnsi"/>
                          <w:szCs w:val="28"/>
                        </w:rPr>
                        <w:t xml:space="preserve">The adult reports matter to </w:t>
                      </w:r>
                      <w:r>
                        <w:rPr>
                          <w:rFonts w:asciiTheme="minorHAnsi" w:hAnsiTheme="minorHAnsi"/>
                          <w:szCs w:val="28"/>
                        </w:rPr>
                        <w:t>Leader and</w:t>
                      </w:r>
                      <w:r w:rsidRPr="00764298">
                        <w:rPr>
                          <w:rFonts w:asciiTheme="minorHAnsi" w:hAnsiTheme="minorHAnsi"/>
                          <w:szCs w:val="28"/>
                        </w:rPr>
                        <w:t xml:space="preserve"> </w:t>
                      </w:r>
                      <w:r>
                        <w:rPr>
                          <w:rFonts w:asciiTheme="minorHAnsi" w:hAnsiTheme="minorHAnsi"/>
                          <w:szCs w:val="28"/>
                        </w:rPr>
                        <w:t>D</w:t>
                      </w:r>
                      <w:r w:rsidRPr="00764298">
                        <w:rPr>
                          <w:rFonts w:asciiTheme="minorHAnsi" w:hAnsiTheme="minorHAnsi"/>
                          <w:szCs w:val="28"/>
                        </w:rPr>
                        <w:t xml:space="preserve">esignated person, </w:t>
                      </w:r>
                      <w:r>
                        <w:rPr>
                          <w:rFonts w:asciiTheme="minorHAnsi" w:hAnsiTheme="minorHAnsi"/>
                          <w:szCs w:val="28"/>
                        </w:rPr>
                        <w:t xml:space="preserve">staff member completes </w:t>
                      </w:r>
                      <w:r w:rsidRPr="00764298">
                        <w:rPr>
                          <w:rFonts w:asciiTheme="minorHAnsi" w:hAnsiTheme="minorHAnsi"/>
                          <w:szCs w:val="28"/>
                        </w:rPr>
                        <w:t>(</w:t>
                      </w:r>
                      <w:r>
                        <w:rPr>
                          <w:rFonts w:asciiTheme="minorHAnsi" w:hAnsiTheme="minorHAnsi"/>
                          <w:szCs w:val="28"/>
                        </w:rPr>
                        <w:t>Cause for Concern</w:t>
                      </w:r>
                      <w:r w:rsidRPr="00764298">
                        <w:rPr>
                          <w:rFonts w:asciiTheme="minorHAnsi" w:hAnsiTheme="minorHAnsi"/>
                          <w:szCs w:val="28"/>
                        </w:rPr>
                        <w:t xml:space="preserve"> Forms)</w:t>
                      </w:r>
                      <w:r>
                        <w:rPr>
                          <w:rFonts w:asciiTheme="minorHAnsi" w:hAnsiTheme="minorHAnsi"/>
                          <w:szCs w:val="28"/>
                        </w:rPr>
                        <w:t>.</w:t>
                      </w:r>
                    </w:p>
                    <w:p w14:paraId="437252CB" w14:textId="77777777" w:rsidR="002E5190" w:rsidRDefault="002E5190" w:rsidP="002E5190">
                      <w:pPr>
                        <w:jc w:val="center"/>
                        <w:rPr>
                          <w:b/>
                        </w:rPr>
                      </w:pPr>
                    </w:p>
                  </w:txbxContent>
                </v:textbox>
              </v:shape>
            </w:pict>
          </mc:Fallback>
        </mc:AlternateContent>
      </w:r>
    </w:p>
    <w:p w14:paraId="5A7CE3F3" w14:textId="77777777" w:rsidR="002E5190" w:rsidRPr="001763DF" w:rsidRDefault="002E5190" w:rsidP="002E5190">
      <w:pPr>
        <w:tabs>
          <w:tab w:val="center" w:pos="4513"/>
          <w:tab w:val="right" w:pos="9026"/>
        </w:tabs>
        <w:spacing w:after="0" w:line="240" w:lineRule="auto"/>
        <w:rPr>
          <w:rFonts w:cstheme="minorHAnsi"/>
          <w:szCs w:val="24"/>
        </w:rPr>
      </w:pPr>
    </w:p>
    <w:p w14:paraId="0441C7B5" w14:textId="77777777" w:rsidR="002E5190" w:rsidRPr="001763DF" w:rsidRDefault="002E5190" w:rsidP="002E5190">
      <w:pPr>
        <w:tabs>
          <w:tab w:val="center" w:pos="4513"/>
          <w:tab w:val="right" w:pos="9026"/>
        </w:tabs>
        <w:spacing w:after="0" w:line="240" w:lineRule="auto"/>
        <w:rPr>
          <w:rFonts w:cstheme="minorHAnsi"/>
          <w:szCs w:val="24"/>
        </w:rPr>
      </w:pPr>
    </w:p>
    <w:p w14:paraId="6A9729D7" w14:textId="77777777" w:rsidR="002E5190" w:rsidRPr="001763DF" w:rsidRDefault="002E5190" w:rsidP="002E5190">
      <w:pPr>
        <w:tabs>
          <w:tab w:val="center" w:pos="4513"/>
          <w:tab w:val="right" w:pos="9026"/>
        </w:tabs>
        <w:spacing w:after="0" w:line="240" w:lineRule="auto"/>
        <w:rPr>
          <w:rFonts w:cstheme="minorHAnsi"/>
          <w:szCs w:val="24"/>
        </w:rPr>
      </w:pPr>
    </w:p>
    <w:p w14:paraId="442D1B0F" w14:textId="77777777" w:rsidR="002E5190" w:rsidRPr="001763DF" w:rsidRDefault="002E5190" w:rsidP="002E5190">
      <w:pPr>
        <w:tabs>
          <w:tab w:val="center" w:pos="4513"/>
          <w:tab w:val="right" w:pos="9026"/>
        </w:tabs>
        <w:spacing w:after="0" w:line="240" w:lineRule="auto"/>
        <w:rPr>
          <w:rFonts w:cstheme="minorHAnsi"/>
          <w:szCs w:val="24"/>
        </w:rPr>
      </w:pPr>
      <w:r w:rsidRPr="001763DF">
        <w:rPr>
          <w:noProof/>
        </w:rPr>
        <mc:AlternateContent>
          <mc:Choice Requires="wps">
            <w:drawing>
              <wp:anchor distT="0" distB="0" distL="114300" distR="114300" simplePos="0" relativeHeight="251687936" behindDoc="0" locked="0" layoutInCell="1" allowOverlap="1" wp14:anchorId="309BFA3A" wp14:editId="6ADB59FC">
                <wp:simplePos x="0" y="0"/>
                <wp:positionH relativeFrom="margin">
                  <wp:align>center</wp:align>
                </wp:positionH>
                <wp:positionV relativeFrom="paragraph">
                  <wp:posOffset>12065</wp:posOffset>
                </wp:positionV>
                <wp:extent cx="228600" cy="371475"/>
                <wp:effectExtent l="19050" t="0" r="38100" b="47625"/>
                <wp:wrapNone/>
                <wp:docPr id="3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71475"/>
                        </a:xfrm>
                        <a:prstGeom prst="downArrow">
                          <a:avLst>
                            <a:gd name="adj1" fmla="val 50000"/>
                            <a:gd name="adj2" fmla="val 516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78EC8" id="AutoShape 29" o:spid="_x0000_s1026" type="#_x0000_t67" style="position:absolute;margin-left:0;margin-top:.95pt;width:18pt;height:29.25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" adj="14735">
                <w10:wrap anchorx="margin"/>
              </v:shape>
            </w:pict>
          </mc:Fallback>
        </mc:AlternateContent>
      </w:r>
    </w:p>
    <w:p w14:paraId="1173F541" w14:textId="77777777" w:rsidR="002E5190" w:rsidRPr="001763DF" w:rsidRDefault="002E5190" w:rsidP="002E5190">
      <w:pPr>
        <w:tabs>
          <w:tab w:val="center" w:pos="4513"/>
          <w:tab w:val="right" w:pos="9026"/>
        </w:tabs>
        <w:spacing w:after="0" w:line="240" w:lineRule="auto"/>
        <w:rPr>
          <w:rFonts w:cstheme="minorHAnsi"/>
          <w:szCs w:val="24"/>
        </w:rPr>
      </w:pPr>
    </w:p>
    <w:p w14:paraId="28947A2F" w14:textId="77777777" w:rsidR="002E5190" w:rsidRPr="001763DF" w:rsidRDefault="002E5190" w:rsidP="002E5190">
      <w:pPr>
        <w:tabs>
          <w:tab w:val="center" w:pos="4513"/>
          <w:tab w:val="right" w:pos="9026"/>
        </w:tabs>
        <w:spacing w:after="0" w:line="240" w:lineRule="auto"/>
        <w:rPr>
          <w:rFonts w:cstheme="minorHAnsi"/>
          <w:szCs w:val="24"/>
        </w:rPr>
      </w:pPr>
      <w:r w:rsidRPr="001763DF">
        <w:rPr>
          <w:noProof/>
        </w:rPr>
        <mc:AlternateContent>
          <mc:Choice Requires="wps">
            <w:drawing>
              <wp:anchor distT="0" distB="0" distL="114300" distR="114300" simplePos="0" relativeHeight="251683840" behindDoc="0" locked="0" layoutInCell="0" allowOverlap="1" wp14:anchorId="7C180D5B" wp14:editId="41C56328">
                <wp:simplePos x="0" y="0"/>
                <wp:positionH relativeFrom="margin">
                  <wp:posOffset>217805</wp:posOffset>
                </wp:positionH>
                <wp:positionV relativeFrom="paragraph">
                  <wp:posOffset>13970</wp:posOffset>
                </wp:positionV>
                <wp:extent cx="5669280" cy="1524000"/>
                <wp:effectExtent l="0" t="0" r="26670" b="19050"/>
                <wp:wrapNone/>
                <wp:docPr id="3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1524000"/>
                        </a:xfrm>
                        <a:prstGeom prst="rect">
                          <a:avLst/>
                        </a:prstGeom>
                        <a:solidFill>
                          <a:srgbClr val="FFFFFF"/>
                        </a:solidFill>
                        <a:ln w="9525">
                          <a:solidFill>
                            <a:srgbClr val="000000"/>
                          </a:solidFill>
                          <a:miter lim="800000"/>
                          <a:headEnd/>
                          <a:tailEnd/>
                        </a:ln>
                      </wps:spPr>
                      <wps:txbx>
                        <w:txbxContent>
                          <w:p w14:paraId="13DF1A3A" w14:textId="77777777" w:rsidR="002E5190" w:rsidRPr="00686DDF" w:rsidRDefault="002E5190" w:rsidP="002E5190">
                            <w:pPr>
                              <w:jc w:val="center"/>
                              <w:rPr>
                                <w:rFonts w:cstheme="minorHAnsi"/>
                                <w:b/>
                                <w:sz w:val="28"/>
                                <w:szCs w:val="28"/>
                              </w:rPr>
                            </w:pPr>
                            <w:r w:rsidRPr="00686DDF">
                              <w:rPr>
                                <w:rFonts w:cstheme="minorHAnsi"/>
                                <w:b/>
                                <w:sz w:val="28"/>
                                <w:szCs w:val="28"/>
                              </w:rPr>
                              <w:t>Discuss concerns with Designated Officer</w:t>
                            </w:r>
                          </w:p>
                          <w:p w14:paraId="70FDECCC" w14:textId="77777777" w:rsidR="002E5190" w:rsidRPr="00686DDF" w:rsidRDefault="002E5190" w:rsidP="002E5190">
                            <w:pPr>
                              <w:rPr>
                                <w:rFonts w:cstheme="minorHAnsi"/>
                                <w:b/>
                                <w:sz w:val="28"/>
                                <w:szCs w:val="28"/>
                              </w:rPr>
                            </w:pPr>
                            <w:r w:rsidRPr="00686DDF">
                              <w:rPr>
                                <w:rFonts w:cstheme="minorHAnsi"/>
                                <w:b/>
                                <w:sz w:val="28"/>
                                <w:szCs w:val="28"/>
                              </w:rPr>
                              <w:t>The Designated Officer will consider actions required, including c</w:t>
                            </w:r>
                            <w:r>
                              <w:rPr>
                                <w:rFonts w:cstheme="minorHAnsi"/>
                                <w:b/>
                                <w:sz w:val="28"/>
                                <w:szCs w:val="28"/>
                              </w:rPr>
                              <w:t>ontact and direction</w:t>
                            </w:r>
                            <w:r w:rsidRPr="00686DDF">
                              <w:rPr>
                                <w:rFonts w:cstheme="minorHAnsi"/>
                                <w:b/>
                                <w:sz w:val="28"/>
                                <w:szCs w:val="28"/>
                              </w:rPr>
                              <w:t xml:space="preserve"> </w:t>
                            </w:r>
                            <w:r>
                              <w:rPr>
                                <w:rFonts w:cstheme="minorHAnsi"/>
                                <w:b/>
                                <w:sz w:val="28"/>
                                <w:szCs w:val="28"/>
                              </w:rPr>
                              <w:t xml:space="preserve">given by </w:t>
                            </w:r>
                            <w:r w:rsidRPr="00686DDF">
                              <w:rPr>
                                <w:rFonts w:cstheme="minorHAnsi"/>
                                <w:b/>
                                <w:sz w:val="28"/>
                                <w:szCs w:val="28"/>
                              </w:rPr>
                              <w:t>Gateway. Concerns and discussions, decisions and reasons for decisions should be recorded in writing. Including courses of action and decision making made by Gateway.</w:t>
                            </w:r>
                          </w:p>
                          <w:p w14:paraId="5872441F" w14:textId="77777777" w:rsidR="002E5190" w:rsidRPr="00764298" w:rsidRDefault="002E5190" w:rsidP="002E5190">
                            <w:pPr>
                              <w:pStyle w:val="BodyText"/>
                              <w:ind w:right="-24"/>
                              <w:jc w:val="center"/>
                              <w:rPr>
                                <w:rFonts w:asciiTheme="minorHAnsi" w:hAnsiTheme="minorHAnsi"/>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80D5B" id="Text Box 14" o:spid="_x0000_s1037" type="#_x0000_t202" style="position:absolute;margin-left:17.15pt;margin-top:1.1pt;width:446.4pt;height:120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" o:allowincell="f">
                <v:textbox>
                  <w:txbxContent>
                    <w:p w14:paraId="13DF1A3A" w14:textId="77777777" w:rsidR="002E5190" w:rsidRPr="00686DDF" w:rsidRDefault="002E5190" w:rsidP="002E5190">
                      <w:pPr>
                        <w:jc w:val="center"/>
                        <w:rPr>
                          <w:rFonts w:cstheme="minorHAnsi"/>
                          <w:b/>
                          <w:sz w:val="28"/>
                          <w:szCs w:val="28"/>
                        </w:rPr>
                      </w:pPr>
                      <w:r w:rsidRPr="00686DDF">
                        <w:rPr>
                          <w:rFonts w:cstheme="minorHAnsi"/>
                          <w:b/>
                          <w:sz w:val="28"/>
                          <w:szCs w:val="28"/>
                        </w:rPr>
                        <w:t>Discuss concerns with Designated Officer</w:t>
                      </w:r>
                    </w:p>
                    <w:p w14:paraId="70FDECCC" w14:textId="77777777" w:rsidR="002E5190" w:rsidRPr="00686DDF" w:rsidRDefault="002E5190" w:rsidP="002E5190">
                      <w:pPr>
                        <w:rPr>
                          <w:rFonts w:cstheme="minorHAnsi"/>
                          <w:b/>
                          <w:sz w:val="28"/>
                          <w:szCs w:val="28"/>
                        </w:rPr>
                      </w:pPr>
                      <w:r w:rsidRPr="00686DDF">
                        <w:rPr>
                          <w:rFonts w:cstheme="minorHAnsi"/>
                          <w:b/>
                          <w:sz w:val="28"/>
                          <w:szCs w:val="28"/>
                        </w:rPr>
                        <w:t>The Designated Officer will consider actions required, including c</w:t>
                      </w:r>
                      <w:r>
                        <w:rPr>
                          <w:rFonts w:cstheme="minorHAnsi"/>
                          <w:b/>
                          <w:sz w:val="28"/>
                          <w:szCs w:val="28"/>
                        </w:rPr>
                        <w:t>ontact and direction</w:t>
                      </w:r>
                      <w:r w:rsidRPr="00686DDF">
                        <w:rPr>
                          <w:rFonts w:cstheme="minorHAnsi"/>
                          <w:b/>
                          <w:sz w:val="28"/>
                          <w:szCs w:val="28"/>
                        </w:rPr>
                        <w:t xml:space="preserve"> </w:t>
                      </w:r>
                      <w:r>
                        <w:rPr>
                          <w:rFonts w:cstheme="minorHAnsi"/>
                          <w:b/>
                          <w:sz w:val="28"/>
                          <w:szCs w:val="28"/>
                        </w:rPr>
                        <w:t xml:space="preserve">given by </w:t>
                      </w:r>
                      <w:r w:rsidRPr="00686DDF">
                        <w:rPr>
                          <w:rFonts w:cstheme="minorHAnsi"/>
                          <w:b/>
                          <w:sz w:val="28"/>
                          <w:szCs w:val="28"/>
                        </w:rPr>
                        <w:t>Gateway. Concerns and discussions, decisions and reasons for decisions should be recorded in writing. Including courses of action and decision making made by Gateway.</w:t>
                      </w:r>
                    </w:p>
                    <w:p w14:paraId="5872441F" w14:textId="77777777" w:rsidR="002E5190" w:rsidRPr="00764298" w:rsidRDefault="002E5190" w:rsidP="002E5190">
                      <w:pPr>
                        <w:pStyle w:val="BodyText"/>
                        <w:ind w:right="-24"/>
                        <w:jc w:val="center"/>
                        <w:rPr>
                          <w:rFonts w:asciiTheme="minorHAnsi" w:hAnsiTheme="minorHAnsi"/>
                          <w:szCs w:val="28"/>
                        </w:rPr>
                      </w:pPr>
                    </w:p>
                  </w:txbxContent>
                </v:textbox>
                <w10:wrap anchorx="margin"/>
              </v:shape>
            </w:pict>
          </mc:Fallback>
        </mc:AlternateContent>
      </w:r>
    </w:p>
    <w:p w14:paraId="6320200F" w14:textId="77777777" w:rsidR="002E5190" w:rsidRPr="001763DF" w:rsidRDefault="002E5190" w:rsidP="002E5190">
      <w:pPr>
        <w:tabs>
          <w:tab w:val="center" w:pos="4513"/>
          <w:tab w:val="right" w:pos="9026"/>
        </w:tabs>
        <w:spacing w:after="0" w:line="240" w:lineRule="auto"/>
        <w:rPr>
          <w:rFonts w:cstheme="minorHAnsi"/>
          <w:szCs w:val="24"/>
        </w:rPr>
      </w:pPr>
    </w:p>
    <w:p w14:paraId="627AC81F" w14:textId="77777777" w:rsidR="002E5190" w:rsidRPr="001763DF" w:rsidRDefault="002E5190" w:rsidP="002E5190">
      <w:pPr>
        <w:tabs>
          <w:tab w:val="center" w:pos="4513"/>
          <w:tab w:val="right" w:pos="9026"/>
        </w:tabs>
        <w:spacing w:after="0" w:line="240" w:lineRule="auto"/>
        <w:rPr>
          <w:rFonts w:cstheme="minorHAnsi"/>
          <w:szCs w:val="24"/>
        </w:rPr>
      </w:pPr>
    </w:p>
    <w:p w14:paraId="1B5C43F3" w14:textId="77777777" w:rsidR="002E5190" w:rsidRPr="001763DF" w:rsidRDefault="002E5190" w:rsidP="002E5190">
      <w:pPr>
        <w:tabs>
          <w:tab w:val="center" w:pos="4513"/>
          <w:tab w:val="right" w:pos="9026"/>
        </w:tabs>
        <w:spacing w:after="0" w:line="240" w:lineRule="auto"/>
        <w:rPr>
          <w:rFonts w:cstheme="minorHAnsi"/>
          <w:szCs w:val="24"/>
        </w:rPr>
      </w:pPr>
    </w:p>
    <w:p w14:paraId="3DA79054" w14:textId="77777777" w:rsidR="002E5190" w:rsidRPr="001763DF" w:rsidRDefault="002E5190" w:rsidP="002E5190">
      <w:pPr>
        <w:tabs>
          <w:tab w:val="center" w:pos="4513"/>
          <w:tab w:val="right" w:pos="9026"/>
        </w:tabs>
        <w:spacing w:after="0" w:line="240" w:lineRule="auto"/>
        <w:rPr>
          <w:rFonts w:cstheme="minorHAnsi"/>
          <w:szCs w:val="24"/>
        </w:rPr>
      </w:pPr>
    </w:p>
    <w:p w14:paraId="6058B231" w14:textId="77777777" w:rsidR="002E5190" w:rsidRPr="001763DF" w:rsidRDefault="002E5190" w:rsidP="002E5190">
      <w:pPr>
        <w:tabs>
          <w:tab w:val="center" w:pos="4513"/>
          <w:tab w:val="right" w:pos="9026"/>
        </w:tabs>
        <w:spacing w:after="0" w:line="240" w:lineRule="auto"/>
        <w:rPr>
          <w:rFonts w:cstheme="minorHAnsi"/>
          <w:szCs w:val="24"/>
        </w:rPr>
      </w:pPr>
    </w:p>
    <w:p w14:paraId="45B8ED2C" w14:textId="77777777" w:rsidR="002E5190" w:rsidRPr="001763DF" w:rsidRDefault="002E5190" w:rsidP="002E5190">
      <w:pPr>
        <w:tabs>
          <w:tab w:val="center" w:pos="4513"/>
          <w:tab w:val="right" w:pos="9026"/>
        </w:tabs>
        <w:spacing w:after="0" w:line="240" w:lineRule="auto"/>
        <w:rPr>
          <w:rFonts w:cstheme="minorHAnsi"/>
          <w:szCs w:val="24"/>
        </w:rPr>
      </w:pPr>
    </w:p>
    <w:p w14:paraId="626F95FC" w14:textId="77777777" w:rsidR="002E5190" w:rsidRPr="001763DF" w:rsidRDefault="002E5190" w:rsidP="002E5190">
      <w:pPr>
        <w:tabs>
          <w:tab w:val="center" w:pos="4513"/>
          <w:tab w:val="right" w:pos="9026"/>
        </w:tabs>
        <w:spacing w:after="0" w:line="240" w:lineRule="auto"/>
        <w:rPr>
          <w:rFonts w:cstheme="minorHAnsi"/>
          <w:szCs w:val="24"/>
        </w:rPr>
      </w:pPr>
    </w:p>
    <w:p w14:paraId="6DD9DF0D" w14:textId="77777777" w:rsidR="002E5190" w:rsidRPr="001763DF" w:rsidRDefault="002E5190" w:rsidP="002E5190">
      <w:pPr>
        <w:tabs>
          <w:tab w:val="center" w:pos="4513"/>
          <w:tab w:val="right" w:pos="9026"/>
        </w:tabs>
        <w:spacing w:after="0" w:line="240" w:lineRule="auto"/>
        <w:rPr>
          <w:rFonts w:cstheme="minorHAnsi"/>
          <w:szCs w:val="24"/>
        </w:rPr>
      </w:pPr>
    </w:p>
    <w:p w14:paraId="5A4EF540" w14:textId="77777777" w:rsidR="002E5190" w:rsidRPr="001763DF" w:rsidRDefault="002E5190" w:rsidP="002E5190">
      <w:pPr>
        <w:tabs>
          <w:tab w:val="center" w:pos="4513"/>
          <w:tab w:val="right" w:pos="9026"/>
        </w:tabs>
        <w:spacing w:after="0" w:line="240" w:lineRule="auto"/>
        <w:rPr>
          <w:rFonts w:cstheme="minorHAnsi"/>
          <w:szCs w:val="24"/>
        </w:rPr>
      </w:pPr>
      <w:r w:rsidRPr="001763DF">
        <w:rPr>
          <w:noProof/>
        </w:rPr>
        <mc:AlternateContent>
          <mc:Choice Requires="wps">
            <w:drawing>
              <wp:anchor distT="0" distB="0" distL="114300" distR="114300" simplePos="0" relativeHeight="251688960" behindDoc="0" locked="0" layoutInCell="1" allowOverlap="1" wp14:anchorId="4C79BC30" wp14:editId="7535624A">
                <wp:simplePos x="0" y="0"/>
                <wp:positionH relativeFrom="margin">
                  <wp:align>center</wp:align>
                </wp:positionH>
                <wp:positionV relativeFrom="paragraph">
                  <wp:posOffset>36830</wp:posOffset>
                </wp:positionV>
                <wp:extent cx="259715" cy="536575"/>
                <wp:effectExtent l="19050" t="0" r="26035" b="34925"/>
                <wp:wrapNone/>
                <wp:docPr id="3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536575"/>
                        </a:xfrm>
                        <a:prstGeom prst="downArrow">
                          <a:avLst>
                            <a:gd name="adj1" fmla="val 50000"/>
                            <a:gd name="adj2" fmla="val 516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B5843" id="AutoShape 29" o:spid="_x0000_s1026" type="#_x0000_t67" style="position:absolute;margin-left:0;margin-top:2.9pt;width:20.45pt;height:42.25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">
                <w10:wrap anchorx="margin"/>
              </v:shape>
            </w:pict>
          </mc:Fallback>
        </mc:AlternateContent>
      </w:r>
    </w:p>
    <w:p w14:paraId="22237816" w14:textId="77777777" w:rsidR="002E5190" w:rsidRPr="001763DF" w:rsidRDefault="002E5190" w:rsidP="002E5190">
      <w:pPr>
        <w:tabs>
          <w:tab w:val="center" w:pos="4513"/>
          <w:tab w:val="right" w:pos="9026"/>
        </w:tabs>
        <w:spacing w:after="0" w:line="240" w:lineRule="auto"/>
        <w:rPr>
          <w:rFonts w:cstheme="minorHAnsi"/>
          <w:szCs w:val="24"/>
        </w:rPr>
      </w:pPr>
    </w:p>
    <w:p w14:paraId="45C2A3AE" w14:textId="77777777" w:rsidR="002E5190" w:rsidRPr="001763DF" w:rsidRDefault="002E5190" w:rsidP="002E5190">
      <w:pPr>
        <w:tabs>
          <w:tab w:val="center" w:pos="4513"/>
          <w:tab w:val="right" w:pos="9026"/>
        </w:tabs>
        <w:spacing w:after="0" w:line="240" w:lineRule="auto"/>
        <w:rPr>
          <w:rFonts w:cstheme="minorHAnsi"/>
          <w:szCs w:val="24"/>
        </w:rPr>
      </w:pPr>
    </w:p>
    <w:p w14:paraId="570E332F" w14:textId="77777777" w:rsidR="002E5190" w:rsidRPr="001763DF" w:rsidRDefault="002E5190" w:rsidP="002E5190">
      <w:pPr>
        <w:jc w:val="center"/>
        <w:rPr>
          <w:sz w:val="28"/>
          <w:szCs w:val="28"/>
        </w:rPr>
      </w:pPr>
      <w:r w:rsidRPr="001763DF">
        <w:rPr>
          <w:noProof/>
        </w:rPr>
        <mc:AlternateContent>
          <mc:Choice Requires="wps">
            <w:drawing>
              <wp:anchor distT="0" distB="0" distL="114300" distR="114300" simplePos="0" relativeHeight="251684864" behindDoc="0" locked="0" layoutInCell="0" allowOverlap="1" wp14:anchorId="1C089D75" wp14:editId="118D4CA0">
                <wp:simplePos x="0" y="0"/>
                <wp:positionH relativeFrom="margin">
                  <wp:align>center</wp:align>
                </wp:positionH>
                <wp:positionV relativeFrom="paragraph">
                  <wp:posOffset>168275</wp:posOffset>
                </wp:positionV>
                <wp:extent cx="5669280" cy="914400"/>
                <wp:effectExtent l="0" t="0" r="26670" b="19050"/>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914400"/>
                        </a:xfrm>
                        <a:prstGeom prst="rect">
                          <a:avLst/>
                        </a:prstGeom>
                        <a:solidFill>
                          <a:srgbClr val="FFFFFF"/>
                        </a:solidFill>
                        <a:ln w="9525">
                          <a:solidFill>
                            <a:srgbClr val="000000"/>
                          </a:solidFill>
                          <a:miter lim="800000"/>
                          <a:headEnd/>
                          <a:tailEnd/>
                        </a:ln>
                      </wps:spPr>
                      <wps:txbx>
                        <w:txbxContent>
                          <w:p w14:paraId="32AC3666" w14:textId="77777777" w:rsidR="002E5190" w:rsidRDefault="002E5190" w:rsidP="002E5190">
                            <w:pPr>
                              <w:ind w:right="-24"/>
                              <w:jc w:val="center"/>
                              <w:rPr>
                                <w:b/>
                                <w:sz w:val="28"/>
                                <w:szCs w:val="28"/>
                              </w:rPr>
                            </w:pPr>
                            <w:r>
                              <w:rPr>
                                <w:b/>
                                <w:sz w:val="28"/>
                                <w:szCs w:val="28"/>
                              </w:rPr>
                              <w:t xml:space="preserve">UNOCINI referral form MUST BE completed (within 24hours) and sent to Gateway, </w:t>
                            </w:r>
                            <w:r w:rsidRPr="00B60842">
                              <w:rPr>
                                <w:b/>
                                <w:sz w:val="28"/>
                                <w:szCs w:val="28"/>
                                <w:highlight w:val="yellow"/>
                              </w:rPr>
                              <w:t>whe</w:t>
                            </w:r>
                            <w:r>
                              <w:rPr>
                                <w:b/>
                                <w:sz w:val="28"/>
                                <w:szCs w:val="28"/>
                                <w:highlight w:val="yellow"/>
                              </w:rPr>
                              <w:t>n a referral is made</w:t>
                            </w:r>
                            <w:r w:rsidRPr="00B60842">
                              <w:rPr>
                                <w:b/>
                                <w:sz w:val="28"/>
                                <w:szCs w:val="28"/>
                                <w:highlight w:val="yellow"/>
                              </w:rPr>
                              <w:t>.</w:t>
                            </w:r>
                          </w:p>
                          <w:p w14:paraId="13AFB86E" w14:textId="77777777" w:rsidR="002E5190" w:rsidRDefault="002E5190" w:rsidP="002E5190">
                            <w:pPr>
                              <w:ind w:right="-24"/>
                              <w:jc w:val="center"/>
                              <w:rPr>
                                <w:b/>
                                <w:sz w:val="28"/>
                                <w:szCs w:val="28"/>
                              </w:rPr>
                            </w:pPr>
                          </w:p>
                          <w:p w14:paraId="5743117A" w14:textId="77777777" w:rsidR="002E5190" w:rsidRPr="00764298" w:rsidRDefault="002E5190" w:rsidP="002E5190">
                            <w:pPr>
                              <w:ind w:right="-24"/>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89D75" id="Text Box 15" o:spid="_x0000_s1038" type="#_x0000_t202" style="position:absolute;left:0;text-align:left;margin-left:0;margin-top:13.25pt;width:446.4pt;height:1in;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" o:allowincell="f">
                <v:textbox>
                  <w:txbxContent>
                    <w:p w14:paraId="32AC3666" w14:textId="77777777" w:rsidR="002E5190" w:rsidRDefault="002E5190" w:rsidP="002E5190">
                      <w:pPr>
                        <w:ind w:right="-24"/>
                        <w:jc w:val="center"/>
                        <w:rPr>
                          <w:b/>
                          <w:sz w:val="28"/>
                          <w:szCs w:val="28"/>
                        </w:rPr>
                      </w:pPr>
                      <w:r>
                        <w:rPr>
                          <w:b/>
                          <w:sz w:val="28"/>
                          <w:szCs w:val="28"/>
                        </w:rPr>
                        <w:t xml:space="preserve">UNOCINI referral form MUST BE completed (within 24hours) and sent to Gateway, </w:t>
                      </w:r>
                      <w:r w:rsidRPr="00B60842">
                        <w:rPr>
                          <w:b/>
                          <w:sz w:val="28"/>
                          <w:szCs w:val="28"/>
                          <w:highlight w:val="yellow"/>
                        </w:rPr>
                        <w:t>whe</w:t>
                      </w:r>
                      <w:r>
                        <w:rPr>
                          <w:b/>
                          <w:sz w:val="28"/>
                          <w:szCs w:val="28"/>
                          <w:highlight w:val="yellow"/>
                        </w:rPr>
                        <w:t>n a referral is made</w:t>
                      </w:r>
                      <w:r w:rsidRPr="00B60842">
                        <w:rPr>
                          <w:b/>
                          <w:sz w:val="28"/>
                          <w:szCs w:val="28"/>
                          <w:highlight w:val="yellow"/>
                        </w:rPr>
                        <w:t>.</w:t>
                      </w:r>
                    </w:p>
                    <w:p w14:paraId="13AFB86E" w14:textId="77777777" w:rsidR="002E5190" w:rsidRDefault="002E5190" w:rsidP="002E5190">
                      <w:pPr>
                        <w:ind w:right="-24"/>
                        <w:jc w:val="center"/>
                        <w:rPr>
                          <w:b/>
                          <w:sz w:val="28"/>
                          <w:szCs w:val="28"/>
                        </w:rPr>
                      </w:pPr>
                    </w:p>
                    <w:p w14:paraId="5743117A" w14:textId="77777777" w:rsidR="002E5190" w:rsidRPr="00764298" w:rsidRDefault="002E5190" w:rsidP="002E5190">
                      <w:pPr>
                        <w:ind w:right="-24"/>
                        <w:jc w:val="center"/>
                        <w:rPr>
                          <w:b/>
                          <w:sz w:val="28"/>
                          <w:szCs w:val="28"/>
                        </w:rPr>
                      </w:pPr>
                    </w:p>
                  </w:txbxContent>
                </v:textbox>
                <w10:wrap anchorx="margin"/>
              </v:shape>
            </w:pict>
          </mc:Fallback>
        </mc:AlternateContent>
      </w:r>
    </w:p>
    <w:p w14:paraId="56CE7E45" w14:textId="77777777" w:rsidR="002E5190" w:rsidRPr="001763DF" w:rsidRDefault="002E5190" w:rsidP="002E5190">
      <w:pPr>
        <w:jc w:val="center"/>
        <w:rPr>
          <w:sz w:val="28"/>
          <w:szCs w:val="28"/>
        </w:rPr>
      </w:pPr>
    </w:p>
    <w:p w14:paraId="4ACF01FF" w14:textId="77777777" w:rsidR="002E5190" w:rsidRPr="001763DF" w:rsidRDefault="002E5190" w:rsidP="002E5190">
      <w:pPr>
        <w:jc w:val="center"/>
        <w:rPr>
          <w:sz w:val="28"/>
          <w:szCs w:val="28"/>
        </w:rPr>
      </w:pPr>
    </w:p>
    <w:p w14:paraId="028C60D1" w14:textId="77777777" w:rsidR="002E5190" w:rsidRPr="001763DF" w:rsidRDefault="002E5190" w:rsidP="002E5190">
      <w:pPr>
        <w:jc w:val="center"/>
        <w:rPr>
          <w:sz w:val="28"/>
          <w:szCs w:val="28"/>
        </w:rPr>
      </w:pPr>
    </w:p>
    <w:p w14:paraId="29FBAF11" w14:textId="77777777" w:rsidR="001763DF" w:rsidRPr="001763DF" w:rsidRDefault="001763DF" w:rsidP="001763DF">
      <w:pPr>
        <w:autoSpaceDE w:val="0"/>
        <w:autoSpaceDN w:val="0"/>
        <w:adjustRightInd w:val="0"/>
        <w:spacing w:after="0" w:line="240" w:lineRule="auto"/>
        <w:rPr>
          <w:rFonts w:eastAsia="Times New Roman" w:cstheme="minorHAnsi"/>
          <w:b/>
          <w:bCs/>
          <w:color w:val="000000"/>
          <w:sz w:val="28"/>
          <w:szCs w:val="28"/>
        </w:rPr>
      </w:pPr>
    </w:p>
    <w:p w14:paraId="3777EB61" w14:textId="77777777" w:rsidR="001763DF" w:rsidRPr="001763DF" w:rsidRDefault="001763DF" w:rsidP="001763DF">
      <w:pPr>
        <w:autoSpaceDE w:val="0"/>
        <w:autoSpaceDN w:val="0"/>
        <w:adjustRightInd w:val="0"/>
        <w:spacing w:after="0" w:line="240" w:lineRule="auto"/>
        <w:rPr>
          <w:rFonts w:eastAsia="Times New Roman" w:cstheme="minorHAnsi"/>
          <w:b/>
          <w:bCs/>
          <w:color w:val="000000"/>
          <w:sz w:val="28"/>
          <w:szCs w:val="28"/>
        </w:rPr>
      </w:pPr>
    </w:p>
    <w:p w14:paraId="0E8DB7AA" w14:textId="77777777" w:rsidR="001763DF" w:rsidRPr="001763DF" w:rsidRDefault="001763DF" w:rsidP="001763DF">
      <w:pPr>
        <w:autoSpaceDE w:val="0"/>
        <w:autoSpaceDN w:val="0"/>
        <w:adjustRightInd w:val="0"/>
        <w:spacing w:after="0" w:line="240" w:lineRule="auto"/>
        <w:rPr>
          <w:rFonts w:eastAsia="Times New Roman" w:cstheme="minorHAnsi"/>
          <w:b/>
          <w:bCs/>
          <w:color w:val="000000"/>
          <w:sz w:val="28"/>
          <w:szCs w:val="28"/>
        </w:rPr>
      </w:pPr>
    </w:p>
    <w:p w14:paraId="6DCBBCE9" w14:textId="77777777" w:rsidR="001763DF" w:rsidRPr="001763DF" w:rsidRDefault="001763DF" w:rsidP="001763DF">
      <w:pPr>
        <w:autoSpaceDE w:val="0"/>
        <w:autoSpaceDN w:val="0"/>
        <w:adjustRightInd w:val="0"/>
        <w:spacing w:after="0" w:line="240" w:lineRule="auto"/>
        <w:rPr>
          <w:rFonts w:eastAsia="Times New Roman" w:cstheme="minorHAnsi"/>
          <w:b/>
          <w:bCs/>
          <w:color w:val="000000"/>
          <w:sz w:val="28"/>
          <w:szCs w:val="28"/>
        </w:rPr>
      </w:pPr>
    </w:p>
    <w:p w14:paraId="3C1B33C6" w14:textId="77777777" w:rsidR="001763DF" w:rsidRPr="001763DF" w:rsidRDefault="001763DF" w:rsidP="001763DF">
      <w:pPr>
        <w:autoSpaceDE w:val="0"/>
        <w:autoSpaceDN w:val="0"/>
        <w:adjustRightInd w:val="0"/>
        <w:spacing w:after="0" w:line="240" w:lineRule="auto"/>
        <w:rPr>
          <w:rFonts w:eastAsia="Times New Roman" w:cstheme="minorHAnsi"/>
          <w:b/>
          <w:bCs/>
          <w:color w:val="000000"/>
          <w:sz w:val="28"/>
          <w:szCs w:val="28"/>
        </w:rPr>
      </w:pPr>
    </w:p>
    <w:p w14:paraId="1E569C7B" w14:textId="77777777" w:rsidR="001763DF" w:rsidRPr="001763DF" w:rsidRDefault="001763DF" w:rsidP="001763DF">
      <w:pPr>
        <w:autoSpaceDE w:val="0"/>
        <w:autoSpaceDN w:val="0"/>
        <w:adjustRightInd w:val="0"/>
        <w:spacing w:after="0" w:line="240" w:lineRule="auto"/>
        <w:rPr>
          <w:rFonts w:eastAsia="Times New Roman" w:cstheme="minorHAnsi"/>
          <w:b/>
          <w:bCs/>
          <w:color w:val="000000"/>
          <w:sz w:val="28"/>
          <w:szCs w:val="28"/>
        </w:rPr>
      </w:pPr>
    </w:p>
    <w:p w14:paraId="0E2F90E7" w14:textId="77777777" w:rsidR="001763DF" w:rsidRPr="001763DF" w:rsidRDefault="001763DF" w:rsidP="001763DF">
      <w:pPr>
        <w:jc w:val="center"/>
        <w:rPr>
          <w:rFonts w:eastAsiaTheme="minorHAnsi" w:cstheme="minorHAnsi"/>
          <w:b/>
          <w:bCs/>
          <w:sz w:val="28"/>
          <w:szCs w:val="28"/>
          <w:u w:val="single"/>
          <w:lang w:eastAsia="en-US"/>
        </w:rPr>
      </w:pPr>
      <w:r w:rsidRPr="001763DF">
        <w:rPr>
          <w:rFonts w:eastAsiaTheme="minorHAnsi" w:cstheme="minorHAnsi"/>
          <w:b/>
          <w:bCs/>
          <w:sz w:val="28"/>
          <w:szCs w:val="28"/>
          <w:u w:val="single"/>
          <w:lang w:eastAsia="en-US"/>
        </w:rPr>
        <w:t>Intimate Care Policy</w:t>
      </w:r>
    </w:p>
    <w:p w14:paraId="51D6964E" w14:textId="77777777" w:rsidR="001763DF" w:rsidRPr="001763DF" w:rsidRDefault="001763DF" w:rsidP="001763DF">
      <w:pPr>
        <w:spacing w:after="0" w:line="240" w:lineRule="auto"/>
        <w:jc w:val="both"/>
        <w:rPr>
          <w:rFonts w:eastAsiaTheme="minorHAnsi" w:cstheme="minorHAnsi"/>
          <w:lang w:eastAsia="en-US"/>
        </w:rPr>
      </w:pPr>
      <w:r w:rsidRPr="001763DF">
        <w:rPr>
          <w:rFonts w:eastAsiaTheme="minorHAnsi" w:cstheme="minorHAnsi"/>
          <w:lang w:eastAsia="en-US"/>
        </w:rPr>
        <w:t>The aim of Intimate Care Policy is to work in partnership with parents to help children develop a healthy interest in and understanding of how to look after his/her own personal needs.  Belmont Playcare ensures that staffs are aware of the Intimate Care Policy and conform to the expectations of Belmont Playcare in line with current standards of care and adhere to the Child Protection policy.</w:t>
      </w:r>
    </w:p>
    <w:p w14:paraId="30510481" w14:textId="77777777" w:rsidR="001763DF" w:rsidRPr="001763DF" w:rsidRDefault="001763DF" w:rsidP="001763DF">
      <w:pPr>
        <w:spacing w:after="0" w:line="240" w:lineRule="auto"/>
        <w:jc w:val="both"/>
        <w:rPr>
          <w:rFonts w:eastAsia="Times New Roman" w:cstheme="minorHAnsi"/>
          <w:color w:val="000000"/>
          <w:sz w:val="24"/>
          <w:szCs w:val="24"/>
          <w:lang w:eastAsia="zh-CN"/>
        </w:rPr>
      </w:pPr>
    </w:p>
    <w:p w14:paraId="2F269E5C" w14:textId="77777777" w:rsidR="001763DF" w:rsidRPr="001763DF" w:rsidRDefault="001763DF" w:rsidP="001763DF">
      <w:pPr>
        <w:spacing w:after="0" w:line="240" w:lineRule="auto"/>
        <w:jc w:val="both"/>
        <w:rPr>
          <w:rFonts w:eastAsia="Times New Roman" w:cstheme="minorHAnsi"/>
          <w:color w:val="000000"/>
          <w:lang w:eastAsia="zh-CN"/>
        </w:rPr>
      </w:pPr>
      <w:r w:rsidRPr="001763DF">
        <w:rPr>
          <w:rFonts w:eastAsia="Times New Roman" w:cstheme="minorHAnsi"/>
          <w:color w:val="000000"/>
          <w:lang w:eastAsia="zh-CN"/>
        </w:rPr>
        <w:t xml:space="preserve">If children are becoming independent in using the toilet, staff will encourage them to do as much as possible for themselves but will be available to provide any help requested.  All help given will be explained to the child.  </w:t>
      </w:r>
    </w:p>
    <w:p w14:paraId="7795EC8F" w14:textId="77777777" w:rsidR="001763DF" w:rsidRPr="001763DF" w:rsidRDefault="001763DF" w:rsidP="001763DF">
      <w:pPr>
        <w:spacing w:after="0" w:line="240" w:lineRule="auto"/>
        <w:jc w:val="both"/>
        <w:rPr>
          <w:rFonts w:eastAsia="Times New Roman" w:cstheme="minorHAnsi"/>
          <w:color w:val="000000"/>
          <w:lang w:eastAsia="zh-CN"/>
        </w:rPr>
      </w:pPr>
    </w:p>
    <w:p w14:paraId="4DA1328B" w14:textId="77777777" w:rsidR="001763DF" w:rsidRPr="001763DF" w:rsidRDefault="001763DF" w:rsidP="001763DF">
      <w:pPr>
        <w:spacing w:after="0" w:line="240" w:lineRule="auto"/>
        <w:jc w:val="both"/>
        <w:rPr>
          <w:rFonts w:eastAsia="Times New Roman" w:cstheme="minorHAnsi"/>
          <w:b/>
          <w:i/>
          <w:color w:val="000000"/>
          <w:lang w:eastAsia="zh-CN"/>
        </w:rPr>
      </w:pPr>
      <w:r w:rsidRPr="001763DF">
        <w:rPr>
          <w:rFonts w:eastAsia="Times New Roman" w:cstheme="minorHAnsi"/>
          <w:b/>
          <w:i/>
          <w:color w:val="000000"/>
          <w:lang w:eastAsia="zh-CN"/>
        </w:rPr>
        <w:t xml:space="preserve">In the case of special medical or child developmental circumstances, all intimate care procedures will be discussed and agreed with parents before the child starts in the setting or during the settling in period.  </w:t>
      </w:r>
      <w:r w:rsidRPr="001763DF">
        <w:rPr>
          <w:rFonts w:eastAsia="Times New Roman" w:cstheme="minorHAnsi"/>
          <w:b/>
          <w:i/>
          <w:color w:val="000000"/>
          <w:shd w:val="clear" w:color="auto" w:fill="FFFFFF" w:themeFill="background1"/>
          <w:lang w:eastAsia="zh-CN"/>
        </w:rPr>
        <w:t>The constraints of staffing and equal opportunities legislation are considered.</w:t>
      </w:r>
    </w:p>
    <w:p w14:paraId="3C1CDD6E" w14:textId="77777777" w:rsidR="001763DF" w:rsidRPr="001763DF" w:rsidRDefault="001763DF" w:rsidP="001763DF">
      <w:pPr>
        <w:spacing w:after="0" w:line="240" w:lineRule="auto"/>
        <w:jc w:val="both"/>
        <w:rPr>
          <w:rFonts w:eastAsia="Times New Roman" w:cstheme="minorHAnsi"/>
          <w:color w:val="000000"/>
          <w:lang w:eastAsia="zh-CN"/>
        </w:rPr>
      </w:pPr>
    </w:p>
    <w:p w14:paraId="3A67A41F" w14:textId="77777777" w:rsidR="001763DF" w:rsidRPr="001763DF" w:rsidRDefault="001763DF" w:rsidP="001763DF">
      <w:pPr>
        <w:spacing w:after="0" w:line="240" w:lineRule="auto"/>
        <w:jc w:val="both"/>
        <w:rPr>
          <w:rFonts w:eastAsia="Times New Roman" w:cstheme="minorHAnsi"/>
          <w:color w:val="000000"/>
          <w:lang w:eastAsia="zh-CN"/>
        </w:rPr>
      </w:pPr>
      <w:r w:rsidRPr="001763DF">
        <w:rPr>
          <w:rFonts w:eastAsia="Times New Roman" w:cstheme="minorHAnsi"/>
          <w:color w:val="000000"/>
          <w:lang w:eastAsia="zh-CN"/>
        </w:rPr>
        <w:t xml:space="preserve">We will try to ensure a child’s privacy while at the toilet or while being changed, while not operating behind closed doors.  A child will never be left unattended in the toilets when being changed.  Every member of staff will advise other staff when they are taking child/children to the toilet or for changing.  </w:t>
      </w:r>
    </w:p>
    <w:p w14:paraId="351006F7" w14:textId="77777777" w:rsidR="001763DF" w:rsidRPr="001763DF" w:rsidRDefault="001763DF" w:rsidP="001763DF">
      <w:pPr>
        <w:spacing w:after="0" w:line="240" w:lineRule="auto"/>
        <w:jc w:val="both"/>
        <w:rPr>
          <w:rFonts w:eastAsia="Times New Roman" w:cstheme="minorHAnsi"/>
          <w:color w:val="000000"/>
          <w:lang w:eastAsia="zh-CN"/>
        </w:rPr>
      </w:pPr>
    </w:p>
    <w:p w14:paraId="42E7F311" w14:textId="77777777" w:rsidR="001763DF" w:rsidRPr="001763DF" w:rsidRDefault="001763DF" w:rsidP="001763DF">
      <w:pPr>
        <w:rPr>
          <w:rFonts w:eastAsiaTheme="minorHAnsi" w:cstheme="minorHAnsi"/>
          <w:i/>
          <w:lang w:eastAsia="en-US"/>
        </w:rPr>
      </w:pPr>
      <w:r w:rsidRPr="001763DF">
        <w:rPr>
          <w:rFonts w:eastAsiaTheme="minorHAnsi" w:cstheme="minorHAnsi"/>
          <w:i/>
          <w:lang w:eastAsia="en-US"/>
        </w:rPr>
        <w:t>Parents should be aware that the toilets are shared and staff from different sessions may be present.  All staff are trained internally in good practice regarding intimate care and aware of privacy and child protection issues.</w:t>
      </w:r>
    </w:p>
    <w:p w14:paraId="5764BC00" w14:textId="77777777" w:rsidR="001763DF" w:rsidRPr="001763DF" w:rsidRDefault="001763DF" w:rsidP="001763DF">
      <w:pPr>
        <w:rPr>
          <w:rFonts w:eastAsiaTheme="minorHAnsi" w:cstheme="minorHAnsi"/>
          <w:lang w:eastAsia="en-US"/>
        </w:rPr>
      </w:pPr>
      <w:r w:rsidRPr="001763DF">
        <w:rPr>
          <w:rFonts w:eastAsiaTheme="minorHAnsi" w:cstheme="minorHAnsi"/>
          <w:lang w:eastAsia="en-US"/>
        </w:rPr>
        <w:t>Belmont Preschool/Playgroup accepts there may be times when staff will need to provide intimate care for a child.  This may include bottom wiping or removing clothes due to soiling or vomiting.  Staff will follow the procedure below:</w:t>
      </w:r>
    </w:p>
    <w:p w14:paraId="4E8D2A42" w14:textId="77777777" w:rsidR="001763DF" w:rsidRPr="001763DF" w:rsidRDefault="001763DF" w:rsidP="001763DF">
      <w:pPr>
        <w:numPr>
          <w:ilvl w:val="0"/>
          <w:numId w:val="16"/>
        </w:numPr>
        <w:spacing w:after="0" w:line="360" w:lineRule="auto"/>
        <w:rPr>
          <w:rFonts w:eastAsiaTheme="minorHAnsi" w:cstheme="minorHAnsi"/>
          <w:lang w:eastAsia="en-US"/>
        </w:rPr>
      </w:pPr>
      <w:r w:rsidRPr="001763DF">
        <w:rPr>
          <w:rFonts w:eastAsiaTheme="minorHAnsi" w:cstheme="minorHAnsi"/>
          <w:lang w:eastAsia="en-US"/>
        </w:rPr>
        <w:t>Explain to the child that you need to help them get cleaned up.</w:t>
      </w:r>
    </w:p>
    <w:p w14:paraId="189B1326" w14:textId="77777777" w:rsidR="001763DF" w:rsidRPr="001763DF" w:rsidRDefault="001763DF" w:rsidP="001763DF">
      <w:pPr>
        <w:numPr>
          <w:ilvl w:val="0"/>
          <w:numId w:val="16"/>
        </w:numPr>
        <w:spacing w:after="0" w:line="360" w:lineRule="auto"/>
        <w:rPr>
          <w:rFonts w:eastAsiaTheme="minorHAnsi" w:cstheme="minorHAnsi"/>
          <w:lang w:eastAsia="en-US"/>
        </w:rPr>
      </w:pPr>
      <w:r w:rsidRPr="001763DF">
        <w:rPr>
          <w:rFonts w:eastAsiaTheme="minorHAnsi" w:cstheme="minorHAnsi"/>
          <w:lang w:eastAsia="en-US"/>
        </w:rPr>
        <w:t>Plastic Gloves and a disposable apron must always be worn and put on before changing soiled clothing / items. Soiled items will be wrapped and either disposed of or handed back to the parent / carer.</w:t>
      </w:r>
    </w:p>
    <w:p w14:paraId="103A653C" w14:textId="77777777" w:rsidR="001763DF" w:rsidRPr="001763DF" w:rsidRDefault="001763DF" w:rsidP="001763DF">
      <w:pPr>
        <w:numPr>
          <w:ilvl w:val="0"/>
          <w:numId w:val="16"/>
        </w:numPr>
        <w:spacing w:after="0" w:line="360" w:lineRule="auto"/>
        <w:rPr>
          <w:rFonts w:eastAsiaTheme="minorHAnsi" w:cstheme="minorHAnsi"/>
          <w:lang w:eastAsia="en-US"/>
        </w:rPr>
      </w:pPr>
      <w:r w:rsidRPr="001763DF">
        <w:rPr>
          <w:rFonts w:eastAsiaTheme="minorHAnsi" w:cstheme="minorHAnsi"/>
          <w:lang w:eastAsia="en-US"/>
        </w:rPr>
        <w:t>All efforts will be made to provide space for the child to be changed in.</w:t>
      </w:r>
    </w:p>
    <w:p w14:paraId="2B4A6CC4" w14:textId="77777777" w:rsidR="001763DF" w:rsidRPr="001763DF" w:rsidRDefault="001763DF" w:rsidP="001763DF">
      <w:pPr>
        <w:numPr>
          <w:ilvl w:val="0"/>
          <w:numId w:val="16"/>
        </w:numPr>
        <w:spacing w:after="0" w:line="360" w:lineRule="auto"/>
        <w:rPr>
          <w:rFonts w:eastAsiaTheme="minorHAnsi" w:cstheme="minorHAnsi"/>
          <w:lang w:eastAsia="en-US"/>
        </w:rPr>
      </w:pPr>
      <w:r w:rsidRPr="001763DF">
        <w:rPr>
          <w:rFonts w:eastAsiaTheme="minorHAnsi" w:cstheme="minorHAnsi"/>
          <w:lang w:eastAsia="en-US"/>
        </w:rPr>
        <w:t>Changing areas will be warm.</w:t>
      </w:r>
    </w:p>
    <w:p w14:paraId="613B56FF" w14:textId="77777777" w:rsidR="001763DF" w:rsidRPr="001763DF" w:rsidRDefault="001763DF" w:rsidP="001763DF">
      <w:pPr>
        <w:numPr>
          <w:ilvl w:val="0"/>
          <w:numId w:val="16"/>
        </w:numPr>
        <w:spacing w:after="0" w:line="360" w:lineRule="auto"/>
        <w:rPr>
          <w:rFonts w:eastAsiaTheme="minorHAnsi" w:cstheme="minorHAnsi"/>
          <w:lang w:eastAsia="en-US"/>
        </w:rPr>
      </w:pPr>
      <w:r w:rsidRPr="001763DF">
        <w:rPr>
          <w:rFonts w:eastAsiaTheme="minorHAnsi" w:cstheme="minorHAnsi"/>
          <w:lang w:eastAsia="en-US"/>
        </w:rPr>
        <w:t>Staff and carers hands will be washed using soap and water and all surfaces will be disinfected to avoid cross contamination.</w:t>
      </w:r>
    </w:p>
    <w:p w14:paraId="3C854C87" w14:textId="77777777" w:rsidR="001763DF" w:rsidRPr="001763DF" w:rsidRDefault="001763DF" w:rsidP="001763DF">
      <w:pPr>
        <w:numPr>
          <w:ilvl w:val="0"/>
          <w:numId w:val="16"/>
        </w:numPr>
        <w:spacing w:after="0" w:line="360" w:lineRule="auto"/>
        <w:rPr>
          <w:rFonts w:eastAsiaTheme="minorHAnsi" w:cstheme="minorHAnsi"/>
          <w:lang w:eastAsia="en-US"/>
        </w:rPr>
      </w:pPr>
      <w:r w:rsidRPr="001763DF">
        <w:rPr>
          <w:rFonts w:eastAsiaTheme="minorHAnsi" w:cstheme="minorHAnsi"/>
          <w:lang w:eastAsia="en-US"/>
        </w:rPr>
        <w:t>Only staff employed by Belmont Playcare who have been vetted, will be allowed to provide intimate care. Students, parents and volunteers are NOT permitted to do this or to have access to the children’s toilets.</w:t>
      </w:r>
    </w:p>
    <w:p w14:paraId="60D5B35A" w14:textId="77777777" w:rsidR="001763DF" w:rsidRPr="001763DF" w:rsidRDefault="001763DF" w:rsidP="001763DF">
      <w:pPr>
        <w:numPr>
          <w:ilvl w:val="0"/>
          <w:numId w:val="16"/>
        </w:numPr>
        <w:spacing w:after="0" w:line="360" w:lineRule="auto"/>
        <w:rPr>
          <w:rFonts w:eastAsiaTheme="minorHAnsi" w:cstheme="minorHAnsi"/>
          <w:lang w:eastAsia="en-US"/>
        </w:rPr>
      </w:pPr>
      <w:r w:rsidRPr="001763DF">
        <w:rPr>
          <w:rFonts w:eastAsiaTheme="minorHAnsi" w:cstheme="minorHAnsi"/>
          <w:lang w:eastAsia="en-US"/>
        </w:rPr>
        <w:t>If a child objects to a member of staff providing intimate care, parents will be contacted to come to Playcare and provide care themselves if necessary.</w:t>
      </w:r>
    </w:p>
    <w:p w14:paraId="014E7B83" w14:textId="77777777" w:rsidR="001763DF" w:rsidRPr="001763DF" w:rsidRDefault="001763DF" w:rsidP="001763DF">
      <w:pPr>
        <w:numPr>
          <w:ilvl w:val="0"/>
          <w:numId w:val="16"/>
        </w:numPr>
        <w:spacing w:after="0" w:line="360" w:lineRule="auto"/>
        <w:rPr>
          <w:rFonts w:eastAsiaTheme="minorHAnsi" w:cstheme="minorHAnsi"/>
          <w:lang w:eastAsia="en-US"/>
        </w:rPr>
      </w:pPr>
      <w:r w:rsidRPr="001763DF">
        <w:rPr>
          <w:rFonts w:eastAsiaTheme="minorHAnsi" w:cstheme="minorHAnsi"/>
          <w:lang w:eastAsia="en-US"/>
        </w:rPr>
        <w:t>Staff are gentle when changing.  They avoid pulling faces and making negative comments.</w:t>
      </w:r>
    </w:p>
    <w:p w14:paraId="3AE4EEB6" w14:textId="77777777" w:rsidR="001763DF" w:rsidRPr="001763DF" w:rsidRDefault="001763DF" w:rsidP="001763DF">
      <w:pPr>
        <w:numPr>
          <w:ilvl w:val="0"/>
          <w:numId w:val="16"/>
        </w:numPr>
        <w:spacing w:after="0" w:line="360" w:lineRule="auto"/>
        <w:rPr>
          <w:rFonts w:eastAsiaTheme="minorHAnsi" w:cstheme="minorHAnsi"/>
          <w:lang w:eastAsia="en-US"/>
        </w:rPr>
      </w:pPr>
      <w:r w:rsidRPr="001763DF">
        <w:rPr>
          <w:rFonts w:eastAsiaTheme="minorHAnsi" w:cstheme="minorHAnsi"/>
          <w:lang w:eastAsia="en-US"/>
        </w:rPr>
        <w:t>Staff do not make inappropriate comments about young children’s genitals.</w:t>
      </w:r>
    </w:p>
    <w:p w14:paraId="7BA696B4" w14:textId="77777777" w:rsidR="001763DF" w:rsidRPr="001763DF" w:rsidRDefault="001763DF" w:rsidP="001763DF">
      <w:pPr>
        <w:numPr>
          <w:ilvl w:val="0"/>
          <w:numId w:val="16"/>
        </w:numPr>
        <w:spacing w:after="0" w:line="360" w:lineRule="auto"/>
        <w:rPr>
          <w:rFonts w:eastAsiaTheme="minorHAnsi" w:cstheme="minorHAnsi"/>
          <w:lang w:eastAsia="en-US"/>
        </w:rPr>
      </w:pPr>
      <w:r w:rsidRPr="001763DF">
        <w:rPr>
          <w:rFonts w:eastAsiaTheme="minorHAnsi" w:cstheme="minorHAnsi"/>
          <w:lang w:eastAsia="en-US"/>
        </w:rPr>
        <w:t xml:space="preserve">We have a duty of care towards children’s personal needs and children are not left soiled.  </w:t>
      </w:r>
    </w:p>
    <w:p w14:paraId="40F073D9" w14:textId="77777777" w:rsidR="001763DF" w:rsidRPr="001763DF" w:rsidRDefault="001763DF" w:rsidP="001763DF">
      <w:pPr>
        <w:rPr>
          <w:rFonts w:eastAsiaTheme="minorHAnsi" w:cstheme="minorHAnsi"/>
          <w:b/>
          <w:color w:val="000000"/>
          <w:sz w:val="28"/>
          <w:szCs w:val="28"/>
          <w:u w:val="single"/>
          <w:shd w:val="clear" w:color="auto" w:fill="FFFFFF"/>
          <w:lang w:eastAsia="en-US"/>
        </w:rPr>
      </w:pPr>
      <w:r w:rsidRPr="001763DF">
        <w:rPr>
          <w:rFonts w:eastAsiaTheme="minorHAnsi" w:cstheme="minorHAnsi"/>
          <w:lang w:eastAsia="en-US"/>
        </w:rPr>
        <w:lastRenderedPageBreak/>
        <w:t>Belmont Playcare use a duplicate book to record when changing children. This will be signed by the parent /carer on collection and a copy given to them.</w:t>
      </w:r>
      <w:r w:rsidRPr="001763DF">
        <w:rPr>
          <w:rFonts w:eastAsiaTheme="minorHAnsi" w:cstheme="minorHAnsi"/>
          <w:color w:val="000000"/>
          <w:sz w:val="20"/>
          <w:szCs w:val="20"/>
          <w:shd w:val="clear" w:color="auto" w:fill="FFFFFF"/>
          <w:lang w:eastAsia="en-US"/>
        </w:rPr>
        <w:t xml:space="preserve"> </w:t>
      </w:r>
    </w:p>
    <w:p w14:paraId="63991A6E" w14:textId="77777777" w:rsidR="001763DF" w:rsidRPr="001763DF" w:rsidRDefault="001763DF" w:rsidP="001763DF">
      <w:pPr>
        <w:jc w:val="center"/>
        <w:rPr>
          <w:rFonts w:eastAsiaTheme="minorHAnsi" w:cstheme="minorHAnsi"/>
          <w:b/>
          <w:color w:val="000000"/>
          <w:sz w:val="28"/>
          <w:szCs w:val="28"/>
          <w:u w:val="single"/>
          <w:shd w:val="clear" w:color="auto" w:fill="FFFFFF"/>
          <w:lang w:eastAsia="en-US"/>
        </w:rPr>
      </w:pPr>
    </w:p>
    <w:p w14:paraId="0397DC8F" w14:textId="77777777" w:rsidR="001763DF" w:rsidRPr="001763DF" w:rsidRDefault="001763DF" w:rsidP="001763DF">
      <w:pPr>
        <w:jc w:val="center"/>
        <w:rPr>
          <w:rFonts w:eastAsiaTheme="minorHAnsi" w:cstheme="minorHAnsi"/>
          <w:b/>
          <w:color w:val="000000"/>
          <w:sz w:val="28"/>
          <w:szCs w:val="28"/>
          <w:u w:val="single"/>
          <w:shd w:val="clear" w:color="auto" w:fill="FFFFFF"/>
          <w:lang w:eastAsia="en-US"/>
        </w:rPr>
      </w:pPr>
      <w:r w:rsidRPr="001763DF">
        <w:rPr>
          <w:rFonts w:eastAsiaTheme="minorHAnsi" w:cstheme="minorHAnsi"/>
          <w:b/>
          <w:color w:val="000000"/>
          <w:sz w:val="28"/>
          <w:szCs w:val="28"/>
          <w:u w:val="single"/>
          <w:shd w:val="clear" w:color="auto" w:fill="FFFFFF"/>
          <w:lang w:eastAsia="en-US"/>
        </w:rPr>
        <w:t>Intimate Care/ Physical Contact</w:t>
      </w:r>
    </w:p>
    <w:p w14:paraId="73F51152" w14:textId="552D71D6" w:rsidR="001763DF" w:rsidRPr="001763DF" w:rsidRDefault="001763DF" w:rsidP="001763DF">
      <w:pPr>
        <w:rPr>
          <w:rFonts w:eastAsiaTheme="minorHAnsi" w:cstheme="minorHAnsi"/>
          <w:color w:val="000000"/>
          <w:shd w:val="clear" w:color="auto" w:fill="FFFFFF"/>
          <w:lang w:eastAsia="en-US"/>
        </w:rPr>
      </w:pPr>
      <w:r w:rsidRPr="001763DF">
        <w:rPr>
          <w:rFonts w:eastAsiaTheme="minorHAnsi" w:cstheme="minorHAnsi"/>
          <w:color w:val="000000"/>
          <w:shd w:val="clear" w:color="auto" w:fill="FFFFFF"/>
          <w:lang w:eastAsia="en-US"/>
        </w:rPr>
        <w:t xml:space="preserve">At Belmont Playcare we care for very young children. There will be times when staff are required to have close physical contact with a child. It is also important for the children to feel safe, secure and loved in their environment. We understand that children can react differently to physical </w:t>
      </w:r>
      <w:r w:rsidR="00E71867" w:rsidRPr="001763DF">
        <w:rPr>
          <w:rFonts w:eastAsiaTheme="minorHAnsi" w:cstheme="minorHAnsi"/>
          <w:color w:val="000000"/>
          <w:shd w:val="clear" w:color="auto" w:fill="FFFFFF"/>
          <w:lang w:eastAsia="en-US"/>
        </w:rPr>
        <w:t>contact,</w:t>
      </w:r>
      <w:r w:rsidRPr="001763DF">
        <w:rPr>
          <w:rFonts w:eastAsiaTheme="minorHAnsi" w:cstheme="minorHAnsi"/>
          <w:color w:val="000000"/>
          <w:shd w:val="clear" w:color="auto" w:fill="FFFFFF"/>
          <w:lang w:eastAsia="en-US"/>
        </w:rPr>
        <w:t xml:space="preserve"> and we respect this. </w:t>
      </w:r>
    </w:p>
    <w:p w14:paraId="1BA6598C" w14:textId="77777777" w:rsidR="001763DF" w:rsidRPr="001763DF" w:rsidRDefault="001763DF" w:rsidP="001763DF">
      <w:pPr>
        <w:rPr>
          <w:rFonts w:eastAsiaTheme="minorHAnsi" w:cstheme="minorHAnsi"/>
          <w:color w:val="000000"/>
          <w:shd w:val="clear" w:color="auto" w:fill="FFFFFF"/>
          <w:lang w:eastAsia="en-US"/>
        </w:rPr>
      </w:pPr>
      <w:r w:rsidRPr="001763DF">
        <w:rPr>
          <w:rFonts w:eastAsiaTheme="minorHAnsi" w:cstheme="minorHAnsi"/>
          <w:color w:val="000000"/>
          <w:shd w:val="clear" w:color="auto" w:fill="FFFFFF"/>
          <w:lang w:eastAsia="en-US"/>
        </w:rPr>
        <w:t>Staff have received training in safeguarding &amp; child protection. Staff are aware of potential hazards and cautions when providing physical contact.  If staff have any doubt about physical contact or they observe any practice that causes concern, then they are to speak to the Designated Officer.</w:t>
      </w:r>
    </w:p>
    <w:p w14:paraId="57C612EB" w14:textId="77777777" w:rsidR="001763DF" w:rsidRPr="001763DF" w:rsidRDefault="001763DF" w:rsidP="001763DF">
      <w:pPr>
        <w:autoSpaceDE w:val="0"/>
        <w:autoSpaceDN w:val="0"/>
        <w:adjustRightInd w:val="0"/>
        <w:spacing w:after="0" w:line="240" w:lineRule="auto"/>
        <w:rPr>
          <w:rFonts w:cstheme="minorHAnsi"/>
          <w:sz w:val="24"/>
          <w:szCs w:val="24"/>
        </w:rPr>
      </w:pPr>
    </w:p>
    <w:p w14:paraId="64D0B103" w14:textId="77777777" w:rsidR="001763DF" w:rsidRPr="001763DF" w:rsidRDefault="001763DF" w:rsidP="001763DF">
      <w:pPr>
        <w:autoSpaceDE w:val="0"/>
        <w:autoSpaceDN w:val="0"/>
        <w:adjustRightInd w:val="0"/>
        <w:spacing w:after="0" w:line="240" w:lineRule="auto"/>
        <w:rPr>
          <w:rFonts w:cstheme="minorHAnsi"/>
          <w:sz w:val="24"/>
          <w:szCs w:val="24"/>
        </w:rPr>
      </w:pPr>
      <w:r w:rsidRPr="001763DF">
        <w:rPr>
          <w:rFonts w:cstheme="minorHAnsi"/>
          <w:sz w:val="24"/>
          <w:szCs w:val="24"/>
        </w:rPr>
        <w:t>This policy sets out the reasons for physical contact between an adult and young</w:t>
      </w:r>
    </w:p>
    <w:p w14:paraId="3523B2A8" w14:textId="77777777" w:rsidR="001763DF" w:rsidRPr="001763DF" w:rsidRDefault="001763DF" w:rsidP="001763DF">
      <w:pPr>
        <w:rPr>
          <w:rFonts w:eastAsiaTheme="minorHAnsi" w:cstheme="minorHAnsi"/>
          <w:b/>
          <w:color w:val="000000"/>
          <w:sz w:val="28"/>
          <w:szCs w:val="28"/>
          <w:u w:val="single"/>
          <w:shd w:val="clear" w:color="auto" w:fill="FFFFFF"/>
          <w:lang w:eastAsia="en-US"/>
        </w:rPr>
      </w:pPr>
      <w:r w:rsidRPr="001763DF">
        <w:rPr>
          <w:rFonts w:cstheme="minorHAnsi"/>
          <w:sz w:val="24"/>
          <w:szCs w:val="24"/>
        </w:rPr>
        <w:t>person.</w:t>
      </w:r>
    </w:p>
    <w:p w14:paraId="3589A675" w14:textId="77777777" w:rsidR="001763DF" w:rsidRPr="001763DF" w:rsidRDefault="001763DF" w:rsidP="001763DF">
      <w:pPr>
        <w:autoSpaceDE w:val="0"/>
        <w:autoSpaceDN w:val="0"/>
        <w:adjustRightInd w:val="0"/>
        <w:spacing w:after="0" w:line="240" w:lineRule="auto"/>
        <w:rPr>
          <w:rFonts w:cstheme="minorHAnsi"/>
          <w:sz w:val="24"/>
          <w:szCs w:val="24"/>
        </w:rPr>
      </w:pPr>
      <w:r w:rsidRPr="001763DF">
        <w:rPr>
          <w:rFonts w:cstheme="minorHAnsi"/>
          <w:sz w:val="24"/>
          <w:szCs w:val="24"/>
        </w:rPr>
        <w:t>The policy should be read in conjunction with:</w:t>
      </w:r>
    </w:p>
    <w:p w14:paraId="7CC39EA8" w14:textId="60014E5A" w:rsidR="001763DF" w:rsidRPr="001763DF" w:rsidRDefault="001763DF" w:rsidP="001763DF">
      <w:pPr>
        <w:autoSpaceDE w:val="0"/>
        <w:autoSpaceDN w:val="0"/>
        <w:adjustRightInd w:val="0"/>
        <w:spacing w:after="0" w:line="240" w:lineRule="auto"/>
        <w:rPr>
          <w:rFonts w:cstheme="minorHAnsi"/>
          <w:sz w:val="24"/>
          <w:szCs w:val="24"/>
        </w:rPr>
      </w:pPr>
      <w:r w:rsidRPr="001763DF">
        <w:rPr>
          <w:rFonts w:cstheme="minorHAnsi"/>
          <w:sz w:val="24"/>
          <w:szCs w:val="24"/>
        </w:rPr>
        <w:t xml:space="preserve">- Intimate Care </w:t>
      </w:r>
      <w:r w:rsidR="00E71867" w:rsidRPr="001763DF">
        <w:rPr>
          <w:rFonts w:cstheme="minorHAnsi"/>
          <w:sz w:val="24"/>
          <w:szCs w:val="24"/>
        </w:rPr>
        <w:t>policy.</w:t>
      </w:r>
    </w:p>
    <w:p w14:paraId="77AA9029" w14:textId="77777777" w:rsidR="001763DF" w:rsidRPr="001763DF" w:rsidRDefault="001763DF" w:rsidP="001763DF">
      <w:pPr>
        <w:autoSpaceDE w:val="0"/>
        <w:autoSpaceDN w:val="0"/>
        <w:adjustRightInd w:val="0"/>
        <w:spacing w:after="0" w:line="240" w:lineRule="auto"/>
        <w:rPr>
          <w:rFonts w:cstheme="minorHAnsi"/>
          <w:sz w:val="24"/>
          <w:szCs w:val="24"/>
        </w:rPr>
      </w:pPr>
      <w:r w:rsidRPr="001763DF">
        <w:rPr>
          <w:rFonts w:cstheme="minorHAnsi"/>
          <w:sz w:val="24"/>
          <w:szCs w:val="24"/>
        </w:rPr>
        <w:t>- Safeguarding policy,</w:t>
      </w:r>
    </w:p>
    <w:p w14:paraId="65695BEB" w14:textId="77777777" w:rsidR="001763DF" w:rsidRPr="001763DF" w:rsidRDefault="001763DF" w:rsidP="001763DF">
      <w:pPr>
        <w:autoSpaceDE w:val="0"/>
        <w:autoSpaceDN w:val="0"/>
        <w:adjustRightInd w:val="0"/>
        <w:spacing w:after="0" w:line="240" w:lineRule="auto"/>
        <w:rPr>
          <w:rFonts w:cstheme="minorHAnsi"/>
          <w:sz w:val="24"/>
          <w:szCs w:val="24"/>
        </w:rPr>
      </w:pPr>
      <w:r w:rsidRPr="001763DF">
        <w:rPr>
          <w:rFonts w:cstheme="minorHAnsi"/>
          <w:sz w:val="24"/>
          <w:szCs w:val="24"/>
        </w:rPr>
        <w:t>- Child Protection policy,</w:t>
      </w:r>
    </w:p>
    <w:p w14:paraId="15F83D49" w14:textId="77777777" w:rsidR="001763DF" w:rsidRPr="001763DF" w:rsidRDefault="001763DF" w:rsidP="001763DF">
      <w:pPr>
        <w:autoSpaceDE w:val="0"/>
        <w:autoSpaceDN w:val="0"/>
        <w:adjustRightInd w:val="0"/>
        <w:spacing w:after="0" w:line="240" w:lineRule="auto"/>
        <w:rPr>
          <w:rFonts w:cstheme="minorHAnsi"/>
          <w:sz w:val="24"/>
          <w:szCs w:val="24"/>
        </w:rPr>
      </w:pPr>
      <w:r w:rsidRPr="001763DF">
        <w:rPr>
          <w:rFonts w:cstheme="minorHAnsi"/>
          <w:sz w:val="24"/>
          <w:szCs w:val="24"/>
        </w:rPr>
        <w:t>- Health &amp; Safety policy</w:t>
      </w:r>
    </w:p>
    <w:p w14:paraId="6F53D71C" w14:textId="77777777" w:rsidR="001763DF" w:rsidRPr="001763DF" w:rsidRDefault="001763DF" w:rsidP="001763DF">
      <w:pPr>
        <w:rPr>
          <w:rFonts w:eastAsiaTheme="minorHAnsi" w:cstheme="minorHAnsi"/>
          <w:b/>
          <w:color w:val="000000"/>
          <w:sz w:val="28"/>
          <w:szCs w:val="28"/>
          <w:u w:val="single"/>
          <w:shd w:val="clear" w:color="auto" w:fill="FFFFFF"/>
          <w:lang w:eastAsia="en-US"/>
        </w:rPr>
      </w:pPr>
      <w:r w:rsidRPr="001763DF">
        <w:rPr>
          <w:rFonts w:cstheme="minorHAnsi"/>
          <w:sz w:val="24"/>
          <w:szCs w:val="24"/>
        </w:rPr>
        <w:t>- Moving and handling policy.</w:t>
      </w:r>
    </w:p>
    <w:p w14:paraId="7E7032D9" w14:textId="77777777" w:rsidR="001763DF" w:rsidRPr="001763DF" w:rsidRDefault="001763DF" w:rsidP="001763DF">
      <w:pPr>
        <w:rPr>
          <w:rFonts w:eastAsiaTheme="minorHAnsi" w:cstheme="minorHAnsi"/>
          <w:b/>
          <w:color w:val="000000"/>
          <w:sz w:val="20"/>
          <w:szCs w:val="20"/>
          <w:u w:val="single"/>
          <w:shd w:val="clear" w:color="auto" w:fill="FFFFFF"/>
          <w:lang w:eastAsia="en-US"/>
        </w:rPr>
      </w:pPr>
    </w:p>
    <w:p w14:paraId="315B9B68" w14:textId="77777777" w:rsidR="001763DF" w:rsidRPr="001763DF" w:rsidRDefault="001763DF" w:rsidP="001763DF">
      <w:pPr>
        <w:rPr>
          <w:rFonts w:eastAsiaTheme="minorHAnsi" w:cstheme="minorHAnsi"/>
          <w:b/>
          <w:color w:val="000000"/>
          <w:u w:val="single"/>
          <w:shd w:val="clear" w:color="auto" w:fill="FFFFFF"/>
          <w:lang w:eastAsia="en-US"/>
        </w:rPr>
      </w:pPr>
      <w:r w:rsidRPr="001763DF">
        <w:rPr>
          <w:rFonts w:eastAsiaTheme="minorHAnsi" w:cstheme="minorHAnsi"/>
          <w:b/>
          <w:color w:val="000000"/>
          <w:u w:val="single"/>
          <w:shd w:val="clear" w:color="auto" w:fill="FFFFFF"/>
          <w:lang w:eastAsia="en-US"/>
        </w:rPr>
        <w:t>Specific reasons touch, and physical contact are used:</w:t>
      </w:r>
    </w:p>
    <w:p w14:paraId="22659FE7" w14:textId="77777777" w:rsidR="001763DF" w:rsidRPr="001763DF" w:rsidRDefault="001763DF" w:rsidP="001763DF">
      <w:pPr>
        <w:rPr>
          <w:rFonts w:eastAsiaTheme="minorHAnsi" w:cstheme="minorHAnsi"/>
          <w:b/>
          <w:color w:val="000000"/>
          <w:u w:val="single"/>
          <w:shd w:val="clear" w:color="auto" w:fill="FFFFFF"/>
          <w:lang w:eastAsia="en-US"/>
        </w:rPr>
      </w:pPr>
      <w:r w:rsidRPr="001763DF">
        <w:rPr>
          <w:rFonts w:eastAsiaTheme="minorHAnsi" w:cstheme="minorHAnsi"/>
          <w:b/>
          <w:color w:val="000000"/>
          <w:u w:val="single"/>
          <w:shd w:val="clear" w:color="auto" w:fill="FFFFFF"/>
          <w:lang w:eastAsia="en-US"/>
        </w:rPr>
        <w:t>Communication</w:t>
      </w:r>
    </w:p>
    <w:p w14:paraId="2FB42075" w14:textId="77777777" w:rsidR="001763DF" w:rsidRPr="001763DF" w:rsidRDefault="001763DF" w:rsidP="001763DF">
      <w:pPr>
        <w:rPr>
          <w:rFonts w:eastAsiaTheme="minorHAnsi" w:cstheme="minorHAnsi"/>
          <w:color w:val="000000"/>
          <w:shd w:val="clear" w:color="auto" w:fill="FFFFFF"/>
          <w:lang w:eastAsia="en-US"/>
        </w:rPr>
      </w:pPr>
      <w:r w:rsidRPr="001763DF">
        <w:rPr>
          <w:rFonts w:eastAsiaTheme="minorHAnsi" w:cstheme="minorHAnsi"/>
          <w:color w:val="000000"/>
          <w:shd w:val="clear" w:color="auto" w:fill="FFFFFF"/>
          <w:lang w:eastAsia="en-US"/>
        </w:rPr>
        <w:t>Placing a hand on child’s shoulder when speaking to them.</w:t>
      </w:r>
    </w:p>
    <w:p w14:paraId="2C4E038B" w14:textId="77777777" w:rsidR="001763DF" w:rsidRPr="001763DF" w:rsidRDefault="001763DF" w:rsidP="001763DF">
      <w:pPr>
        <w:rPr>
          <w:rFonts w:eastAsiaTheme="minorHAnsi" w:cstheme="minorHAnsi"/>
          <w:color w:val="000000"/>
          <w:shd w:val="clear" w:color="auto" w:fill="FFFFFF"/>
          <w:lang w:eastAsia="en-US"/>
        </w:rPr>
      </w:pPr>
      <w:r w:rsidRPr="001763DF">
        <w:rPr>
          <w:rFonts w:eastAsiaTheme="minorHAnsi" w:cstheme="minorHAnsi"/>
          <w:color w:val="000000"/>
          <w:shd w:val="clear" w:color="auto" w:fill="FFFFFF"/>
          <w:lang w:eastAsia="en-US"/>
        </w:rPr>
        <w:t>Supporting communication e.g. directing, guiding supporting children in a task.</w:t>
      </w:r>
    </w:p>
    <w:p w14:paraId="47EAB992" w14:textId="77777777" w:rsidR="001763DF" w:rsidRPr="001763DF" w:rsidRDefault="001763DF" w:rsidP="001763DF">
      <w:pPr>
        <w:rPr>
          <w:rFonts w:eastAsiaTheme="minorHAnsi" w:cstheme="minorHAnsi"/>
          <w:b/>
          <w:color w:val="000000"/>
          <w:u w:val="single"/>
          <w:shd w:val="clear" w:color="auto" w:fill="FFFFFF"/>
          <w:lang w:eastAsia="en-US"/>
        </w:rPr>
      </w:pPr>
      <w:r w:rsidRPr="001763DF">
        <w:rPr>
          <w:rFonts w:eastAsiaTheme="minorHAnsi" w:cstheme="minorHAnsi"/>
          <w:b/>
          <w:color w:val="000000"/>
          <w:u w:val="single"/>
          <w:shd w:val="clear" w:color="auto" w:fill="FFFFFF"/>
          <w:lang w:eastAsia="en-US"/>
        </w:rPr>
        <w:t>Learning</w:t>
      </w:r>
    </w:p>
    <w:p w14:paraId="12DDFA39" w14:textId="77777777" w:rsidR="001763DF" w:rsidRPr="001763DF" w:rsidRDefault="001763DF" w:rsidP="001763DF">
      <w:pPr>
        <w:rPr>
          <w:rFonts w:eastAsiaTheme="minorHAnsi" w:cstheme="minorHAnsi"/>
          <w:color w:val="000000"/>
          <w:shd w:val="clear" w:color="auto" w:fill="FFFFFF"/>
          <w:lang w:eastAsia="en-US"/>
        </w:rPr>
      </w:pPr>
      <w:r w:rsidRPr="001763DF">
        <w:rPr>
          <w:rFonts w:eastAsiaTheme="minorHAnsi" w:cstheme="minorHAnsi"/>
          <w:color w:val="000000"/>
          <w:shd w:val="clear" w:color="auto" w:fill="FFFFFF"/>
          <w:lang w:eastAsia="en-US"/>
        </w:rPr>
        <w:t>Climbing up slide (Hand on back).</w:t>
      </w:r>
    </w:p>
    <w:p w14:paraId="68D50A90" w14:textId="77777777" w:rsidR="001763DF" w:rsidRPr="001763DF" w:rsidRDefault="001763DF" w:rsidP="001763DF">
      <w:pPr>
        <w:rPr>
          <w:rFonts w:eastAsiaTheme="minorHAnsi" w:cstheme="minorHAnsi"/>
          <w:color w:val="000000"/>
          <w:shd w:val="clear" w:color="auto" w:fill="FFFFFF"/>
          <w:lang w:eastAsia="en-US"/>
        </w:rPr>
      </w:pPr>
      <w:r w:rsidRPr="001763DF">
        <w:rPr>
          <w:rFonts w:eastAsiaTheme="minorHAnsi" w:cstheme="minorHAnsi"/>
          <w:color w:val="000000"/>
          <w:shd w:val="clear" w:color="auto" w:fill="FFFFFF"/>
          <w:lang w:eastAsia="en-US"/>
        </w:rPr>
        <w:t>To assist and prompt interactions with peers and staff.</w:t>
      </w:r>
    </w:p>
    <w:p w14:paraId="50031672" w14:textId="77777777" w:rsidR="001763DF" w:rsidRPr="001763DF" w:rsidRDefault="001763DF" w:rsidP="001763DF">
      <w:pPr>
        <w:rPr>
          <w:rFonts w:eastAsiaTheme="minorHAnsi" w:cstheme="minorHAnsi"/>
          <w:color w:val="000000"/>
          <w:shd w:val="clear" w:color="auto" w:fill="FFFFFF"/>
          <w:lang w:eastAsia="en-US"/>
        </w:rPr>
      </w:pPr>
      <w:r w:rsidRPr="001763DF">
        <w:rPr>
          <w:rFonts w:eastAsiaTheme="minorHAnsi" w:cstheme="minorHAnsi"/>
          <w:color w:val="000000"/>
          <w:shd w:val="clear" w:color="auto" w:fill="FFFFFF"/>
          <w:lang w:eastAsia="en-US"/>
        </w:rPr>
        <w:t>To support engagement with the resources.</w:t>
      </w:r>
    </w:p>
    <w:p w14:paraId="2180EEFB" w14:textId="77777777" w:rsidR="001763DF" w:rsidRPr="001763DF" w:rsidRDefault="001763DF" w:rsidP="001763DF">
      <w:pPr>
        <w:rPr>
          <w:rFonts w:eastAsiaTheme="minorHAnsi" w:cstheme="minorHAnsi"/>
          <w:b/>
          <w:color w:val="000000"/>
          <w:u w:val="single"/>
          <w:shd w:val="clear" w:color="auto" w:fill="FFFFFF"/>
          <w:lang w:eastAsia="en-US"/>
        </w:rPr>
      </w:pPr>
      <w:r w:rsidRPr="001763DF">
        <w:rPr>
          <w:rFonts w:eastAsiaTheme="minorHAnsi" w:cstheme="minorHAnsi"/>
          <w:b/>
          <w:color w:val="000000"/>
          <w:u w:val="single"/>
          <w:shd w:val="clear" w:color="auto" w:fill="FFFFFF"/>
          <w:lang w:eastAsia="en-US"/>
        </w:rPr>
        <w:t>Transitions</w:t>
      </w:r>
    </w:p>
    <w:p w14:paraId="6A5CC54F" w14:textId="77777777" w:rsidR="001763DF" w:rsidRPr="001763DF" w:rsidRDefault="001763DF" w:rsidP="001763DF">
      <w:pPr>
        <w:rPr>
          <w:rFonts w:eastAsiaTheme="minorHAnsi" w:cstheme="minorHAnsi"/>
          <w:color w:val="000000"/>
          <w:shd w:val="clear" w:color="auto" w:fill="FFFFFF"/>
          <w:lang w:eastAsia="en-US"/>
        </w:rPr>
      </w:pPr>
      <w:r w:rsidRPr="001763DF">
        <w:rPr>
          <w:rFonts w:eastAsiaTheme="minorHAnsi" w:cstheme="minorHAnsi"/>
          <w:color w:val="000000"/>
          <w:shd w:val="clear" w:color="auto" w:fill="FFFFFF"/>
          <w:lang w:eastAsia="en-US"/>
        </w:rPr>
        <w:t>Using a hand to guide, prompt a learner during changes between activities.</w:t>
      </w:r>
    </w:p>
    <w:p w14:paraId="040A5566" w14:textId="77777777" w:rsidR="001763DF" w:rsidRPr="001763DF" w:rsidRDefault="001763DF" w:rsidP="001763DF">
      <w:pPr>
        <w:rPr>
          <w:rFonts w:eastAsiaTheme="minorHAnsi" w:cstheme="minorHAnsi"/>
          <w:b/>
          <w:color w:val="000000"/>
          <w:u w:val="single"/>
          <w:shd w:val="clear" w:color="auto" w:fill="FFFFFF"/>
          <w:lang w:eastAsia="en-US"/>
        </w:rPr>
      </w:pPr>
      <w:r w:rsidRPr="001763DF">
        <w:rPr>
          <w:rFonts w:eastAsiaTheme="minorHAnsi" w:cstheme="minorHAnsi"/>
          <w:b/>
          <w:color w:val="000000"/>
          <w:u w:val="single"/>
          <w:shd w:val="clear" w:color="auto" w:fill="FFFFFF"/>
          <w:lang w:eastAsia="en-US"/>
        </w:rPr>
        <w:t>Play</w:t>
      </w:r>
    </w:p>
    <w:p w14:paraId="1B7ADA89" w14:textId="77777777" w:rsidR="001763DF" w:rsidRPr="001763DF" w:rsidRDefault="001763DF" w:rsidP="001763DF">
      <w:pPr>
        <w:rPr>
          <w:rFonts w:eastAsiaTheme="minorHAnsi" w:cstheme="minorHAnsi"/>
          <w:color w:val="000000"/>
          <w:shd w:val="clear" w:color="auto" w:fill="FFFFFF"/>
          <w:lang w:eastAsia="en-US"/>
        </w:rPr>
      </w:pPr>
      <w:r w:rsidRPr="001763DF">
        <w:rPr>
          <w:rFonts w:eastAsiaTheme="minorHAnsi" w:cstheme="minorHAnsi"/>
          <w:color w:val="000000"/>
          <w:shd w:val="clear" w:color="auto" w:fill="FFFFFF"/>
          <w:lang w:eastAsia="en-US"/>
        </w:rPr>
        <w:t>Many aspects of play activities naturally involve touch.</w:t>
      </w:r>
    </w:p>
    <w:p w14:paraId="531E8140" w14:textId="77777777" w:rsidR="001763DF" w:rsidRPr="001763DF" w:rsidRDefault="001763DF" w:rsidP="001763DF">
      <w:pPr>
        <w:rPr>
          <w:rFonts w:eastAsiaTheme="minorHAnsi" w:cstheme="minorHAnsi"/>
          <w:b/>
          <w:color w:val="000000"/>
          <w:u w:val="single"/>
          <w:shd w:val="clear" w:color="auto" w:fill="FFFFFF"/>
          <w:lang w:eastAsia="en-US"/>
        </w:rPr>
      </w:pPr>
      <w:r w:rsidRPr="001763DF">
        <w:rPr>
          <w:rFonts w:eastAsiaTheme="minorHAnsi" w:cstheme="minorHAnsi"/>
          <w:b/>
          <w:color w:val="000000"/>
          <w:u w:val="single"/>
          <w:shd w:val="clear" w:color="auto" w:fill="FFFFFF"/>
          <w:lang w:eastAsia="en-US"/>
        </w:rPr>
        <w:t>Emotional Reasons</w:t>
      </w:r>
    </w:p>
    <w:p w14:paraId="54515907" w14:textId="77777777" w:rsidR="001763DF" w:rsidRPr="001763DF" w:rsidRDefault="001763DF" w:rsidP="001763DF">
      <w:pPr>
        <w:rPr>
          <w:rFonts w:eastAsiaTheme="minorHAnsi" w:cstheme="minorHAnsi"/>
          <w:color w:val="000000"/>
          <w:shd w:val="clear" w:color="auto" w:fill="FFFFFF"/>
          <w:lang w:eastAsia="en-US"/>
        </w:rPr>
      </w:pPr>
      <w:r w:rsidRPr="001763DF">
        <w:rPr>
          <w:rFonts w:eastAsiaTheme="minorHAnsi" w:cstheme="minorHAnsi"/>
          <w:color w:val="000000"/>
          <w:shd w:val="clear" w:color="auto" w:fill="FFFFFF"/>
          <w:lang w:eastAsia="en-US"/>
        </w:rPr>
        <w:lastRenderedPageBreak/>
        <w:t>To communicate affection and warmth.</w:t>
      </w:r>
    </w:p>
    <w:p w14:paraId="4FD14725" w14:textId="6A51648E" w:rsidR="001763DF" w:rsidRPr="001763DF" w:rsidRDefault="001763DF" w:rsidP="001763DF">
      <w:pPr>
        <w:spacing w:before="100" w:beforeAutospacing="1" w:after="100" w:afterAutospacing="1" w:line="240" w:lineRule="auto"/>
        <w:rPr>
          <w:rFonts w:eastAsiaTheme="minorHAnsi" w:cstheme="minorHAnsi"/>
          <w:color w:val="000000"/>
          <w:shd w:val="clear" w:color="auto" w:fill="FFFFFF"/>
          <w:lang w:eastAsia="en-US"/>
        </w:rPr>
      </w:pPr>
      <w:r w:rsidRPr="001763DF">
        <w:rPr>
          <w:rFonts w:eastAsiaTheme="minorHAnsi" w:cstheme="minorHAnsi"/>
          <w:color w:val="000000"/>
          <w:shd w:val="clear" w:color="auto" w:fill="FFFFFF"/>
          <w:lang w:eastAsia="en-US"/>
        </w:rPr>
        <w:t xml:space="preserve">To give reassurance (young children at the playgroup stage can need consistent physical contact and reassurance from a familiar adult and there is a greater need for a nurturing environment.  This can include sitting on an adult’s knee (cushions available), cuddles and snuggling </w:t>
      </w:r>
      <w:r w:rsidR="00E71867" w:rsidRPr="001763DF">
        <w:rPr>
          <w:rFonts w:eastAsiaTheme="minorHAnsi" w:cstheme="minorHAnsi"/>
          <w:color w:val="000000"/>
          <w:shd w:val="clear" w:color="auto" w:fill="FFFFFF"/>
          <w:lang w:eastAsia="en-US"/>
        </w:rPr>
        <w:t>into</w:t>
      </w:r>
      <w:r w:rsidRPr="001763DF">
        <w:rPr>
          <w:rFonts w:eastAsiaTheme="minorHAnsi" w:cstheme="minorHAnsi"/>
          <w:color w:val="000000"/>
          <w:shd w:val="clear" w:color="auto" w:fill="FFFFFF"/>
          <w:lang w:eastAsia="en-US"/>
        </w:rPr>
        <w:t xml:space="preserve"> familiar adults.  This usually is for a short period, until the child becomes familiar with the new environment and appropriate relationships have been established with staff and peers.  </w:t>
      </w:r>
    </w:p>
    <w:p w14:paraId="2AA33BF9" w14:textId="77777777" w:rsidR="001763DF" w:rsidRPr="001763DF" w:rsidRDefault="001763DF" w:rsidP="001763DF">
      <w:pPr>
        <w:spacing w:before="100" w:beforeAutospacing="1" w:after="100" w:afterAutospacing="1" w:line="240" w:lineRule="auto"/>
        <w:rPr>
          <w:rFonts w:eastAsia="Times New Roman" w:cstheme="minorHAnsi"/>
          <w:color w:val="000000"/>
        </w:rPr>
      </w:pPr>
      <w:r w:rsidRPr="001763DF">
        <w:rPr>
          <w:rFonts w:eastAsiaTheme="minorHAnsi" w:cstheme="minorHAnsi"/>
          <w:color w:val="000000"/>
          <w:shd w:val="clear" w:color="auto" w:fill="FFFFFF"/>
          <w:lang w:eastAsia="en-US"/>
        </w:rPr>
        <w:t>Note: This depends on the individual child. Staff will encourage contact side by side).</w:t>
      </w:r>
      <w:r w:rsidRPr="001763DF">
        <w:rPr>
          <w:rFonts w:eastAsia="Times New Roman" w:cstheme="minorHAnsi"/>
          <w:color w:val="000000"/>
        </w:rPr>
        <w:t xml:space="preserve"> </w:t>
      </w:r>
    </w:p>
    <w:p w14:paraId="534077A7" w14:textId="77777777" w:rsidR="001763DF" w:rsidRPr="001763DF" w:rsidRDefault="001763DF" w:rsidP="001763DF">
      <w:pPr>
        <w:rPr>
          <w:rFonts w:eastAsiaTheme="minorHAnsi" w:cstheme="minorHAnsi"/>
          <w:color w:val="000000"/>
          <w:shd w:val="clear" w:color="auto" w:fill="FFFFFF"/>
          <w:lang w:eastAsia="en-US"/>
        </w:rPr>
      </w:pPr>
      <w:r w:rsidRPr="001763DF">
        <w:rPr>
          <w:rFonts w:eastAsiaTheme="minorHAnsi" w:cstheme="minorHAnsi"/>
          <w:color w:val="000000"/>
          <w:shd w:val="clear" w:color="auto" w:fill="FFFFFF"/>
          <w:lang w:eastAsia="en-US"/>
        </w:rPr>
        <w:t>Reduce risk of harm</w:t>
      </w:r>
    </w:p>
    <w:p w14:paraId="6B3B2459" w14:textId="77777777" w:rsidR="001763DF" w:rsidRPr="001763DF" w:rsidRDefault="001763DF" w:rsidP="001763DF">
      <w:pPr>
        <w:rPr>
          <w:rFonts w:eastAsiaTheme="minorHAnsi" w:cstheme="minorHAnsi"/>
          <w:color w:val="000000"/>
          <w:shd w:val="clear" w:color="auto" w:fill="FFFFFF"/>
          <w:lang w:eastAsia="en-US"/>
        </w:rPr>
      </w:pPr>
      <w:r w:rsidRPr="001763DF">
        <w:rPr>
          <w:rFonts w:eastAsiaTheme="minorHAnsi" w:cstheme="minorHAnsi"/>
          <w:color w:val="000000"/>
          <w:shd w:val="clear" w:color="auto" w:fill="FFFFFF"/>
          <w:lang w:eastAsia="en-US"/>
        </w:rPr>
        <w:t>Protect children from harm by physically intervening.</w:t>
      </w:r>
    </w:p>
    <w:p w14:paraId="56EE4CA3" w14:textId="77777777" w:rsidR="001763DF" w:rsidRPr="001763DF" w:rsidRDefault="001763DF" w:rsidP="001763DF">
      <w:pPr>
        <w:rPr>
          <w:rFonts w:eastAsiaTheme="minorHAnsi" w:cstheme="minorHAnsi"/>
          <w:color w:val="000000"/>
          <w:shd w:val="clear" w:color="auto" w:fill="FFFFFF"/>
          <w:lang w:eastAsia="en-US"/>
        </w:rPr>
      </w:pPr>
      <w:r w:rsidRPr="001763DF">
        <w:rPr>
          <w:rFonts w:eastAsiaTheme="minorHAnsi" w:cstheme="minorHAnsi"/>
          <w:color w:val="000000"/>
          <w:shd w:val="clear" w:color="auto" w:fill="FFFFFF"/>
          <w:lang w:eastAsia="en-US"/>
        </w:rPr>
        <w:t>To calm down (a gentle stroke on the back).</w:t>
      </w:r>
    </w:p>
    <w:p w14:paraId="0EFEEF0C" w14:textId="77777777" w:rsidR="001763DF" w:rsidRPr="001763DF" w:rsidRDefault="001763DF" w:rsidP="001763DF">
      <w:pPr>
        <w:rPr>
          <w:rFonts w:eastAsiaTheme="minorHAnsi" w:cstheme="minorHAnsi"/>
          <w:b/>
          <w:color w:val="000000"/>
          <w:u w:val="single"/>
          <w:shd w:val="clear" w:color="auto" w:fill="FFFFFF"/>
          <w:lang w:eastAsia="en-US"/>
        </w:rPr>
      </w:pPr>
      <w:r w:rsidRPr="001763DF">
        <w:rPr>
          <w:rFonts w:eastAsiaTheme="minorHAnsi" w:cstheme="minorHAnsi"/>
          <w:b/>
          <w:color w:val="000000"/>
          <w:u w:val="single"/>
          <w:shd w:val="clear" w:color="auto" w:fill="FFFFFF"/>
          <w:lang w:eastAsia="en-US"/>
        </w:rPr>
        <w:t>Other Intimate Care</w:t>
      </w:r>
    </w:p>
    <w:p w14:paraId="65254D10" w14:textId="77777777" w:rsidR="001763DF" w:rsidRPr="001763DF" w:rsidRDefault="001763DF" w:rsidP="001763DF">
      <w:pPr>
        <w:rPr>
          <w:rFonts w:eastAsiaTheme="minorHAnsi" w:cstheme="minorHAnsi"/>
          <w:color w:val="000000"/>
          <w:shd w:val="clear" w:color="auto" w:fill="FFFFFF"/>
          <w:lang w:eastAsia="en-US"/>
        </w:rPr>
      </w:pPr>
      <w:r w:rsidRPr="001763DF">
        <w:rPr>
          <w:rFonts w:eastAsiaTheme="minorHAnsi" w:cstheme="minorHAnsi"/>
          <w:color w:val="000000"/>
          <w:shd w:val="clear" w:color="auto" w:fill="FFFFFF"/>
          <w:lang w:eastAsia="en-US"/>
        </w:rPr>
        <w:t>To give medical and nursing care.</w:t>
      </w:r>
    </w:p>
    <w:p w14:paraId="630A575F" w14:textId="77777777" w:rsidR="001763DF" w:rsidRPr="001763DF" w:rsidRDefault="001763DF" w:rsidP="001763DF">
      <w:pPr>
        <w:rPr>
          <w:rFonts w:eastAsiaTheme="minorHAnsi" w:cstheme="minorHAnsi"/>
          <w:color w:val="000000"/>
          <w:shd w:val="clear" w:color="auto" w:fill="FFFFFF"/>
          <w:lang w:eastAsia="en-US"/>
        </w:rPr>
      </w:pPr>
      <w:r w:rsidRPr="001763DF">
        <w:rPr>
          <w:rFonts w:eastAsiaTheme="minorHAnsi" w:cstheme="minorHAnsi"/>
          <w:color w:val="000000"/>
          <w:shd w:val="clear" w:color="auto" w:fill="FFFFFF"/>
          <w:lang w:eastAsia="en-US"/>
        </w:rPr>
        <w:t xml:space="preserve">At Belmont Playcare the adults when providing physical contact would be in clear view and with other adults present.  </w:t>
      </w:r>
    </w:p>
    <w:p w14:paraId="1EC6BB52" w14:textId="77777777" w:rsidR="001763DF" w:rsidRPr="001763DF" w:rsidRDefault="001763DF" w:rsidP="001763DF">
      <w:pPr>
        <w:rPr>
          <w:rFonts w:eastAsiaTheme="minorHAnsi" w:cstheme="minorHAnsi"/>
          <w:color w:val="000000"/>
          <w:shd w:val="clear" w:color="auto" w:fill="FFFFFF"/>
          <w:lang w:eastAsia="en-US"/>
        </w:rPr>
      </w:pPr>
      <w:r w:rsidRPr="001763DF">
        <w:rPr>
          <w:rFonts w:eastAsiaTheme="minorHAnsi" w:cstheme="minorHAnsi"/>
          <w:color w:val="000000"/>
          <w:shd w:val="clear" w:color="auto" w:fill="FFFFFF"/>
          <w:lang w:eastAsia="en-US"/>
        </w:rPr>
        <w:t xml:space="preserve">Wherever possible, a description and rational will be given to the child. </w:t>
      </w:r>
    </w:p>
    <w:p w14:paraId="490CEA2B" w14:textId="77777777" w:rsidR="001763DF" w:rsidRPr="001763DF" w:rsidRDefault="001763DF" w:rsidP="001763DF">
      <w:pPr>
        <w:rPr>
          <w:rFonts w:eastAsiaTheme="minorHAnsi" w:cstheme="minorHAnsi"/>
          <w:color w:val="000000"/>
          <w:shd w:val="clear" w:color="auto" w:fill="FFFFFF"/>
          <w:lang w:eastAsia="en-US"/>
        </w:rPr>
      </w:pPr>
      <w:r w:rsidRPr="001763DF">
        <w:rPr>
          <w:rFonts w:eastAsiaTheme="minorHAnsi" w:cstheme="minorHAnsi"/>
          <w:color w:val="000000"/>
          <w:shd w:val="clear" w:color="auto" w:fill="FFFFFF"/>
          <w:lang w:eastAsia="en-US"/>
        </w:rPr>
        <w:t xml:space="preserve"> “I am going to help you down”.</w:t>
      </w:r>
    </w:p>
    <w:p w14:paraId="0F804200" w14:textId="77777777" w:rsidR="001763DF" w:rsidRPr="001763DF" w:rsidRDefault="001763DF" w:rsidP="001763DF">
      <w:pPr>
        <w:rPr>
          <w:rFonts w:eastAsiaTheme="minorHAnsi" w:cstheme="minorHAnsi"/>
          <w:color w:val="000000"/>
          <w:shd w:val="clear" w:color="auto" w:fill="FFFFFF"/>
          <w:lang w:eastAsia="en-US"/>
        </w:rPr>
      </w:pPr>
      <w:r w:rsidRPr="001763DF">
        <w:rPr>
          <w:rFonts w:eastAsiaTheme="minorHAnsi" w:cstheme="minorHAnsi"/>
          <w:color w:val="000000"/>
          <w:shd w:val="clear" w:color="auto" w:fill="FFFFFF"/>
          <w:lang w:eastAsia="en-US"/>
        </w:rPr>
        <w:t>“I am going to lift you down”.</w:t>
      </w:r>
    </w:p>
    <w:p w14:paraId="4670AD53" w14:textId="77777777" w:rsidR="001763DF" w:rsidRPr="001763DF" w:rsidRDefault="001763DF" w:rsidP="001763DF">
      <w:pPr>
        <w:rPr>
          <w:rFonts w:eastAsiaTheme="minorHAnsi" w:cstheme="minorHAnsi"/>
          <w:color w:val="000000"/>
          <w:shd w:val="clear" w:color="auto" w:fill="FFFFFF"/>
          <w:lang w:eastAsia="en-US"/>
        </w:rPr>
      </w:pPr>
      <w:r w:rsidRPr="001763DF">
        <w:rPr>
          <w:rFonts w:eastAsiaTheme="minorHAnsi" w:cstheme="minorHAnsi"/>
          <w:color w:val="000000"/>
          <w:shd w:val="clear" w:color="auto" w:fill="FFFFFF"/>
          <w:lang w:eastAsia="en-US"/>
        </w:rPr>
        <w:t>“Can I lift you up?”</w:t>
      </w:r>
    </w:p>
    <w:p w14:paraId="6BB63340" w14:textId="77777777" w:rsidR="001763DF" w:rsidRPr="001763DF" w:rsidRDefault="001763DF" w:rsidP="001763DF">
      <w:pPr>
        <w:rPr>
          <w:rFonts w:eastAsiaTheme="minorHAnsi" w:cstheme="minorHAnsi"/>
          <w:color w:val="000000"/>
          <w:shd w:val="clear" w:color="auto" w:fill="FFFFFF"/>
          <w:lang w:eastAsia="en-US"/>
        </w:rPr>
      </w:pPr>
      <w:r w:rsidRPr="001763DF">
        <w:rPr>
          <w:rFonts w:eastAsiaTheme="minorHAnsi" w:cstheme="minorHAnsi"/>
          <w:color w:val="000000"/>
          <w:shd w:val="clear" w:color="auto" w:fill="FFFFFF"/>
          <w:lang w:eastAsia="en-US"/>
        </w:rPr>
        <w:t>This will be followed by positive praise appropriate to the situation and age and stage of the children.</w:t>
      </w:r>
    </w:p>
    <w:p w14:paraId="47D8FFE2" w14:textId="77777777" w:rsidR="001763DF" w:rsidRPr="001763DF" w:rsidRDefault="001763DF" w:rsidP="001763DF">
      <w:pPr>
        <w:rPr>
          <w:rFonts w:cstheme="minorHAnsi"/>
          <w:color w:val="1F497D" w:themeColor="text2"/>
          <w:shd w:val="clear" w:color="auto" w:fill="FFFFFF"/>
        </w:rPr>
      </w:pPr>
      <w:r w:rsidRPr="001763DF">
        <w:rPr>
          <w:rFonts w:eastAsiaTheme="minorHAnsi" w:cstheme="minorHAnsi"/>
          <w:color w:val="1F497D" w:themeColor="text2"/>
          <w:shd w:val="clear" w:color="auto" w:fill="FFFFFF"/>
          <w:lang w:eastAsia="en-US"/>
        </w:rPr>
        <w:t xml:space="preserve">If a child has a </w:t>
      </w:r>
      <w:r w:rsidRPr="001763DF">
        <w:rPr>
          <w:rFonts w:cstheme="minorHAnsi"/>
          <w:color w:val="1F497D" w:themeColor="text2"/>
          <w:shd w:val="clear" w:color="auto" w:fill="FFFFFF"/>
        </w:rPr>
        <w:t>straddle injury (when the child hurts the area between the legs. This can happen after a fall onto an object such as a bicycle bar or the top of a fence).</w:t>
      </w:r>
    </w:p>
    <w:p w14:paraId="6ADD4EA6" w14:textId="77777777" w:rsidR="001763DF" w:rsidRPr="001763DF" w:rsidRDefault="001763DF" w:rsidP="001763DF">
      <w:pPr>
        <w:rPr>
          <w:rFonts w:cstheme="minorHAnsi"/>
          <w:color w:val="1F497D" w:themeColor="text2"/>
          <w:shd w:val="clear" w:color="auto" w:fill="FFFFFF"/>
        </w:rPr>
      </w:pPr>
      <w:r w:rsidRPr="001763DF">
        <w:rPr>
          <w:rFonts w:cstheme="minorHAnsi"/>
          <w:color w:val="1F497D" w:themeColor="text2"/>
          <w:shd w:val="clear" w:color="auto" w:fill="FFFFFF"/>
        </w:rPr>
        <w:t>We will reassure the child, give then a soft cushion to sit on, contact parents to check the child and possibly take home.  Staff are unable to check this area for bruising or a cut.</w:t>
      </w:r>
    </w:p>
    <w:p w14:paraId="471F366F" w14:textId="77777777" w:rsidR="001763DF" w:rsidRPr="001763DF" w:rsidRDefault="001763DF" w:rsidP="001763DF">
      <w:pPr>
        <w:rPr>
          <w:rFonts w:cstheme="minorHAnsi"/>
          <w:color w:val="1F497D" w:themeColor="text2"/>
          <w:shd w:val="clear" w:color="auto" w:fill="FFFFFF"/>
        </w:rPr>
      </w:pPr>
      <w:r w:rsidRPr="001763DF">
        <w:rPr>
          <w:rFonts w:cstheme="minorHAnsi"/>
          <w:color w:val="1F497D" w:themeColor="text2"/>
          <w:shd w:val="clear" w:color="auto" w:fill="FFFFFF"/>
        </w:rPr>
        <w:t>NOTE: two staff members should be present throughout this process.</w:t>
      </w:r>
    </w:p>
    <w:p w14:paraId="13780B2E" w14:textId="77777777" w:rsidR="001763DF" w:rsidRPr="001763DF" w:rsidRDefault="001763DF" w:rsidP="001763DF">
      <w:pPr>
        <w:rPr>
          <w:rFonts w:eastAsiaTheme="minorHAnsi" w:cstheme="minorHAnsi"/>
          <w:color w:val="1F497D" w:themeColor="text2"/>
          <w:shd w:val="clear" w:color="auto" w:fill="FFFFFF"/>
          <w:lang w:eastAsia="en-US"/>
        </w:rPr>
      </w:pPr>
      <w:r w:rsidRPr="001763DF">
        <w:rPr>
          <w:rFonts w:cstheme="minorHAnsi"/>
          <w:color w:val="1F497D" w:themeColor="text2"/>
          <w:shd w:val="clear" w:color="auto" w:fill="FFFFFF"/>
        </w:rPr>
        <w:t>Accident book will be completed for the parent collecting.</w:t>
      </w:r>
    </w:p>
    <w:p w14:paraId="7F51A8CB" w14:textId="77777777" w:rsidR="001763DF" w:rsidRPr="001763DF" w:rsidRDefault="001763DF" w:rsidP="001763DF">
      <w:pPr>
        <w:spacing w:after="0" w:line="360" w:lineRule="auto"/>
        <w:rPr>
          <w:rFonts w:eastAsiaTheme="minorHAnsi" w:cstheme="minorHAnsi"/>
          <w:u w:val="single"/>
          <w:lang w:eastAsia="en-US"/>
        </w:rPr>
      </w:pPr>
    </w:p>
    <w:p w14:paraId="7AC55FB7" w14:textId="77777777" w:rsidR="001763DF" w:rsidRPr="001763DF" w:rsidRDefault="001763DF" w:rsidP="001763DF">
      <w:pPr>
        <w:spacing w:after="0" w:line="360" w:lineRule="auto"/>
        <w:rPr>
          <w:rFonts w:eastAsiaTheme="minorHAnsi" w:cstheme="minorHAnsi"/>
          <w:lang w:eastAsia="en-US"/>
        </w:rPr>
      </w:pPr>
    </w:p>
    <w:p w14:paraId="00F5E5F2" w14:textId="77777777" w:rsidR="001763DF" w:rsidRPr="001763DF" w:rsidRDefault="001763DF" w:rsidP="001763DF">
      <w:pPr>
        <w:spacing w:after="0"/>
        <w:rPr>
          <w:rFonts w:eastAsiaTheme="minorHAnsi" w:cstheme="minorHAnsi"/>
          <w:b/>
          <w:bCs/>
          <w:lang w:val="en-US" w:eastAsia="en-US"/>
        </w:rPr>
      </w:pPr>
      <w:r w:rsidRPr="001763DF">
        <w:rPr>
          <w:rFonts w:eastAsiaTheme="minorHAnsi" w:cstheme="minorHAnsi"/>
          <w:b/>
          <w:bCs/>
          <w:lang w:val="en-US" w:eastAsia="en-US"/>
        </w:rPr>
        <w:t>REFERENCE TO RELEVANT POLICIES/ LEGISLATION</w:t>
      </w:r>
    </w:p>
    <w:p w14:paraId="74832F21" w14:textId="77777777" w:rsidR="001763DF" w:rsidRPr="001763DF" w:rsidRDefault="001763DF" w:rsidP="001763DF">
      <w:pPr>
        <w:numPr>
          <w:ilvl w:val="0"/>
          <w:numId w:val="17"/>
        </w:numPr>
        <w:spacing w:after="0"/>
        <w:contextualSpacing/>
        <w:rPr>
          <w:rFonts w:eastAsiaTheme="minorHAnsi" w:cstheme="minorHAnsi"/>
          <w:bCs/>
          <w:lang w:val="en-US" w:eastAsia="en-US"/>
        </w:rPr>
      </w:pPr>
      <w:r w:rsidRPr="001763DF">
        <w:rPr>
          <w:rFonts w:eastAsiaTheme="minorHAnsi" w:cstheme="minorHAnsi"/>
          <w:bCs/>
          <w:lang w:val="en-US" w:eastAsia="en-US"/>
        </w:rPr>
        <w:t>Child minding and day care minimum standards (2012) standard 1, 3</w:t>
      </w:r>
    </w:p>
    <w:p w14:paraId="67B40A5C" w14:textId="77777777" w:rsidR="001763DF" w:rsidRPr="001763DF" w:rsidRDefault="001763DF" w:rsidP="001763DF">
      <w:pPr>
        <w:numPr>
          <w:ilvl w:val="0"/>
          <w:numId w:val="17"/>
        </w:numPr>
        <w:tabs>
          <w:tab w:val="center" w:pos="4513"/>
          <w:tab w:val="right" w:pos="9026"/>
        </w:tabs>
        <w:spacing w:after="0" w:line="240" w:lineRule="auto"/>
        <w:ind w:right="-483"/>
        <w:rPr>
          <w:rFonts w:eastAsiaTheme="minorHAnsi" w:cstheme="minorHAnsi"/>
          <w:lang w:eastAsia="en-US"/>
        </w:rPr>
      </w:pPr>
      <w:r w:rsidRPr="001763DF">
        <w:rPr>
          <w:rFonts w:eastAsiaTheme="minorHAnsi" w:cstheme="minorHAnsi"/>
          <w:lang w:eastAsia="en-US"/>
        </w:rPr>
        <w:t>Handling and disposal of bodily fluids</w:t>
      </w:r>
    </w:p>
    <w:p w14:paraId="7BBDD174" w14:textId="77777777" w:rsidR="001763DF" w:rsidRDefault="001763DF" w:rsidP="001763DF">
      <w:pPr>
        <w:autoSpaceDE w:val="0"/>
        <w:autoSpaceDN w:val="0"/>
        <w:adjustRightInd w:val="0"/>
        <w:spacing w:after="0" w:line="240" w:lineRule="auto"/>
        <w:rPr>
          <w:rFonts w:eastAsia="Times New Roman" w:cstheme="minorHAnsi"/>
          <w:b/>
          <w:bCs/>
          <w:color w:val="000000"/>
          <w:sz w:val="28"/>
          <w:szCs w:val="28"/>
        </w:rPr>
      </w:pPr>
    </w:p>
    <w:p w14:paraId="1D686C24" w14:textId="77777777" w:rsidR="001763DF" w:rsidRDefault="001763DF" w:rsidP="001763DF">
      <w:pPr>
        <w:autoSpaceDE w:val="0"/>
        <w:autoSpaceDN w:val="0"/>
        <w:adjustRightInd w:val="0"/>
        <w:spacing w:after="0" w:line="240" w:lineRule="auto"/>
        <w:rPr>
          <w:rFonts w:eastAsia="Times New Roman" w:cstheme="minorHAnsi"/>
          <w:b/>
          <w:bCs/>
          <w:color w:val="000000"/>
          <w:sz w:val="28"/>
          <w:szCs w:val="28"/>
        </w:rPr>
      </w:pPr>
    </w:p>
    <w:p w14:paraId="66A6B318" w14:textId="77777777" w:rsidR="001763DF" w:rsidRDefault="001763DF" w:rsidP="001763DF">
      <w:pPr>
        <w:autoSpaceDE w:val="0"/>
        <w:autoSpaceDN w:val="0"/>
        <w:adjustRightInd w:val="0"/>
        <w:spacing w:after="0" w:line="240" w:lineRule="auto"/>
        <w:rPr>
          <w:rFonts w:eastAsia="Times New Roman" w:cstheme="minorHAnsi"/>
          <w:b/>
          <w:bCs/>
          <w:color w:val="000000"/>
          <w:sz w:val="28"/>
          <w:szCs w:val="28"/>
        </w:rPr>
      </w:pPr>
    </w:p>
    <w:p w14:paraId="1EA2F47A" w14:textId="77777777" w:rsidR="001763DF" w:rsidRDefault="001763DF" w:rsidP="001763DF">
      <w:pPr>
        <w:autoSpaceDE w:val="0"/>
        <w:autoSpaceDN w:val="0"/>
        <w:adjustRightInd w:val="0"/>
        <w:spacing w:after="0" w:line="240" w:lineRule="auto"/>
        <w:rPr>
          <w:rFonts w:eastAsia="Times New Roman" w:cstheme="minorHAnsi"/>
          <w:b/>
          <w:bCs/>
          <w:color w:val="000000"/>
          <w:sz w:val="28"/>
          <w:szCs w:val="28"/>
        </w:rPr>
      </w:pPr>
    </w:p>
    <w:p w14:paraId="250329A2" w14:textId="77777777" w:rsidR="001763DF" w:rsidRPr="001763DF" w:rsidRDefault="001763DF" w:rsidP="001763DF">
      <w:pPr>
        <w:tabs>
          <w:tab w:val="center" w:pos="4513"/>
          <w:tab w:val="right" w:pos="9026"/>
        </w:tabs>
        <w:spacing w:after="0" w:line="240" w:lineRule="auto"/>
        <w:jc w:val="center"/>
        <w:rPr>
          <w:rFonts w:eastAsiaTheme="minorHAnsi" w:cstheme="minorHAnsi"/>
          <w:sz w:val="28"/>
          <w:szCs w:val="28"/>
          <w:lang w:eastAsia="en-US"/>
        </w:rPr>
      </w:pPr>
      <w:r w:rsidRPr="001763DF">
        <w:rPr>
          <w:rFonts w:eastAsiaTheme="minorHAnsi" w:cstheme="minorHAnsi"/>
          <w:b/>
          <w:bCs/>
          <w:sz w:val="28"/>
          <w:szCs w:val="28"/>
          <w:u w:val="single"/>
          <w:lang w:eastAsia="en-US"/>
        </w:rPr>
        <w:lastRenderedPageBreak/>
        <w:t>Inclusion and Individual Learning Policy</w:t>
      </w:r>
    </w:p>
    <w:p w14:paraId="056104CC" w14:textId="77777777" w:rsidR="001763DF" w:rsidRPr="001763DF" w:rsidRDefault="001763DF" w:rsidP="001763DF">
      <w:pPr>
        <w:tabs>
          <w:tab w:val="center" w:pos="4513"/>
          <w:tab w:val="right" w:pos="9026"/>
        </w:tabs>
        <w:spacing w:after="0" w:line="240" w:lineRule="auto"/>
        <w:rPr>
          <w:rFonts w:eastAsiaTheme="minorHAnsi" w:cstheme="minorHAnsi"/>
          <w:szCs w:val="24"/>
          <w:lang w:eastAsia="en-US"/>
        </w:rPr>
      </w:pPr>
    </w:p>
    <w:p w14:paraId="7601AA86" w14:textId="77777777" w:rsidR="001763DF" w:rsidRPr="001763DF" w:rsidRDefault="001763DF" w:rsidP="001763DF">
      <w:pPr>
        <w:spacing w:after="0" w:line="240" w:lineRule="auto"/>
        <w:rPr>
          <w:rFonts w:eastAsiaTheme="minorHAnsi" w:cstheme="minorHAnsi"/>
          <w:lang w:eastAsia="en-US"/>
        </w:rPr>
      </w:pPr>
      <w:r w:rsidRPr="001763DF">
        <w:rPr>
          <w:rFonts w:eastAsiaTheme="minorHAnsi" w:cstheme="minorHAnsi"/>
          <w:lang w:eastAsia="en-US"/>
        </w:rPr>
        <w:t>In Belmont Playcare we believe that every child should have the best possible learning opportunities and we therefore endeavour to promote an inclusive practice.</w:t>
      </w:r>
    </w:p>
    <w:p w14:paraId="38F7BB29" w14:textId="77777777" w:rsidR="001763DF" w:rsidRPr="001763DF" w:rsidRDefault="001763DF" w:rsidP="001763DF">
      <w:pPr>
        <w:spacing w:after="0" w:line="240" w:lineRule="auto"/>
        <w:rPr>
          <w:rFonts w:eastAsiaTheme="minorHAnsi" w:cstheme="minorHAnsi"/>
          <w:lang w:eastAsia="en-US"/>
        </w:rPr>
      </w:pPr>
    </w:p>
    <w:p w14:paraId="12D3DDB4" w14:textId="5714F093"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 xml:space="preserve">Belmont </w:t>
      </w:r>
      <w:r w:rsidR="00E71867" w:rsidRPr="001763DF">
        <w:rPr>
          <w:rFonts w:eastAsiaTheme="minorHAnsi" w:cstheme="minorHAnsi"/>
          <w:lang w:eastAsia="en-US"/>
        </w:rPr>
        <w:t>Playcare’ s</w:t>
      </w:r>
      <w:r w:rsidRPr="001763DF">
        <w:rPr>
          <w:rFonts w:eastAsiaTheme="minorHAnsi" w:cstheme="minorHAnsi"/>
          <w:lang w:eastAsia="en-US"/>
        </w:rPr>
        <w:t xml:space="preserve"> Playgroup and Preschool are committed to the provision of a broad and balanced curriculum, which offers as far as possible with our available resources equal access for all children. We recognise that some children may have special educational needs and/or a </w:t>
      </w:r>
      <w:r w:rsidR="00E71867" w:rsidRPr="001763DF">
        <w:rPr>
          <w:rFonts w:eastAsiaTheme="minorHAnsi" w:cstheme="minorHAnsi"/>
          <w:lang w:eastAsia="en-US"/>
        </w:rPr>
        <w:t>disability,</w:t>
      </w:r>
      <w:r w:rsidRPr="001763DF">
        <w:rPr>
          <w:rFonts w:eastAsiaTheme="minorHAnsi" w:cstheme="minorHAnsi"/>
          <w:lang w:eastAsia="en-US"/>
        </w:rPr>
        <w:t xml:space="preserve"> and we aim to make suitable arrangements to provide for their individual needs.</w:t>
      </w:r>
    </w:p>
    <w:p w14:paraId="64ECF2A4"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p>
    <w:p w14:paraId="71257CE1"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It is the policy of this preschool/playgroup to provide places for the integration of children with special educational needs subject to:</w:t>
      </w:r>
    </w:p>
    <w:p w14:paraId="4634B4E1"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p>
    <w:p w14:paraId="6F0C005D"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 The view of the child’s parents.</w:t>
      </w:r>
    </w:p>
    <w:p w14:paraId="3A76EDD1"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 The ability of the session to meet the child’s needs.</w:t>
      </w:r>
    </w:p>
    <w:p w14:paraId="7F8E327B"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 The efficient education of the other children in the session is assured.</w:t>
      </w:r>
    </w:p>
    <w:p w14:paraId="0D33846F"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 The efficient use of resources to determine suitability.</w:t>
      </w:r>
    </w:p>
    <w:p w14:paraId="0C6C5199"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p>
    <w:p w14:paraId="328301B2"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This is in line with SENDO legislation.</w:t>
      </w:r>
    </w:p>
    <w:p w14:paraId="66E4DC75"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p>
    <w:p w14:paraId="74EA69B0" w14:textId="77777777" w:rsidR="001763DF" w:rsidRPr="001763DF" w:rsidRDefault="001763DF" w:rsidP="001763DF">
      <w:pPr>
        <w:autoSpaceDE w:val="0"/>
        <w:autoSpaceDN w:val="0"/>
        <w:adjustRightInd w:val="0"/>
        <w:spacing w:after="0" w:line="240" w:lineRule="auto"/>
        <w:rPr>
          <w:rFonts w:eastAsiaTheme="minorHAnsi" w:cstheme="minorHAnsi"/>
          <w:b/>
          <w:bCs/>
          <w:lang w:eastAsia="en-US"/>
        </w:rPr>
      </w:pPr>
      <w:r w:rsidRPr="001763DF">
        <w:rPr>
          <w:rFonts w:eastAsiaTheme="minorHAnsi" w:cstheme="minorHAnsi"/>
          <w:lang w:eastAsia="en-US"/>
        </w:rPr>
        <w:t xml:space="preserve"> </w:t>
      </w:r>
      <w:r w:rsidRPr="001763DF">
        <w:rPr>
          <w:rFonts w:eastAsiaTheme="minorHAnsi" w:cstheme="minorHAnsi"/>
          <w:b/>
          <w:bCs/>
          <w:lang w:eastAsia="en-US"/>
        </w:rPr>
        <w:t>Definition</w:t>
      </w:r>
    </w:p>
    <w:p w14:paraId="5FE5886F" w14:textId="0D1DD74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b/>
          <w:bCs/>
          <w:u w:val="single"/>
          <w:lang w:eastAsia="en-US"/>
        </w:rPr>
        <w:t xml:space="preserve">The code of </w:t>
      </w:r>
      <w:r w:rsidR="00E71867" w:rsidRPr="001763DF">
        <w:rPr>
          <w:rFonts w:eastAsiaTheme="minorHAnsi" w:cstheme="minorHAnsi"/>
          <w:b/>
          <w:bCs/>
          <w:u w:val="single"/>
          <w:lang w:eastAsia="en-US"/>
        </w:rPr>
        <w:t>practice (</w:t>
      </w:r>
      <w:r w:rsidRPr="001763DF">
        <w:rPr>
          <w:rFonts w:eastAsiaTheme="minorHAnsi" w:cstheme="minorHAnsi"/>
          <w:b/>
          <w:bCs/>
          <w:u w:val="single"/>
          <w:lang w:eastAsia="en-US"/>
        </w:rPr>
        <w:t>CO</w:t>
      </w:r>
      <w:r w:rsidRPr="001763DF">
        <w:rPr>
          <w:rFonts w:eastAsiaTheme="minorHAnsi" w:cstheme="minorHAnsi"/>
          <w:u w:val="single"/>
          <w:lang w:eastAsia="en-US"/>
        </w:rPr>
        <w:t>P</w:t>
      </w:r>
      <w:r w:rsidRPr="001763DF">
        <w:rPr>
          <w:rFonts w:eastAsiaTheme="minorHAnsi" w:cstheme="minorHAnsi"/>
          <w:lang w:eastAsia="en-US"/>
        </w:rPr>
        <w:t>) for Special Educational Needs (SEN) defines ‘special educational needs’ as:</w:t>
      </w:r>
    </w:p>
    <w:p w14:paraId="03B00223"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“A learning disability which calls for special educational provision to be made”</w:t>
      </w:r>
    </w:p>
    <w:p w14:paraId="124EBD34"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The COP adopts the definition of SEN as laid down in the 1981 Education Act and subsequently in the 1993 Education Act. Our aim is to ensure that “Special Educational Provision” will be made for any child who has a “Special Educational Need”.</w:t>
      </w:r>
    </w:p>
    <w:p w14:paraId="71BD281D" w14:textId="045510C0"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 xml:space="preserve">“Learning difficulty means that the child has significantly greater difficulty in learning than the majority of children his or her age, and/or has a disability which hinders his or her use of educational </w:t>
      </w:r>
      <w:r w:rsidR="00E71867" w:rsidRPr="001763DF">
        <w:rPr>
          <w:rFonts w:eastAsiaTheme="minorHAnsi" w:cstheme="minorHAnsi"/>
          <w:lang w:eastAsia="en-US"/>
        </w:rPr>
        <w:t>provision,</w:t>
      </w:r>
      <w:r w:rsidRPr="001763DF">
        <w:rPr>
          <w:rFonts w:eastAsiaTheme="minorHAnsi" w:cstheme="minorHAnsi"/>
          <w:lang w:eastAsia="en-US"/>
        </w:rPr>
        <w:t xml:space="preserve"> which is different from, or additional to, the provision made generally for children of comparable age.”</w:t>
      </w:r>
    </w:p>
    <w:p w14:paraId="00B8D188"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b/>
          <w:bCs/>
          <w:lang w:eastAsia="en-US"/>
        </w:rPr>
        <w:t>Code of practice paragraph: 1:4</w:t>
      </w:r>
    </w:p>
    <w:p w14:paraId="4D4AFE96"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p>
    <w:p w14:paraId="51159277"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p>
    <w:p w14:paraId="43A0B998"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A child is deemed to be in need when;</w:t>
      </w:r>
    </w:p>
    <w:p w14:paraId="07FCD84F"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p>
    <w:p w14:paraId="0A030B3F"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 The child’s developmental progress in the playgroup/preschool will be affected by their general health status.</w:t>
      </w:r>
    </w:p>
    <w:p w14:paraId="31D31A5F"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 A Health and Social Care Trust (HSCT) considers that a child has special educational needs.</w:t>
      </w:r>
    </w:p>
    <w:p w14:paraId="0AA787FB"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 The development progress gives rise to concern.</w:t>
      </w:r>
    </w:p>
    <w:p w14:paraId="58185703"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 xml:space="preserve">● A child has significantly greater difficulty in learning than </w:t>
      </w:r>
      <w:proofErr w:type="gramStart"/>
      <w:r w:rsidRPr="001763DF">
        <w:rPr>
          <w:rFonts w:eastAsiaTheme="minorHAnsi" w:cstheme="minorHAnsi"/>
          <w:lang w:eastAsia="en-US"/>
        </w:rPr>
        <w:t>the majority of</w:t>
      </w:r>
      <w:proofErr w:type="gramEnd"/>
      <w:r w:rsidRPr="001763DF">
        <w:rPr>
          <w:rFonts w:eastAsiaTheme="minorHAnsi" w:cstheme="minorHAnsi"/>
          <w:lang w:eastAsia="en-US"/>
        </w:rPr>
        <w:t xml:space="preserve"> children his or her age.</w:t>
      </w:r>
    </w:p>
    <w:p w14:paraId="38CEFC16"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 Has a disability which hinders his or her use of educational facilities.</w:t>
      </w:r>
    </w:p>
    <w:p w14:paraId="77A9A457"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 Is specially gifted.</w:t>
      </w:r>
    </w:p>
    <w:p w14:paraId="4212A154"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p>
    <w:p w14:paraId="5FC3F9F1" w14:textId="77777777" w:rsidR="001763DF" w:rsidRPr="001763DF" w:rsidRDefault="001763DF" w:rsidP="001763DF">
      <w:pPr>
        <w:autoSpaceDE w:val="0"/>
        <w:autoSpaceDN w:val="0"/>
        <w:adjustRightInd w:val="0"/>
        <w:spacing w:after="0" w:line="240" w:lineRule="auto"/>
        <w:rPr>
          <w:rFonts w:eastAsiaTheme="minorHAnsi" w:cstheme="minorHAnsi"/>
          <w:b/>
          <w:bCs/>
          <w:lang w:eastAsia="en-US"/>
        </w:rPr>
      </w:pPr>
      <w:r w:rsidRPr="001763DF">
        <w:rPr>
          <w:rFonts w:eastAsiaTheme="minorHAnsi" w:cstheme="minorHAnsi"/>
          <w:b/>
          <w:bCs/>
          <w:lang w:eastAsia="en-US"/>
        </w:rPr>
        <w:t>Rationale</w:t>
      </w:r>
    </w:p>
    <w:p w14:paraId="7C587800"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The purpose of education for all children is the same, the goals are the same. But the level of support required by children to progress towards goals will be different. The preschool/playgroup is sensitive to the needs and feelings of children with SEN and their families and will ensure individual needs are recognised and addressed. Parents / carers will be involved at every stage and in any plans that are made to meet a child’s individual needs.</w:t>
      </w:r>
    </w:p>
    <w:p w14:paraId="690095F4"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p>
    <w:p w14:paraId="56859884"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If a child has special needs of any kind, we will discuss;</w:t>
      </w:r>
    </w:p>
    <w:p w14:paraId="5E38E8DA"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p>
    <w:p w14:paraId="4849D86C"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 How the child and parent can be helped.</w:t>
      </w:r>
    </w:p>
    <w:p w14:paraId="54009048"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 How the staff can help.</w:t>
      </w:r>
    </w:p>
    <w:p w14:paraId="34AC0D52"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lastRenderedPageBreak/>
        <w:t>● What advice and practical help we can get from outside agencies.</w:t>
      </w:r>
    </w:p>
    <w:p w14:paraId="4787E399"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 What adaptations may need to be made.</w:t>
      </w:r>
    </w:p>
    <w:p w14:paraId="43333222"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 How we can support and help the parent.</w:t>
      </w:r>
    </w:p>
    <w:p w14:paraId="1E171C1E"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 What behavioural and/ or educational plans need to be devised, with outside agency help, tailored to each individual child.</w:t>
      </w:r>
    </w:p>
    <w:p w14:paraId="779E7599"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p>
    <w:p w14:paraId="15127275"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When applying for a place, parents should state if their child is receiving help from any of the following;</w:t>
      </w:r>
    </w:p>
    <w:p w14:paraId="7FBDC05A"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 Child Development team.</w:t>
      </w:r>
    </w:p>
    <w:p w14:paraId="2D893256"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 Educational Psychologist.</w:t>
      </w:r>
    </w:p>
    <w:p w14:paraId="035CC79E"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 Occupational Therapist.</w:t>
      </w:r>
    </w:p>
    <w:p w14:paraId="1962989F"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 Speech Therapist.</w:t>
      </w:r>
    </w:p>
    <w:p w14:paraId="7685C348"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 Social Services.</w:t>
      </w:r>
    </w:p>
    <w:p w14:paraId="04A191DA"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Contact may be made to any of the above with parental consent if deemed appropriate.</w:t>
      </w:r>
    </w:p>
    <w:p w14:paraId="456512DD"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The successful integration of children with special educational needs requires careful and detailed planning before starting the session.</w:t>
      </w:r>
    </w:p>
    <w:p w14:paraId="51918ABD"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p>
    <w:p w14:paraId="5784686C"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p>
    <w:p w14:paraId="0DA6E96E" w14:textId="77777777" w:rsidR="001763DF" w:rsidRPr="001763DF" w:rsidRDefault="001763DF" w:rsidP="001763DF">
      <w:pPr>
        <w:autoSpaceDE w:val="0"/>
        <w:autoSpaceDN w:val="0"/>
        <w:adjustRightInd w:val="0"/>
        <w:spacing w:after="0" w:line="240" w:lineRule="auto"/>
        <w:rPr>
          <w:rFonts w:eastAsiaTheme="minorHAnsi" w:cstheme="minorHAnsi"/>
          <w:b/>
          <w:bCs/>
          <w:lang w:eastAsia="en-US"/>
        </w:rPr>
      </w:pPr>
      <w:r w:rsidRPr="001763DF">
        <w:rPr>
          <w:rFonts w:eastAsiaTheme="minorHAnsi" w:cstheme="minorHAnsi"/>
          <w:b/>
          <w:bCs/>
          <w:lang w:eastAsia="en-US"/>
        </w:rPr>
        <w:t>Procedures</w:t>
      </w:r>
    </w:p>
    <w:p w14:paraId="5755CD8B"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If a child enrols in either the Playgroup/Preschool sessions and has already been identified as having individual needs, we will firstly discuss with the parent and other supporting professionals, if Belmont Playcare can offer the appropriate care and education for their child.  Every consideration of the child, other children in attendance and our available resources will be considered.</w:t>
      </w:r>
    </w:p>
    <w:p w14:paraId="11BB2A43"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p>
    <w:p w14:paraId="5450FADF"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p>
    <w:p w14:paraId="41B50F22" w14:textId="77777777" w:rsidR="001763DF" w:rsidRPr="001763DF" w:rsidRDefault="001763DF" w:rsidP="001763DF">
      <w:pPr>
        <w:autoSpaceDE w:val="0"/>
        <w:autoSpaceDN w:val="0"/>
        <w:adjustRightInd w:val="0"/>
        <w:spacing w:after="0" w:line="240" w:lineRule="auto"/>
        <w:rPr>
          <w:rFonts w:eastAsiaTheme="minorHAnsi" w:cstheme="minorHAnsi"/>
          <w:b/>
          <w:bCs/>
          <w:lang w:eastAsia="en-US"/>
        </w:rPr>
      </w:pPr>
      <w:r w:rsidRPr="001763DF">
        <w:rPr>
          <w:rFonts w:eastAsiaTheme="minorHAnsi" w:cstheme="minorHAnsi"/>
          <w:b/>
          <w:bCs/>
          <w:lang w:eastAsia="en-US"/>
        </w:rPr>
        <w:t>Early Identification</w:t>
      </w:r>
    </w:p>
    <w:p w14:paraId="5A126830"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 xml:space="preserve">Individual needs are identified by close observation and use of professional judgement.  If we observe a child is </w:t>
      </w:r>
      <w:proofErr w:type="gramStart"/>
      <w:r w:rsidRPr="001763DF">
        <w:rPr>
          <w:rFonts w:eastAsiaTheme="minorHAnsi" w:cstheme="minorHAnsi"/>
          <w:lang w:eastAsia="en-US"/>
        </w:rPr>
        <w:t>experiencing difficulty</w:t>
      </w:r>
      <w:proofErr w:type="gramEnd"/>
      <w:r w:rsidRPr="001763DF">
        <w:rPr>
          <w:rFonts w:eastAsiaTheme="minorHAnsi" w:cstheme="minorHAnsi"/>
          <w:lang w:eastAsia="en-US"/>
        </w:rPr>
        <w:t>, we will discuss this with the parent/carer. We will request permission to consult the appropriate external support agency.</w:t>
      </w:r>
    </w:p>
    <w:p w14:paraId="0F33D54E"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We will work in partnership with the parent to ensure that every possible assistance be given to the child.</w:t>
      </w:r>
    </w:p>
    <w:p w14:paraId="528AB8F9"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p>
    <w:p w14:paraId="2EE705AB" w14:textId="77777777" w:rsidR="001763DF" w:rsidRPr="001763DF" w:rsidRDefault="001763DF" w:rsidP="001763DF">
      <w:pPr>
        <w:autoSpaceDE w:val="0"/>
        <w:autoSpaceDN w:val="0"/>
        <w:adjustRightInd w:val="0"/>
        <w:spacing w:after="0" w:line="240" w:lineRule="auto"/>
        <w:rPr>
          <w:rFonts w:eastAsiaTheme="minorHAnsi" w:cstheme="minorHAnsi"/>
          <w:b/>
          <w:bCs/>
          <w:lang w:eastAsia="en-US"/>
        </w:rPr>
      </w:pPr>
      <w:r w:rsidRPr="001763DF">
        <w:rPr>
          <w:rFonts w:eastAsiaTheme="minorHAnsi" w:cstheme="minorHAnsi"/>
          <w:b/>
          <w:bCs/>
          <w:lang w:eastAsia="en-US"/>
        </w:rPr>
        <w:t>Prior to admission.</w:t>
      </w:r>
    </w:p>
    <w:p w14:paraId="6FD14975" w14:textId="77777777" w:rsidR="001763DF" w:rsidRPr="001763DF" w:rsidRDefault="001763DF" w:rsidP="001763DF">
      <w:pPr>
        <w:autoSpaceDE w:val="0"/>
        <w:autoSpaceDN w:val="0"/>
        <w:adjustRightInd w:val="0"/>
        <w:spacing w:after="0" w:line="240" w:lineRule="auto"/>
        <w:rPr>
          <w:rFonts w:eastAsiaTheme="minorHAnsi" w:cstheme="minorHAnsi"/>
          <w:b/>
          <w:bCs/>
          <w:lang w:eastAsia="en-US"/>
        </w:rPr>
      </w:pPr>
    </w:p>
    <w:p w14:paraId="4AFC13A0" w14:textId="77777777" w:rsidR="001763DF" w:rsidRPr="001763DF" w:rsidRDefault="001763DF" w:rsidP="001763DF">
      <w:pPr>
        <w:shd w:val="clear" w:color="auto" w:fill="FFFFFF" w:themeFill="background1"/>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 It is important that the child’s parents are willing to use this place.</w:t>
      </w:r>
    </w:p>
    <w:p w14:paraId="4389C05C"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 It is essential for the leader and staff to gain as much information as possible from the child’s parents and other professionals involved with the child.</w:t>
      </w:r>
    </w:p>
    <w:p w14:paraId="16A55E18"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 It is essential to ensure that extra classroom assistance or equipment is available, if necessary.</w:t>
      </w:r>
    </w:p>
    <w:p w14:paraId="61177BEF" w14:textId="77777777" w:rsidR="001763DF" w:rsidRPr="001763DF" w:rsidRDefault="001763DF" w:rsidP="001763DF">
      <w:pPr>
        <w:autoSpaceDE w:val="0"/>
        <w:autoSpaceDN w:val="0"/>
        <w:adjustRightInd w:val="0"/>
        <w:spacing w:after="0" w:line="240" w:lineRule="auto"/>
        <w:rPr>
          <w:rFonts w:eastAsiaTheme="minorHAnsi" w:cstheme="minorHAnsi"/>
          <w:b/>
          <w:bCs/>
          <w:lang w:eastAsia="en-US"/>
        </w:rPr>
      </w:pPr>
    </w:p>
    <w:p w14:paraId="5CFA6906" w14:textId="77777777" w:rsidR="001763DF" w:rsidRPr="001763DF" w:rsidRDefault="001763DF" w:rsidP="001763DF">
      <w:pPr>
        <w:autoSpaceDE w:val="0"/>
        <w:autoSpaceDN w:val="0"/>
        <w:adjustRightInd w:val="0"/>
        <w:spacing w:after="0" w:line="240" w:lineRule="auto"/>
        <w:rPr>
          <w:rFonts w:eastAsiaTheme="minorHAnsi" w:cstheme="minorHAnsi"/>
          <w:b/>
          <w:bCs/>
          <w:lang w:eastAsia="en-US"/>
        </w:rPr>
      </w:pPr>
      <w:r w:rsidRPr="001763DF">
        <w:rPr>
          <w:rFonts w:eastAsiaTheme="minorHAnsi" w:cstheme="minorHAnsi"/>
          <w:b/>
          <w:bCs/>
          <w:lang w:eastAsia="en-US"/>
        </w:rPr>
        <w:t>Admission of child with special educational needs.</w:t>
      </w:r>
    </w:p>
    <w:p w14:paraId="0D9BE5EC" w14:textId="77777777" w:rsidR="001763DF" w:rsidRPr="001763DF" w:rsidRDefault="001763DF" w:rsidP="001763DF">
      <w:pPr>
        <w:autoSpaceDE w:val="0"/>
        <w:autoSpaceDN w:val="0"/>
        <w:adjustRightInd w:val="0"/>
        <w:spacing w:after="0" w:line="240" w:lineRule="auto"/>
        <w:rPr>
          <w:rFonts w:eastAsiaTheme="minorHAnsi" w:cstheme="minorHAnsi"/>
          <w:b/>
          <w:bCs/>
          <w:lang w:eastAsia="en-US"/>
        </w:rPr>
      </w:pPr>
    </w:p>
    <w:p w14:paraId="30D040F0"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 xml:space="preserve">After consultation with all concerned with the child, the child will </w:t>
      </w:r>
      <w:r w:rsidRPr="001763DF">
        <w:rPr>
          <w:rFonts w:eastAsiaTheme="minorHAnsi" w:cstheme="minorHAnsi"/>
          <w:highlight w:val="yellow"/>
          <w:lang w:eastAsia="en-US"/>
        </w:rPr>
        <w:t>usually</w:t>
      </w:r>
      <w:r w:rsidRPr="001763DF">
        <w:rPr>
          <w:rFonts w:eastAsiaTheme="minorHAnsi" w:cstheme="minorHAnsi"/>
          <w:lang w:eastAsia="en-US"/>
        </w:rPr>
        <w:t xml:space="preserve"> be admitted into the playgroup/</w:t>
      </w:r>
      <w:r w:rsidRPr="001763DF">
        <w:rPr>
          <w:rFonts w:eastAsiaTheme="minorHAnsi" w:cstheme="minorHAnsi"/>
          <w:highlight w:val="yellow"/>
          <w:lang w:eastAsia="en-US"/>
        </w:rPr>
        <w:t>preschool in the same manner as the other children.</w:t>
      </w:r>
      <w:r w:rsidRPr="001763DF">
        <w:rPr>
          <w:rFonts w:eastAsiaTheme="minorHAnsi" w:cstheme="minorHAnsi"/>
          <w:lang w:eastAsia="en-US"/>
        </w:rPr>
        <w:t xml:space="preserve">  Acting on the best interests of the child and to meet their needs, we reserve the right to adjust the normal settling in arrangements (i.e. frequency and duration of attendance- in the early days at least). We will also discuss with parents:</w:t>
      </w:r>
    </w:p>
    <w:p w14:paraId="4058057D"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 The child’s reaction to previous experiences of separation from parents.</w:t>
      </w:r>
    </w:p>
    <w:p w14:paraId="0BD75F22"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 The extent of the special educational need.</w:t>
      </w:r>
    </w:p>
    <w:p w14:paraId="60696335"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 xml:space="preserve">● That it may be preferable not to admit a child with special educational needs until most of the other children have been settled, depending on the </w:t>
      </w:r>
      <w:proofErr w:type="gramStart"/>
      <w:r w:rsidRPr="001763DF">
        <w:rPr>
          <w:rFonts w:eastAsiaTheme="minorHAnsi" w:cstheme="minorHAnsi"/>
          <w:lang w:eastAsia="en-US"/>
        </w:rPr>
        <w:t>particular need</w:t>
      </w:r>
      <w:proofErr w:type="gramEnd"/>
      <w:r w:rsidRPr="001763DF">
        <w:rPr>
          <w:rFonts w:eastAsiaTheme="minorHAnsi" w:cstheme="minorHAnsi"/>
          <w:lang w:eastAsia="en-US"/>
        </w:rPr>
        <w:t>. It may be possible to admit them earlier if classroom assistance is available.</w:t>
      </w:r>
    </w:p>
    <w:p w14:paraId="460FC983"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 That the child’s admission may have to be more gradual than usual. The length of stay shall be increased, as the child is ready.  It is important that the parents of the children with special educational needs should be seen as active educators of their children and be very involved with the education of their child in the playgroup/preschool.</w:t>
      </w:r>
    </w:p>
    <w:p w14:paraId="66B27796" w14:textId="709C75CF"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lastRenderedPageBreak/>
        <w:t xml:space="preserve">There will be regular contact with the leader to exchange </w:t>
      </w:r>
      <w:r w:rsidR="00E71867" w:rsidRPr="001763DF">
        <w:rPr>
          <w:rFonts w:eastAsiaTheme="minorHAnsi" w:cstheme="minorHAnsi"/>
          <w:lang w:eastAsia="en-US"/>
        </w:rPr>
        <w:t>information,</w:t>
      </w:r>
      <w:r w:rsidRPr="001763DF">
        <w:rPr>
          <w:rFonts w:eastAsiaTheme="minorHAnsi" w:cstheme="minorHAnsi"/>
          <w:lang w:eastAsia="en-US"/>
        </w:rPr>
        <w:t xml:space="preserve"> and extra support shall be given to those parents, if necessary.</w:t>
      </w:r>
    </w:p>
    <w:p w14:paraId="67A29CE4" w14:textId="77777777" w:rsidR="001763DF" w:rsidRPr="001763DF" w:rsidRDefault="001763DF" w:rsidP="001763DF">
      <w:pPr>
        <w:autoSpaceDE w:val="0"/>
        <w:autoSpaceDN w:val="0"/>
        <w:adjustRightInd w:val="0"/>
        <w:spacing w:after="0" w:line="240" w:lineRule="auto"/>
        <w:rPr>
          <w:rFonts w:eastAsiaTheme="minorHAnsi" w:cstheme="minorHAnsi"/>
          <w:b/>
          <w:bCs/>
          <w:lang w:eastAsia="en-US"/>
        </w:rPr>
      </w:pPr>
    </w:p>
    <w:p w14:paraId="6469CA24" w14:textId="77777777" w:rsidR="001763DF" w:rsidRPr="001763DF" w:rsidRDefault="001763DF" w:rsidP="001763DF">
      <w:pPr>
        <w:autoSpaceDE w:val="0"/>
        <w:autoSpaceDN w:val="0"/>
        <w:adjustRightInd w:val="0"/>
        <w:spacing w:after="0" w:line="240" w:lineRule="auto"/>
        <w:rPr>
          <w:rFonts w:eastAsiaTheme="minorHAnsi" w:cstheme="minorHAnsi"/>
          <w:b/>
          <w:bCs/>
          <w:lang w:eastAsia="en-US"/>
        </w:rPr>
      </w:pPr>
      <w:r w:rsidRPr="001763DF">
        <w:rPr>
          <w:rFonts w:eastAsiaTheme="minorHAnsi" w:cstheme="minorHAnsi"/>
          <w:b/>
          <w:bCs/>
          <w:lang w:eastAsia="en-US"/>
        </w:rPr>
        <w:t>Integration of children with special educational needs.</w:t>
      </w:r>
    </w:p>
    <w:p w14:paraId="497CB5D2"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 xml:space="preserve">● It is recommended where possible, the child with special educational needs will follow the same routines and have access to the same experiences and materials as other children. It is however recognised that those needs may result in him/her having additional attention and/or the use of </w:t>
      </w:r>
      <w:r w:rsidRPr="001763DF">
        <w:rPr>
          <w:rFonts w:eastAsiaTheme="minorHAnsi" w:cstheme="minorHAnsi"/>
          <w:highlight w:val="yellow"/>
          <w:lang w:eastAsia="en-US"/>
        </w:rPr>
        <w:t>special areas</w:t>
      </w:r>
      <w:r w:rsidRPr="001763DF">
        <w:rPr>
          <w:rFonts w:eastAsiaTheme="minorHAnsi" w:cstheme="minorHAnsi"/>
          <w:lang w:eastAsia="en-US"/>
        </w:rPr>
        <w:t xml:space="preserve"> and equipment.</w:t>
      </w:r>
    </w:p>
    <w:p w14:paraId="505824F6"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 The identification of areas requiring additional support may result in the leader devising individual learning plan for the child.</w:t>
      </w:r>
    </w:p>
    <w:p w14:paraId="608ECBE1"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 xml:space="preserve">● It is important that good working relationships are established between professionals working with the child </w:t>
      </w:r>
      <w:proofErr w:type="gramStart"/>
      <w:r w:rsidRPr="001763DF">
        <w:rPr>
          <w:rFonts w:eastAsiaTheme="minorHAnsi" w:cstheme="minorHAnsi"/>
          <w:lang w:eastAsia="en-US"/>
        </w:rPr>
        <w:t>in order to</w:t>
      </w:r>
      <w:proofErr w:type="gramEnd"/>
      <w:r w:rsidRPr="001763DF">
        <w:rPr>
          <w:rFonts w:eastAsiaTheme="minorHAnsi" w:cstheme="minorHAnsi"/>
          <w:lang w:eastAsia="en-US"/>
        </w:rPr>
        <w:t xml:space="preserve"> share information and appropriate skills.  We welcome and facilitate visits from professionals working with the children in the setting.</w:t>
      </w:r>
    </w:p>
    <w:p w14:paraId="613060C3"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 Care will be taken to ensure that the child is socially integrated with the help from all members of staff.</w:t>
      </w:r>
    </w:p>
    <w:p w14:paraId="17FCF381"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 xml:space="preserve">● Systematic observations and records are especially pertinent for children who have special educational needs.  They are necessary for the children who already have been, or are likely to be, statemented. </w:t>
      </w:r>
    </w:p>
    <w:p w14:paraId="5E166D75"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All staff work with the children to foster an inclusive learning environment where a positive approach is modelled, and children are encouraged to support one another.</w:t>
      </w:r>
    </w:p>
    <w:p w14:paraId="1D721A4A"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p>
    <w:p w14:paraId="3D675B3B"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p>
    <w:p w14:paraId="4123B1D0" w14:textId="77777777" w:rsidR="001763DF" w:rsidRPr="001763DF" w:rsidRDefault="001763DF" w:rsidP="001763DF">
      <w:pPr>
        <w:autoSpaceDE w:val="0"/>
        <w:autoSpaceDN w:val="0"/>
        <w:adjustRightInd w:val="0"/>
        <w:spacing w:after="0" w:line="240" w:lineRule="auto"/>
        <w:rPr>
          <w:rFonts w:eastAsiaTheme="minorHAnsi" w:cstheme="minorHAnsi"/>
          <w:b/>
          <w:bCs/>
          <w:i/>
          <w:iCs/>
          <w:u w:val="single"/>
          <w:lang w:eastAsia="en-US"/>
        </w:rPr>
      </w:pPr>
      <w:r w:rsidRPr="001763DF">
        <w:rPr>
          <w:rFonts w:eastAsiaTheme="minorHAnsi" w:cstheme="minorHAnsi"/>
          <w:b/>
          <w:bCs/>
          <w:i/>
          <w:iCs/>
          <w:highlight w:val="yellow"/>
          <w:u w:val="single"/>
          <w:lang w:eastAsia="en-US"/>
        </w:rPr>
        <w:t>PRESCHOOL</w:t>
      </w:r>
      <w:r w:rsidRPr="001763DF">
        <w:rPr>
          <w:rFonts w:eastAsiaTheme="minorHAnsi" w:cstheme="minorHAnsi"/>
          <w:b/>
          <w:bCs/>
          <w:i/>
          <w:iCs/>
          <w:u w:val="single"/>
          <w:lang w:eastAsia="en-US"/>
        </w:rPr>
        <w:t>- follows the 3-stage approach as outlined in the code of practice.</w:t>
      </w:r>
    </w:p>
    <w:p w14:paraId="11694811" w14:textId="77777777" w:rsidR="001763DF" w:rsidRPr="001763DF" w:rsidRDefault="001763DF" w:rsidP="001763DF">
      <w:pPr>
        <w:autoSpaceDE w:val="0"/>
        <w:autoSpaceDN w:val="0"/>
        <w:adjustRightInd w:val="0"/>
        <w:spacing w:after="0" w:line="240" w:lineRule="auto"/>
        <w:rPr>
          <w:rFonts w:eastAsiaTheme="minorHAnsi" w:cstheme="minorHAnsi"/>
          <w:b/>
          <w:bCs/>
          <w:i/>
          <w:iCs/>
          <w:u w:val="single"/>
          <w:lang w:eastAsia="en-US"/>
        </w:rPr>
      </w:pPr>
    </w:p>
    <w:p w14:paraId="0EFE5CF1" w14:textId="77777777" w:rsidR="001763DF" w:rsidRPr="001763DF" w:rsidRDefault="001763DF" w:rsidP="001763DF">
      <w:pPr>
        <w:autoSpaceDE w:val="0"/>
        <w:autoSpaceDN w:val="0"/>
        <w:adjustRightInd w:val="0"/>
        <w:spacing w:after="0" w:line="240" w:lineRule="auto"/>
        <w:rPr>
          <w:rFonts w:eastAsiaTheme="minorHAnsi" w:cstheme="minorHAnsi"/>
          <w:b/>
          <w:bCs/>
          <w:i/>
          <w:iCs/>
          <w:u w:val="single"/>
          <w:lang w:eastAsia="en-US"/>
        </w:rPr>
      </w:pPr>
      <w:r w:rsidRPr="001763DF">
        <w:rPr>
          <w:rFonts w:eastAsiaTheme="minorHAnsi" w:cstheme="minorHAnsi"/>
          <w:b/>
          <w:bCs/>
          <w:i/>
          <w:iCs/>
          <w:highlight w:val="green"/>
          <w:u w:val="single"/>
          <w:lang w:eastAsia="en-US"/>
        </w:rPr>
        <w:t>PLAYGROUP-</w:t>
      </w:r>
      <w:r w:rsidRPr="001763DF">
        <w:rPr>
          <w:rFonts w:eastAsiaTheme="minorHAnsi" w:cstheme="minorHAnsi"/>
          <w:b/>
          <w:bCs/>
          <w:i/>
          <w:iCs/>
          <w:u w:val="single"/>
          <w:lang w:eastAsia="en-US"/>
        </w:rPr>
        <w:t xml:space="preserve"> follows the same 3-stage approach as outlined in the code of practice.</w:t>
      </w:r>
    </w:p>
    <w:p w14:paraId="4F4035D5" w14:textId="77777777" w:rsidR="001763DF" w:rsidRPr="001763DF" w:rsidRDefault="001763DF" w:rsidP="001763DF">
      <w:pPr>
        <w:autoSpaceDE w:val="0"/>
        <w:autoSpaceDN w:val="0"/>
        <w:adjustRightInd w:val="0"/>
        <w:spacing w:after="0" w:line="240" w:lineRule="auto"/>
        <w:rPr>
          <w:rFonts w:eastAsiaTheme="minorHAnsi" w:cstheme="minorHAnsi"/>
          <w:b/>
          <w:bCs/>
          <w:i/>
          <w:iCs/>
          <w:u w:val="single"/>
          <w:lang w:eastAsia="en-US"/>
        </w:rPr>
      </w:pPr>
    </w:p>
    <w:p w14:paraId="6D5E13A1"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w:t>
      </w:r>
    </w:p>
    <w:p w14:paraId="4D23ECDE"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p>
    <w:p w14:paraId="7642D158" w14:textId="77777777" w:rsidR="001763DF" w:rsidRPr="001763DF" w:rsidRDefault="001763DF" w:rsidP="001763DF">
      <w:pPr>
        <w:autoSpaceDE w:val="0"/>
        <w:autoSpaceDN w:val="0"/>
        <w:adjustRightInd w:val="0"/>
        <w:spacing w:after="0" w:line="240" w:lineRule="auto"/>
        <w:rPr>
          <w:rFonts w:eastAsiaTheme="minorHAnsi" w:cstheme="minorHAnsi"/>
          <w:b/>
          <w:bCs/>
          <w:lang w:eastAsia="en-US"/>
        </w:rPr>
      </w:pPr>
      <w:r w:rsidRPr="001763DF">
        <w:rPr>
          <w:rFonts w:eastAsiaTheme="minorHAnsi" w:cstheme="minorHAnsi"/>
          <w:b/>
          <w:bCs/>
          <w:lang w:eastAsia="en-US"/>
        </w:rPr>
        <w:t>THE THREE-STAGE PROCEDURE</w:t>
      </w:r>
    </w:p>
    <w:p w14:paraId="7C660EDB" w14:textId="77777777" w:rsidR="001763DF" w:rsidRPr="001763DF" w:rsidRDefault="001763DF" w:rsidP="001763DF">
      <w:pPr>
        <w:autoSpaceDE w:val="0"/>
        <w:autoSpaceDN w:val="0"/>
        <w:adjustRightInd w:val="0"/>
        <w:spacing w:after="0" w:line="240" w:lineRule="auto"/>
        <w:rPr>
          <w:rFonts w:eastAsiaTheme="minorHAnsi" w:cstheme="minorHAnsi"/>
          <w:b/>
          <w:bCs/>
          <w:lang w:eastAsia="en-US"/>
        </w:rPr>
      </w:pPr>
    </w:p>
    <w:p w14:paraId="7254EB5B" w14:textId="77777777" w:rsidR="001763DF" w:rsidRPr="001763DF" w:rsidRDefault="001763DF" w:rsidP="001763DF">
      <w:pPr>
        <w:autoSpaceDE w:val="0"/>
        <w:autoSpaceDN w:val="0"/>
        <w:adjustRightInd w:val="0"/>
        <w:spacing w:after="0" w:line="240" w:lineRule="auto"/>
        <w:rPr>
          <w:rFonts w:eastAsiaTheme="minorHAnsi" w:cstheme="minorHAnsi"/>
          <w:b/>
          <w:bCs/>
          <w:lang w:eastAsia="en-US"/>
        </w:rPr>
      </w:pPr>
      <w:r w:rsidRPr="001763DF">
        <w:rPr>
          <w:rFonts w:eastAsiaTheme="minorHAnsi" w:cstheme="minorHAnsi"/>
          <w:b/>
          <w:bCs/>
          <w:lang w:eastAsia="en-US"/>
        </w:rPr>
        <w:t>Stage 1</w:t>
      </w:r>
    </w:p>
    <w:p w14:paraId="3ED5EF61"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p>
    <w:p w14:paraId="304D36AE"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The preschool leader raises a concern that a child may have special educational needs. They then consult with the child’s parents and permission is sought to place the child on the SEN register.</w:t>
      </w:r>
    </w:p>
    <w:p w14:paraId="1D376DE8"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p>
    <w:p w14:paraId="728015B3"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The staff will;</w:t>
      </w:r>
    </w:p>
    <w:p w14:paraId="36CD6B9D"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 File a record of concern.</w:t>
      </w:r>
    </w:p>
    <w:p w14:paraId="01A63BFB"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 Offer differentiated teaching strategies.</w:t>
      </w:r>
    </w:p>
    <w:p w14:paraId="6157CCC5"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 Monitor and review progress.</w:t>
      </w:r>
    </w:p>
    <w:p w14:paraId="00579171"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p>
    <w:p w14:paraId="3A733BE5"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Stage 1 reasonable adjustments and additional strategies and approaches aimed at meeting and addressing the child’s needs.</w:t>
      </w:r>
    </w:p>
    <w:p w14:paraId="71CDA199"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p>
    <w:p w14:paraId="78BD57E6" w14:textId="77777777" w:rsidR="001763DF" w:rsidRPr="001763DF" w:rsidRDefault="001763DF" w:rsidP="001763DF">
      <w:pPr>
        <w:autoSpaceDE w:val="0"/>
        <w:autoSpaceDN w:val="0"/>
        <w:adjustRightInd w:val="0"/>
        <w:spacing w:after="0" w:line="240" w:lineRule="auto"/>
        <w:rPr>
          <w:rFonts w:eastAsiaTheme="minorHAnsi" w:cstheme="minorHAnsi"/>
          <w:b/>
          <w:bCs/>
          <w:lang w:eastAsia="en-US"/>
        </w:rPr>
      </w:pPr>
      <w:r w:rsidRPr="001763DF">
        <w:rPr>
          <w:rFonts w:eastAsiaTheme="minorHAnsi" w:cstheme="minorHAnsi"/>
          <w:b/>
          <w:bCs/>
          <w:lang w:eastAsia="en-US"/>
        </w:rPr>
        <w:t>THE CHILD WILL ONLY MOVE TO STAGE 2 ONCE ANY EXTERNAL SPECIAL EDUCATIONAL PROVISION IS BEING IMPLEMENTED.</w:t>
      </w:r>
    </w:p>
    <w:p w14:paraId="12E2135C" w14:textId="77777777" w:rsidR="001763DF" w:rsidRPr="001763DF" w:rsidRDefault="001763DF" w:rsidP="001763DF">
      <w:pPr>
        <w:autoSpaceDE w:val="0"/>
        <w:autoSpaceDN w:val="0"/>
        <w:adjustRightInd w:val="0"/>
        <w:spacing w:after="0" w:line="240" w:lineRule="auto"/>
        <w:rPr>
          <w:rFonts w:eastAsiaTheme="minorHAnsi" w:cstheme="minorHAnsi"/>
          <w:b/>
          <w:bCs/>
          <w:lang w:eastAsia="en-US"/>
        </w:rPr>
      </w:pPr>
    </w:p>
    <w:p w14:paraId="060D6D31" w14:textId="77777777" w:rsidR="001763DF" w:rsidRPr="001763DF" w:rsidRDefault="001763DF" w:rsidP="001763DF">
      <w:pPr>
        <w:autoSpaceDE w:val="0"/>
        <w:autoSpaceDN w:val="0"/>
        <w:adjustRightInd w:val="0"/>
        <w:spacing w:after="0" w:line="240" w:lineRule="auto"/>
        <w:rPr>
          <w:rFonts w:eastAsiaTheme="minorHAnsi" w:cstheme="minorHAnsi"/>
          <w:b/>
          <w:bCs/>
          <w:lang w:eastAsia="en-US"/>
        </w:rPr>
      </w:pPr>
      <w:r w:rsidRPr="001763DF">
        <w:rPr>
          <w:rFonts w:eastAsiaTheme="minorHAnsi" w:cstheme="minorHAnsi"/>
          <w:b/>
          <w:bCs/>
          <w:lang w:eastAsia="en-US"/>
        </w:rPr>
        <w:t>Stage 2</w:t>
      </w:r>
    </w:p>
    <w:p w14:paraId="4C22B031" w14:textId="77777777" w:rsidR="001763DF" w:rsidRPr="001763DF" w:rsidRDefault="001763DF" w:rsidP="001763DF">
      <w:pPr>
        <w:autoSpaceDE w:val="0"/>
        <w:autoSpaceDN w:val="0"/>
        <w:adjustRightInd w:val="0"/>
        <w:spacing w:after="0" w:line="240" w:lineRule="auto"/>
        <w:rPr>
          <w:rFonts w:eastAsiaTheme="minorHAnsi" w:cstheme="minorHAnsi"/>
          <w:b/>
          <w:bCs/>
          <w:lang w:eastAsia="en-US"/>
        </w:rPr>
      </w:pPr>
    </w:p>
    <w:p w14:paraId="69CE14E6"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The key worker shall;</w:t>
      </w:r>
    </w:p>
    <w:p w14:paraId="2204B83D"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Be responsible for working with the child in the classroom carrying out an individual education plan and shall monitor/review with the parents.</w:t>
      </w:r>
    </w:p>
    <w:p w14:paraId="2A1CB93A"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Appropriate individual/small groups will be put in place.</w:t>
      </w:r>
    </w:p>
    <w:p w14:paraId="2AFAC156"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The child’s parents should be involved as much as possible and given suggestions on how they may contribute to their child’s educational plan.</w:t>
      </w:r>
    </w:p>
    <w:p w14:paraId="70D7BCDB"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p>
    <w:p w14:paraId="1F751BBD"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lastRenderedPageBreak/>
        <w:t xml:space="preserve">External provision and implementation of any provision/strategies </w:t>
      </w:r>
      <w:proofErr w:type="gramStart"/>
      <w:r w:rsidRPr="001763DF">
        <w:rPr>
          <w:rFonts w:eastAsiaTheme="minorHAnsi" w:cstheme="minorHAnsi"/>
          <w:lang w:eastAsia="en-US"/>
        </w:rPr>
        <w:t>as a result of</w:t>
      </w:r>
      <w:proofErr w:type="gramEnd"/>
      <w:r w:rsidRPr="001763DF">
        <w:rPr>
          <w:rFonts w:eastAsiaTheme="minorHAnsi" w:cstheme="minorHAnsi"/>
          <w:lang w:eastAsia="en-US"/>
        </w:rPr>
        <w:t xml:space="preserve"> external advice will be put in place.</w:t>
      </w:r>
    </w:p>
    <w:p w14:paraId="6AB5F700"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p>
    <w:p w14:paraId="61D1B6EE" w14:textId="77777777" w:rsidR="001763DF" w:rsidRPr="001763DF" w:rsidRDefault="001763DF" w:rsidP="001763DF">
      <w:pPr>
        <w:autoSpaceDE w:val="0"/>
        <w:autoSpaceDN w:val="0"/>
        <w:adjustRightInd w:val="0"/>
        <w:spacing w:after="0" w:line="240" w:lineRule="auto"/>
        <w:rPr>
          <w:rFonts w:eastAsiaTheme="minorHAnsi" w:cstheme="minorHAnsi"/>
          <w:b/>
          <w:bCs/>
          <w:lang w:eastAsia="en-US"/>
        </w:rPr>
      </w:pPr>
      <w:r w:rsidRPr="001763DF">
        <w:rPr>
          <w:rFonts w:eastAsiaTheme="minorHAnsi" w:cstheme="minorHAnsi"/>
          <w:b/>
          <w:bCs/>
          <w:lang w:eastAsia="en-US"/>
        </w:rPr>
        <w:t>Stage 3</w:t>
      </w:r>
    </w:p>
    <w:p w14:paraId="4563B2EF" w14:textId="77777777" w:rsidR="001763DF" w:rsidRPr="001763DF" w:rsidRDefault="001763DF" w:rsidP="001763DF">
      <w:pPr>
        <w:autoSpaceDE w:val="0"/>
        <w:autoSpaceDN w:val="0"/>
        <w:adjustRightInd w:val="0"/>
        <w:spacing w:after="0" w:line="240" w:lineRule="auto"/>
        <w:rPr>
          <w:rFonts w:eastAsiaTheme="minorHAnsi" w:cstheme="minorHAnsi"/>
          <w:b/>
          <w:bCs/>
          <w:lang w:eastAsia="en-US"/>
        </w:rPr>
      </w:pPr>
    </w:p>
    <w:p w14:paraId="1CD458F0"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Statement of Special Educational Needs.</w:t>
      </w:r>
    </w:p>
    <w:p w14:paraId="1964A810" w14:textId="77777777" w:rsidR="001763DF" w:rsidRPr="001763DF" w:rsidRDefault="001763DF" w:rsidP="001763DF">
      <w:pPr>
        <w:autoSpaceDE w:val="0"/>
        <w:autoSpaceDN w:val="0"/>
        <w:adjustRightInd w:val="0"/>
        <w:spacing w:after="0" w:line="240" w:lineRule="auto"/>
        <w:rPr>
          <w:rFonts w:eastAsiaTheme="minorHAnsi" w:cstheme="minorHAnsi"/>
          <w:b/>
          <w:bCs/>
          <w:lang w:eastAsia="en-US"/>
        </w:rPr>
      </w:pPr>
    </w:p>
    <w:p w14:paraId="45901C1E"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The key worker, external provision continue to work together to implement individual educational plans.  Parents are updated at regular intervals on individual education plans in place.</w:t>
      </w:r>
    </w:p>
    <w:p w14:paraId="44938E7A"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p>
    <w:p w14:paraId="6BCDC784"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p>
    <w:p w14:paraId="506C140E"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w:t>
      </w:r>
    </w:p>
    <w:p w14:paraId="5D4A35BA" w14:textId="77777777" w:rsidR="001763DF" w:rsidRPr="001763DF" w:rsidRDefault="001763DF" w:rsidP="001763DF">
      <w:pPr>
        <w:autoSpaceDE w:val="0"/>
        <w:autoSpaceDN w:val="0"/>
        <w:adjustRightInd w:val="0"/>
        <w:spacing w:after="0" w:line="240" w:lineRule="auto"/>
        <w:rPr>
          <w:rFonts w:eastAsiaTheme="minorHAnsi" w:cstheme="minorHAnsi"/>
          <w:b/>
          <w:bCs/>
          <w:lang w:eastAsia="en-US"/>
        </w:rPr>
      </w:pPr>
    </w:p>
    <w:p w14:paraId="02FBF5D8"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Sometimes a child will start preschool with a statement already in place. These children will need to be reviewed to make sure the needs of the child are being met and to consider the appropriateness of future provision.</w:t>
      </w:r>
    </w:p>
    <w:p w14:paraId="171307B5"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p>
    <w:p w14:paraId="501B72FD" w14:textId="77777777" w:rsidR="001763DF" w:rsidRPr="001763DF" w:rsidRDefault="001763DF" w:rsidP="001763DF">
      <w:pPr>
        <w:autoSpaceDE w:val="0"/>
        <w:autoSpaceDN w:val="0"/>
        <w:adjustRightInd w:val="0"/>
        <w:spacing w:after="0" w:line="240" w:lineRule="auto"/>
        <w:rPr>
          <w:rFonts w:eastAsiaTheme="minorHAnsi" w:cstheme="minorHAnsi"/>
          <w:b/>
          <w:bCs/>
          <w:u w:val="single"/>
          <w:lang w:eastAsia="en-US"/>
        </w:rPr>
      </w:pPr>
      <w:r w:rsidRPr="001763DF">
        <w:rPr>
          <w:rFonts w:eastAsiaTheme="minorHAnsi" w:cstheme="minorHAnsi"/>
          <w:b/>
          <w:bCs/>
          <w:u w:val="single"/>
          <w:lang w:eastAsia="en-US"/>
        </w:rPr>
        <w:t>Record Keeping</w:t>
      </w:r>
    </w:p>
    <w:p w14:paraId="48172249"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The sessions SEN information file is kept locked away in the office and only session staff, SENCO and coordinator has access to it.</w:t>
      </w:r>
    </w:p>
    <w:p w14:paraId="3A8B2436"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We update our register as required.</w:t>
      </w:r>
    </w:p>
    <w:p w14:paraId="06F8EF5B"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Within this file we keep records of external support services available.</w:t>
      </w:r>
    </w:p>
    <w:p w14:paraId="17033154"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p>
    <w:p w14:paraId="708830FD" w14:textId="77777777" w:rsidR="001763DF" w:rsidRPr="001763DF" w:rsidRDefault="001763DF" w:rsidP="001763DF">
      <w:pPr>
        <w:autoSpaceDE w:val="0"/>
        <w:autoSpaceDN w:val="0"/>
        <w:adjustRightInd w:val="0"/>
        <w:spacing w:after="0" w:line="240" w:lineRule="auto"/>
        <w:rPr>
          <w:rFonts w:eastAsiaTheme="minorHAnsi" w:cstheme="minorHAnsi"/>
          <w:b/>
          <w:bCs/>
          <w:u w:val="single"/>
          <w:lang w:eastAsia="en-US"/>
        </w:rPr>
      </w:pPr>
      <w:r w:rsidRPr="001763DF">
        <w:rPr>
          <w:rFonts w:eastAsiaTheme="minorHAnsi" w:cstheme="minorHAnsi"/>
          <w:b/>
          <w:bCs/>
          <w:u w:val="single"/>
          <w:lang w:eastAsia="en-US"/>
        </w:rPr>
        <w:t>Monitoring</w:t>
      </w:r>
    </w:p>
    <w:p w14:paraId="33CC5312"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Staff keep a careful eye on each child’s individual progress.  Regular review of IEP’s that focus on learning outcomes and inform future planning and movement either up or down through the code of practice stages are undertaken.</w:t>
      </w:r>
    </w:p>
    <w:p w14:paraId="409BA870"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p>
    <w:p w14:paraId="2E99B4CB"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p>
    <w:p w14:paraId="59B99CFF" w14:textId="77777777" w:rsidR="001763DF" w:rsidRPr="001763DF" w:rsidRDefault="001763DF" w:rsidP="001763DF">
      <w:pPr>
        <w:autoSpaceDE w:val="0"/>
        <w:autoSpaceDN w:val="0"/>
        <w:adjustRightInd w:val="0"/>
        <w:spacing w:after="0" w:line="240" w:lineRule="auto"/>
        <w:rPr>
          <w:rFonts w:eastAsia="Times New Roman" w:cstheme="minorHAnsi"/>
        </w:rPr>
      </w:pPr>
    </w:p>
    <w:p w14:paraId="40C8C6E4" w14:textId="77777777" w:rsidR="001763DF" w:rsidRPr="001763DF" w:rsidRDefault="001763DF" w:rsidP="001763DF">
      <w:pPr>
        <w:autoSpaceDE w:val="0"/>
        <w:autoSpaceDN w:val="0"/>
        <w:adjustRightInd w:val="0"/>
        <w:spacing w:after="117" w:line="240" w:lineRule="auto"/>
        <w:rPr>
          <w:rFonts w:eastAsia="Times New Roman" w:cstheme="minorHAnsi"/>
        </w:rPr>
      </w:pPr>
      <w:r w:rsidRPr="001763DF">
        <w:rPr>
          <w:rFonts w:eastAsia="Times New Roman" w:cstheme="minorHAnsi"/>
        </w:rPr>
        <w:t>The designated SENCO is Linda McMordie</w:t>
      </w:r>
    </w:p>
    <w:p w14:paraId="7182F403" w14:textId="77777777" w:rsidR="001763DF" w:rsidRPr="001763DF" w:rsidRDefault="001763DF" w:rsidP="001763DF">
      <w:pPr>
        <w:autoSpaceDE w:val="0"/>
        <w:autoSpaceDN w:val="0"/>
        <w:adjustRightInd w:val="0"/>
        <w:spacing w:after="117" w:line="240" w:lineRule="auto"/>
        <w:rPr>
          <w:rFonts w:eastAsia="Times New Roman" w:cstheme="minorHAnsi"/>
        </w:rPr>
      </w:pPr>
      <w:r w:rsidRPr="001763DF">
        <w:rPr>
          <w:rFonts w:eastAsia="Times New Roman" w:cstheme="minorHAnsi"/>
        </w:rPr>
        <w:t xml:space="preserve"> The SENCO is responsible for ensuring all practitioners in the setting understand their responsibilities to children with SEN and the setting’s approach to identifying and meeting SEN. </w:t>
      </w:r>
    </w:p>
    <w:p w14:paraId="47D81977" w14:textId="77777777" w:rsidR="001763DF" w:rsidRPr="001763DF" w:rsidRDefault="001763DF" w:rsidP="001763DF">
      <w:pPr>
        <w:autoSpaceDE w:val="0"/>
        <w:autoSpaceDN w:val="0"/>
        <w:adjustRightInd w:val="0"/>
        <w:spacing w:after="117" w:line="240" w:lineRule="auto"/>
        <w:rPr>
          <w:rFonts w:eastAsia="Times New Roman" w:cstheme="minorHAnsi"/>
          <w:b/>
          <w:bCs/>
        </w:rPr>
      </w:pPr>
      <w:r w:rsidRPr="001763DF">
        <w:rPr>
          <w:rFonts w:eastAsia="Times New Roman" w:cstheme="minorHAnsi"/>
          <w:b/>
          <w:bCs/>
        </w:rPr>
        <w:t xml:space="preserve"> The SENCO is responsible for working with advising and supporting individual practitioners in the setting </w:t>
      </w:r>
    </w:p>
    <w:p w14:paraId="4855C62B" w14:textId="77777777" w:rsidR="001763DF" w:rsidRPr="001763DF" w:rsidRDefault="001763DF" w:rsidP="001763DF">
      <w:pPr>
        <w:autoSpaceDE w:val="0"/>
        <w:autoSpaceDN w:val="0"/>
        <w:adjustRightInd w:val="0"/>
        <w:spacing w:after="0" w:line="240" w:lineRule="auto"/>
        <w:rPr>
          <w:rFonts w:eastAsia="Times New Roman" w:cstheme="minorHAnsi"/>
          <w:b/>
          <w:bCs/>
        </w:rPr>
      </w:pPr>
    </w:p>
    <w:p w14:paraId="1DA03498" w14:textId="77777777" w:rsidR="001763DF" w:rsidRPr="001763DF" w:rsidRDefault="001763DF" w:rsidP="001763DF">
      <w:pPr>
        <w:autoSpaceDE w:val="0"/>
        <w:autoSpaceDN w:val="0"/>
        <w:adjustRightInd w:val="0"/>
        <w:spacing w:after="0" w:line="240" w:lineRule="auto"/>
        <w:rPr>
          <w:rFonts w:eastAsia="Times New Roman" w:cstheme="minorHAnsi"/>
          <w:b/>
          <w:bCs/>
        </w:rPr>
      </w:pPr>
    </w:p>
    <w:p w14:paraId="260E5DF2" w14:textId="77777777" w:rsidR="001763DF" w:rsidRPr="001763DF" w:rsidRDefault="001763DF" w:rsidP="001763DF">
      <w:pPr>
        <w:autoSpaceDE w:val="0"/>
        <w:autoSpaceDN w:val="0"/>
        <w:adjustRightInd w:val="0"/>
        <w:spacing w:after="0" w:line="240" w:lineRule="auto"/>
        <w:rPr>
          <w:rFonts w:eastAsiaTheme="minorHAnsi" w:cstheme="minorHAnsi"/>
          <w:b/>
          <w:bCs/>
          <w:lang w:eastAsia="en-US"/>
        </w:rPr>
      </w:pPr>
      <w:r w:rsidRPr="001763DF">
        <w:rPr>
          <w:rFonts w:eastAsiaTheme="minorHAnsi" w:cstheme="minorHAnsi"/>
          <w:b/>
          <w:bCs/>
          <w:lang w:eastAsia="en-US"/>
        </w:rPr>
        <w:t>Legislation</w:t>
      </w:r>
    </w:p>
    <w:p w14:paraId="1036E5A2" w14:textId="77777777" w:rsidR="001763DF" w:rsidRPr="001763DF" w:rsidRDefault="001763DF" w:rsidP="001763DF">
      <w:pPr>
        <w:autoSpaceDE w:val="0"/>
        <w:autoSpaceDN w:val="0"/>
        <w:adjustRightInd w:val="0"/>
        <w:spacing w:after="0" w:line="240" w:lineRule="auto"/>
        <w:rPr>
          <w:rFonts w:eastAsiaTheme="minorHAnsi" w:cstheme="minorHAnsi"/>
          <w:b/>
          <w:bCs/>
          <w:lang w:eastAsia="en-US"/>
        </w:rPr>
      </w:pPr>
    </w:p>
    <w:p w14:paraId="25142DBA" w14:textId="77777777" w:rsidR="001763DF" w:rsidRPr="001763DF" w:rsidRDefault="001763DF" w:rsidP="001763DF">
      <w:pPr>
        <w:autoSpaceDE w:val="0"/>
        <w:autoSpaceDN w:val="0"/>
        <w:adjustRightInd w:val="0"/>
        <w:spacing w:after="0" w:line="240" w:lineRule="auto"/>
        <w:rPr>
          <w:rFonts w:eastAsiaTheme="minorHAnsi" w:cstheme="minorHAnsi"/>
          <w:b/>
          <w:bCs/>
          <w:lang w:val="en" w:eastAsia="en-US"/>
        </w:rPr>
      </w:pPr>
      <w:r w:rsidRPr="001763DF">
        <w:rPr>
          <w:rFonts w:eastAsiaTheme="minorHAnsi" w:cstheme="minorHAnsi"/>
          <w:b/>
          <w:bCs/>
          <w:lang w:val="en" w:eastAsia="en-US"/>
        </w:rPr>
        <w:t>The Special Educational Needs and Disability (SEND) Act (Northern Ireland) 2016</w:t>
      </w:r>
    </w:p>
    <w:p w14:paraId="122B030D" w14:textId="77777777" w:rsidR="001763DF" w:rsidRPr="001763DF" w:rsidRDefault="001763DF" w:rsidP="001763DF">
      <w:pPr>
        <w:autoSpaceDE w:val="0"/>
        <w:autoSpaceDN w:val="0"/>
        <w:adjustRightInd w:val="0"/>
        <w:spacing w:after="0" w:line="240" w:lineRule="auto"/>
        <w:rPr>
          <w:rFonts w:eastAsiaTheme="minorHAnsi" w:cstheme="minorHAnsi"/>
          <w:b/>
          <w:bCs/>
          <w:lang w:eastAsia="en-US"/>
        </w:rPr>
      </w:pPr>
      <w:r w:rsidRPr="001763DF">
        <w:rPr>
          <w:rFonts w:eastAsiaTheme="minorHAnsi" w:cstheme="minorHAnsi"/>
          <w:b/>
          <w:bCs/>
          <w:lang w:eastAsia="en-US"/>
        </w:rPr>
        <w:t>Equality Act 2010.</w:t>
      </w:r>
    </w:p>
    <w:p w14:paraId="1720D255" w14:textId="77777777" w:rsidR="001763DF" w:rsidRPr="001763DF" w:rsidRDefault="001763DF" w:rsidP="001763DF">
      <w:pPr>
        <w:autoSpaceDE w:val="0"/>
        <w:autoSpaceDN w:val="0"/>
        <w:adjustRightInd w:val="0"/>
        <w:spacing w:after="0" w:line="240" w:lineRule="auto"/>
        <w:rPr>
          <w:rFonts w:eastAsiaTheme="minorHAnsi" w:cstheme="minorHAnsi"/>
          <w:b/>
          <w:bCs/>
          <w:lang w:eastAsia="en-US"/>
        </w:rPr>
      </w:pPr>
      <w:r w:rsidRPr="001763DF">
        <w:rPr>
          <w:rFonts w:eastAsiaTheme="minorHAnsi" w:cstheme="minorHAnsi"/>
          <w:b/>
          <w:bCs/>
          <w:lang w:eastAsia="en-US"/>
        </w:rPr>
        <w:t>Minimum Standards</w:t>
      </w:r>
    </w:p>
    <w:p w14:paraId="6131BABA" w14:textId="77777777" w:rsidR="001763DF" w:rsidRPr="001763DF" w:rsidRDefault="001763DF" w:rsidP="001763DF">
      <w:pPr>
        <w:autoSpaceDE w:val="0"/>
        <w:autoSpaceDN w:val="0"/>
        <w:adjustRightInd w:val="0"/>
        <w:spacing w:after="0" w:line="240" w:lineRule="auto"/>
        <w:rPr>
          <w:rFonts w:eastAsiaTheme="minorHAnsi" w:cstheme="minorHAnsi"/>
          <w:b/>
          <w:bCs/>
          <w:lang w:eastAsia="en-US"/>
        </w:rPr>
      </w:pPr>
      <w:r w:rsidRPr="001763DF">
        <w:rPr>
          <w:rFonts w:eastAsiaTheme="minorHAnsi" w:cstheme="minorHAnsi"/>
          <w:b/>
          <w:bCs/>
          <w:lang w:eastAsia="en-US"/>
        </w:rPr>
        <w:t>Section 1- Quality of Care</w:t>
      </w:r>
    </w:p>
    <w:p w14:paraId="4BD56615" w14:textId="77777777" w:rsidR="001763DF" w:rsidRPr="001763DF" w:rsidRDefault="001763DF" w:rsidP="001763DF">
      <w:pPr>
        <w:autoSpaceDE w:val="0"/>
        <w:autoSpaceDN w:val="0"/>
        <w:adjustRightInd w:val="0"/>
        <w:spacing w:after="0" w:line="240" w:lineRule="auto"/>
        <w:rPr>
          <w:rFonts w:eastAsiaTheme="minorHAnsi" w:cstheme="minorHAnsi"/>
          <w:b/>
          <w:bCs/>
          <w:lang w:eastAsia="en-US"/>
        </w:rPr>
      </w:pPr>
      <w:r w:rsidRPr="001763DF">
        <w:rPr>
          <w:rFonts w:eastAsiaTheme="minorHAnsi" w:cstheme="minorHAnsi"/>
          <w:b/>
          <w:bCs/>
          <w:lang w:eastAsia="en-US"/>
        </w:rPr>
        <w:t>Working in Partnership with parents</w:t>
      </w:r>
    </w:p>
    <w:p w14:paraId="54BA1EC7" w14:textId="77777777" w:rsidR="001763DF" w:rsidRPr="001763DF" w:rsidRDefault="001763DF" w:rsidP="001763DF">
      <w:pPr>
        <w:autoSpaceDE w:val="0"/>
        <w:autoSpaceDN w:val="0"/>
        <w:adjustRightInd w:val="0"/>
        <w:spacing w:after="0" w:line="240" w:lineRule="auto"/>
        <w:rPr>
          <w:rFonts w:eastAsiaTheme="minorHAnsi" w:cstheme="minorHAnsi"/>
          <w:b/>
          <w:bCs/>
          <w:lang w:eastAsia="en-US"/>
        </w:rPr>
      </w:pPr>
      <w:r w:rsidRPr="001763DF">
        <w:rPr>
          <w:rFonts w:eastAsiaTheme="minorHAnsi" w:cstheme="minorHAnsi"/>
          <w:b/>
          <w:bCs/>
          <w:lang w:eastAsia="en-US"/>
        </w:rPr>
        <w:t>Additional needs</w:t>
      </w:r>
    </w:p>
    <w:p w14:paraId="033B8865" w14:textId="77777777" w:rsidR="001763DF" w:rsidRPr="001763DF" w:rsidRDefault="001763DF" w:rsidP="001763DF">
      <w:pPr>
        <w:autoSpaceDE w:val="0"/>
        <w:autoSpaceDN w:val="0"/>
        <w:adjustRightInd w:val="0"/>
        <w:spacing w:after="0" w:line="240" w:lineRule="auto"/>
        <w:rPr>
          <w:rFonts w:eastAsiaTheme="minorHAnsi" w:cstheme="minorHAnsi"/>
          <w:b/>
          <w:bCs/>
          <w:lang w:eastAsia="en-US"/>
        </w:rPr>
      </w:pPr>
    </w:p>
    <w:p w14:paraId="1DEC44D7" w14:textId="77777777" w:rsidR="001763DF" w:rsidRPr="001763DF" w:rsidRDefault="001763DF" w:rsidP="001763DF">
      <w:pPr>
        <w:autoSpaceDE w:val="0"/>
        <w:autoSpaceDN w:val="0"/>
        <w:adjustRightInd w:val="0"/>
        <w:spacing w:after="0" w:line="240" w:lineRule="auto"/>
        <w:rPr>
          <w:rFonts w:eastAsiaTheme="minorHAnsi" w:cstheme="minorHAnsi"/>
          <w:b/>
          <w:bCs/>
          <w:lang w:eastAsia="en-US"/>
        </w:rPr>
      </w:pPr>
      <w:r w:rsidRPr="001763DF">
        <w:rPr>
          <w:rFonts w:eastAsiaTheme="minorHAnsi" w:cstheme="minorHAnsi"/>
          <w:b/>
          <w:bCs/>
          <w:lang w:eastAsia="en-US"/>
        </w:rPr>
        <w:t>Links to following policies:</w:t>
      </w:r>
    </w:p>
    <w:p w14:paraId="0C199DCA" w14:textId="77777777" w:rsidR="001763DF" w:rsidRPr="001763DF" w:rsidRDefault="001763DF" w:rsidP="001763DF">
      <w:pPr>
        <w:autoSpaceDE w:val="0"/>
        <w:autoSpaceDN w:val="0"/>
        <w:adjustRightInd w:val="0"/>
        <w:spacing w:after="0" w:line="240" w:lineRule="auto"/>
        <w:rPr>
          <w:rFonts w:eastAsiaTheme="minorHAnsi" w:cstheme="minorHAnsi"/>
          <w:b/>
          <w:bCs/>
          <w:lang w:eastAsia="en-US"/>
        </w:rPr>
      </w:pPr>
    </w:p>
    <w:p w14:paraId="4DC702E8" w14:textId="77777777" w:rsidR="001763DF" w:rsidRPr="001763DF" w:rsidRDefault="001763DF" w:rsidP="001763DF">
      <w:pPr>
        <w:autoSpaceDE w:val="0"/>
        <w:autoSpaceDN w:val="0"/>
        <w:adjustRightInd w:val="0"/>
        <w:spacing w:after="0" w:line="240" w:lineRule="auto"/>
        <w:rPr>
          <w:rFonts w:eastAsiaTheme="minorHAnsi" w:cstheme="minorHAnsi"/>
          <w:b/>
          <w:bCs/>
          <w:lang w:eastAsia="en-US"/>
        </w:rPr>
      </w:pPr>
      <w:r w:rsidRPr="001763DF">
        <w:rPr>
          <w:rFonts w:eastAsiaTheme="minorHAnsi" w:cstheme="minorHAnsi"/>
          <w:b/>
          <w:bCs/>
          <w:lang w:eastAsia="en-US"/>
        </w:rPr>
        <w:t>Admissions</w:t>
      </w:r>
    </w:p>
    <w:p w14:paraId="66C764C8" w14:textId="77777777" w:rsidR="001763DF" w:rsidRPr="001763DF" w:rsidRDefault="001763DF" w:rsidP="001763DF">
      <w:pPr>
        <w:autoSpaceDE w:val="0"/>
        <w:autoSpaceDN w:val="0"/>
        <w:adjustRightInd w:val="0"/>
        <w:spacing w:after="0" w:line="240" w:lineRule="auto"/>
        <w:rPr>
          <w:rFonts w:eastAsiaTheme="minorHAnsi" w:cstheme="minorHAnsi"/>
          <w:b/>
          <w:bCs/>
          <w:lang w:eastAsia="en-US"/>
        </w:rPr>
      </w:pPr>
      <w:r w:rsidRPr="001763DF">
        <w:rPr>
          <w:rFonts w:eastAsiaTheme="minorHAnsi" w:cstheme="minorHAnsi"/>
          <w:b/>
          <w:bCs/>
          <w:lang w:eastAsia="en-US"/>
        </w:rPr>
        <w:t>Behaviour management</w:t>
      </w:r>
    </w:p>
    <w:p w14:paraId="0A723915" w14:textId="77777777" w:rsidR="001763DF" w:rsidRPr="001763DF" w:rsidRDefault="001763DF" w:rsidP="001763DF">
      <w:pPr>
        <w:autoSpaceDE w:val="0"/>
        <w:autoSpaceDN w:val="0"/>
        <w:adjustRightInd w:val="0"/>
        <w:spacing w:after="0" w:line="240" w:lineRule="auto"/>
        <w:rPr>
          <w:rFonts w:eastAsiaTheme="minorHAnsi" w:cstheme="minorHAnsi"/>
          <w:b/>
          <w:bCs/>
          <w:lang w:eastAsia="en-US"/>
        </w:rPr>
      </w:pPr>
      <w:r w:rsidRPr="001763DF">
        <w:rPr>
          <w:rFonts w:eastAsiaTheme="minorHAnsi" w:cstheme="minorHAnsi"/>
          <w:b/>
          <w:bCs/>
          <w:lang w:eastAsia="en-US"/>
        </w:rPr>
        <w:t>Health and safety</w:t>
      </w:r>
    </w:p>
    <w:p w14:paraId="5B0487BC" w14:textId="77777777" w:rsidR="001763DF" w:rsidRPr="001763DF" w:rsidRDefault="001763DF" w:rsidP="001763DF">
      <w:pPr>
        <w:autoSpaceDE w:val="0"/>
        <w:autoSpaceDN w:val="0"/>
        <w:adjustRightInd w:val="0"/>
        <w:spacing w:after="0" w:line="240" w:lineRule="auto"/>
        <w:rPr>
          <w:rFonts w:eastAsiaTheme="minorHAnsi" w:cstheme="minorHAnsi"/>
          <w:b/>
          <w:bCs/>
          <w:lang w:eastAsia="en-US"/>
        </w:rPr>
      </w:pPr>
      <w:r w:rsidRPr="001763DF">
        <w:rPr>
          <w:rFonts w:eastAsiaTheme="minorHAnsi" w:cstheme="minorHAnsi"/>
          <w:b/>
          <w:bCs/>
          <w:lang w:eastAsia="en-US"/>
        </w:rPr>
        <w:t>Child protection</w:t>
      </w:r>
    </w:p>
    <w:p w14:paraId="57D81E79" w14:textId="77777777" w:rsidR="001763DF" w:rsidRPr="001763DF" w:rsidRDefault="001763DF" w:rsidP="001763DF">
      <w:pPr>
        <w:autoSpaceDE w:val="0"/>
        <w:autoSpaceDN w:val="0"/>
        <w:adjustRightInd w:val="0"/>
        <w:spacing w:after="0" w:line="240" w:lineRule="auto"/>
        <w:rPr>
          <w:rFonts w:eastAsiaTheme="minorHAnsi" w:cstheme="minorHAnsi"/>
          <w:b/>
          <w:bCs/>
          <w:lang w:eastAsia="en-US"/>
        </w:rPr>
      </w:pPr>
      <w:r w:rsidRPr="001763DF">
        <w:rPr>
          <w:rFonts w:eastAsiaTheme="minorHAnsi" w:cstheme="minorHAnsi"/>
          <w:b/>
          <w:bCs/>
          <w:lang w:eastAsia="en-US"/>
        </w:rPr>
        <w:t>Confidentiality</w:t>
      </w:r>
    </w:p>
    <w:p w14:paraId="1915E65F" w14:textId="77777777" w:rsidR="001763DF" w:rsidRPr="001763DF" w:rsidRDefault="001763DF" w:rsidP="001763DF">
      <w:pPr>
        <w:autoSpaceDE w:val="0"/>
        <w:autoSpaceDN w:val="0"/>
        <w:adjustRightInd w:val="0"/>
        <w:spacing w:after="0" w:line="240" w:lineRule="auto"/>
        <w:rPr>
          <w:rFonts w:eastAsiaTheme="minorHAnsi" w:cstheme="minorHAnsi"/>
          <w:b/>
          <w:bCs/>
          <w:lang w:eastAsia="en-US"/>
        </w:rPr>
      </w:pPr>
      <w:r w:rsidRPr="001763DF">
        <w:rPr>
          <w:rFonts w:eastAsiaTheme="minorHAnsi" w:cstheme="minorHAnsi"/>
          <w:b/>
          <w:bCs/>
          <w:lang w:eastAsia="en-US"/>
        </w:rPr>
        <w:lastRenderedPageBreak/>
        <w:t>Curriculum policy</w:t>
      </w:r>
    </w:p>
    <w:p w14:paraId="783378E4" w14:textId="77777777" w:rsidR="001763DF" w:rsidRPr="001763DF" w:rsidRDefault="001763DF" w:rsidP="001763DF">
      <w:pPr>
        <w:autoSpaceDE w:val="0"/>
        <w:autoSpaceDN w:val="0"/>
        <w:adjustRightInd w:val="0"/>
        <w:spacing w:after="0" w:line="240" w:lineRule="auto"/>
        <w:rPr>
          <w:rFonts w:eastAsiaTheme="minorHAnsi" w:cstheme="minorHAnsi"/>
          <w:b/>
          <w:bCs/>
          <w:lang w:eastAsia="en-US"/>
        </w:rPr>
      </w:pPr>
      <w:r w:rsidRPr="001763DF">
        <w:rPr>
          <w:rFonts w:eastAsiaTheme="minorHAnsi" w:cstheme="minorHAnsi"/>
          <w:b/>
          <w:bCs/>
          <w:lang w:eastAsia="en-US"/>
        </w:rPr>
        <w:t>Observation and assessment policy.</w:t>
      </w:r>
    </w:p>
    <w:p w14:paraId="69B1AD60" w14:textId="77777777" w:rsidR="001763DF" w:rsidRPr="001763DF" w:rsidRDefault="001763DF" w:rsidP="001763DF">
      <w:pPr>
        <w:autoSpaceDE w:val="0"/>
        <w:autoSpaceDN w:val="0"/>
        <w:adjustRightInd w:val="0"/>
        <w:spacing w:after="0" w:line="240" w:lineRule="auto"/>
        <w:rPr>
          <w:rFonts w:eastAsiaTheme="minorHAnsi" w:cstheme="minorHAnsi"/>
          <w:b/>
          <w:bCs/>
          <w:lang w:eastAsia="en-US"/>
        </w:rPr>
      </w:pPr>
    </w:p>
    <w:p w14:paraId="6055211A" w14:textId="77777777" w:rsidR="001763DF" w:rsidRPr="001763DF" w:rsidRDefault="001763DF" w:rsidP="001763DF">
      <w:pPr>
        <w:autoSpaceDE w:val="0"/>
        <w:autoSpaceDN w:val="0"/>
        <w:adjustRightInd w:val="0"/>
        <w:spacing w:after="0" w:line="240" w:lineRule="auto"/>
        <w:rPr>
          <w:rFonts w:eastAsiaTheme="minorHAnsi" w:cstheme="minorHAnsi"/>
          <w:b/>
          <w:bCs/>
          <w:lang w:eastAsia="en-US"/>
        </w:rPr>
      </w:pPr>
    </w:p>
    <w:p w14:paraId="3CE3CB7F" w14:textId="77777777" w:rsidR="001763DF" w:rsidRPr="001763DF" w:rsidRDefault="001763DF" w:rsidP="001763DF">
      <w:pPr>
        <w:autoSpaceDE w:val="0"/>
        <w:autoSpaceDN w:val="0"/>
        <w:adjustRightInd w:val="0"/>
        <w:spacing w:after="0" w:line="240" w:lineRule="auto"/>
        <w:rPr>
          <w:rFonts w:eastAsiaTheme="minorHAnsi" w:cstheme="minorHAnsi"/>
          <w:b/>
          <w:bCs/>
          <w:lang w:eastAsia="en-US"/>
        </w:rPr>
      </w:pPr>
      <w:r w:rsidRPr="001763DF">
        <w:rPr>
          <w:rFonts w:eastAsiaTheme="minorHAnsi" w:cstheme="minorHAnsi"/>
          <w:b/>
          <w:bCs/>
          <w:lang w:eastAsia="en-US"/>
        </w:rPr>
        <w:t>Complaints Policy</w:t>
      </w:r>
    </w:p>
    <w:p w14:paraId="0A0293F1" w14:textId="77777777" w:rsidR="001763DF" w:rsidRPr="001763DF" w:rsidRDefault="001763DF" w:rsidP="001763DF">
      <w:pPr>
        <w:autoSpaceDE w:val="0"/>
        <w:autoSpaceDN w:val="0"/>
        <w:adjustRightInd w:val="0"/>
        <w:spacing w:after="0" w:line="240" w:lineRule="auto"/>
        <w:rPr>
          <w:rFonts w:eastAsiaTheme="minorHAnsi" w:cstheme="minorHAnsi"/>
          <w:b/>
          <w:bCs/>
          <w:lang w:eastAsia="en-US"/>
        </w:rPr>
      </w:pPr>
    </w:p>
    <w:p w14:paraId="1FF23EFF" w14:textId="77777777" w:rsidR="001763DF" w:rsidRPr="001763DF" w:rsidRDefault="001763DF" w:rsidP="001763DF">
      <w:pPr>
        <w:autoSpaceDE w:val="0"/>
        <w:autoSpaceDN w:val="0"/>
        <w:adjustRightInd w:val="0"/>
        <w:spacing w:after="0" w:line="240" w:lineRule="auto"/>
        <w:rPr>
          <w:rFonts w:eastAsiaTheme="minorHAnsi" w:cstheme="minorHAnsi"/>
          <w:lang w:eastAsia="en-US"/>
        </w:rPr>
      </w:pPr>
      <w:r w:rsidRPr="001763DF">
        <w:rPr>
          <w:rFonts w:eastAsiaTheme="minorHAnsi" w:cstheme="minorHAnsi"/>
          <w:lang w:eastAsia="en-US"/>
        </w:rPr>
        <w:t>Supporting children with SEN is very much a partnership working process.  Regular review meetings are held to discuss progress and outcomes for their child.  It is our first step to listen and work through any issues with parents in house.  However, the complaints policy is in place to support staff and families.</w:t>
      </w:r>
    </w:p>
    <w:p w14:paraId="2B678A30" w14:textId="77777777" w:rsidR="001763DF" w:rsidRPr="001763DF" w:rsidRDefault="001763DF" w:rsidP="001763DF">
      <w:pPr>
        <w:tabs>
          <w:tab w:val="center" w:pos="4513"/>
          <w:tab w:val="right" w:pos="9026"/>
        </w:tabs>
        <w:spacing w:after="0" w:line="240" w:lineRule="auto"/>
        <w:rPr>
          <w:rFonts w:eastAsiaTheme="minorHAnsi" w:cstheme="minorHAnsi"/>
          <w:u w:val="single"/>
          <w:lang w:eastAsia="en-US"/>
        </w:rPr>
      </w:pPr>
    </w:p>
    <w:p w14:paraId="3E2D2D34" w14:textId="77777777" w:rsidR="001763DF" w:rsidRPr="001763DF" w:rsidRDefault="001763DF" w:rsidP="001763DF">
      <w:pPr>
        <w:tabs>
          <w:tab w:val="center" w:pos="4513"/>
          <w:tab w:val="right" w:pos="9026"/>
        </w:tabs>
        <w:spacing w:after="0" w:line="240" w:lineRule="auto"/>
        <w:ind w:right="-483"/>
        <w:rPr>
          <w:rFonts w:eastAsiaTheme="minorHAnsi" w:cstheme="minorHAnsi"/>
          <w:lang w:eastAsia="en-US"/>
        </w:rPr>
      </w:pPr>
      <w:r w:rsidRPr="001763DF">
        <w:rPr>
          <w:rFonts w:eastAsiaTheme="minorHAnsi" w:cstheme="minorHAnsi"/>
          <w:lang w:eastAsia="en-US"/>
        </w:rPr>
        <w:t>Professional development</w:t>
      </w:r>
    </w:p>
    <w:p w14:paraId="662BEE98" w14:textId="77777777" w:rsidR="001763DF" w:rsidRPr="001763DF" w:rsidRDefault="001763DF" w:rsidP="001763DF">
      <w:pPr>
        <w:tabs>
          <w:tab w:val="center" w:pos="4513"/>
          <w:tab w:val="right" w:pos="9026"/>
        </w:tabs>
        <w:spacing w:after="0" w:line="240" w:lineRule="auto"/>
        <w:ind w:right="-483"/>
        <w:rPr>
          <w:rFonts w:eastAsiaTheme="minorHAnsi" w:cstheme="minorHAnsi"/>
          <w:lang w:eastAsia="en-US"/>
        </w:rPr>
      </w:pPr>
    </w:p>
    <w:p w14:paraId="3E6D1ABB" w14:textId="77777777" w:rsidR="001763DF" w:rsidRPr="001763DF" w:rsidRDefault="001763DF" w:rsidP="001763DF">
      <w:pPr>
        <w:tabs>
          <w:tab w:val="center" w:pos="4513"/>
          <w:tab w:val="right" w:pos="9026"/>
        </w:tabs>
        <w:spacing w:after="0" w:line="240" w:lineRule="auto"/>
        <w:ind w:right="-483"/>
        <w:rPr>
          <w:rFonts w:eastAsiaTheme="minorHAnsi" w:cstheme="minorHAnsi"/>
          <w:lang w:eastAsia="en-US"/>
        </w:rPr>
      </w:pPr>
      <w:r w:rsidRPr="001763DF">
        <w:rPr>
          <w:rFonts w:eastAsiaTheme="minorHAnsi" w:cstheme="minorHAnsi"/>
          <w:lang w:eastAsia="en-US"/>
        </w:rPr>
        <w:t>Belmont Playcare strives for delivering quality practice for with SEN through investment of staff development. Please see training policy.</w:t>
      </w:r>
    </w:p>
    <w:p w14:paraId="7AD4B7F6" w14:textId="77777777" w:rsidR="001763DF" w:rsidRDefault="001763DF" w:rsidP="001763DF">
      <w:pPr>
        <w:autoSpaceDE w:val="0"/>
        <w:autoSpaceDN w:val="0"/>
        <w:adjustRightInd w:val="0"/>
        <w:spacing w:after="0" w:line="240" w:lineRule="auto"/>
        <w:rPr>
          <w:rFonts w:eastAsia="Times New Roman" w:cstheme="minorHAnsi"/>
          <w:b/>
          <w:bCs/>
          <w:color w:val="000000"/>
          <w:sz w:val="28"/>
          <w:szCs w:val="28"/>
        </w:rPr>
      </w:pPr>
    </w:p>
    <w:p w14:paraId="28DF7129" w14:textId="77777777" w:rsidR="002E5190" w:rsidRDefault="002E5190" w:rsidP="001763DF">
      <w:pPr>
        <w:autoSpaceDE w:val="0"/>
        <w:autoSpaceDN w:val="0"/>
        <w:adjustRightInd w:val="0"/>
        <w:spacing w:after="0" w:line="240" w:lineRule="auto"/>
        <w:rPr>
          <w:rFonts w:eastAsia="Times New Roman" w:cstheme="minorHAnsi"/>
          <w:b/>
          <w:bCs/>
          <w:color w:val="000000"/>
          <w:sz w:val="28"/>
          <w:szCs w:val="28"/>
        </w:rPr>
      </w:pPr>
    </w:p>
    <w:p w14:paraId="1E21AE2C" w14:textId="77777777" w:rsidR="002E5190" w:rsidRDefault="002E5190" w:rsidP="001763DF">
      <w:pPr>
        <w:autoSpaceDE w:val="0"/>
        <w:autoSpaceDN w:val="0"/>
        <w:adjustRightInd w:val="0"/>
        <w:spacing w:after="0" w:line="240" w:lineRule="auto"/>
        <w:rPr>
          <w:rFonts w:eastAsia="Times New Roman" w:cstheme="minorHAnsi"/>
          <w:b/>
          <w:bCs/>
          <w:color w:val="000000"/>
          <w:sz w:val="28"/>
          <w:szCs w:val="28"/>
        </w:rPr>
      </w:pPr>
    </w:p>
    <w:p w14:paraId="27BFAB4E" w14:textId="77777777" w:rsidR="002E5190" w:rsidRDefault="002E5190" w:rsidP="001763DF">
      <w:pPr>
        <w:autoSpaceDE w:val="0"/>
        <w:autoSpaceDN w:val="0"/>
        <w:adjustRightInd w:val="0"/>
        <w:spacing w:after="0" w:line="240" w:lineRule="auto"/>
        <w:rPr>
          <w:rFonts w:eastAsia="Times New Roman" w:cstheme="minorHAnsi"/>
          <w:b/>
          <w:bCs/>
          <w:color w:val="000000"/>
          <w:sz w:val="28"/>
          <w:szCs w:val="28"/>
        </w:rPr>
      </w:pPr>
    </w:p>
    <w:p w14:paraId="624D1F7E" w14:textId="77777777" w:rsidR="002E5190" w:rsidRDefault="002E5190" w:rsidP="001763DF">
      <w:pPr>
        <w:autoSpaceDE w:val="0"/>
        <w:autoSpaceDN w:val="0"/>
        <w:adjustRightInd w:val="0"/>
        <w:spacing w:after="0" w:line="240" w:lineRule="auto"/>
        <w:rPr>
          <w:rFonts w:eastAsia="Times New Roman" w:cstheme="minorHAnsi"/>
          <w:b/>
          <w:bCs/>
          <w:color w:val="000000"/>
          <w:sz w:val="28"/>
          <w:szCs w:val="28"/>
        </w:rPr>
      </w:pPr>
    </w:p>
    <w:p w14:paraId="6ED730EC" w14:textId="77777777" w:rsidR="002E5190" w:rsidRDefault="002E5190" w:rsidP="001763DF">
      <w:pPr>
        <w:autoSpaceDE w:val="0"/>
        <w:autoSpaceDN w:val="0"/>
        <w:adjustRightInd w:val="0"/>
        <w:spacing w:after="0" w:line="240" w:lineRule="auto"/>
        <w:rPr>
          <w:rFonts w:eastAsia="Times New Roman" w:cstheme="minorHAnsi"/>
          <w:b/>
          <w:bCs/>
          <w:color w:val="000000"/>
          <w:sz w:val="28"/>
          <w:szCs w:val="28"/>
        </w:rPr>
      </w:pPr>
    </w:p>
    <w:p w14:paraId="5EBBC485" w14:textId="77777777" w:rsidR="002E5190" w:rsidRDefault="002E5190" w:rsidP="001763DF">
      <w:pPr>
        <w:autoSpaceDE w:val="0"/>
        <w:autoSpaceDN w:val="0"/>
        <w:adjustRightInd w:val="0"/>
        <w:spacing w:after="0" w:line="240" w:lineRule="auto"/>
        <w:rPr>
          <w:rFonts w:eastAsia="Times New Roman" w:cstheme="minorHAnsi"/>
          <w:b/>
          <w:bCs/>
          <w:color w:val="000000"/>
          <w:sz w:val="28"/>
          <w:szCs w:val="28"/>
        </w:rPr>
      </w:pPr>
    </w:p>
    <w:p w14:paraId="12A0E720" w14:textId="77777777" w:rsidR="002E5190" w:rsidRDefault="002E5190" w:rsidP="001763DF">
      <w:pPr>
        <w:autoSpaceDE w:val="0"/>
        <w:autoSpaceDN w:val="0"/>
        <w:adjustRightInd w:val="0"/>
        <w:spacing w:after="0" w:line="240" w:lineRule="auto"/>
        <w:rPr>
          <w:rFonts w:eastAsia="Times New Roman" w:cstheme="minorHAnsi"/>
          <w:b/>
          <w:bCs/>
          <w:color w:val="000000"/>
          <w:sz w:val="28"/>
          <w:szCs w:val="28"/>
        </w:rPr>
      </w:pPr>
    </w:p>
    <w:p w14:paraId="4FE6796F" w14:textId="77777777" w:rsidR="002E5190" w:rsidRDefault="002E5190" w:rsidP="001763DF">
      <w:pPr>
        <w:autoSpaceDE w:val="0"/>
        <w:autoSpaceDN w:val="0"/>
        <w:adjustRightInd w:val="0"/>
        <w:spacing w:after="0" w:line="240" w:lineRule="auto"/>
        <w:rPr>
          <w:rFonts w:eastAsia="Times New Roman" w:cstheme="minorHAnsi"/>
          <w:b/>
          <w:bCs/>
          <w:color w:val="000000"/>
          <w:sz w:val="28"/>
          <w:szCs w:val="28"/>
        </w:rPr>
      </w:pPr>
    </w:p>
    <w:p w14:paraId="7D955FC8" w14:textId="77777777" w:rsidR="002E5190" w:rsidRDefault="002E5190" w:rsidP="001763DF">
      <w:pPr>
        <w:autoSpaceDE w:val="0"/>
        <w:autoSpaceDN w:val="0"/>
        <w:adjustRightInd w:val="0"/>
        <w:spacing w:after="0" w:line="240" w:lineRule="auto"/>
        <w:rPr>
          <w:rFonts w:eastAsia="Times New Roman" w:cstheme="minorHAnsi"/>
          <w:b/>
          <w:bCs/>
          <w:color w:val="000000"/>
          <w:sz w:val="28"/>
          <w:szCs w:val="28"/>
        </w:rPr>
      </w:pPr>
    </w:p>
    <w:p w14:paraId="1DD64F28" w14:textId="77777777" w:rsidR="002E5190" w:rsidRDefault="002E5190" w:rsidP="001763DF">
      <w:pPr>
        <w:autoSpaceDE w:val="0"/>
        <w:autoSpaceDN w:val="0"/>
        <w:adjustRightInd w:val="0"/>
        <w:spacing w:after="0" w:line="240" w:lineRule="auto"/>
        <w:rPr>
          <w:rFonts w:eastAsia="Times New Roman" w:cstheme="minorHAnsi"/>
          <w:b/>
          <w:bCs/>
          <w:color w:val="000000"/>
          <w:sz w:val="28"/>
          <w:szCs w:val="28"/>
        </w:rPr>
      </w:pPr>
    </w:p>
    <w:p w14:paraId="4EB265B3" w14:textId="77777777" w:rsidR="002E5190" w:rsidRDefault="002E5190" w:rsidP="001763DF">
      <w:pPr>
        <w:autoSpaceDE w:val="0"/>
        <w:autoSpaceDN w:val="0"/>
        <w:adjustRightInd w:val="0"/>
        <w:spacing w:after="0" w:line="240" w:lineRule="auto"/>
        <w:rPr>
          <w:rFonts w:eastAsia="Times New Roman" w:cstheme="minorHAnsi"/>
          <w:b/>
          <w:bCs/>
          <w:color w:val="000000"/>
          <w:sz w:val="28"/>
          <w:szCs w:val="28"/>
        </w:rPr>
      </w:pPr>
    </w:p>
    <w:p w14:paraId="355D43D9" w14:textId="77777777" w:rsidR="002E5190" w:rsidRDefault="002E5190" w:rsidP="001763DF">
      <w:pPr>
        <w:autoSpaceDE w:val="0"/>
        <w:autoSpaceDN w:val="0"/>
        <w:adjustRightInd w:val="0"/>
        <w:spacing w:after="0" w:line="240" w:lineRule="auto"/>
        <w:rPr>
          <w:rFonts w:eastAsia="Times New Roman" w:cstheme="minorHAnsi"/>
          <w:b/>
          <w:bCs/>
          <w:color w:val="000000"/>
          <w:sz w:val="28"/>
          <w:szCs w:val="28"/>
        </w:rPr>
      </w:pPr>
    </w:p>
    <w:p w14:paraId="72D389D6" w14:textId="77777777" w:rsidR="002E5190" w:rsidRDefault="002E5190" w:rsidP="001763DF">
      <w:pPr>
        <w:autoSpaceDE w:val="0"/>
        <w:autoSpaceDN w:val="0"/>
        <w:adjustRightInd w:val="0"/>
        <w:spacing w:after="0" w:line="240" w:lineRule="auto"/>
        <w:rPr>
          <w:rFonts w:eastAsia="Times New Roman" w:cstheme="minorHAnsi"/>
          <w:b/>
          <w:bCs/>
          <w:color w:val="000000"/>
          <w:sz w:val="28"/>
          <w:szCs w:val="28"/>
        </w:rPr>
      </w:pPr>
    </w:p>
    <w:p w14:paraId="356EBDCE" w14:textId="77777777" w:rsidR="002E5190" w:rsidRDefault="002E5190" w:rsidP="001763DF">
      <w:pPr>
        <w:autoSpaceDE w:val="0"/>
        <w:autoSpaceDN w:val="0"/>
        <w:adjustRightInd w:val="0"/>
        <w:spacing w:after="0" w:line="240" w:lineRule="auto"/>
        <w:rPr>
          <w:rFonts w:eastAsia="Times New Roman" w:cstheme="minorHAnsi"/>
          <w:b/>
          <w:bCs/>
          <w:color w:val="000000"/>
          <w:sz w:val="28"/>
          <w:szCs w:val="28"/>
        </w:rPr>
      </w:pPr>
    </w:p>
    <w:p w14:paraId="2CCEBE4F" w14:textId="77777777" w:rsidR="002E5190" w:rsidRDefault="002E5190" w:rsidP="001763DF">
      <w:pPr>
        <w:autoSpaceDE w:val="0"/>
        <w:autoSpaceDN w:val="0"/>
        <w:adjustRightInd w:val="0"/>
        <w:spacing w:after="0" w:line="240" w:lineRule="auto"/>
        <w:rPr>
          <w:rFonts w:eastAsia="Times New Roman" w:cstheme="minorHAnsi"/>
          <w:b/>
          <w:bCs/>
          <w:color w:val="000000"/>
          <w:sz w:val="28"/>
          <w:szCs w:val="28"/>
        </w:rPr>
      </w:pPr>
    </w:p>
    <w:p w14:paraId="2F2BE54F" w14:textId="77777777" w:rsidR="002E5190" w:rsidRDefault="002E5190" w:rsidP="001763DF">
      <w:pPr>
        <w:autoSpaceDE w:val="0"/>
        <w:autoSpaceDN w:val="0"/>
        <w:adjustRightInd w:val="0"/>
        <w:spacing w:after="0" w:line="240" w:lineRule="auto"/>
        <w:rPr>
          <w:rFonts w:eastAsia="Times New Roman" w:cstheme="minorHAnsi"/>
          <w:b/>
          <w:bCs/>
          <w:color w:val="000000"/>
          <w:sz w:val="28"/>
          <w:szCs w:val="28"/>
        </w:rPr>
      </w:pPr>
    </w:p>
    <w:p w14:paraId="65437088" w14:textId="77777777" w:rsidR="002E5190" w:rsidRDefault="002E5190" w:rsidP="001763DF">
      <w:pPr>
        <w:autoSpaceDE w:val="0"/>
        <w:autoSpaceDN w:val="0"/>
        <w:adjustRightInd w:val="0"/>
        <w:spacing w:after="0" w:line="240" w:lineRule="auto"/>
        <w:rPr>
          <w:rFonts w:eastAsia="Times New Roman" w:cstheme="minorHAnsi"/>
          <w:b/>
          <w:bCs/>
          <w:color w:val="000000"/>
          <w:sz w:val="28"/>
          <w:szCs w:val="28"/>
        </w:rPr>
      </w:pPr>
    </w:p>
    <w:p w14:paraId="460E2230" w14:textId="77777777" w:rsidR="002E5190" w:rsidRDefault="002E5190" w:rsidP="001763DF">
      <w:pPr>
        <w:autoSpaceDE w:val="0"/>
        <w:autoSpaceDN w:val="0"/>
        <w:adjustRightInd w:val="0"/>
        <w:spacing w:after="0" w:line="240" w:lineRule="auto"/>
        <w:rPr>
          <w:rFonts w:eastAsia="Times New Roman" w:cstheme="minorHAnsi"/>
          <w:b/>
          <w:bCs/>
          <w:color w:val="000000"/>
          <w:sz w:val="28"/>
          <w:szCs w:val="28"/>
        </w:rPr>
      </w:pPr>
    </w:p>
    <w:p w14:paraId="3B398F30" w14:textId="77777777" w:rsidR="002E5190" w:rsidRDefault="002E5190" w:rsidP="001763DF">
      <w:pPr>
        <w:autoSpaceDE w:val="0"/>
        <w:autoSpaceDN w:val="0"/>
        <w:adjustRightInd w:val="0"/>
        <w:spacing w:after="0" w:line="240" w:lineRule="auto"/>
        <w:rPr>
          <w:rFonts w:eastAsia="Times New Roman" w:cstheme="minorHAnsi"/>
          <w:b/>
          <w:bCs/>
          <w:color w:val="000000"/>
          <w:sz w:val="28"/>
          <w:szCs w:val="28"/>
        </w:rPr>
      </w:pPr>
    </w:p>
    <w:p w14:paraId="18C6127D" w14:textId="77777777" w:rsidR="002E5190" w:rsidRDefault="002E5190" w:rsidP="001763DF">
      <w:pPr>
        <w:autoSpaceDE w:val="0"/>
        <w:autoSpaceDN w:val="0"/>
        <w:adjustRightInd w:val="0"/>
        <w:spacing w:after="0" w:line="240" w:lineRule="auto"/>
        <w:rPr>
          <w:rFonts w:eastAsia="Times New Roman" w:cstheme="minorHAnsi"/>
          <w:b/>
          <w:bCs/>
          <w:color w:val="000000"/>
          <w:sz w:val="28"/>
          <w:szCs w:val="28"/>
        </w:rPr>
      </w:pPr>
    </w:p>
    <w:p w14:paraId="3D5CE6E5" w14:textId="77777777" w:rsidR="002E5190" w:rsidRDefault="002E5190" w:rsidP="001763DF">
      <w:pPr>
        <w:autoSpaceDE w:val="0"/>
        <w:autoSpaceDN w:val="0"/>
        <w:adjustRightInd w:val="0"/>
        <w:spacing w:after="0" w:line="240" w:lineRule="auto"/>
        <w:rPr>
          <w:rFonts w:eastAsia="Times New Roman" w:cstheme="minorHAnsi"/>
          <w:b/>
          <w:bCs/>
          <w:color w:val="000000"/>
          <w:sz w:val="28"/>
          <w:szCs w:val="28"/>
        </w:rPr>
      </w:pPr>
    </w:p>
    <w:p w14:paraId="59291264" w14:textId="77777777" w:rsidR="002E5190" w:rsidRDefault="002E5190" w:rsidP="001763DF">
      <w:pPr>
        <w:autoSpaceDE w:val="0"/>
        <w:autoSpaceDN w:val="0"/>
        <w:adjustRightInd w:val="0"/>
        <w:spacing w:after="0" w:line="240" w:lineRule="auto"/>
        <w:rPr>
          <w:rFonts w:eastAsia="Times New Roman" w:cstheme="minorHAnsi"/>
          <w:b/>
          <w:bCs/>
          <w:color w:val="000000"/>
          <w:sz w:val="28"/>
          <w:szCs w:val="28"/>
        </w:rPr>
      </w:pPr>
    </w:p>
    <w:p w14:paraId="58F5B25A" w14:textId="77777777" w:rsidR="002E5190" w:rsidRDefault="002E5190" w:rsidP="001763DF">
      <w:pPr>
        <w:autoSpaceDE w:val="0"/>
        <w:autoSpaceDN w:val="0"/>
        <w:adjustRightInd w:val="0"/>
        <w:spacing w:after="0" w:line="240" w:lineRule="auto"/>
        <w:rPr>
          <w:rFonts w:eastAsia="Times New Roman" w:cstheme="minorHAnsi"/>
          <w:b/>
          <w:bCs/>
          <w:color w:val="000000"/>
          <w:sz w:val="28"/>
          <w:szCs w:val="28"/>
        </w:rPr>
      </w:pPr>
    </w:p>
    <w:p w14:paraId="674DBF00" w14:textId="77777777" w:rsidR="002E5190" w:rsidRDefault="002E5190" w:rsidP="001763DF">
      <w:pPr>
        <w:autoSpaceDE w:val="0"/>
        <w:autoSpaceDN w:val="0"/>
        <w:adjustRightInd w:val="0"/>
        <w:spacing w:after="0" w:line="240" w:lineRule="auto"/>
        <w:rPr>
          <w:rFonts w:eastAsia="Times New Roman" w:cstheme="minorHAnsi"/>
          <w:b/>
          <w:bCs/>
          <w:color w:val="000000"/>
          <w:sz w:val="28"/>
          <w:szCs w:val="28"/>
        </w:rPr>
      </w:pPr>
    </w:p>
    <w:p w14:paraId="5D99CD8E" w14:textId="77777777" w:rsidR="002E5190" w:rsidRDefault="002E5190" w:rsidP="001763DF">
      <w:pPr>
        <w:autoSpaceDE w:val="0"/>
        <w:autoSpaceDN w:val="0"/>
        <w:adjustRightInd w:val="0"/>
        <w:spacing w:after="0" w:line="240" w:lineRule="auto"/>
        <w:rPr>
          <w:rFonts w:eastAsia="Times New Roman" w:cstheme="minorHAnsi"/>
          <w:b/>
          <w:bCs/>
          <w:color w:val="000000"/>
          <w:sz w:val="28"/>
          <w:szCs w:val="28"/>
        </w:rPr>
      </w:pPr>
    </w:p>
    <w:p w14:paraId="07D9D2DD" w14:textId="77777777" w:rsidR="002E5190" w:rsidRDefault="002E5190" w:rsidP="001763DF">
      <w:pPr>
        <w:autoSpaceDE w:val="0"/>
        <w:autoSpaceDN w:val="0"/>
        <w:adjustRightInd w:val="0"/>
        <w:spacing w:after="0" w:line="240" w:lineRule="auto"/>
        <w:rPr>
          <w:rFonts w:eastAsia="Times New Roman" w:cstheme="minorHAnsi"/>
          <w:b/>
          <w:bCs/>
          <w:color w:val="000000"/>
          <w:sz w:val="28"/>
          <w:szCs w:val="28"/>
        </w:rPr>
      </w:pPr>
    </w:p>
    <w:p w14:paraId="706353D2" w14:textId="77777777" w:rsidR="002E5190" w:rsidRDefault="002E5190" w:rsidP="001763DF">
      <w:pPr>
        <w:autoSpaceDE w:val="0"/>
        <w:autoSpaceDN w:val="0"/>
        <w:adjustRightInd w:val="0"/>
        <w:spacing w:after="0" w:line="240" w:lineRule="auto"/>
        <w:rPr>
          <w:rFonts w:eastAsia="Times New Roman" w:cstheme="minorHAnsi"/>
          <w:b/>
          <w:bCs/>
          <w:color w:val="000000"/>
          <w:sz w:val="28"/>
          <w:szCs w:val="28"/>
        </w:rPr>
      </w:pPr>
    </w:p>
    <w:p w14:paraId="0F1BE769" w14:textId="77777777" w:rsidR="002E5190" w:rsidRDefault="002E5190" w:rsidP="001763DF">
      <w:pPr>
        <w:autoSpaceDE w:val="0"/>
        <w:autoSpaceDN w:val="0"/>
        <w:adjustRightInd w:val="0"/>
        <w:spacing w:after="0" w:line="240" w:lineRule="auto"/>
        <w:rPr>
          <w:rFonts w:eastAsia="Times New Roman" w:cstheme="minorHAnsi"/>
          <w:b/>
          <w:bCs/>
          <w:color w:val="000000"/>
          <w:sz w:val="28"/>
          <w:szCs w:val="28"/>
        </w:rPr>
      </w:pPr>
    </w:p>
    <w:p w14:paraId="7B1BC64E" w14:textId="77777777" w:rsidR="002E5190" w:rsidRDefault="002E5190" w:rsidP="001763DF">
      <w:pPr>
        <w:autoSpaceDE w:val="0"/>
        <w:autoSpaceDN w:val="0"/>
        <w:adjustRightInd w:val="0"/>
        <w:spacing w:after="0" w:line="240" w:lineRule="auto"/>
        <w:rPr>
          <w:rFonts w:eastAsia="Times New Roman" w:cstheme="minorHAnsi"/>
          <w:b/>
          <w:bCs/>
          <w:color w:val="000000"/>
          <w:sz w:val="28"/>
          <w:szCs w:val="28"/>
        </w:rPr>
      </w:pPr>
    </w:p>
    <w:p w14:paraId="7D6D3189" w14:textId="77777777" w:rsidR="002E5190" w:rsidRDefault="002E5190" w:rsidP="001763DF">
      <w:pPr>
        <w:autoSpaceDE w:val="0"/>
        <w:autoSpaceDN w:val="0"/>
        <w:adjustRightInd w:val="0"/>
        <w:spacing w:after="0" w:line="240" w:lineRule="auto"/>
        <w:rPr>
          <w:rFonts w:eastAsia="Times New Roman" w:cstheme="minorHAnsi"/>
          <w:b/>
          <w:bCs/>
          <w:color w:val="000000"/>
          <w:sz w:val="28"/>
          <w:szCs w:val="28"/>
        </w:rPr>
      </w:pPr>
    </w:p>
    <w:p w14:paraId="773D86DE" w14:textId="77777777" w:rsidR="002E5190" w:rsidRPr="002E5190" w:rsidRDefault="002E5190" w:rsidP="002E5190">
      <w:pPr>
        <w:tabs>
          <w:tab w:val="center" w:pos="4513"/>
          <w:tab w:val="right" w:pos="9026"/>
        </w:tabs>
        <w:spacing w:after="0" w:line="240" w:lineRule="auto"/>
        <w:jc w:val="center"/>
        <w:rPr>
          <w:rFonts w:cstheme="minorHAnsi"/>
          <w:b/>
          <w:bCs/>
          <w:sz w:val="36"/>
          <w:szCs w:val="36"/>
          <w:u w:val="single"/>
        </w:rPr>
      </w:pPr>
      <w:r w:rsidRPr="002E5190">
        <w:rPr>
          <w:rFonts w:cstheme="minorHAnsi"/>
          <w:b/>
          <w:sz w:val="36"/>
          <w:szCs w:val="36"/>
          <w:u w:val="single"/>
        </w:rPr>
        <w:lastRenderedPageBreak/>
        <w:t>Positive Behaviour Policy</w:t>
      </w:r>
    </w:p>
    <w:p w14:paraId="0E6BE238" w14:textId="77777777" w:rsidR="002E5190" w:rsidRPr="002E5190" w:rsidRDefault="002E5190" w:rsidP="002E5190">
      <w:pPr>
        <w:tabs>
          <w:tab w:val="center" w:pos="4513"/>
          <w:tab w:val="right" w:pos="9026"/>
        </w:tabs>
        <w:spacing w:after="0" w:line="240" w:lineRule="auto"/>
        <w:jc w:val="center"/>
        <w:rPr>
          <w:rFonts w:cstheme="minorHAnsi"/>
          <w:b/>
          <w:szCs w:val="24"/>
        </w:rPr>
      </w:pPr>
    </w:p>
    <w:p w14:paraId="5BD243A7" w14:textId="77777777" w:rsidR="002E5190" w:rsidRPr="002E5190" w:rsidRDefault="002E5190" w:rsidP="002E5190">
      <w:pPr>
        <w:tabs>
          <w:tab w:val="center" w:pos="4513"/>
          <w:tab w:val="right" w:pos="9026"/>
        </w:tabs>
        <w:spacing w:after="0" w:line="240" w:lineRule="auto"/>
        <w:rPr>
          <w:rFonts w:cstheme="minorHAnsi"/>
          <w:b/>
          <w:u w:val="single"/>
        </w:rPr>
      </w:pPr>
      <w:r w:rsidRPr="002E5190">
        <w:rPr>
          <w:rFonts w:cstheme="minorHAnsi"/>
          <w:b/>
          <w:u w:val="single"/>
        </w:rPr>
        <w:t>Policy’s Statement of Intent</w:t>
      </w:r>
    </w:p>
    <w:p w14:paraId="2C7A382F" w14:textId="77777777" w:rsidR="002E5190" w:rsidRPr="002E5190" w:rsidRDefault="002E5190" w:rsidP="002E5190">
      <w:pPr>
        <w:tabs>
          <w:tab w:val="center" w:pos="4513"/>
          <w:tab w:val="right" w:pos="9026"/>
        </w:tabs>
        <w:spacing w:after="0" w:line="240" w:lineRule="auto"/>
        <w:rPr>
          <w:rFonts w:cstheme="minorHAnsi"/>
          <w:b/>
          <w:u w:val="single"/>
        </w:rPr>
      </w:pPr>
    </w:p>
    <w:p w14:paraId="67CA26BB" w14:textId="77777777" w:rsidR="002E5190" w:rsidRPr="002E5190" w:rsidRDefault="002E5190" w:rsidP="002E5190">
      <w:pPr>
        <w:tabs>
          <w:tab w:val="center" w:pos="4513"/>
          <w:tab w:val="right" w:pos="9026"/>
        </w:tabs>
        <w:spacing w:after="0" w:line="240" w:lineRule="auto"/>
        <w:rPr>
          <w:shd w:val="clear" w:color="auto" w:fill="FFFFFF"/>
        </w:rPr>
      </w:pPr>
      <w:r w:rsidRPr="002E5190">
        <w:rPr>
          <w:shd w:val="clear" w:color="auto" w:fill="FFFFFF"/>
        </w:rPr>
        <w:t>Belmont Playcare recognises the importance of supporting the development of children’s positive behaviour to promote their welfare, learning and enjoyment.</w:t>
      </w:r>
    </w:p>
    <w:p w14:paraId="513CD4F6" w14:textId="77777777" w:rsidR="002E5190" w:rsidRPr="002E5190" w:rsidRDefault="002E5190" w:rsidP="002E5190">
      <w:pPr>
        <w:tabs>
          <w:tab w:val="center" w:pos="4513"/>
          <w:tab w:val="right" w:pos="9026"/>
        </w:tabs>
        <w:spacing w:after="0" w:line="240" w:lineRule="auto"/>
        <w:rPr>
          <w:shd w:val="clear" w:color="auto" w:fill="FFFFFF"/>
        </w:rPr>
      </w:pPr>
    </w:p>
    <w:p w14:paraId="25C2B2F7" w14:textId="77777777" w:rsidR="002E5190" w:rsidRPr="002E5190" w:rsidRDefault="002E5190" w:rsidP="002E5190">
      <w:pPr>
        <w:shd w:val="clear" w:color="auto" w:fill="FFFFFF"/>
        <w:spacing w:after="150" w:line="240" w:lineRule="auto"/>
        <w:rPr>
          <w:rFonts w:eastAsia="Times New Roman" w:cs="Times New Roman"/>
        </w:rPr>
      </w:pPr>
      <w:r w:rsidRPr="002E5190">
        <w:rPr>
          <w:rFonts w:eastAsia="Times New Roman" w:cs="Times New Roman"/>
        </w:rPr>
        <w:t>The aims of our positive behaviour policy are to help children to:</w:t>
      </w:r>
    </w:p>
    <w:p w14:paraId="39588027" w14:textId="77777777" w:rsidR="002E5190" w:rsidRPr="002E5190" w:rsidRDefault="002E5190" w:rsidP="002E5190">
      <w:pPr>
        <w:numPr>
          <w:ilvl w:val="0"/>
          <w:numId w:val="45"/>
        </w:numPr>
        <w:shd w:val="clear" w:color="auto" w:fill="FFFFFF"/>
        <w:spacing w:before="100" w:beforeAutospacing="1" w:after="100" w:afterAutospacing="1" w:line="240" w:lineRule="auto"/>
        <w:rPr>
          <w:rFonts w:eastAsia="Times New Roman" w:cs="Times New Roman"/>
        </w:rPr>
      </w:pPr>
      <w:r w:rsidRPr="002E5190">
        <w:rPr>
          <w:rFonts w:eastAsia="Times New Roman" w:cs="Times New Roman"/>
        </w:rPr>
        <w:t>Develop a sense of caring and respect for themselves and one another.</w:t>
      </w:r>
    </w:p>
    <w:p w14:paraId="13392A84" w14:textId="77777777" w:rsidR="002E5190" w:rsidRPr="002E5190" w:rsidRDefault="002E5190" w:rsidP="002E5190">
      <w:pPr>
        <w:numPr>
          <w:ilvl w:val="0"/>
          <w:numId w:val="45"/>
        </w:numPr>
        <w:shd w:val="clear" w:color="auto" w:fill="FFFFFF"/>
        <w:spacing w:before="100" w:beforeAutospacing="1" w:after="100" w:afterAutospacing="1" w:line="240" w:lineRule="auto"/>
        <w:rPr>
          <w:rFonts w:eastAsia="Times New Roman" w:cs="Times New Roman"/>
        </w:rPr>
      </w:pPr>
      <w:r w:rsidRPr="002E5190">
        <w:rPr>
          <w:rFonts w:eastAsia="Times New Roman" w:cs="Times New Roman"/>
        </w:rPr>
        <w:t>Develop confidence and self-esteem in an atmosphere of mutual respect and encouragement.</w:t>
      </w:r>
    </w:p>
    <w:p w14:paraId="1320D556" w14:textId="77777777" w:rsidR="002E5190" w:rsidRPr="002E5190" w:rsidRDefault="002E5190" w:rsidP="002E5190">
      <w:pPr>
        <w:numPr>
          <w:ilvl w:val="0"/>
          <w:numId w:val="45"/>
        </w:numPr>
        <w:shd w:val="clear" w:color="auto" w:fill="FFFFFF"/>
        <w:spacing w:before="100" w:beforeAutospacing="1" w:after="100" w:afterAutospacing="1" w:line="240" w:lineRule="auto"/>
        <w:rPr>
          <w:rFonts w:eastAsia="Times New Roman" w:cs="Times New Roman"/>
        </w:rPr>
      </w:pPr>
      <w:r w:rsidRPr="002E5190">
        <w:rPr>
          <w:rFonts w:eastAsia="Times New Roman" w:cs="Times New Roman"/>
        </w:rPr>
        <w:t>Develop a range of social skills and become aware of appropriate kinds of behaviour</w:t>
      </w:r>
    </w:p>
    <w:p w14:paraId="6DA4ED60" w14:textId="77777777" w:rsidR="002E5190" w:rsidRPr="002E5190" w:rsidRDefault="002E5190" w:rsidP="002E5190">
      <w:pPr>
        <w:numPr>
          <w:ilvl w:val="0"/>
          <w:numId w:val="45"/>
        </w:numPr>
        <w:shd w:val="clear" w:color="auto" w:fill="FFFFFF"/>
        <w:spacing w:before="100" w:beforeAutospacing="1" w:after="100" w:afterAutospacing="1" w:line="240" w:lineRule="auto"/>
        <w:rPr>
          <w:rFonts w:eastAsia="Times New Roman" w:cs="Times New Roman"/>
        </w:rPr>
      </w:pPr>
      <w:r w:rsidRPr="002E5190">
        <w:rPr>
          <w:rFonts w:eastAsia="Times New Roman" w:cs="Times New Roman"/>
        </w:rPr>
        <w:t>Build caring and co-operative relationships with other children and adults.</w:t>
      </w:r>
    </w:p>
    <w:p w14:paraId="6B33715C" w14:textId="77777777" w:rsidR="002E5190" w:rsidRPr="002E5190" w:rsidRDefault="002E5190" w:rsidP="002E5190">
      <w:pPr>
        <w:numPr>
          <w:ilvl w:val="0"/>
          <w:numId w:val="45"/>
        </w:numPr>
        <w:shd w:val="clear" w:color="auto" w:fill="FFFFFF"/>
        <w:spacing w:before="100" w:beforeAutospacing="1" w:after="100" w:afterAutospacing="1" w:line="240" w:lineRule="auto"/>
        <w:rPr>
          <w:rFonts w:eastAsia="Times New Roman" w:cs="Times New Roman"/>
        </w:rPr>
      </w:pPr>
      <w:r w:rsidRPr="002E5190">
        <w:rPr>
          <w:rFonts w:eastAsia="Times New Roman" w:cs="Times New Roman"/>
        </w:rPr>
        <w:t>Begin to develop an awareness of how their behaviour can affect others</w:t>
      </w:r>
    </w:p>
    <w:p w14:paraId="2F90CF6F" w14:textId="77777777" w:rsidR="002E5190" w:rsidRPr="002E5190" w:rsidRDefault="002E5190" w:rsidP="002E5190">
      <w:pPr>
        <w:numPr>
          <w:ilvl w:val="0"/>
          <w:numId w:val="45"/>
        </w:numPr>
        <w:shd w:val="clear" w:color="auto" w:fill="FFFFFF"/>
        <w:spacing w:before="100" w:beforeAutospacing="1" w:after="100" w:afterAutospacing="1" w:line="240" w:lineRule="auto"/>
        <w:rPr>
          <w:rFonts w:eastAsia="Times New Roman" w:cs="Times New Roman"/>
        </w:rPr>
      </w:pPr>
      <w:r w:rsidRPr="002E5190">
        <w:rPr>
          <w:rFonts w:eastAsia="Times New Roman" w:cs="Times New Roman"/>
        </w:rPr>
        <w:t>Begin to develop awareness of their emotions and appropriate ways to express these</w:t>
      </w:r>
    </w:p>
    <w:p w14:paraId="61729649" w14:textId="77777777" w:rsidR="002E5190" w:rsidRPr="002E5190" w:rsidRDefault="002E5190" w:rsidP="002E5190">
      <w:pPr>
        <w:numPr>
          <w:ilvl w:val="0"/>
          <w:numId w:val="45"/>
        </w:numPr>
        <w:shd w:val="clear" w:color="auto" w:fill="FFFFFF"/>
        <w:spacing w:before="100" w:beforeAutospacing="1" w:after="100" w:afterAutospacing="1" w:line="240" w:lineRule="auto"/>
        <w:rPr>
          <w:rFonts w:eastAsia="Times New Roman" w:cs="Times New Roman"/>
        </w:rPr>
      </w:pPr>
      <w:r w:rsidRPr="002E5190">
        <w:rPr>
          <w:rFonts w:eastAsia="Times New Roman" w:cs="Times New Roman"/>
        </w:rPr>
        <w:t>Begin to regulate their own behaviour.</w:t>
      </w:r>
    </w:p>
    <w:p w14:paraId="03FC5ADF" w14:textId="77777777" w:rsidR="002E5190" w:rsidRPr="002E5190" w:rsidRDefault="002E5190" w:rsidP="002E5190">
      <w:pPr>
        <w:shd w:val="clear" w:color="auto" w:fill="FFFFFF"/>
        <w:spacing w:after="150" w:line="240" w:lineRule="auto"/>
        <w:rPr>
          <w:rFonts w:eastAsia="Times New Roman" w:cs="Times New Roman"/>
        </w:rPr>
      </w:pPr>
      <w:r w:rsidRPr="002E5190">
        <w:rPr>
          <w:rFonts w:eastAsia="Times New Roman" w:cs="Times New Roman"/>
        </w:rPr>
        <w:t>We require all staff, volunteers and students to provide a positive model of behaviour by treating children, parents/carers and one another with friendliness, care and courtesy.</w:t>
      </w:r>
    </w:p>
    <w:p w14:paraId="0336C327" w14:textId="77777777" w:rsidR="002E5190" w:rsidRPr="002E5190" w:rsidRDefault="002E5190" w:rsidP="002E5190">
      <w:pPr>
        <w:shd w:val="clear" w:color="auto" w:fill="FFFFFF"/>
        <w:spacing w:after="150" w:line="240" w:lineRule="auto"/>
        <w:rPr>
          <w:rFonts w:eastAsia="Times New Roman" w:cs="Times New Roman"/>
        </w:rPr>
      </w:pPr>
      <w:r w:rsidRPr="002E5190">
        <w:rPr>
          <w:rFonts w:eastAsia="Times New Roman" w:cs="Times New Roman"/>
        </w:rPr>
        <w:t>We familiarise new staff and volunteers and parents/carers with our positive behaviour policy and its guidelines for behaviour.</w:t>
      </w:r>
    </w:p>
    <w:p w14:paraId="66E9741A" w14:textId="77777777" w:rsidR="002E5190" w:rsidRPr="002E5190" w:rsidRDefault="002E5190" w:rsidP="002E5190">
      <w:pPr>
        <w:shd w:val="clear" w:color="auto" w:fill="FFFFFF"/>
        <w:spacing w:after="150" w:line="240" w:lineRule="auto"/>
        <w:rPr>
          <w:rFonts w:eastAsia="Times New Roman" w:cs="Times New Roman"/>
        </w:rPr>
      </w:pPr>
      <w:r w:rsidRPr="002E5190">
        <w:rPr>
          <w:rFonts w:eastAsia="Times New Roman" w:cs="Times New Roman"/>
        </w:rPr>
        <w:t xml:space="preserve">Belmont Playcare staff will encourage positive behaviour </w:t>
      </w:r>
      <w:proofErr w:type="gramStart"/>
      <w:r w:rsidRPr="002E5190">
        <w:rPr>
          <w:rFonts w:eastAsia="Times New Roman" w:cs="Times New Roman"/>
        </w:rPr>
        <w:t>through the use of</w:t>
      </w:r>
      <w:proofErr w:type="gramEnd"/>
      <w:r w:rsidRPr="002E5190">
        <w:rPr>
          <w:rFonts w:eastAsia="Times New Roman" w:cs="Times New Roman"/>
        </w:rPr>
        <w:t xml:space="preserve"> clear, consistent and positive strategies. </w:t>
      </w:r>
    </w:p>
    <w:p w14:paraId="2517E77C" w14:textId="77777777" w:rsidR="002E5190" w:rsidRPr="002E5190" w:rsidRDefault="002E5190" w:rsidP="002E5190">
      <w:pPr>
        <w:shd w:val="clear" w:color="auto" w:fill="FFFFFF"/>
        <w:spacing w:after="150" w:line="240" w:lineRule="auto"/>
        <w:rPr>
          <w:rFonts w:eastAsia="Times New Roman" w:cs="Times New Roman"/>
        </w:rPr>
      </w:pPr>
      <w:r w:rsidRPr="002E5190">
        <w:rPr>
          <w:rFonts w:eastAsia="Times New Roman" w:cs="Times New Roman"/>
        </w:rPr>
        <w:t>Parents/carers are encouraged to contribute to these strategies, raising any concerns or suggestions. Promotion of positive behaviour in Belmont Playcare will be structured around the following principles:</w:t>
      </w:r>
    </w:p>
    <w:p w14:paraId="211848F4" w14:textId="77777777" w:rsidR="002E5190" w:rsidRPr="002E5190" w:rsidRDefault="002E5190" w:rsidP="002E5190">
      <w:pPr>
        <w:numPr>
          <w:ilvl w:val="0"/>
          <w:numId w:val="46"/>
        </w:numPr>
        <w:shd w:val="clear" w:color="auto" w:fill="FFFFFF"/>
        <w:spacing w:before="100" w:beforeAutospacing="1" w:after="100" w:afterAutospacing="1" w:line="240" w:lineRule="auto"/>
        <w:rPr>
          <w:rFonts w:eastAsia="Times New Roman" w:cs="Times New Roman"/>
        </w:rPr>
      </w:pPr>
      <w:r w:rsidRPr="002E5190">
        <w:rPr>
          <w:rFonts w:eastAsia="Times New Roman" w:cs="Times New Roman"/>
        </w:rPr>
        <w:t>Staff and children will work together to establish a clear set of ‘ground rules’ governing all behaviour in the session. These will be periodically reviewed so that new children have a say in how the rules of the session operate. They will be clearly displayed in session.</w:t>
      </w:r>
    </w:p>
    <w:p w14:paraId="3BB3885D" w14:textId="36DDDF89" w:rsidR="002E5190" w:rsidRPr="002E5190" w:rsidRDefault="002E5190" w:rsidP="002E5190">
      <w:pPr>
        <w:numPr>
          <w:ilvl w:val="0"/>
          <w:numId w:val="46"/>
        </w:numPr>
        <w:shd w:val="clear" w:color="auto" w:fill="FFFFFF"/>
        <w:spacing w:before="100" w:beforeAutospacing="1" w:after="100" w:afterAutospacing="1" w:line="240" w:lineRule="auto"/>
        <w:rPr>
          <w:rFonts w:eastAsia="Times New Roman" w:cs="Times New Roman"/>
        </w:rPr>
      </w:pPr>
      <w:r w:rsidRPr="002E5190">
        <w:rPr>
          <w:rFonts w:eastAsia="Times New Roman" w:cs="Times New Roman"/>
        </w:rPr>
        <w:t xml:space="preserve">Defined ‘ground </w:t>
      </w:r>
      <w:r w:rsidR="00E71867" w:rsidRPr="002E5190">
        <w:rPr>
          <w:rFonts w:eastAsia="Times New Roman" w:cs="Times New Roman"/>
        </w:rPr>
        <w:t>rules</w:t>
      </w:r>
      <w:r w:rsidRPr="002E5190">
        <w:rPr>
          <w:rFonts w:eastAsia="Times New Roman" w:cs="Times New Roman"/>
        </w:rPr>
        <w:t xml:space="preserve"> will apply equally to all children and staff.</w:t>
      </w:r>
    </w:p>
    <w:p w14:paraId="71833BD0" w14:textId="77777777" w:rsidR="002E5190" w:rsidRPr="002E5190" w:rsidRDefault="002E5190" w:rsidP="002E5190">
      <w:pPr>
        <w:numPr>
          <w:ilvl w:val="0"/>
          <w:numId w:val="46"/>
        </w:numPr>
        <w:shd w:val="clear" w:color="auto" w:fill="FFFFFF"/>
        <w:spacing w:before="100" w:beforeAutospacing="1" w:after="100" w:afterAutospacing="1" w:line="240" w:lineRule="auto"/>
        <w:rPr>
          <w:rFonts w:eastAsia="Times New Roman" w:cs="Times New Roman"/>
        </w:rPr>
      </w:pPr>
      <w:r w:rsidRPr="002E5190">
        <w:rPr>
          <w:rFonts w:eastAsia="Times New Roman" w:cs="Times New Roman"/>
        </w:rPr>
        <w:t>Positive behaviour will be reinforced with praise and encouragement.</w:t>
      </w:r>
    </w:p>
    <w:p w14:paraId="529A8735" w14:textId="77777777" w:rsidR="002E5190" w:rsidRPr="002E5190" w:rsidRDefault="002E5190" w:rsidP="002E5190">
      <w:pPr>
        <w:numPr>
          <w:ilvl w:val="0"/>
          <w:numId w:val="46"/>
        </w:numPr>
        <w:shd w:val="clear" w:color="auto" w:fill="FFFFFF"/>
        <w:spacing w:before="100" w:beforeAutospacing="1" w:after="100" w:afterAutospacing="1" w:line="240" w:lineRule="auto"/>
        <w:rPr>
          <w:rFonts w:eastAsia="Times New Roman" w:cs="Times New Roman"/>
        </w:rPr>
      </w:pPr>
      <w:r w:rsidRPr="002E5190">
        <w:rPr>
          <w:rFonts w:eastAsia="Times New Roman" w:cs="Times New Roman"/>
        </w:rPr>
        <w:t>Negative behaviour will be challenged in a calm but assertive manner. In the first instance, staff will remind children of the relevant rule. Staff will be open in stating and explaining non-negotiable issues.</w:t>
      </w:r>
    </w:p>
    <w:p w14:paraId="0D41E4C8" w14:textId="77777777" w:rsidR="002E5190" w:rsidRPr="002E5190" w:rsidRDefault="002E5190" w:rsidP="002E5190">
      <w:pPr>
        <w:numPr>
          <w:ilvl w:val="0"/>
          <w:numId w:val="46"/>
        </w:numPr>
        <w:shd w:val="clear" w:color="auto" w:fill="FFFFFF"/>
        <w:spacing w:before="100" w:beforeAutospacing="1" w:after="100" w:afterAutospacing="1" w:line="240" w:lineRule="auto"/>
        <w:rPr>
          <w:rFonts w:eastAsia="Times New Roman" w:cs="Times New Roman"/>
        </w:rPr>
      </w:pPr>
      <w:r w:rsidRPr="002E5190">
        <w:rPr>
          <w:rFonts w:eastAsia="Times New Roman" w:cs="Times New Roman"/>
        </w:rPr>
        <w:t>When dealing with negative behaviour, staff will always communicate in a clear, calm and positive manner.</w:t>
      </w:r>
    </w:p>
    <w:p w14:paraId="33F28F0B" w14:textId="77777777" w:rsidR="002E5190" w:rsidRPr="002E5190" w:rsidRDefault="002E5190" w:rsidP="002E5190">
      <w:pPr>
        <w:numPr>
          <w:ilvl w:val="0"/>
          <w:numId w:val="46"/>
        </w:numPr>
        <w:shd w:val="clear" w:color="auto" w:fill="FFFFFF"/>
        <w:spacing w:before="100" w:beforeAutospacing="1" w:after="100" w:afterAutospacing="1" w:line="240" w:lineRule="auto"/>
        <w:rPr>
          <w:rFonts w:eastAsia="Times New Roman" w:cs="Times New Roman"/>
        </w:rPr>
      </w:pPr>
      <w:r w:rsidRPr="002E5190">
        <w:rPr>
          <w:rFonts w:eastAsia="Times New Roman" w:cs="Times New Roman"/>
        </w:rPr>
        <w:t>Staff will make every effort to set a positive example to children by behaving in a friendly and tolerant manner themselves, promoting an atmosphere where children and adults respect and value one another.</w:t>
      </w:r>
    </w:p>
    <w:p w14:paraId="7B667049" w14:textId="77777777" w:rsidR="002E5190" w:rsidRPr="002E5190" w:rsidRDefault="002E5190" w:rsidP="002E5190">
      <w:pPr>
        <w:numPr>
          <w:ilvl w:val="0"/>
          <w:numId w:val="46"/>
        </w:numPr>
        <w:shd w:val="clear" w:color="auto" w:fill="FFFFFF"/>
        <w:spacing w:before="100" w:beforeAutospacing="1" w:after="100" w:afterAutospacing="1" w:line="240" w:lineRule="auto"/>
        <w:rPr>
          <w:rFonts w:eastAsia="Times New Roman" w:cs="Times New Roman"/>
        </w:rPr>
      </w:pPr>
      <w:r w:rsidRPr="002E5190">
        <w:rPr>
          <w:rFonts w:eastAsia="Times New Roman" w:cs="Times New Roman"/>
        </w:rPr>
        <w:t>Staff will facilitate regular and open discussions with children about their behaviour. This will help them to understand the negative aspects of their behaviour and enable them to have their say and be helped to think through the causes and effects of their actions.</w:t>
      </w:r>
    </w:p>
    <w:p w14:paraId="23EE91D0" w14:textId="77777777" w:rsidR="002E5190" w:rsidRPr="002E5190" w:rsidRDefault="002E5190" w:rsidP="002E5190">
      <w:pPr>
        <w:numPr>
          <w:ilvl w:val="0"/>
          <w:numId w:val="46"/>
        </w:numPr>
        <w:shd w:val="clear" w:color="auto" w:fill="FFFFFF"/>
        <w:spacing w:before="100" w:beforeAutospacing="1" w:after="100" w:afterAutospacing="1" w:line="240" w:lineRule="auto"/>
        <w:rPr>
          <w:rFonts w:eastAsia="Times New Roman" w:cs="Times New Roman"/>
        </w:rPr>
      </w:pPr>
      <w:r w:rsidRPr="002E5190">
        <w:rPr>
          <w:rFonts w:eastAsia="Times New Roman" w:cs="Times New Roman"/>
        </w:rPr>
        <w:t>Staff will work as a team by discussing incidents and resolving to act collectively and consistently.</w:t>
      </w:r>
    </w:p>
    <w:p w14:paraId="125CA49E" w14:textId="77777777" w:rsidR="002E5190" w:rsidRPr="002E5190" w:rsidRDefault="002E5190" w:rsidP="002E5190">
      <w:pPr>
        <w:numPr>
          <w:ilvl w:val="0"/>
          <w:numId w:val="46"/>
        </w:numPr>
        <w:shd w:val="clear" w:color="auto" w:fill="FFFFFF"/>
        <w:spacing w:before="100" w:beforeAutospacing="1" w:after="100" w:afterAutospacing="1" w:line="240" w:lineRule="auto"/>
        <w:rPr>
          <w:rFonts w:eastAsia="Times New Roman" w:cs="Times New Roman"/>
        </w:rPr>
      </w:pPr>
      <w:r w:rsidRPr="002E5190">
        <w:rPr>
          <w:rFonts w:eastAsia="Times New Roman" w:cs="Times New Roman"/>
        </w:rPr>
        <w:t xml:space="preserve">Staff will try to discuss concerns with parents/carers at the earliest possible opportunity </w:t>
      </w:r>
      <w:proofErr w:type="gramStart"/>
      <w:r w:rsidRPr="002E5190">
        <w:rPr>
          <w:rFonts w:eastAsia="Times New Roman" w:cs="Times New Roman"/>
        </w:rPr>
        <w:t>in an attempt to</w:t>
      </w:r>
      <w:proofErr w:type="gramEnd"/>
      <w:r w:rsidRPr="002E5190">
        <w:rPr>
          <w:rFonts w:eastAsia="Times New Roman" w:cs="Times New Roman"/>
        </w:rPr>
        <w:t xml:space="preserve"> help identify the causes of negative behaviour and share strategies for dealing with it.</w:t>
      </w:r>
    </w:p>
    <w:p w14:paraId="072402E4" w14:textId="77777777" w:rsidR="002E5190" w:rsidRPr="002E5190" w:rsidRDefault="002E5190" w:rsidP="002E5190">
      <w:pPr>
        <w:numPr>
          <w:ilvl w:val="0"/>
          <w:numId w:val="46"/>
        </w:numPr>
        <w:shd w:val="clear" w:color="auto" w:fill="FFFFFF"/>
        <w:spacing w:before="100" w:beforeAutospacing="1" w:after="100" w:afterAutospacing="1" w:line="240" w:lineRule="auto"/>
        <w:rPr>
          <w:rFonts w:eastAsia="Times New Roman" w:cs="Times New Roman"/>
        </w:rPr>
      </w:pPr>
      <w:r w:rsidRPr="002E5190">
        <w:rPr>
          <w:rFonts w:eastAsia="Times New Roman" w:cs="Times New Roman"/>
        </w:rPr>
        <w:t>Children who experience bullying, racism or other unacceptable behaviour will be given the confidence to speak out.</w:t>
      </w:r>
    </w:p>
    <w:p w14:paraId="0B8F8EDE" w14:textId="77777777" w:rsidR="002E5190" w:rsidRPr="002E5190" w:rsidRDefault="002E5190" w:rsidP="002E5190">
      <w:pPr>
        <w:numPr>
          <w:ilvl w:val="0"/>
          <w:numId w:val="46"/>
        </w:numPr>
        <w:shd w:val="clear" w:color="auto" w:fill="FFFFFF"/>
        <w:spacing w:before="100" w:beforeAutospacing="1" w:after="100" w:afterAutospacing="1" w:line="240" w:lineRule="auto"/>
        <w:rPr>
          <w:rFonts w:eastAsia="Times New Roman" w:cs="Times New Roman"/>
        </w:rPr>
      </w:pPr>
      <w:r w:rsidRPr="002E5190">
        <w:rPr>
          <w:rFonts w:eastAsia="Times New Roman" w:cs="Times New Roman"/>
        </w:rPr>
        <w:t>Staff will encourage and facilitate mediation between children to try to resolve conflicts by discussion and negotiation.</w:t>
      </w:r>
    </w:p>
    <w:p w14:paraId="1D688A4E" w14:textId="77777777" w:rsidR="002E5190" w:rsidRPr="002E5190" w:rsidRDefault="002E5190" w:rsidP="002E5190">
      <w:pPr>
        <w:tabs>
          <w:tab w:val="center" w:pos="4513"/>
          <w:tab w:val="right" w:pos="9026"/>
        </w:tabs>
        <w:spacing w:after="0" w:line="240" w:lineRule="auto"/>
        <w:rPr>
          <w:rFonts w:cstheme="minorHAnsi"/>
        </w:rPr>
      </w:pPr>
    </w:p>
    <w:p w14:paraId="4E8E99E4" w14:textId="77777777" w:rsidR="002E5190" w:rsidRPr="002E5190" w:rsidRDefault="002E5190" w:rsidP="002E5190">
      <w:pPr>
        <w:tabs>
          <w:tab w:val="center" w:pos="4513"/>
          <w:tab w:val="right" w:pos="9026"/>
        </w:tabs>
        <w:spacing w:after="0" w:line="240" w:lineRule="auto"/>
        <w:rPr>
          <w:rFonts w:cstheme="minorHAnsi"/>
          <w:b/>
        </w:rPr>
      </w:pPr>
      <w:r w:rsidRPr="002E5190">
        <w:rPr>
          <w:rFonts w:cstheme="minorHAnsi"/>
          <w:b/>
        </w:rPr>
        <w:lastRenderedPageBreak/>
        <w:t>Layout of the room and session programme</w:t>
      </w:r>
    </w:p>
    <w:p w14:paraId="4FB2AB93" w14:textId="77777777" w:rsidR="002E5190" w:rsidRPr="002E5190" w:rsidRDefault="002E5190" w:rsidP="002E5190">
      <w:pPr>
        <w:tabs>
          <w:tab w:val="center" w:pos="4513"/>
          <w:tab w:val="right" w:pos="9026"/>
        </w:tabs>
        <w:spacing w:after="0" w:line="240" w:lineRule="auto"/>
        <w:rPr>
          <w:rFonts w:cstheme="minorHAnsi"/>
        </w:rPr>
      </w:pPr>
      <w:r w:rsidRPr="002E5190">
        <w:rPr>
          <w:rFonts w:cstheme="minorHAnsi"/>
        </w:rPr>
        <w:t>We recognise that the layout of the room and programme of activities offered are key factors in the promotion of desirable behaviour, and consequently the prevention of undesirable behaviour.</w:t>
      </w:r>
    </w:p>
    <w:p w14:paraId="146D07E3" w14:textId="77777777" w:rsidR="002E5190" w:rsidRPr="002E5190" w:rsidRDefault="002E5190" w:rsidP="002E5190">
      <w:pPr>
        <w:tabs>
          <w:tab w:val="center" w:pos="4513"/>
          <w:tab w:val="right" w:pos="9026"/>
        </w:tabs>
        <w:spacing w:after="0" w:line="240" w:lineRule="auto"/>
        <w:rPr>
          <w:rFonts w:cstheme="minorHAnsi"/>
        </w:rPr>
      </w:pPr>
    </w:p>
    <w:p w14:paraId="35D44F01" w14:textId="77777777" w:rsidR="002E5190" w:rsidRPr="002E5190" w:rsidRDefault="002E5190" w:rsidP="002E5190">
      <w:pPr>
        <w:numPr>
          <w:ilvl w:val="0"/>
          <w:numId w:val="18"/>
        </w:numPr>
        <w:spacing w:after="0" w:line="240" w:lineRule="auto"/>
        <w:rPr>
          <w:rFonts w:cstheme="minorHAnsi"/>
        </w:rPr>
      </w:pPr>
      <w:r w:rsidRPr="002E5190">
        <w:rPr>
          <w:rFonts w:cstheme="minorHAnsi"/>
        </w:rPr>
        <w:t xml:space="preserve">We will set out the room in such a way as to accommodate a wide range of stimulating, absorbing and enjoyable activities which are suitable for the children’s developmental levels, while dividing it into </w:t>
      </w:r>
      <w:proofErr w:type="gramStart"/>
      <w:r w:rsidRPr="002E5190">
        <w:rPr>
          <w:rFonts w:cstheme="minorHAnsi"/>
        </w:rPr>
        <w:t>a number of</w:t>
      </w:r>
      <w:proofErr w:type="gramEnd"/>
      <w:r w:rsidRPr="002E5190">
        <w:rPr>
          <w:rFonts w:cstheme="minorHAnsi"/>
        </w:rPr>
        <w:t xml:space="preserve"> distinct and accessible work areas.  These include areas for both quiet and more physical activities.</w:t>
      </w:r>
    </w:p>
    <w:p w14:paraId="2CE7B467" w14:textId="77777777" w:rsidR="002E5190" w:rsidRPr="002E5190" w:rsidRDefault="002E5190" w:rsidP="002E5190">
      <w:pPr>
        <w:tabs>
          <w:tab w:val="center" w:pos="4513"/>
          <w:tab w:val="right" w:pos="9026"/>
        </w:tabs>
        <w:spacing w:after="0" w:line="240" w:lineRule="auto"/>
        <w:rPr>
          <w:rFonts w:cstheme="minorHAnsi"/>
        </w:rPr>
      </w:pPr>
    </w:p>
    <w:p w14:paraId="5000A17E" w14:textId="77777777" w:rsidR="002E5190" w:rsidRPr="002E5190" w:rsidRDefault="002E5190" w:rsidP="002E5190">
      <w:pPr>
        <w:numPr>
          <w:ilvl w:val="0"/>
          <w:numId w:val="19"/>
        </w:numPr>
        <w:spacing w:after="0" w:line="240" w:lineRule="auto"/>
        <w:rPr>
          <w:rFonts w:cstheme="minorHAnsi"/>
        </w:rPr>
      </w:pPr>
      <w:r w:rsidRPr="002E5190">
        <w:rPr>
          <w:rFonts w:cstheme="minorHAnsi"/>
        </w:rPr>
        <w:t>We will offer activities which are appropriate to the developmental levels of the children to encourage independence and good self-esteem.</w:t>
      </w:r>
    </w:p>
    <w:p w14:paraId="434042F4" w14:textId="77777777" w:rsidR="002E5190" w:rsidRPr="002E5190" w:rsidRDefault="002E5190" w:rsidP="002E5190">
      <w:pPr>
        <w:spacing w:after="0" w:line="240" w:lineRule="auto"/>
        <w:ind w:left="360"/>
        <w:rPr>
          <w:rFonts w:cstheme="minorHAnsi"/>
        </w:rPr>
      </w:pPr>
    </w:p>
    <w:p w14:paraId="13555EDD" w14:textId="2493C5E2" w:rsidR="002E5190" w:rsidRPr="002E5190" w:rsidRDefault="002E5190" w:rsidP="002E5190">
      <w:pPr>
        <w:numPr>
          <w:ilvl w:val="0"/>
          <w:numId w:val="19"/>
        </w:numPr>
        <w:spacing w:after="0" w:line="240" w:lineRule="auto"/>
        <w:rPr>
          <w:rFonts w:cstheme="minorHAnsi"/>
        </w:rPr>
      </w:pPr>
      <w:r w:rsidRPr="002E5190">
        <w:rPr>
          <w:rFonts w:cstheme="minorHAnsi"/>
        </w:rPr>
        <w:t xml:space="preserve">We will ensure that expectations for an area or activity are explained and made clear to the children, with visual reminders where </w:t>
      </w:r>
      <w:r w:rsidR="00E71867" w:rsidRPr="002E5190">
        <w:rPr>
          <w:rFonts w:cstheme="minorHAnsi"/>
        </w:rPr>
        <w:t>possible, for</w:t>
      </w:r>
      <w:r w:rsidRPr="002E5190">
        <w:rPr>
          <w:rFonts w:cstheme="minorHAnsi"/>
        </w:rPr>
        <w:t xml:space="preserve"> </w:t>
      </w:r>
      <w:r w:rsidR="00E71867" w:rsidRPr="002E5190">
        <w:rPr>
          <w:rFonts w:cstheme="minorHAnsi"/>
        </w:rPr>
        <w:t>example ‘</w:t>
      </w:r>
      <w:r w:rsidRPr="002E5190">
        <w:rPr>
          <w:rFonts w:cstheme="minorHAnsi"/>
        </w:rPr>
        <w:t xml:space="preserve">5 can play here’ in the block area and our good sitting and listening rules during </w:t>
      </w:r>
      <w:r w:rsidR="00E71867" w:rsidRPr="002E5190">
        <w:rPr>
          <w:rFonts w:cstheme="minorHAnsi"/>
        </w:rPr>
        <w:t>Storytime</w:t>
      </w:r>
      <w:r w:rsidRPr="002E5190">
        <w:rPr>
          <w:rFonts w:cstheme="minorHAnsi"/>
        </w:rPr>
        <w:t>.</w:t>
      </w:r>
    </w:p>
    <w:p w14:paraId="4D24FE0E" w14:textId="77777777" w:rsidR="002E5190" w:rsidRPr="002E5190" w:rsidRDefault="002E5190" w:rsidP="002E5190">
      <w:pPr>
        <w:tabs>
          <w:tab w:val="center" w:pos="4513"/>
          <w:tab w:val="right" w:pos="9026"/>
        </w:tabs>
        <w:spacing w:after="0" w:line="240" w:lineRule="auto"/>
        <w:rPr>
          <w:rFonts w:cstheme="minorHAnsi"/>
        </w:rPr>
      </w:pPr>
    </w:p>
    <w:p w14:paraId="1F333AA7" w14:textId="77777777" w:rsidR="002E5190" w:rsidRPr="002E5190" w:rsidRDefault="002E5190" w:rsidP="002E5190">
      <w:pPr>
        <w:numPr>
          <w:ilvl w:val="0"/>
          <w:numId w:val="20"/>
        </w:numPr>
        <w:spacing w:after="0" w:line="240" w:lineRule="auto"/>
        <w:rPr>
          <w:rFonts w:cstheme="minorHAnsi"/>
        </w:rPr>
      </w:pPr>
      <w:r w:rsidRPr="002E5190">
        <w:rPr>
          <w:rFonts w:cstheme="minorHAnsi"/>
        </w:rPr>
        <w:t xml:space="preserve">We will also provide activities to foster co-operation and sharing amongst the children, for example our system for using the block area/home corner whereby the children must wear one of a limited number of wristbands, which are removed when leaving that activity.  The procedure and reasons for its implementation are clearly explained to the children </w:t>
      </w:r>
      <w:proofErr w:type="gramStart"/>
      <w:r w:rsidRPr="002E5190">
        <w:rPr>
          <w:rFonts w:cstheme="minorHAnsi"/>
        </w:rPr>
        <w:t>in an effort to</w:t>
      </w:r>
      <w:proofErr w:type="gramEnd"/>
      <w:r w:rsidRPr="002E5190">
        <w:rPr>
          <w:rFonts w:cstheme="minorHAnsi"/>
        </w:rPr>
        <w:t xml:space="preserve"> encourage turn-taking and co-operation. </w:t>
      </w:r>
    </w:p>
    <w:p w14:paraId="0B5DCACC" w14:textId="77777777" w:rsidR="002E5190" w:rsidRPr="002E5190" w:rsidRDefault="002E5190" w:rsidP="002E5190">
      <w:pPr>
        <w:tabs>
          <w:tab w:val="center" w:pos="4513"/>
          <w:tab w:val="right" w:pos="9026"/>
        </w:tabs>
        <w:spacing w:after="0" w:line="240" w:lineRule="auto"/>
        <w:rPr>
          <w:rFonts w:cstheme="minorHAnsi"/>
        </w:rPr>
      </w:pPr>
    </w:p>
    <w:p w14:paraId="2839BB71" w14:textId="77777777" w:rsidR="002E5190" w:rsidRPr="002E5190" w:rsidRDefault="002E5190" w:rsidP="002E5190">
      <w:pPr>
        <w:numPr>
          <w:ilvl w:val="0"/>
          <w:numId w:val="21"/>
        </w:numPr>
        <w:spacing w:after="0" w:line="240" w:lineRule="auto"/>
        <w:rPr>
          <w:rFonts w:cstheme="minorHAnsi"/>
        </w:rPr>
      </w:pPr>
      <w:r w:rsidRPr="002E5190">
        <w:rPr>
          <w:rFonts w:cstheme="minorHAnsi"/>
        </w:rPr>
        <w:t>We will provide opportunities for pretend play as a way in which the children can experiment with situations and express feelings in a safe and acceptable way.  Play with materials such as sand, water and dough provide appropriate outlets for feelings of aggression.</w:t>
      </w:r>
    </w:p>
    <w:p w14:paraId="49D8B4E4" w14:textId="77777777" w:rsidR="002E5190" w:rsidRPr="002E5190" w:rsidRDefault="002E5190" w:rsidP="002E5190">
      <w:pPr>
        <w:spacing w:after="0" w:line="240" w:lineRule="auto"/>
        <w:ind w:left="360"/>
        <w:rPr>
          <w:rFonts w:cstheme="minorHAnsi"/>
        </w:rPr>
      </w:pPr>
    </w:p>
    <w:p w14:paraId="19A07CAD" w14:textId="77777777" w:rsidR="002E5190" w:rsidRPr="002E5190" w:rsidRDefault="002E5190" w:rsidP="002E5190">
      <w:pPr>
        <w:numPr>
          <w:ilvl w:val="0"/>
          <w:numId w:val="21"/>
        </w:numPr>
        <w:spacing w:after="0" w:line="240" w:lineRule="auto"/>
        <w:rPr>
          <w:rFonts w:cstheme="minorHAnsi"/>
        </w:rPr>
      </w:pPr>
      <w:r w:rsidRPr="002E5190">
        <w:rPr>
          <w:rFonts w:cstheme="minorHAnsi"/>
        </w:rPr>
        <w:t>We provide a wide variety of age-appropriate, planned learning opportunities for children to become aware of their emotions and behaviour and to promote their wellbeing, including Mindfulness, yoga, breathing and relaxation and small group discussion activities.</w:t>
      </w:r>
    </w:p>
    <w:p w14:paraId="3CDBB743" w14:textId="77777777" w:rsidR="002E5190" w:rsidRPr="002E5190" w:rsidRDefault="002E5190" w:rsidP="002E5190">
      <w:pPr>
        <w:spacing w:after="0" w:line="240" w:lineRule="auto"/>
        <w:ind w:left="360"/>
        <w:rPr>
          <w:rFonts w:cstheme="minorHAnsi"/>
        </w:rPr>
      </w:pPr>
    </w:p>
    <w:p w14:paraId="54126AF1" w14:textId="77777777" w:rsidR="002E5190" w:rsidRPr="002E5190" w:rsidRDefault="002E5190" w:rsidP="002E5190">
      <w:pPr>
        <w:numPr>
          <w:ilvl w:val="0"/>
          <w:numId w:val="21"/>
        </w:numPr>
        <w:spacing w:after="0" w:line="240" w:lineRule="auto"/>
        <w:rPr>
          <w:rFonts w:cstheme="minorHAnsi"/>
        </w:rPr>
      </w:pPr>
      <w:r w:rsidRPr="002E5190">
        <w:rPr>
          <w:rFonts w:cstheme="minorHAnsi"/>
        </w:rPr>
        <w:t>We aim to balance new experiences with familiarity through a well-planned, predictable sequence of activities, so providing the children with security and a sense of control and reducing the likelihood of disruptive, aimless behaviour.</w:t>
      </w:r>
    </w:p>
    <w:p w14:paraId="619D8514" w14:textId="77777777" w:rsidR="002E5190" w:rsidRPr="002E5190" w:rsidRDefault="002E5190" w:rsidP="002E5190">
      <w:pPr>
        <w:tabs>
          <w:tab w:val="center" w:pos="4513"/>
          <w:tab w:val="right" w:pos="9026"/>
        </w:tabs>
        <w:spacing w:after="0" w:line="240" w:lineRule="auto"/>
        <w:rPr>
          <w:rFonts w:cstheme="minorHAnsi"/>
        </w:rPr>
      </w:pPr>
    </w:p>
    <w:p w14:paraId="73072ED3" w14:textId="77777777" w:rsidR="002E5190" w:rsidRPr="002E5190" w:rsidRDefault="002E5190" w:rsidP="002E5190">
      <w:pPr>
        <w:numPr>
          <w:ilvl w:val="0"/>
          <w:numId w:val="22"/>
        </w:numPr>
        <w:spacing w:after="0" w:line="240" w:lineRule="auto"/>
        <w:rPr>
          <w:rFonts w:cstheme="minorHAnsi"/>
        </w:rPr>
      </w:pPr>
      <w:r w:rsidRPr="002E5190">
        <w:rPr>
          <w:rFonts w:cstheme="minorHAnsi"/>
        </w:rPr>
        <w:t>We will provide a seamless, flowing sequence of activities in the routine of the Playcare, during which the individual child can make their own choices and have a sense of control over what is happening next. The daily routine is displayed visually for the children and frequently referred to.</w:t>
      </w:r>
    </w:p>
    <w:p w14:paraId="759C3754" w14:textId="77777777" w:rsidR="002E5190" w:rsidRPr="002E5190" w:rsidRDefault="002E5190" w:rsidP="002E5190">
      <w:pPr>
        <w:tabs>
          <w:tab w:val="center" w:pos="4513"/>
          <w:tab w:val="right" w:pos="9026"/>
        </w:tabs>
        <w:spacing w:after="0" w:line="240" w:lineRule="auto"/>
        <w:rPr>
          <w:rFonts w:cstheme="minorHAnsi"/>
        </w:rPr>
      </w:pPr>
    </w:p>
    <w:p w14:paraId="05039A44" w14:textId="77777777" w:rsidR="002E5190" w:rsidRPr="002E5190" w:rsidRDefault="002E5190" w:rsidP="002E5190">
      <w:pPr>
        <w:numPr>
          <w:ilvl w:val="0"/>
          <w:numId w:val="23"/>
        </w:numPr>
        <w:spacing w:after="0" w:line="240" w:lineRule="auto"/>
        <w:rPr>
          <w:rFonts w:cstheme="minorHAnsi"/>
        </w:rPr>
      </w:pPr>
      <w:r w:rsidRPr="002E5190">
        <w:rPr>
          <w:rFonts w:cstheme="minorHAnsi"/>
        </w:rPr>
        <w:t>We will avoid, where possible, long waiting periods and make short waits as active as possible.</w:t>
      </w:r>
    </w:p>
    <w:p w14:paraId="7641C2D8" w14:textId="77777777" w:rsidR="002E5190" w:rsidRPr="002E5190" w:rsidRDefault="002E5190" w:rsidP="002E5190">
      <w:pPr>
        <w:tabs>
          <w:tab w:val="center" w:pos="4513"/>
          <w:tab w:val="right" w:pos="9026"/>
        </w:tabs>
        <w:spacing w:after="0" w:line="240" w:lineRule="auto"/>
        <w:rPr>
          <w:rFonts w:cstheme="minorHAnsi"/>
        </w:rPr>
      </w:pPr>
    </w:p>
    <w:p w14:paraId="53DCD5BF" w14:textId="77777777" w:rsidR="002E5190" w:rsidRPr="002E5190" w:rsidRDefault="002E5190" w:rsidP="002E5190">
      <w:pPr>
        <w:tabs>
          <w:tab w:val="center" w:pos="4513"/>
          <w:tab w:val="right" w:pos="9026"/>
        </w:tabs>
        <w:spacing w:after="0" w:line="240" w:lineRule="auto"/>
        <w:rPr>
          <w:rFonts w:cstheme="minorHAnsi"/>
          <w:b/>
          <w:u w:val="single"/>
        </w:rPr>
      </w:pPr>
      <w:r w:rsidRPr="002E5190">
        <w:rPr>
          <w:rFonts w:cstheme="minorHAnsi"/>
          <w:b/>
          <w:u w:val="single"/>
        </w:rPr>
        <w:t>Adults’ expectations and interaction</w:t>
      </w:r>
    </w:p>
    <w:p w14:paraId="5A00F533" w14:textId="77777777" w:rsidR="002E5190" w:rsidRPr="002E5190" w:rsidRDefault="002E5190" w:rsidP="002E5190">
      <w:pPr>
        <w:tabs>
          <w:tab w:val="center" w:pos="4513"/>
          <w:tab w:val="right" w:pos="9026"/>
        </w:tabs>
        <w:spacing w:after="0" w:line="240" w:lineRule="auto"/>
        <w:rPr>
          <w:rFonts w:cstheme="minorHAnsi"/>
          <w:b/>
          <w:u w:val="single"/>
        </w:rPr>
      </w:pPr>
    </w:p>
    <w:p w14:paraId="71CB862F" w14:textId="77777777" w:rsidR="002E5190" w:rsidRPr="002E5190" w:rsidRDefault="002E5190" w:rsidP="002E5190">
      <w:pPr>
        <w:tabs>
          <w:tab w:val="center" w:pos="4513"/>
          <w:tab w:val="right" w:pos="9026"/>
        </w:tabs>
        <w:spacing w:after="0" w:line="240" w:lineRule="auto"/>
        <w:rPr>
          <w:rFonts w:cstheme="minorHAnsi"/>
        </w:rPr>
      </w:pPr>
      <w:r w:rsidRPr="002E5190">
        <w:rPr>
          <w:rFonts w:cstheme="minorHAnsi"/>
        </w:rPr>
        <w:t xml:space="preserve">As members of staff in Belmont Playcare, we recognise the need to support and encourage the children through modelling care and concern for others, rather than taking a controlling and punitive approach to discipline.  </w:t>
      </w:r>
    </w:p>
    <w:p w14:paraId="27E79F0E" w14:textId="77777777" w:rsidR="002E5190" w:rsidRPr="002E5190" w:rsidRDefault="002E5190" w:rsidP="002E5190">
      <w:pPr>
        <w:numPr>
          <w:ilvl w:val="0"/>
          <w:numId w:val="24"/>
        </w:numPr>
        <w:spacing w:before="120" w:after="0" w:line="240" w:lineRule="auto"/>
        <w:rPr>
          <w:rFonts w:cstheme="minorHAnsi"/>
        </w:rPr>
      </w:pPr>
      <w:r w:rsidRPr="002E5190">
        <w:rPr>
          <w:rFonts w:cstheme="minorHAnsi"/>
        </w:rPr>
        <w:t xml:space="preserve">We will give positive encouragement and praise to acknowledge children’s efforts </w:t>
      </w:r>
      <w:proofErr w:type="gramStart"/>
      <w:r w:rsidRPr="002E5190">
        <w:rPr>
          <w:rFonts w:cstheme="minorHAnsi"/>
        </w:rPr>
        <w:t>in an attempt to</w:t>
      </w:r>
      <w:proofErr w:type="gramEnd"/>
      <w:r w:rsidRPr="002E5190">
        <w:rPr>
          <w:rFonts w:cstheme="minorHAnsi"/>
        </w:rPr>
        <w:t xml:space="preserve"> promote self-esteem and reinforce desirable behaviour.</w:t>
      </w:r>
    </w:p>
    <w:p w14:paraId="7BCD97CD" w14:textId="77777777" w:rsidR="002E5190" w:rsidRPr="002E5190" w:rsidRDefault="002E5190" w:rsidP="002E5190">
      <w:pPr>
        <w:numPr>
          <w:ilvl w:val="0"/>
          <w:numId w:val="25"/>
        </w:numPr>
        <w:spacing w:before="120" w:after="0" w:line="240" w:lineRule="auto"/>
        <w:rPr>
          <w:rFonts w:cstheme="minorHAnsi"/>
        </w:rPr>
      </w:pPr>
      <w:r w:rsidRPr="002E5190">
        <w:rPr>
          <w:rFonts w:cstheme="minorHAnsi"/>
        </w:rPr>
        <w:t>We will seek, value and listen to children’s ideas and points of view.</w:t>
      </w:r>
    </w:p>
    <w:p w14:paraId="19458AC3" w14:textId="77777777" w:rsidR="002E5190" w:rsidRPr="002E5190" w:rsidRDefault="002E5190" w:rsidP="002E5190">
      <w:pPr>
        <w:numPr>
          <w:ilvl w:val="0"/>
          <w:numId w:val="26"/>
        </w:numPr>
        <w:spacing w:before="120" w:after="0" w:line="240" w:lineRule="auto"/>
        <w:rPr>
          <w:rFonts w:cstheme="minorHAnsi"/>
        </w:rPr>
      </w:pPr>
      <w:r w:rsidRPr="002E5190">
        <w:rPr>
          <w:rFonts w:cstheme="minorHAnsi"/>
        </w:rPr>
        <w:t>Children will be given clear, consistent explanations for rules and limits.</w:t>
      </w:r>
    </w:p>
    <w:p w14:paraId="1BE914E9" w14:textId="77777777" w:rsidR="002E5190" w:rsidRPr="002E5190" w:rsidRDefault="002E5190" w:rsidP="002E5190">
      <w:pPr>
        <w:numPr>
          <w:ilvl w:val="0"/>
          <w:numId w:val="27"/>
        </w:numPr>
        <w:spacing w:before="120" w:after="0" w:line="240" w:lineRule="auto"/>
        <w:rPr>
          <w:rFonts w:cstheme="minorHAnsi"/>
        </w:rPr>
      </w:pPr>
      <w:r w:rsidRPr="002E5190">
        <w:rPr>
          <w:rFonts w:cstheme="minorHAnsi"/>
        </w:rPr>
        <w:t>We will be consistent in following through agreed expectations and necessary limitations, while avoiding those that are unnecessary.</w:t>
      </w:r>
    </w:p>
    <w:p w14:paraId="57D3FFB7" w14:textId="77777777" w:rsidR="002E5190" w:rsidRPr="002E5190" w:rsidRDefault="002E5190" w:rsidP="002E5190">
      <w:pPr>
        <w:numPr>
          <w:ilvl w:val="0"/>
          <w:numId w:val="27"/>
        </w:numPr>
        <w:spacing w:before="120" w:after="0" w:line="240" w:lineRule="auto"/>
        <w:rPr>
          <w:rFonts w:cstheme="minorHAnsi"/>
        </w:rPr>
      </w:pPr>
      <w:r w:rsidRPr="002E5190">
        <w:rPr>
          <w:rFonts w:cstheme="minorHAnsi"/>
        </w:rPr>
        <w:lastRenderedPageBreak/>
        <w:t>Staff will model strategies for the resolution of issues, such as using a large sand-timer for turn taking and methods for dealing with unwanted attention from others.</w:t>
      </w:r>
    </w:p>
    <w:p w14:paraId="7B05FDD9" w14:textId="77777777" w:rsidR="002E5190" w:rsidRPr="002E5190" w:rsidRDefault="002E5190" w:rsidP="002E5190">
      <w:pPr>
        <w:numPr>
          <w:ilvl w:val="0"/>
          <w:numId w:val="28"/>
        </w:numPr>
        <w:spacing w:before="120" w:after="0" w:line="240" w:lineRule="auto"/>
        <w:rPr>
          <w:rFonts w:cstheme="minorHAnsi"/>
        </w:rPr>
      </w:pPr>
      <w:r w:rsidRPr="002E5190">
        <w:rPr>
          <w:rFonts w:cstheme="minorHAnsi"/>
        </w:rPr>
        <w:t>Staff will support children in the resolution of conflict situations, helping children to verbalise their feelings in an acceptable way and negotiate settlements.</w:t>
      </w:r>
    </w:p>
    <w:p w14:paraId="2FE85D07" w14:textId="77777777" w:rsidR="002E5190" w:rsidRPr="002E5190" w:rsidRDefault="002E5190" w:rsidP="002E5190">
      <w:pPr>
        <w:numPr>
          <w:ilvl w:val="0"/>
          <w:numId w:val="29"/>
        </w:numPr>
        <w:spacing w:before="120" w:after="0" w:line="240" w:lineRule="auto"/>
        <w:rPr>
          <w:rFonts w:cstheme="minorHAnsi"/>
        </w:rPr>
      </w:pPr>
      <w:r w:rsidRPr="002E5190">
        <w:rPr>
          <w:rFonts w:cstheme="minorHAnsi"/>
        </w:rPr>
        <w:t>Staff will intervene immediately in the event of aggressive or destructive behaviour, giving a clear reason for their action.</w:t>
      </w:r>
    </w:p>
    <w:p w14:paraId="00459E4D" w14:textId="77777777" w:rsidR="002E5190" w:rsidRPr="002E5190" w:rsidRDefault="002E5190" w:rsidP="002E5190">
      <w:pPr>
        <w:numPr>
          <w:ilvl w:val="0"/>
          <w:numId w:val="29"/>
        </w:numPr>
        <w:spacing w:before="120" w:after="0" w:line="240" w:lineRule="auto"/>
        <w:rPr>
          <w:rFonts w:cstheme="minorHAnsi"/>
        </w:rPr>
      </w:pPr>
      <w:r w:rsidRPr="002E5190">
        <w:rPr>
          <w:rFonts w:cstheme="minorHAnsi"/>
        </w:rPr>
        <w:t>In the event of dealing with unwanted behaviour, staff will aim to demonstrate to the child that it is the behaviour rather than the child that is not wanted.</w:t>
      </w:r>
    </w:p>
    <w:p w14:paraId="09D6B1C3" w14:textId="77777777" w:rsidR="002E5190" w:rsidRPr="002E5190" w:rsidRDefault="002E5190" w:rsidP="002E5190">
      <w:pPr>
        <w:tabs>
          <w:tab w:val="center" w:pos="4513"/>
          <w:tab w:val="right" w:pos="9026"/>
        </w:tabs>
        <w:spacing w:after="0" w:line="240" w:lineRule="auto"/>
        <w:rPr>
          <w:rFonts w:cstheme="minorHAnsi"/>
        </w:rPr>
      </w:pPr>
    </w:p>
    <w:p w14:paraId="0C6E4BC1" w14:textId="77777777" w:rsidR="002E5190" w:rsidRPr="002E5190" w:rsidRDefault="002E5190" w:rsidP="002E5190">
      <w:pPr>
        <w:tabs>
          <w:tab w:val="center" w:pos="4513"/>
          <w:tab w:val="right" w:pos="9026"/>
        </w:tabs>
        <w:spacing w:after="0" w:line="240" w:lineRule="auto"/>
        <w:rPr>
          <w:rFonts w:cstheme="minorHAnsi"/>
          <w:b/>
        </w:rPr>
      </w:pPr>
      <w:r w:rsidRPr="002E5190">
        <w:rPr>
          <w:rFonts w:cstheme="minorHAnsi"/>
          <w:b/>
        </w:rPr>
        <w:t>Collaboration with parents</w:t>
      </w:r>
    </w:p>
    <w:p w14:paraId="7E5CD8A8" w14:textId="77777777" w:rsidR="002E5190" w:rsidRPr="002E5190" w:rsidRDefault="002E5190" w:rsidP="002E5190">
      <w:pPr>
        <w:tabs>
          <w:tab w:val="center" w:pos="4513"/>
          <w:tab w:val="right" w:pos="9026"/>
        </w:tabs>
        <w:spacing w:after="0" w:line="240" w:lineRule="auto"/>
        <w:rPr>
          <w:rFonts w:cstheme="minorHAnsi"/>
        </w:rPr>
      </w:pPr>
      <w:r w:rsidRPr="002E5190">
        <w:rPr>
          <w:rFonts w:cstheme="minorHAnsi"/>
        </w:rPr>
        <w:t>We acknowledge that children will bring diverse experiences into the group, and that parenting-and lifestyles are varied.  We aim to work in partnership with parents.</w:t>
      </w:r>
    </w:p>
    <w:p w14:paraId="4AF0A6C3" w14:textId="77777777" w:rsidR="002E5190" w:rsidRPr="002E5190" w:rsidRDefault="002E5190" w:rsidP="002E5190">
      <w:pPr>
        <w:numPr>
          <w:ilvl w:val="0"/>
          <w:numId w:val="30"/>
        </w:numPr>
        <w:spacing w:before="120" w:after="0" w:line="240" w:lineRule="auto"/>
        <w:ind w:left="357" w:hanging="357"/>
        <w:rPr>
          <w:rFonts w:cstheme="minorHAnsi"/>
        </w:rPr>
      </w:pPr>
      <w:r w:rsidRPr="002E5190">
        <w:rPr>
          <w:rFonts w:cstheme="minorHAnsi"/>
        </w:rPr>
        <w:t xml:space="preserve">We will aim to share our policy on behaviour with parents before children attend the group </w:t>
      </w:r>
      <w:proofErr w:type="gramStart"/>
      <w:r w:rsidRPr="002E5190">
        <w:rPr>
          <w:rFonts w:cstheme="minorHAnsi"/>
        </w:rPr>
        <w:t>in an effort to</w:t>
      </w:r>
      <w:proofErr w:type="gramEnd"/>
      <w:r w:rsidRPr="002E5190">
        <w:rPr>
          <w:rFonts w:cstheme="minorHAnsi"/>
        </w:rPr>
        <w:t xml:space="preserve"> promote mutual understanding and acceptance of what we are trying to do, and the methods used to achieve this.</w:t>
      </w:r>
    </w:p>
    <w:p w14:paraId="0D3A51D9" w14:textId="77777777" w:rsidR="002E5190" w:rsidRPr="002E5190" w:rsidRDefault="002E5190" w:rsidP="002E5190">
      <w:pPr>
        <w:numPr>
          <w:ilvl w:val="0"/>
          <w:numId w:val="31"/>
        </w:numPr>
        <w:spacing w:before="120" w:after="0" w:line="240" w:lineRule="auto"/>
        <w:ind w:left="357" w:hanging="357"/>
        <w:rPr>
          <w:rFonts w:cstheme="minorHAnsi"/>
        </w:rPr>
      </w:pPr>
      <w:r w:rsidRPr="002E5190">
        <w:rPr>
          <w:rFonts w:cstheme="minorHAnsi"/>
        </w:rPr>
        <w:t>We will work in collaboration with parents, sharing information on a regular basis.</w:t>
      </w:r>
    </w:p>
    <w:p w14:paraId="11629E7E" w14:textId="77777777" w:rsidR="002E5190" w:rsidRPr="002E5190" w:rsidRDefault="002E5190" w:rsidP="002E5190">
      <w:pPr>
        <w:tabs>
          <w:tab w:val="center" w:pos="4513"/>
          <w:tab w:val="right" w:pos="9026"/>
        </w:tabs>
        <w:spacing w:after="0" w:line="240" w:lineRule="auto"/>
        <w:rPr>
          <w:rFonts w:cstheme="minorHAnsi"/>
          <w:b/>
          <w:u w:val="single"/>
        </w:rPr>
      </w:pPr>
    </w:p>
    <w:p w14:paraId="0F670525" w14:textId="77777777" w:rsidR="002E5190" w:rsidRPr="002E5190" w:rsidRDefault="002E5190" w:rsidP="002E5190">
      <w:pPr>
        <w:tabs>
          <w:tab w:val="center" w:pos="4513"/>
          <w:tab w:val="right" w:pos="9026"/>
        </w:tabs>
        <w:spacing w:after="0" w:line="240" w:lineRule="auto"/>
        <w:rPr>
          <w:rFonts w:cstheme="minorHAnsi"/>
          <w:b/>
          <w:u w:val="single"/>
        </w:rPr>
      </w:pPr>
      <w:r w:rsidRPr="002E5190">
        <w:rPr>
          <w:rFonts w:cstheme="minorHAnsi"/>
          <w:b/>
          <w:u w:val="single"/>
        </w:rPr>
        <w:t>When staff intervention is required to respond to negative behaviour</w:t>
      </w:r>
    </w:p>
    <w:p w14:paraId="7E3D06D9" w14:textId="77777777" w:rsidR="002E5190" w:rsidRPr="002E5190" w:rsidRDefault="002E5190" w:rsidP="002E5190">
      <w:pPr>
        <w:shd w:val="clear" w:color="auto" w:fill="FFFFFF"/>
        <w:spacing w:before="100" w:beforeAutospacing="1" w:after="100" w:afterAutospacing="1" w:line="240" w:lineRule="auto"/>
        <w:rPr>
          <w:rFonts w:eastAsia="Times New Roman" w:cstheme="minorHAnsi"/>
          <w:color w:val="FF0000"/>
        </w:rPr>
      </w:pPr>
      <w:r w:rsidRPr="002E5190">
        <w:rPr>
          <w:rFonts w:eastAsia="Times New Roman" w:cstheme="minorHAnsi"/>
          <w:color w:val="FF0000"/>
        </w:rPr>
        <w:t>Behaviours can include tantrums, hitting or kicking others, throwing things or self-harming. </w:t>
      </w:r>
    </w:p>
    <w:p w14:paraId="063CABB2" w14:textId="77777777" w:rsidR="002E5190" w:rsidRPr="002E5190" w:rsidRDefault="002E5190" w:rsidP="002E5190">
      <w:pPr>
        <w:shd w:val="clear" w:color="auto" w:fill="FFFFFF"/>
        <w:spacing w:before="100" w:beforeAutospacing="1" w:after="100" w:afterAutospacing="1" w:line="240" w:lineRule="auto"/>
        <w:rPr>
          <w:rFonts w:eastAsia="Times New Roman" w:cstheme="minorHAnsi"/>
          <w:color w:val="FF0000"/>
        </w:rPr>
      </w:pPr>
      <w:r w:rsidRPr="002E5190">
        <w:rPr>
          <w:rFonts w:eastAsia="Times New Roman" w:cstheme="minorHAnsi"/>
          <w:color w:val="FF0000"/>
        </w:rPr>
        <w:t>Behaviour is challenging if it is harmful to the child and others around them, and if it stops the person achieving things in their daily life, such as making friends or concentrating short periods.</w:t>
      </w:r>
    </w:p>
    <w:p w14:paraId="60937EB0" w14:textId="77777777" w:rsidR="002E5190" w:rsidRPr="002E5190" w:rsidRDefault="002E5190" w:rsidP="002E5190">
      <w:pPr>
        <w:tabs>
          <w:tab w:val="center" w:pos="4513"/>
          <w:tab w:val="right" w:pos="9026"/>
        </w:tabs>
        <w:spacing w:after="0" w:line="240" w:lineRule="auto"/>
        <w:rPr>
          <w:shd w:val="clear" w:color="auto" w:fill="FFFFFF"/>
        </w:rPr>
      </w:pPr>
      <w:r w:rsidRPr="002E5190">
        <w:rPr>
          <w:shd w:val="clear" w:color="auto" w:fill="FFFFFF"/>
        </w:rPr>
        <w:t>We understand that all behaviour is communication.  We require all staff to use positive strategies for handling any negative behaviour, by helping children find solutions in ways which are appropriate for the children’s ages and stages of development.</w:t>
      </w:r>
    </w:p>
    <w:p w14:paraId="15701A87" w14:textId="77777777" w:rsidR="002E5190" w:rsidRPr="002E5190" w:rsidRDefault="002E5190" w:rsidP="002E5190">
      <w:pPr>
        <w:tabs>
          <w:tab w:val="center" w:pos="4513"/>
          <w:tab w:val="right" w:pos="9026"/>
        </w:tabs>
        <w:spacing w:after="0" w:line="240" w:lineRule="auto"/>
        <w:rPr>
          <w:rFonts w:cstheme="minorHAnsi"/>
          <w:b/>
          <w:u w:val="single"/>
        </w:rPr>
      </w:pPr>
    </w:p>
    <w:p w14:paraId="08B678CD" w14:textId="77777777" w:rsidR="002E5190" w:rsidRPr="002E5190" w:rsidRDefault="002E5190" w:rsidP="002E5190">
      <w:pPr>
        <w:numPr>
          <w:ilvl w:val="0"/>
          <w:numId w:val="32"/>
        </w:numPr>
        <w:tabs>
          <w:tab w:val="num" w:pos="426"/>
        </w:tabs>
        <w:spacing w:before="120" w:after="0" w:line="240" w:lineRule="auto"/>
        <w:ind w:left="426" w:hanging="426"/>
        <w:rPr>
          <w:rFonts w:cstheme="minorHAnsi"/>
        </w:rPr>
      </w:pPr>
      <w:r w:rsidRPr="002E5190">
        <w:rPr>
          <w:rFonts w:cstheme="minorHAnsi"/>
        </w:rPr>
        <w:t xml:space="preserve">Staff </w:t>
      </w:r>
      <w:r w:rsidRPr="002E5190">
        <w:rPr>
          <w:shd w:val="clear" w:color="auto" w:fill="FFFFFF"/>
        </w:rPr>
        <w:t>will listen to the child or children concerned and hear their reasons for their actions. Staff will then explain calmly to the child or children what was negative about their behaviour and that such actions have consequences for both themselves and for others.</w:t>
      </w:r>
    </w:p>
    <w:p w14:paraId="5B44F616" w14:textId="77777777" w:rsidR="002E5190" w:rsidRPr="002E5190" w:rsidRDefault="002E5190" w:rsidP="002E5190">
      <w:pPr>
        <w:numPr>
          <w:ilvl w:val="0"/>
          <w:numId w:val="32"/>
        </w:numPr>
        <w:tabs>
          <w:tab w:val="num" w:pos="426"/>
        </w:tabs>
        <w:spacing w:before="120" w:after="0" w:line="240" w:lineRule="auto"/>
        <w:ind w:left="426" w:hanging="426"/>
        <w:rPr>
          <w:rFonts w:cstheme="minorHAnsi"/>
        </w:rPr>
      </w:pPr>
      <w:r w:rsidRPr="002E5190">
        <w:rPr>
          <w:shd w:val="clear" w:color="auto" w:fill="FFFFFF"/>
        </w:rPr>
        <w:t>Staff will make every attempt to ensure that children understand what is being said to them.</w:t>
      </w:r>
    </w:p>
    <w:p w14:paraId="7FA18ADF" w14:textId="77777777" w:rsidR="002E5190" w:rsidRPr="002E5190" w:rsidRDefault="002E5190" w:rsidP="002E5190">
      <w:pPr>
        <w:numPr>
          <w:ilvl w:val="0"/>
          <w:numId w:val="32"/>
        </w:numPr>
        <w:tabs>
          <w:tab w:val="num" w:pos="426"/>
        </w:tabs>
        <w:spacing w:before="120" w:after="0" w:line="240" w:lineRule="auto"/>
        <w:ind w:left="426" w:hanging="426"/>
        <w:rPr>
          <w:rFonts w:cstheme="minorHAnsi"/>
        </w:rPr>
      </w:pPr>
      <w:r w:rsidRPr="002E5190">
        <w:rPr>
          <w:rFonts w:cstheme="minorHAnsi"/>
        </w:rPr>
        <w:t>Staff will discuss the session’s rules with an individual, group or whole class and try to help the child/ren see where they went wrong.</w:t>
      </w:r>
    </w:p>
    <w:p w14:paraId="735987E4" w14:textId="77777777" w:rsidR="002E5190" w:rsidRPr="002E5190" w:rsidRDefault="002E5190" w:rsidP="002E5190">
      <w:pPr>
        <w:numPr>
          <w:ilvl w:val="0"/>
          <w:numId w:val="32"/>
        </w:numPr>
        <w:tabs>
          <w:tab w:val="num" w:pos="426"/>
        </w:tabs>
        <w:spacing w:before="120" w:after="0" w:line="240" w:lineRule="auto"/>
        <w:ind w:left="426" w:hanging="426"/>
        <w:rPr>
          <w:rFonts w:cstheme="minorHAnsi"/>
          <w:highlight w:val="yellow"/>
        </w:rPr>
      </w:pPr>
      <w:r w:rsidRPr="002E5190">
        <w:rPr>
          <w:rFonts w:cstheme="minorHAnsi"/>
          <w:highlight w:val="yellow"/>
        </w:rPr>
        <w:t xml:space="preserve">Staff may withdraw a child from an activity which he/she is disrupting, pointing out the unacceptable behaviour and allowing the child a short “reflection” time which is supported by the adult. </w:t>
      </w:r>
    </w:p>
    <w:p w14:paraId="4CBF31D6" w14:textId="77777777" w:rsidR="002E5190" w:rsidRPr="002E5190" w:rsidRDefault="002E5190" w:rsidP="002E5190">
      <w:pPr>
        <w:numPr>
          <w:ilvl w:val="0"/>
          <w:numId w:val="32"/>
        </w:numPr>
        <w:tabs>
          <w:tab w:val="num" w:pos="426"/>
        </w:tabs>
        <w:spacing w:before="120" w:after="0" w:line="240" w:lineRule="auto"/>
        <w:ind w:left="426" w:hanging="426"/>
        <w:rPr>
          <w:rFonts w:cstheme="minorHAnsi"/>
        </w:rPr>
      </w:pPr>
      <w:r w:rsidRPr="002E5190">
        <w:rPr>
          <w:rFonts w:cstheme="minorHAnsi"/>
        </w:rPr>
        <w:t>Staff may use their discretion and judgement to redirect children to an appropriate activity to help support self-regulation, e.g. sensory play with dough, or a physical activity.</w:t>
      </w:r>
    </w:p>
    <w:p w14:paraId="5DE7A9E5" w14:textId="77777777" w:rsidR="002E5190" w:rsidRPr="002E5190" w:rsidRDefault="002E5190" w:rsidP="002E5190">
      <w:pPr>
        <w:numPr>
          <w:ilvl w:val="0"/>
          <w:numId w:val="32"/>
        </w:numPr>
        <w:tabs>
          <w:tab w:val="num" w:pos="426"/>
        </w:tabs>
        <w:spacing w:before="120" w:after="0" w:line="240" w:lineRule="auto"/>
        <w:ind w:left="426" w:hanging="426"/>
        <w:rPr>
          <w:rFonts w:cstheme="minorHAnsi"/>
        </w:rPr>
      </w:pPr>
      <w:r w:rsidRPr="002E5190">
        <w:rPr>
          <w:rFonts w:cstheme="minorHAnsi"/>
        </w:rPr>
        <w:t>Dangerous behaviour will not be allowed, and the child will be withdrawn from the activity and only allowed to resume it when the staff judge it is appropriate.</w:t>
      </w:r>
    </w:p>
    <w:p w14:paraId="1B6D9727" w14:textId="77777777" w:rsidR="002E5190" w:rsidRPr="002E5190" w:rsidRDefault="002E5190" w:rsidP="002E5190">
      <w:pPr>
        <w:numPr>
          <w:ilvl w:val="0"/>
          <w:numId w:val="32"/>
        </w:numPr>
        <w:tabs>
          <w:tab w:val="num" w:pos="426"/>
        </w:tabs>
        <w:spacing w:before="120" w:after="0" w:line="240" w:lineRule="auto"/>
        <w:ind w:left="426" w:hanging="426"/>
        <w:rPr>
          <w:rFonts w:cstheme="minorHAnsi"/>
        </w:rPr>
      </w:pPr>
      <w:r w:rsidRPr="002E5190">
        <w:rPr>
          <w:rFonts w:cstheme="minorHAnsi"/>
        </w:rPr>
        <w:t xml:space="preserve">When staff/volunteers see danger or damage threatening, they may </w:t>
      </w:r>
      <w:r w:rsidRPr="002E5190">
        <w:rPr>
          <w:rFonts w:cstheme="minorHAnsi"/>
          <w:b/>
        </w:rPr>
        <w:t>firmly say "No or "Stop"</w:t>
      </w:r>
      <w:r w:rsidRPr="002E5190">
        <w:rPr>
          <w:rFonts w:cstheme="minorHAnsi"/>
        </w:rPr>
        <w:t xml:space="preserve"> followed with reasons and positive guidance towards acceptable activities</w:t>
      </w:r>
    </w:p>
    <w:p w14:paraId="564C684B" w14:textId="77777777" w:rsidR="002E5190" w:rsidRPr="002E5190" w:rsidRDefault="002E5190" w:rsidP="002E5190">
      <w:pPr>
        <w:numPr>
          <w:ilvl w:val="0"/>
          <w:numId w:val="32"/>
        </w:numPr>
        <w:tabs>
          <w:tab w:val="num" w:pos="426"/>
        </w:tabs>
        <w:spacing w:before="120" w:after="0" w:line="240" w:lineRule="auto"/>
        <w:ind w:left="426" w:hanging="426"/>
        <w:rPr>
          <w:rFonts w:cstheme="minorHAnsi"/>
        </w:rPr>
      </w:pPr>
      <w:r w:rsidRPr="002E5190">
        <w:rPr>
          <w:rFonts w:cstheme="minorHAnsi"/>
        </w:rPr>
        <w:t>Physical intervention e.g. lifting the child will not be used unless it is required to prevent injury to child or other children, adults or property.</w:t>
      </w:r>
      <w:r w:rsidRPr="002E5190">
        <w:rPr>
          <w:shd w:val="clear" w:color="auto" w:fill="FFFFFF"/>
        </w:rPr>
        <w:t xml:space="preserve"> Staff will use physical interventions only as a last resort and only then if they have reasonable grounds for believing that immediate action is necessary. </w:t>
      </w:r>
      <w:r w:rsidRPr="002E5190">
        <w:rPr>
          <w:rFonts w:cstheme="minorHAnsi"/>
        </w:rPr>
        <w:t xml:space="preserve"> </w:t>
      </w:r>
      <w:r w:rsidRPr="002E5190">
        <w:rPr>
          <w:shd w:val="clear" w:color="auto" w:fill="FFFFFF"/>
        </w:rPr>
        <w:t xml:space="preserve">Before reaching this stage, staff will have used all possible non-physical actions, such as dialogue and diversion, to deal with the behaviour. The child or children concerned will be informed verbally that physical intervention </w:t>
      </w:r>
      <w:r w:rsidRPr="002E5190">
        <w:rPr>
          <w:shd w:val="clear" w:color="auto" w:fill="FFFFFF"/>
        </w:rPr>
        <w:lastRenderedPageBreak/>
        <w:t xml:space="preserve">will be used if they do not stop. As soon as it is safe, the physical intervention should be gradually relaxed to allow the child or children to regain self-control and dialogue will be </w:t>
      </w:r>
      <w:proofErr w:type="gramStart"/>
      <w:r w:rsidRPr="002E5190">
        <w:rPr>
          <w:shd w:val="clear" w:color="auto" w:fill="FFFFFF"/>
        </w:rPr>
        <w:t>maintained with the child or children at all times</w:t>
      </w:r>
      <w:proofErr w:type="gramEnd"/>
      <w:r w:rsidRPr="002E5190">
        <w:rPr>
          <w:shd w:val="clear" w:color="auto" w:fill="FFFFFF"/>
        </w:rPr>
        <w:t>, so that the member of staff can explain what they are doing and why they are doing it. NOTE: Only the minimum hold will be used which is necessary to prevent injury or damage.</w:t>
      </w:r>
    </w:p>
    <w:p w14:paraId="4C49D6C5" w14:textId="77777777" w:rsidR="002E5190" w:rsidRPr="002E5190" w:rsidRDefault="002E5190" w:rsidP="002E5190">
      <w:pPr>
        <w:tabs>
          <w:tab w:val="center" w:pos="4513"/>
          <w:tab w:val="right" w:pos="9026"/>
        </w:tabs>
        <w:spacing w:before="120" w:after="0" w:line="240" w:lineRule="auto"/>
        <w:rPr>
          <w:rFonts w:cstheme="minorHAnsi"/>
        </w:rPr>
      </w:pPr>
    </w:p>
    <w:p w14:paraId="47C10F05" w14:textId="77777777" w:rsidR="002E5190" w:rsidRPr="002E5190" w:rsidRDefault="002E5190" w:rsidP="002E5190">
      <w:pPr>
        <w:tabs>
          <w:tab w:val="center" w:pos="4513"/>
          <w:tab w:val="right" w:pos="9026"/>
        </w:tabs>
        <w:spacing w:before="120" w:after="0" w:line="240" w:lineRule="auto"/>
        <w:rPr>
          <w:rFonts w:cstheme="minorHAnsi"/>
        </w:rPr>
      </w:pPr>
      <w:r w:rsidRPr="002E5190">
        <w:rPr>
          <w:rFonts w:cstheme="minorHAnsi"/>
        </w:rPr>
        <w:t xml:space="preserve">Belmont Playcare aims to encourage children in developing positive behaviour and to support their family in their role. Children can sometimes require additional support with their behaviour for </w:t>
      </w:r>
      <w:proofErr w:type="gramStart"/>
      <w:r w:rsidRPr="002E5190">
        <w:rPr>
          <w:rFonts w:cstheme="minorHAnsi"/>
        </w:rPr>
        <w:t>a number of</w:t>
      </w:r>
      <w:proofErr w:type="gramEnd"/>
      <w:r w:rsidRPr="002E5190">
        <w:rPr>
          <w:rFonts w:cstheme="minorHAnsi"/>
        </w:rPr>
        <w:t xml:space="preserve"> reasons.  If staff identify concern regarding a child’s behaviour we will arrange to meet with parents or carers to share the concern, to try to identify any triggers and plan the way forward, such as undertaking closer observation or seeking advice and support from other professionals (e.g. Health Visitor).</w:t>
      </w:r>
    </w:p>
    <w:p w14:paraId="546A0948" w14:textId="77777777" w:rsidR="002E5190" w:rsidRPr="002E5190" w:rsidRDefault="002E5190" w:rsidP="002E5190">
      <w:pPr>
        <w:tabs>
          <w:tab w:val="center" w:pos="4513"/>
          <w:tab w:val="right" w:pos="9026"/>
        </w:tabs>
        <w:spacing w:after="0" w:line="240" w:lineRule="auto"/>
        <w:rPr>
          <w:rFonts w:cstheme="minorHAnsi"/>
        </w:rPr>
      </w:pPr>
    </w:p>
    <w:p w14:paraId="02F30087" w14:textId="77777777" w:rsidR="002E5190" w:rsidRPr="002E5190" w:rsidRDefault="002E5190" w:rsidP="002E5190">
      <w:pPr>
        <w:tabs>
          <w:tab w:val="center" w:pos="4513"/>
          <w:tab w:val="right" w:pos="9026"/>
        </w:tabs>
        <w:spacing w:after="0" w:line="240" w:lineRule="auto"/>
        <w:rPr>
          <w:rFonts w:cstheme="minorHAnsi"/>
        </w:rPr>
      </w:pPr>
      <w:r w:rsidRPr="002E5190">
        <w:rPr>
          <w:rFonts w:cstheme="minorHAnsi"/>
        </w:rPr>
        <w:t>Through a positive approach to behaviour we hope to empower children to understand and take responsibility for their own behaviour.</w:t>
      </w:r>
    </w:p>
    <w:p w14:paraId="3F67E7B3" w14:textId="77777777" w:rsidR="002E5190" w:rsidRPr="002E5190" w:rsidRDefault="002E5190" w:rsidP="002E5190">
      <w:pPr>
        <w:tabs>
          <w:tab w:val="center" w:pos="4513"/>
          <w:tab w:val="right" w:pos="9026"/>
        </w:tabs>
        <w:spacing w:after="0" w:line="240" w:lineRule="auto"/>
        <w:rPr>
          <w:rFonts w:cstheme="minorHAnsi"/>
          <w:b/>
          <w:u w:val="single"/>
        </w:rPr>
      </w:pPr>
    </w:p>
    <w:p w14:paraId="1030A1C3" w14:textId="77777777" w:rsidR="002E5190" w:rsidRPr="002E5190" w:rsidRDefault="002E5190" w:rsidP="002E5190">
      <w:pPr>
        <w:tabs>
          <w:tab w:val="center" w:pos="4513"/>
          <w:tab w:val="right" w:pos="9026"/>
        </w:tabs>
        <w:spacing w:after="0" w:line="240" w:lineRule="auto"/>
        <w:rPr>
          <w:rFonts w:cstheme="minorHAnsi"/>
          <w:b/>
          <w:u w:val="single"/>
        </w:rPr>
      </w:pPr>
      <w:r w:rsidRPr="002E5190">
        <w:rPr>
          <w:rFonts w:cstheme="minorHAnsi"/>
          <w:b/>
          <w:u w:val="single"/>
        </w:rPr>
        <w:t>Rules of Happy Playcare Play</w:t>
      </w:r>
    </w:p>
    <w:p w14:paraId="34BA7741" w14:textId="77777777" w:rsidR="002E5190" w:rsidRPr="002E5190" w:rsidRDefault="002E5190" w:rsidP="002E5190">
      <w:pPr>
        <w:tabs>
          <w:tab w:val="center" w:pos="4513"/>
          <w:tab w:val="right" w:pos="9026"/>
        </w:tabs>
        <w:spacing w:after="0" w:line="240" w:lineRule="auto"/>
        <w:rPr>
          <w:rFonts w:cstheme="minorHAnsi"/>
        </w:rPr>
      </w:pPr>
    </w:p>
    <w:tbl>
      <w:tblPr>
        <w:tblStyle w:val="TableGrid"/>
        <w:tblW w:w="0" w:type="auto"/>
        <w:tblLook w:val="04A0" w:firstRow="1" w:lastRow="0" w:firstColumn="1" w:lastColumn="0" w:noHBand="0" w:noVBand="1"/>
      </w:tblPr>
      <w:tblGrid>
        <w:gridCol w:w="1809"/>
        <w:gridCol w:w="7433"/>
      </w:tblGrid>
      <w:tr w:rsidR="002E5190" w:rsidRPr="002E5190" w14:paraId="7F168BD4" w14:textId="77777777" w:rsidTr="00402DD3">
        <w:tc>
          <w:tcPr>
            <w:tcW w:w="1809" w:type="dxa"/>
          </w:tcPr>
          <w:p w14:paraId="707DC20A" w14:textId="77777777" w:rsidR="002E5190" w:rsidRPr="002E5190" w:rsidRDefault="002E5190" w:rsidP="002E5190">
            <w:pPr>
              <w:tabs>
                <w:tab w:val="center" w:pos="4513"/>
                <w:tab w:val="right" w:pos="9026"/>
              </w:tabs>
              <w:rPr>
                <w:rFonts w:cstheme="minorHAnsi"/>
                <w:b/>
              </w:rPr>
            </w:pPr>
            <w:r w:rsidRPr="002E5190">
              <w:rPr>
                <w:rFonts w:cstheme="minorHAnsi"/>
                <w:b/>
              </w:rPr>
              <w:t xml:space="preserve">Preschool </w:t>
            </w:r>
          </w:p>
          <w:p w14:paraId="2389FA23" w14:textId="77777777" w:rsidR="002E5190" w:rsidRPr="002E5190" w:rsidRDefault="002E5190" w:rsidP="002E5190">
            <w:pPr>
              <w:tabs>
                <w:tab w:val="center" w:pos="4513"/>
                <w:tab w:val="right" w:pos="9026"/>
              </w:tabs>
              <w:rPr>
                <w:rFonts w:cstheme="minorHAnsi"/>
                <w:b/>
              </w:rPr>
            </w:pPr>
            <w:r w:rsidRPr="002E5190">
              <w:rPr>
                <w:rFonts w:cstheme="minorHAnsi"/>
                <w:b/>
              </w:rPr>
              <w:t>AM &amp; PM</w:t>
            </w:r>
          </w:p>
        </w:tc>
        <w:tc>
          <w:tcPr>
            <w:tcW w:w="7433" w:type="dxa"/>
          </w:tcPr>
          <w:p w14:paraId="7F4DD7F8" w14:textId="77777777" w:rsidR="002E5190" w:rsidRPr="002E5190" w:rsidRDefault="002E5190" w:rsidP="002E5190">
            <w:pPr>
              <w:tabs>
                <w:tab w:val="center" w:pos="4513"/>
                <w:tab w:val="right" w:pos="9026"/>
              </w:tabs>
              <w:rPr>
                <w:rFonts w:cstheme="minorHAnsi"/>
                <w:b/>
              </w:rPr>
            </w:pPr>
            <w:r w:rsidRPr="002E5190">
              <w:rPr>
                <w:rFonts w:cstheme="minorHAnsi"/>
                <w:b/>
              </w:rPr>
              <w:t>Rules</w:t>
            </w:r>
          </w:p>
          <w:p w14:paraId="68633B54" w14:textId="77777777" w:rsidR="002E5190" w:rsidRPr="002E5190" w:rsidRDefault="002E5190" w:rsidP="002E5190">
            <w:pPr>
              <w:numPr>
                <w:ilvl w:val="0"/>
                <w:numId w:val="33"/>
              </w:numPr>
              <w:tabs>
                <w:tab w:val="center" w:pos="4513"/>
                <w:tab w:val="right" w:pos="9026"/>
              </w:tabs>
              <w:rPr>
                <w:rFonts w:cstheme="minorHAnsi"/>
              </w:rPr>
            </w:pPr>
            <w:r w:rsidRPr="002E5190">
              <w:rPr>
                <w:rFonts w:cstheme="minorHAnsi"/>
              </w:rPr>
              <w:t>Children are encouraged to be kind to each other.</w:t>
            </w:r>
          </w:p>
          <w:p w14:paraId="41E7F7A2" w14:textId="77777777" w:rsidR="002E5190" w:rsidRPr="002E5190" w:rsidRDefault="002E5190" w:rsidP="002E5190">
            <w:pPr>
              <w:numPr>
                <w:ilvl w:val="0"/>
                <w:numId w:val="33"/>
              </w:numPr>
              <w:tabs>
                <w:tab w:val="center" w:pos="4513"/>
                <w:tab w:val="right" w:pos="9026"/>
              </w:tabs>
              <w:rPr>
                <w:rFonts w:cstheme="minorHAnsi"/>
              </w:rPr>
            </w:pPr>
            <w:r w:rsidRPr="002E5190">
              <w:rPr>
                <w:rFonts w:cstheme="minorHAnsi"/>
              </w:rPr>
              <w:t>Use quiet voices and listen to each other</w:t>
            </w:r>
          </w:p>
          <w:p w14:paraId="7B13CDD3" w14:textId="77777777" w:rsidR="002E5190" w:rsidRPr="002E5190" w:rsidRDefault="002E5190" w:rsidP="002E5190">
            <w:pPr>
              <w:numPr>
                <w:ilvl w:val="0"/>
                <w:numId w:val="33"/>
              </w:numPr>
              <w:tabs>
                <w:tab w:val="center" w:pos="4513"/>
                <w:tab w:val="right" w:pos="9026"/>
              </w:tabs>
              <w:rPr>
                <w:rFonts w:cstheme="minorHAnsi"/>
              </w:rPr>
            </w:pPr>
            <w:r w:rsidRPr="002E5190">
              <w:rPr>
                <w:rFonts w:cstheme="minorHAnsi"/>
              </w:rPr>
              <w:t>Use their walking feet.</w:t>
            </w:r>
          </w:p>
          <w:p w14:paraId="41CC1EE6" w14:textId="77777777" w:rsidR="002E5190" w:rsidRPr="002E5190" w:rsidRDefault="002E5190" w:rsidP="002E5190">
            <w:pPr>
              <w:numPr>
                <w:ilvl w:val="0"/>
                <w:numId w:val="33"/>
              </w:numPr>
              <w:tabs>
                <w:tab w:val="center" w:pos="4513"/>
                <w:tab w:val="right" w:pos="9026"/>
              </w:tabs>
              <w:rPr>
                <w:rFonts w:cstheme="minorHAnsi"/>
              </w:rPr>
            </w:pPr>
            <w:r w:rsidRPr="002E5190">
              <w:rPr>
                <w:rFonts w:cstheme="minorHAnsi"/>
              </w:rPr>
              <w:t>Look after our toys</w:t>
            </w:r>
          </w:p>
          <w:p w14:paraId="4ECA3226" w14:textId="77777777" w:rsidR="002E5190" w:rsidRPr="002E5190" w:rsidRDefault="002E5190" w:rsidP="002E5190">
            <w:pPr>
              <w:numPr>
                <w:ilvl w:val="0"/>
                <w:numId w:val="33"/>
              </w:numPr>
              <w:tabs>
                <w:tab w:val="center" w:pos="4513"/>
                <w:tab w:val="right" w:pos="9026"/>
              </w:tabs>
              <w:rPr>
                <w:rFonts w:cstheme="minorHAnsi"/>
              </w:rPr>
            </w:pPr>
            <w:r w:rsidRPr="002E5190">
              <w:rPr>
                <w:rFonts w:cstheme="minorHAnsi"/>
              </w:rPr>
              <w:t>Do what the leader asks.</w:t>
            </w:r>
          </w:p>
          <w:p w14:paraId="3DF2B86B" w14:textId="77777777" w:rsidR="002E5190" w:rsidRPr="002E5190" w:rsidRDefault="002E5190" w:rsidP="002E5190">
            <w:pPr>
              <w:tabs>
                <w:tab w:val="center" w:pos="4513"/>
                <w:tab w:val="right" w:pos="9026"/>
              </w:tabs>
              <w:rPr>
                <w:rFonts w:cstheme="minorHAnsi"/>
                <w:b/>
              </w:rPr>
            </w:pPr>
            <w:r w:rsidRPr="002E5190">
              <w:rPr>
                <w:rFonts w:cstheme="minorHAnsi"/>
                <w:b/>
              </w:rPr>
              <w:t>Rewards</w:t>
            </w:r>
          </w:p>
          <w:p w14:paraId="2399A7D5" w14:textId="77777777" w:rsidR="002E5190" w:rsidRPr="002E5190" w:rsidRDefault="002E5190" w:rsidP="002E5190">
            <w:pPr>
              <w:numPr>
                <w:ilvl w:val="0"/>
                <w:numId w:val="34"/>
              </w:numPr>
              <w:tabs>
                <w:tab w:val="center" w:pos="4513"/>
                <w:tab w:val="right" w:pos="9026"/>
              </w:tabs>
              <w:rPr>
                <w:rFonts w:cstheme="minorHAnsi"/>
              </w:rPr>
            </w:pPr>
            <w:r w:rsidRPr="002E5190">
              <w:rPr>
                <w:rFonts w:cstheme="minorHAnsi"/>
              </w:rPr>
              <w:t>Happy words from leaders</w:t>
            </w:r>
          </w:p>
          <w:p w14:paraId="58C84A61" w14:textId="77777777" w:rsidR="002E5190" w:rsidRPr="002E5190" w:rsidRDefault="002E5190" w:rsidP="002E5190">
            <w:pPr>
              <w:numPr>
                <w:ilvl w:val="0"/>
                <w:numId w:val="34"/>
              </w:numPr>
              <w:tabs>
                <w:tab w:val="center" w:pos="4513"/>
                <w:tab w:val="right" w:pos="9026"/>
              </w:tabs>
              <w:rPr>
                <w:rFonts w:cstheme="minorHAnsi"/>
              </w:rPr>
            </w:pPr>
            <w:r w:rsidRPr="002E5190">
              <w:rPr>
                <w:rFonts w:cstheme="minorHAnsi"/>
              </w:rPr>
              <w:t>Pom-pom in class jar (once full children receive a special class treat).</w:t>
            </w:r>
          </w:p>
          <w:p w14:paraId="16DA4754" w14:textId="77777777" w:rsidR="002E5190" w:rsidRPr="002E5190" w:rsidRDefault="002E5190" w:rsidP="002E5190">
            <w:pPr>
              <w:numPr>
                <w:ilvl w:val="0"/>
                <w:numId w:val="34"/>
              </w:numPr>
              <w:tabs>
                <w:tab w:val="center" w:pos="4513"/>
                <w:tab w:val="right" w:pos="9026"/>
              </w:tabs>
              <w:rPr>
                <w:rFonts w:cstheme="minorHAnsi"/>
              </w:rPr>
            </w:pPr>
            <w:r w:rsidRPr="002E5190">
              <w:rPr>
                <w:rFonts w:cstheme="minorHAnsi"/>
              </w:rPr>
              <w:t>Positive praise relayed home/sticker</w:t>
            </w:r>
          </w:p>
          <w:p w14:paraId="4EEF1E0F" w14:textId="77777777" w:rsidR="002E5190" w:rsidRPr="002E5190" w:rsidRDefault="002E5190" w:rsidP="002E5190">
            <w:pPr>
              <w:tabs>
                <w:tab w:val="center" w:pos="4513"/>
                <w:tab w:val="right" w:pos="9026"/>
              </w:tabs>
              <w:rPr>
                <w:rFonts w:cstheme="minorHAnsi"/>
                <w:b/>
                <w:bCs/>
              </w:rPr>
            </w:pPr>
            <w:r w:rsidRPr="002E5190">
              <w:rPr>
                <w:rFonts w:cstheme="minorHAnsi"/>
                <w:b/>
                <w:bCs/>
              </w:rPr>
              <w:t>Process</w:t>
            </w:r>
          </w:p>
          <w:p w14:paraId="4660F64C" w14:textId="77777777" w:rsidR="002E5190" w:rsidRPr="002E5190" w:rsidRDefault="002E5190" w:rsidP="002E5190">
            <w:pPr>
              <w:numPr>
                <w:ilvl w:val="0"/>
                <w:numId w:val="35"/>
              </w:numPr>
              <w:tabs>
                <w:tab w:val="center" w:pos="4513"/>
                <w:tab w:val="right" w:pos="9026"/>
              </w:tabs>
              <w:rPr>
                <w:rFonts w:cstheme="minorHAnsi"/>
              </w:rPr>
            </w:pPr>
            <w:r w:rsidRPr="002E5190">
              <w:rPr>
                <w:rFonts w:cstheme="minorHAnsi"/>
              </w:rPr>
              <w:t>Spoken to first time.</w:t>
            </w:r>
          </w:p>
          <w:p w14:paraId="10D59B14" w14:textId="77777777" w:rsidR="002E5190" w:rsidRPr="002E5190" w:rsidRDefault="002E5190" w:rsidP="002E5190">
            <w:pPr>
              <w:numPr>
                <w:ilvl w:val="0"/>
                <w:numId w:val="35"/>
              </w:numPr>
              <w:tabs>
                <w:tab w:val="center" w:pos="4513"/>
                <w:tab w:val="right" w:pos="9026"/>
              </w:tabs>
              <w:rPr>
                <w:rFonts w:cstheme="minorHAnsi"/>
              </w:rPr>
            </w:pPr>
            <w:r w:rsidRPr="002E5190">
              <w:rPr>
                <w:rFonts w:cstheme="minorHAnsi"/>
              </w:rPr>
              <w:t>2</w:t>
            </w:r>
            <w:r w:rsidRPr="002E5190">
              <w:rPr>
                <w:rFonts w:cstheme="minorHAnsi"/>
                <w:vertAlign w:val="superscript"/>
              </w:rPr>
              <w:t>nd</w:t>
            </w:r>
            <w:r w:rsidRPr="002E5190">
              <w:rPr>
                <w:rFonts w:cstheme="minorHAnsi"/>
              </w:rPr>
              <w:t xml:space="preserve"> time brought to rules to discuss.</w:t>
            </w:r>
          </w:p>
          <w:p w14:paraId="6DAAFD18" w14:textId="77777777" w:rsidR="002E5190" w:rsidRPr="002E5190" w:rsidRDefault="002E5190" w:rsidP="002E5190">
            <w:pPr>
              <w:numPr>
                <w:ilvl w:val="0"/>
                <w:numId w:val="35"/>
              </w:numPr>
              <w:tabs>
                <w:tab w:val="center" w:pos="4513"/>
                <w:tab w:val="right" w:pos="9026"/>
              </w:tabs>
              <w:rPr>
                <w:rFonts w:cstheme="minorHAnsi"/>
              </w:rPr>
            </w:pPr>
            <w:r w:rsidRPr="002E5190">
              <w:rPr>
                <w:rFonts w:cstheme="minorHAnsi"/>
              </w:rPr>
              <w:t>3</w:t>
            </w:r>
            <w:r w:rsidRPr="002E5190">
              <w:rPr>
                <w:rFonts w:cstheme="minorHAnsi"/>
                <w:vertAlign w:val="superscript"/>
              </w:rPr>
              <w:t>rd</w:t>
            </w:r>
            <w:r w:rsidRPr="002E5190">
              <w:rPr>
                <w:rFonts w:cstheme="minorHAnsi"/>
              </w:rPr>
              <w:t xml:space="preserve"> time – supported reflection time.</w:t>
            </w:r>
          </w:p>
          <w:p w14:paraId="53BC6FB6" w14:textId="77777777" w:rsidR="002E5190" w:rsidRPr="002E5190" w:rsidRDefault="002E5190" w:rsidP="002E5190">
            <w:pPr>
              <w:numPr>
                <w:ilvl w:val="0"/>
                <w:numId w:val="35"/>
              </w:numPr>
              <w:tabs>
                <w:tab w:val="center" w:pos="4513"/>
                <w:tab w:val="right" w:pos="9026"/>
              </w:tabs>
              <w:rPr>
                <w:rFonts w:cstheme="minorHAnsi"/>
                <w:b/>
              </w:rPr>
            </w:pPr>
            <w:r w:rsidRPr="002E5190">
              <w:rPr>
                <w:rFonts w:cstheme="minorHAnsi"/>
              </w:rPr>
              <w:t>If behaviour continues staff refollow positive behaviour chart and if needs be discuss child’s behaviour with parent at end of the session.</w:t>
            </w:r>
          </w:p>
        </w:tc>
      </w:tr>
      <w:tr w:rsidR="002E5190" w:rsidRPr="002E5190" w14:paraId="69FFAEC0" w14:textId="77777777" w:rsidTr="00402DD3">
        <w:tc>
          <w:tcPr>
            <w:tcW w:w="1809" w:type="dxa"/>
          </w:tcPr>
          <w:p w14:paraId="1EFF47BE" w14:textId="77777777" w:rsidR="002E5190" w:rsidRPr="002E5190" w:rsidRDefault="002E5190" w:rsidP="002E5190">
            <w:pPr>
              <w:tabs>
                <w:tab w:val="center" w:pos="4513"/>
                <w:tab w:val="right" w:pos="9026"/>
              </w:tabs>
              <w:rPr>
                <w:rFonts w:cstheme="minorHAnsi"/>
                <w:b/>
              </w:rPr>
            </w:pPr>
            <w:r w:rsidRPr="002E5190">
              <w:rPr>
                <w:rFonts w:cstheme="minorHAnsi"/>
                <w:b/>
              </w:rPr>
              <w:t>Playgroup Session</w:t>
            </w:r>
          </w:p>
        </w:tc>
        <w:tc>
          <w:tcPr>
            <w:tcW w:w="7433" w:type="dxa"/>
          </w:tcPr>
          <w:p w14:paraId="42700416" w14:textId="77777777" w:rsidR="002E5190" w:rsidRPr="002E5190" w:rsidRDefault="002E5190" w:rsidP="002E5190">
            <w:pPr>
              <w:tabs>
                <w:tab w:val="center" w:pos="4513"/>
                <w:tab w:val="right" w:pos="9026"/>
              </w:tabs>
              <w:rPr>
                <w:rFonts w:cstheme="minorHAnsi"/>
                <w:b/>
              </w:rPr>
            </w:pPr>
            <w:r w:rsidRPr="002E5190">
              <w:rPr>
                <w:rFonts w:cstheme="minorHAnsi"/>
                <w:b/>
              </w:rPr>
              <w:t>Rules</w:t>
            </w:r>
          </w:p>
          <w:p w14:paraId="5E59A572" w14:textId="77777777" w:rsidR="002E5190" w:rsidRPr="002E5190" w:rsidRDefault="002E5190" w:rsidP="002E5190">
            <w:pPr>
              <w:numPr>
                <w:ilvl w:val="0"/>
                <w:numId w:val="36"/>
              </w:numPr>
              <w:tabs>
                <w:tab w:val="center" w:pos="4513"/>
                <w:tab w:val="right" w:pos="9026"/>
              </w:tabs>
              <w:rPr>
                <w:rFonts w:cstheme="minorHAnsi"/>
              </w:rPr>
            </w:pPr>
            <w:r w:rsidRPr="002E5190">
              <w:rPr>
                <w:rFonts w:cstheme="minorHAnsi"/>
              </w:rPr>
              <w:t>Children are encouraged to be kind to each other.</w:t>
            </w:r>
          </w:p>
          <w:p w14:paraId="302CDE02" w14:textId="77777777" w:rsidR="002E5190" w:rsidRPr="002E5190" w:rsidRDefault="002E5190" w:rsidP="002E5190">
            <w:pPr>
              <w:numPr>
                <w:ilvl w:val="0"/>
                <w:numId w:val="36"/>
              </w:numPr>
              <w:tabs>
                <w:tab w:val="center" w:pos="4513"/>
                <w:tab w:val="right" w:pos="9026"/>
              </w:tabs>
              <w:rPr>
                <w:rFonts w:cstheme="minorHAnsi"/>
              </w:rPr>
            </w:pPr>
            <w:r w:rsidRPr="002E5190">
              <w:rPr>
                <w:rFonts w:cstheme="minorHAnsi"/>
              </w:rPr>
              <w:t>Use quiet voices.</w:t>
            </w:r>
          </w:p>
          <w:p w14:paraId="444DB32A" w14:textId="77777777" w:rsidR="002E5190" w:rsidRPr="002E5190" w:rsidRDefault="002E5190" w:rsidP="002E5190">
            <w:pPr>
              <w:numPr>
                <w:ilvl w:val="0"/>
                <w:numId w:val="36"/>
              </w:numPr>
              <w:tabs>
                <w:tab w:val="center" w:pos="4513"/>
                <w:tab w:val="right" w:pos="9026"/>
              </w:tabs>
              <w:rPr>
                <w:rFonts w:cstheme="minorHAnsi"/>
              </w:rPr>
            </w:pPr>
            <w:r w:rsidRPr="002E5190">
              <w:rPr>
                <w:rFonts w:cstheme="minorHAnsi"/>
              </w:rPr>
              <w:t>Listen to each other.</w:t>
            </w:r>
          </w:p>
          <w:p w14:paraId="73DF3430" w14:textId="77777777" w:rsidR="002E5190" w:rsidRPr="002E5190" w:rsidRDefault="002E5190" w:rsidP="002E5190">
            <w:pPr>
              <w:numPr>
                <w:ilvl w:val="0"/>
                <w:numId w:val="36"/>
              </w:numPr>
              <w:tabs>
                <w:tab w:val="center" w:pos="4513"/>
                <w:tab w:val="right" w:pos="9026"/>
              </w:tabs>
              <w:rPr>
                <w:rFonts w:cstheme="minorHAnsi"/>
              </w:rPr>
            </w:pPr>
            <w:r w:rsidRPr="002E5190">
              <w:rPr>
                <w:rFonts w:cstheme="minorHAnsi"/>
              </w:rPr>
              <w:t>Use their walking feet.</w:t>
            </w:r>
          </w:p>
          <w:p w14:paraId="54E1FEC9" w14:textId="77777777" w:rsidR="002E5190" w:rsidRPr="002E5190" w:rsidRDefault="002E5190" w:rsidP="002E5190">
            <w:pPr>
              <w:numPr>
                <w:ilvl w:val="0"/>
                <w:numId w:val="36"/>
              </w:numPr>
              <w:tabs>
                <w:tab w:val="center" w:pos="4513"/>
                <w:tab w:val="right" w:pos="9026"/>
              </w:tabs>
              <w:rPr>
                <w:rFonts w:cstheme="minorHAnsi"/>
              </w:rPr>
            </w:pPr>
            <w:r w:rsidRPr="002E5190">
              <w:rPr>
                <w:rFonts w:cstheme="minorHAnsi"/>
              </w:rPr>
              <w:t>Do what their leader asks.</w:t>
            </w:r>
          </w:p>
          <w:p w14:paraId="7CF84DD7" w14:textId="77777777" w:rsidR="002E5190" w:rsidRPr="002E5190" w:rsidRDefault="002E5190" w:rsidP="002E5190">
            <w:pPr>
              <w:tabs>
                <w:tab w:val="center" w:pos="4513"/>
                <w:tab w:val="right" w:pos="9026"/>
              </w:tabs>
              <w:rPr>
                <w:rFonts w:cstheme="minorHAnsi"/>
                <w:b/>
              </w:rPr>
            </w:pPr>
            <w:r w:rsidRPr="002E5190">
              <w:rPr>
                <w:rFonts w:cstheme="minorHAnsi"/>
                <w:b/>
              </w:rPr>
              <w:t>Rewards</w:t>
            </w:r>
          </w:p>
          <w:p w14:paraId="5CCF35BA" w14:textId="77777777" w:rsidR="002E5190" w:rsidRPr="002E5190" w:rsidRDefault="002E5190" w:rsidP="002E5190">
            <w:pPr>
              <w:numPr>
                <w:ilvl w:val="0"/>
                <w:numId w:val="37"/>
              </w:numPr>
              <w:tabs>
                <w:tab w:val="center" w:pos="4513"/>
                <w:tab w:val="right" w:pos="9026"/>
              </w:tabs>
              <w:rPr>
                <w:rFonts w:cstheme="minorHAnsi"/>
              </w:rPr>
            </w:pPr>
            <w:r w:rsidRPr="002E5190">
              <w:rPr>
                <w:rFonts w:cstheme="minorHAnsi"/>
              </w:rPr>
              <w:t>Positive words from leader</w:t>
            </w:r>
          </w:p>
          <w:p w14:paraId="144D0DE5" w14:textId="77777777" w:rsidR="002E5190" w:rsidRPr="002E5190" w:rsidRDefault="002E5190" w:rsidP="002E5190">
            <w:pPr>
              <w:numPr>
                <w:ilvl w:val="0"/>
                <w:numId w:val="37"/>
              </w:numPr>
              <w:tabs>
                <w:tab w:val="center" w:pos="4513"/>
                <w:tab w:val="right" w:pos="9026"/>
              </w:tabs>
              <w:rPr>
                <w:rFonts w:cstheme="minorHAnsi"/>
              </w:rPr>
            </w:pPr>
            <w:r w:rsidRPr="002E5190">
              <w:rPr>
                <w:rFonts w:cstheme="minorHAnsi"/>
              </w:rPr>
              <w:t>Positive praise relayed home.</w:t>
            </w:r>
          </w:p>
          <w:p w14:paraId="6B1ABE30" w14:textId="77777777" w:rsidR="002E5190" w:rsidRPr="002E5190" w:rsidRDefault="002E5190" w:rsidP="002E5190">
            <w:pPr>
              <w:numPr>
                <w:ilvl w:val="0"/>
                <w:numId w:val="37"/>
              </w:numPr>
              <w:tabs>
                <w:tab w:val="center" w:pos="4513"/>
                <w:tab w:val="right" w:pos="9026"/>
              </w:tabs>
              <w:rPr>
                <w:rFonts w:cstheme="minorHAnsi"/>
              </w:rPr>
            </w:pPr>
            <w:r w:rsidRPr="002E5190">
              <w:rPr>
                <w:rFonts w:cstheme="minorHAnsi"/>
              </w:rPr>
              <w:t>Stickers and pom pom jar</w:t>
            </w:r>
          </w:p>
          <w:p w14:paraId="7BFF39E2" w14:textId="77777777" w:rsidR="002E5190" w:rsidRPr="002E5190" w:rsidRDefault="002E5190" w:rsidP="002E5190">
            <w:pPr>
              <w:tabs>
                <w:tab w:val="center" w:pos="4513"/>
                <w:tab w:val="right" w:pos="9026"/>
              </w:tabs>
              <w:rPr>
                <w:rFonts w:cstheme="minorHAnsi"/>
                <w:b/>
              </w:rPr>
            </w:pPr>
            <w:r w:rsidRPr="002E5190">
              <w:rPr>
                <w:rFonts w:cstheme="minorHAnsi"/>
                <w:b/>
              </w:rPr>
              <w:t>Process</w:t>
            </w:r>
          </w:p>
          <w:p w14:paraId="095C9C73" w14:textId="77777777" w:rsidR="002E5190" w:rsidRPr="002E5190" w:rsidRDefault="002E5190" w:rsidP="002E5190">
            <w:pPr>
              <w:numPr>
                <w:ilvl w:val="0"/>
                <w:numId w:val="35"/>
              </w:numPr>
              <w:tabs>
                <w:tab w:val="center" w:pos="4513"/>
                <w:tab w:val="right" w:pos="9026"/>
              </w:tabs>
              <w:rPr>
                <w:rFonts w:cstheme="minorHAnsi"/>
              </w:rPr>
            </w:pPr>
            <w:r w:rsidRPr="002E5190">
              <w:rPr>
                <w:rFonts w:cstheme="minorHAnsi"/>
              </w:rPr>
              <w:t>Spoken to first time.</w:t>
            </w:r>
          </w:p>
          <w:p w14:paraId="40EA994E" w14:textId="77777777" w:rsidR="002E5190" w:rsidRPr="002E5190" w:rsidRDefault="002E5190" w:rsidP="002E5190">
            <w:pPr>
              <w:numPr>
                <w:ilvl w:val="0"/>
                <w:numId w:val="35"/>
              </w:numPr>
              <w:tabs>
                <w:tab w:val="center" w:pos="4513"/>
                <w:tab w:val="right" w:pos="9026"/>
              </w:tabs>
              <w:rPr>
                <w:rFonts w:cstheme="minorHAnsi"/>
              </w:rPr>
            </w:pPr>
            <w:r w:rsidRPr="002E5190">
              <w:rPr>
                <w:rFonts w:cstheme="minorHAnsi"/>
              </w:rPr>
              <w:t>2</w:t>
            </w:r>
            <w:r w:rsidRPr="002E5190">
              <w:rPr>
                <w:rFonts w:cstheme="minorHAnsi"/>
                <w:vertAlign w:val="superscript"/>
              </w:rPr>
              <w:t>nd</w:t>
            </w:r>
            <w:r w:rsidRPr="002E5190">
              <w:rPr>
                <w:rFonts w:cstheme="minorHAnsi"/>
              </w:rPr>
              <w:t xml:space="preserve"> time brought to rules to discuss – timer used for 2-minute adult-supported time in an area of Playgroup. Once timer finished staff member reinforces the positive behaviour.</w:t>
            </w:r>
          </w:p>
          <w:p w14:paraId="030821A7" w14:textId="77777777" w:rsidR="002E5190" w:rsidRPr="002E5190" w:rsidRDefault="002E5190" w:rsidP="002E5190">
            <w:pPr>
              <w:numPr>
                <w:ilvl w:val="0"/>
                <w:numId w:val="38"/>
              </w:numPr>
              <w:tabs>
                <w:tab w:val="center" w:pos="4513"/>
                <w:tab w:val="right" w:pos="9026"/>
              </w:tabs>
              <w:rPr>
                <w:rFonts w:cstheme="minorHAnsi"/>
              </w:rPr>
            </w:pPr>
            <w:r w:rsidRPr="002E5190">
              <w:rPr>
                <w:rFonts w:cstheme="minorHAnsi"/>
              </w:rPr>
              <w:t>If behaviour continues staff refollows positive behaviour chart and if needs be discuss child’s behaviour with parent at end of the session.</w:t>
            </w:r>
          </w:p>
        </w:tc>
      </w:tr>
    </w:tbl>
    <w:p w14:paraId="10DFE69A" w14:textId="77777777" w:rsidR="002E5190" w:rsidRPr="002E5190" w:rsidRDefault="002E5190" w:rsidP="002E5190">
      <w:pPr>
        <w:tabs>
          <w:tab w:val="center" w:pos="4513"/>
          <w:tab w:val="right" w:pos="9026"/>
        </w:tabs>
        <w:spacing w:after="0" w:line="240" w:lineRule="auto"/>
        <w:rPr>
          <w:rFonts w:cstheme="minorHAnsi"/>
        </w:rPr>
      </w:pPr>
    </w:p>
    <w:p w14:paraId="789E6D2C" w14:textId="77777777" w:rsidR="002E5190" w:rsidRPr="002E5190" w:rsidRDefault="002E5190" w:rsidP="002E5190">
      <w:pPr>
        <w:tabs>
          <w:tab w:val="center" w:pos="4513"/>
          <w:tab w:val="right" w:pos="9026"/>
        </w:tabs>
        <w:spacing w:after="0" w:line="240" w:lineRule="auto"/>
        <w:rPr>
          <w:rFonts w:cstheme="minorHAnsi"/>
        </w:rPr>
      </w:pPr>
      <w:r w:rsidRPr="002E5190">
        <w:rPr>
          <w:rFonts w:cstheme="minorHAnsi"/>
        </w:rPr>
        <w:t>Physical punishments including smacking, slapping or shaking are neither used nor threatened by any adult or child in Belmont Playcare environment</w:t>
      </w:r>
      <w:r w:rsidRPr="002E5190">
        <w:rPr>
          <w:rFonts w:ascii="Arial" w:hAnsi="Arial" w:cs="Arial"/>
          <w:sz w:val="21"/>
          <w:szCs w:val="21"/>
          <w:shd w:val="clear" w:color="auto" w:fill="FFFFFF"/>
        </w:rPr>
        <w:t>. PARENTS ARE INCLUDED IN THIS STATEMENT</w:t>
      </w:r>
    </w:p>
    <w:p w14:paraId="70CF18E8" w14:textId="77777777" w:rsidR="002E5190" w:rsidRPr="002E5190" w:rsidRDefault="002E5190" w:rsidP="002E5190">
      <w:pPr>
        <w:tabs>
          <w:tab w:val="center" w:pos="4513"/>
          <w:tab w:val="right" w:pos="9026"/>
        </w:tabs>
        <w:spacing w:after="0" w:line="240" w:lineRule="auto"/>
        <w:rPr>
          <w:rFonts w:cstheme="minorHAnsi"/>
        </w:rPr>
      </w:pPr>
    </w:p>
    <w:p w14:paraId="53FB7A16" w14:textId="77777777" w:rsidR="002E5190" w:rsidRPr="002E5190" w:rsidRDefault="002E5190" w:rsidP="002E5190">
      <w:pPr>
        <w:tabs>
          <w:tab w:val="center" w:pos="4513"/>
          <w:tab w:val="right" w:pos="9026"/>
        </w:tabs>
        <w:spacing w:after="0" w:line="240" w:lineRule="auto"/>
        <w:rPr>
          <w:rFonts w:cs="Tahoma"/>
          <w:b/>
        </w:rPr>
      </w:pPr>
      <w:r w:rsidRPr="002E5190">
        <w:rPr>
          <w:rFonts w:cs="Tahoma"/>
          <w:b/>
        </w:rPr>
        <w:t>Exclusion Procedure:</w:t>
      </w:r>
    </w:p>
    <w:p w14:paraId="718776EE" w14:textId="77777777" w:rsidR="002E5190" w:rsidRPr="002E5190" w:rsidRDefault="002E5190" w:rsidP="002E5190">
      <w:pPr>
        <w:shd w:val="clear" w:color="auto" w:fill="FFFFFF"/>
        <w:spacing w:before="240" w:after="240" w:line="384" w:lineRule="atLeast"/>
        <w:jc w:val="both"/>
        <w:textAlignment w:val="baseline"/>
        <w:rPr>
          <w:rFonts w:eastAsia="Times New Roman" w:cs="Times New Roman"/>
        </w:rPr>
      </w:pPr>
      <w:r w:rsidRPr="002E5190">
        <w:rPr>
          <w:rFonts w:eastAsia="Times New Roman" w:cs="Times New Roman"/>
        </w:rPr>
        <w:t>In rare cases it may be necessary to exclude a child. The decision to exclude, either temporarily or permanently, can only be taken by the coordinator and Board of Trustees.</w:t>
      </w:r>
    </w:p>
    <w:p w14:paraId="74EA799A" w14:textId="77777777" w:rsidR="002E5190" w:rsidRPr="002E5190" w:rsidRDefault="002E5190" w:rsidP="002E5190">
      <w:pPr>
        <w:shd w:val="clear" w:color="auto" w:fill="FFFFFF"/>
        <w:spacing w:after="0" w:line="384" w:lineRule="atLeast"/>
        <w:jc w:val="both"/>
        <w:textAlignment w:val="baseline"/>
        <w:rPr>
          <w:rFonts w:eastAsia="Times New Roman" w:cs="Times New Roman"/>
        </w:rPr>
      </w:pPr>
      <w:r w:rsidRPr="002E5190">
        <w:rPr>
          <w:rFonts w:cs="Times New Roman"/>
          <w:b/>
          <w:bCs/>
          <w:bdr w:val="none" w:sz="0" w:space="0" w:color="auto" w:frame="1"/>
        </w:rPr>
        <w:t>A decision to exclude would only be taken as a last resort after all strategies and practices in this policy and our inclusion policy have been exhausted, or if allowing the child to remain in Belmont Playcare would seriously harm the education or welfare of the child or other children and staff.</w:t>
      </w:r>
    </w:p>
    <w:p w14:paraId="6247ED92" w14:textId="77777777" w:rsidR="002E5190" w:rsidRPr="002E5190" w:rsidRDefault="002E5190" w:rsidP="002E5190"/>
    <w:p w14:paraId="7C71F824" w14:textId="77777777" w:rsidR="002E5190" w:rsidRPr="002E5190" w:rsidRDefault="002E5190" w:rsidP="002E5190">
      <w:r w:rsidRPr="002E5190">
        <w:t xml:space="preserve">Reasons for Exclusion </w:t>
      </w:r>
    </w:p>
    <w:p w14:paraId="3B4971D1" w14:textId="77777777" w:rsidR="002E5190" w:rsidRPr="002E5190" w:rsidRDefault="002E5190" w:rsidP="002E5190">
      <w:r w:rsidRPr="002E5190">
        <w:t xml:space="preserve">Exclusion may be considered in one or more of the following circumstances: </w:t>
      </w:r>
    </w:p>
    <w:p w14:paraId="0BA038C5" w14:textId="77777777" w:rsidR="002E5190" w:rsidRPr="002E5190" w:rsidRDefault="002E5190" w:rsidP="002E5190">
      <w:r w:rsidRPr="002E5190">
        <w:t xml:space="preserve">A child exhibits repeated violent and/or uncontrollable behaviour </w:t>
      </w:r>
    </w:p>
    <w:p w14:paraId="1CAE88E1" w14:textId="77777777" w:rsidR="002E5190" w:rsidRPr="002E5190" w:rsidRDefault="002E5190" w:rsidP="002E5190">
      <w:r w:rsidRPr="002E5190">
        <w:t xml:space="preserve">A child persistently directs abusive or threatening language towards either a member of staff or to another child Persistent asocial behaviour or problems of an indefinable nature </w:t>
      </w:r>
    </w:p>
    <w:p w14:paraId="6EC5D2C3" w14:textId="77777777" w:rsidR="002E5190" w:rsidRPr="002E5190" w:rsidRDefault="002E5190" w:rsidP="002E5190">
      <w:r w:rsidRPr="002E5190">
        <w:t>The child through his/her behaviour is perceived to represent a physical risk to him/herself, to other children or to members of the staff.</w:t>
      </w:r>
    </w:p>
    <w:p w14:paraId="3633776E" w14:textId="77777777" w:rsidR="002E5190" w:rsidRPr="002E5190" w:rsidRDefault="002E5190" w:rsidP="002E5190">
      <w:r w:rsidRPr="002E5190">
        <w:t>Belmont Playcare staff will initiate the following actions:</w:t>
      </w:r>
    </w:p>
    <w:p w14:paraId="6F7982B6" w14:textId="77777777" w:rsidR="002E5190" w:rsidRPr="002E5190" w:rsidRDefault="002E5190" w:rsidP="002E5190">
      <w:r w:rsidRPr="002E5190">
        <w:t xml:space="preserve"> Playcare staff will execute the Behavioural Policy and Procedures.</w:t>
      </w:r>
    </w:p>
    <w:p w14:paraId="23987276" w14:textId="77777777" w:rsidR="002E5190" w:rsidRPr="002E5190" w:rsidRDefault="002E5190" w:rsidP="002E5190">
      <w:r w:rsidRPr="002E5190">
        <w:t xml:space="preserve"> If the behavioural problems persist.</w:t>
      </w:r>
    </w:p>
    <w:p w14:paraId="2A6BD38A" w14:textId="77777777" w:rsidR="002E5190" w:rsidRPr="002E5190" w:rsidRDefault="002E5190" w:rsidP="002E5190">
      <w:r w:rsidRPr="002E5190">
        <w:t>The parents of the child will be consulted so that an action plan can be formulated.</w:t>
      </w:r>
    </w:p>
    <w:p w14:paraId="059F113B" w14:textId="77777777" w:rsidR="002E5190" w:rsidRPr="002E5190" w:rsidRDefault="002E5190" w:rsidP="002E5190">
      <w:r w:rsidRPr="002E5190">
        <w:t xml:space="preserve"> Specialist advice, assistance and help will be sought.</w:t>
      </w:r>
    </w:p>
    <w:p w14:paraId="4264AB79" w14:textId="77777777" w:rsidR="002E5190" w:rsidRPr="002E5190" w:rsidRDefault="002E5190" w:rsidP="002E5190">
      <w:r w:rsidRPr="002E5190">
        <w:t xml:space="preserve"> A meeting with all relevant outside agencies, staff and parents/guardians will be held to discuss the behavioural issues and to agree upon an action plan.</w:t>
      </w:r>
    </w:p>
    <w:p w14:paraId="2B130CC9" w14:textId="77777777" w:rsidR="002E5190" w:rsidRPr="002E5190" w:rsidRDefault="002E5190" w:rsidP="002E5190">
      <w:r w:rsidRPr="002E5190">
        <w:t xml:space="preserve">Playcare staff will report progress to the child’s parents/guardians </w:t>
      </w:r>
      <w:proofErr w:type="gramStart"/>
      <w:r w:rsidRPr="002E5190">
        <w:t>on a daily basis</w:t>
      </w:r>
      <w:proofErr w:type="gramEnd"/>
      <w:r w:rsidRPr="002E5190">
        <w:t>.</w:t>
      </w:r>
    </w:p>
    <w:p w14:paraId="14DE4DF8" w14:textId="77777777" w:rsidR="002E5190" w:rsidRPr="002E5190" w:rsidRDefault="002E5190" w:rsidP="002E5190">
      <w:r w:rsidRPr="002E5190">
        <w:t xml:space="preserve"> Regular review meetings will be held.</w:t>
      </w:r>
    </w:p>
    <w:p w14:paraId="2F61D97E" w14:textId="77777777" w:rsidR="002E5190" w:rsidRPr="002E5190" w:rsidRDefault="002E5190" w:rsidP="002E5190">
      <w:r w:rsidRPr="002E5190">
        <w:t>If there is no improvement in the child’s behaviour or the behaviour constitutes an immediate threat to another child or member of staff, the child will be excluded</w:t>
      </w:r>
    </w:p>
    <w:p w14:paraId="57E18BAB" w14:textId="65EDFF1B" w:rsidR="002E5190" w:rsidRPr="002E5190" w:rsidRDefault="002E5190" w:rsidP="002E5190">
      <w:r w:rsidRPr="002E5190">
        <w:t xml:space="preserve">A letter to the parents/guardians will be sent informing them of Belmont </w:t>
      </w:r>
      <w:r w:rsidR="00E71867" w:rsidRPr="002E5190">
        <w:t>Playcare’ s</w:t>
      </w:r>
      <w:r w:rsidRPr="002E5190">
        <w:t xml:space="preserve"> decision to exclude the child.</w:t>
      </w:r>
    </w:p>
    <w:p w14:paraId="02B7F13F" w14:textId="77777777" w:rsidR="002E5190" w:rsidRPr="002E5190" w:rsidRDefault="002E5190" w:rsidP="002E5190">
      <w:pPr>
        <w:jc w:val="center"/>
      </w:pPr>
    </w:p>
    <w:p w14:paraId="65AEB45C" w14:textId="77777777" w:rsidR="002E5190" w:rsidRPr="002E5190" w:rsidRDefault="002E5190" w:rsidP="002E5190">
      <w:r w:rsidRPr="002E5190">
        <w:t>Linked to:</w:t>
      </w:r>
    </w:p>
    <w:p w14:paraId="7A4A0948" w14:textId="77777777" w:rsidR="002E5190" w:rsidRPr="002E5190" w:rsidRDefault="002E5190" w:rsidP="002E5190">
      <w:pPr>
        <w:rPr>
          <w:rFonts w:ascii="Arial" w:eastAsiaTheme="minorHAnsi" w:hAnsi="Arial" w:cs="Arial"/>
          <w:color w:val="FF0000"/>
          <w:sz w:val="21"/>
          <w:szCs w:val="21"/>
          <w:shd w:val="clear" w:color="auto" w:fill="FFFFFF"/>
          <w:lang w:eastAsia="en-US"/>
        </w:rPr>
      </w:pPr>
      <w:r w:rsidRPr="002E5190">
        <w:rPr>
          <w:color w:val="FF0000"/>
        </w:rPr>
        <w:t>Child Protection Policy (</w:t>
      </w:r>
      <w:r w:rsidRPr="002E5190">
        <w:rPr>
          <w:rFonts w:ascii="Arial" w:eastAsiaTheme="minorHAnsi" w:hAnsi="Arial" w:cs="Arial"/>
          <w:color w:val="FF0000"/>
          <w:sz w:val="21"/>
          <w:szCs w:val="21"/>
          <w:shd w:val="clear" w:color="auto" w:fill="FFFFFF"/>
          <w:lang w:eastAsia="en-US"/>
        </w:rPr>
        <w:t>We recognise our responsibility to safeguard all who access Belmont Playcare and promote the </w:t>
      </w:r>
      <w:r w:rsidRPr="002E5190">
        <w:rPr>
          <w:rFonts w:ascii="Arial" w:eastAsiaTheme="minorHAnsi" w:hAnsi="Arial" w:cs="Arial"/>
          <w:b/>
          <w:bCs/>
          <w:color w:val="FF0000"/>
          <w:sz w:val="21"/>
          <w:szCs w:val="21"/>
          <w:shd w:val="clear" w:color="auto" w:fill="FFFFFF"/>
          <w:lang w:eastAsia="en-US"/>
        </w:rPr>
        <w:t>welfare</w:t>
      </w:r>
      <w:r w:rsidRPr="002E5190">
        <w:rPr>
          <w:rFonts w:ascii="Arial" w:eastAsiaTheme="minorHAnsi" w:hAnsi="Arial" w:cs="Arial"/>
          <w:color w:val="FF0000"/>
          <w:sz w:val="21"/>
          <w:szCs w:val="21"/>
          <w:shd w:val="clear" w:color="auto" w:fill="FFFFFF"/>
          <w:lang w:eastAsia="en-US"/>
        </w:rPr>
        <w:t> of all our children attending).</w:t>
      </w:r>
    </w:p>
    <w:p w14:paraId="05531A87" w14:textId="77777777" w:rsidR="002E5190" w:rsidRPr="002E5190" w:rsidRDefault="002E5190" w:rsidP="002E5190">
      <w:pPr>
        <w:rPr>
          <w:color w:val="FF0000"/>
        </w:rPr>
      </w:pPr>
      <w:r w:rsidRPr="002E5190">
        <w:rPr>
          <w:rFonts w:ascii="Arial" w:eastAsiaTheme="minorHAnsi" w:hAnsi="Arial" w:cs="Arial"/>
          <w:color w:val="FF0000"/>
          <w:sz w:val="21"/>
          <w:szCs w:val="21"/>
          <w:shd w:val="clear" w:color="auto" w:fill="FFFFFF"/>
          <w:lang w:eastAsia="en-US"/>
        </w:rPr>
        <w:lastRenderedPageBreak/>
        <w:t>Links to Harmful Sexual Behaviours (see definitions)</w:t>
      </w:r>
    </w:p>
    <w:p w14:paraId="602D5AD3" w14:textId="77777777" w:rsidR="002E5190" w:rsidRPr="002E5190" w:rsidRDefault="002E5190" w:rsidP="002E5190">
      <w:r w:rsidRPr="002E5190">
        <w:t>Individual Learning and Inclusion Policy</w:t>
      </w:r>
    </w:p>
    <w:p w14:paraId="470229D1" w14:textId="77777777" w:rsidR="002E5190" w:rsidRPr="002E5190" w:rsidRDefault="002E5190" w:rsidP="002E5190">
      <w:r w:rsidRPr="002E5190">
        <w:t>HST Minimum Standards- Standard 6 Promoting Positive Behaviour.</w:t>
      </w:r>
    </w:p>
    <w:p w14:paraId="390B169C" w14:textId="77777777" w:rsidR="002E5190" w:rsidRPr="002E5190" w:rsidRDefault="002E5190" w:rsidP="002E5190">
      <w:pPr>
        <w:tabs>
          <w:tab w:val="center" w:pos="4513"/>
          <w:tab w:val="right" w:pos="9026"/>
        </w:tabs>
        <w:spacing w:after="0" w:line="240" w:lineRule="auto"/>
        <w:rPr>
          <w:rFonts w:eastAsiaTheme="minorHAnsi" w:cstheme="minorHAnsi"/>
          <w:szCs w:val="24"/>
          <w:lang w:eastAsia="en-US"/>
        </w:rPr>
      </w:pPr>
    </w:p>
    <w:p w14:paraId="796F36C9" w14:textId="77777777" w:rsidR="002E5190" w:rsidRPr="002E5190" w:rsidRDefault="002E5190" w:rsidP="002E5190">
      <w:pPr>
        <w:rPr>
          <w:rFonts w:eastAsiaTheme="minorHAnsi"/>
          <w:szCs w:val="24"/>
          <w:lang w:eastAsia="en-US"/>
        </w:rPr>
      </w:pPr>
    </w:p>
    <w:p w14:paraId="3A95AE3D" w14:textId="77777777" w:rsidR="002E5190" w:rsidRPr="002E5190" w:rsidRDefault="002E5190" w:rsidP="002E5190">
      <w:pPr>
        <w:rPr>
          <w:rFonts w:eastAsiaTheme="minorHAnsi"/>
          <w:szCs w:val="24"/>
          <w:lang w:eastAsia="en-US"/>
        </w:rPr>
      </w:pPr>
    </w:p>
    <w:p w14:paraId="1B4A1F52" w14:textId="77777777" w:rsidR="002E5190" w:rsidRPr="002E5190" w:rsidRDefault="002E5190" w:rsidP="002E5190">
      <w:pPr>
        <w:rPr>
          <w:rFonts w:eastAsiaTheme="minorHAnsi"/>
          <w:szCs w:val="24"/>
          <w:lang w:eastAsia="en-US"/>
        </w:rPr>
      </w:pPr>
    </w:p>
    <w:p w14:paraId="05A0595F" w14:textId="77777777" w:rsidR="002E5190" w:rsidRPr="002E5190" w:rsidRDefault="002E5190" w:rsidP="002E5190">
      <w:pPr>
        <w:rPr>
          <w:rFonts w:eastAsiaTheme="minorHAnsi"/>
          <w:szCs w:val="24"/>
          <w:lang w:eastAsia="en-US"/>
        </w:rPr>
      </w:pPr>
    </w:p>
    <w:p w14:paraId="7391370C" w14:textId="77777777" w:rsidR="002E5190" w:rsidRPr="002E5190" w:rsidRDefault="002E5190" w:rsidP="002E5190">
      <w:pPr>
        <w:rPr>
          <w:rFonts w:eastAsiaTheme="minorHAnsi"/>
          <w:szCs w:val="24"/>
          <w:lang w:eastAsia="en-US"/>
        </w:rPr>
      </w:pPr>
    </w:p>
    <w:p w14:paraId="24F9C7A3" w14:textId="77777777" w:rsidR="002E5190" w:rsidRPr="002E5190" w:rsidRDefault="002E5190" w:rsidP="002E5190">
      <w:pPr>
        <w:rPr>
          <w:rFonts w:eastAsiaTheme="minorHAnsi"/>
          <w:szCs w:val="24"/>
          <w:lang w:eastAsia="en-US"/>
        </w:rPr>
      </w:pPr>
    </w:p>
    <w:p w14:paraId="1D6C90DC" w14:textId="77777777" w:rsidR="002E5190" w:rsidRPr="002E5190" w:rsidRDefault="002E5190" w:rsidP="002E5190">
      <w:pPr>
        <w:rPr>
          <w:rFonts w:eastAsiaTheme="minorHAnsi"/>
          <w:szCs w:val="24"/>
          <w:lang w:eastAsia="en-US"/>
        </w:rPr>
      </w:pPr>
    </w:p>
    <w:p w14:paraId="68FDF6D3" w14:textId="77777777" w:rsidR="002E5190" w:rsidRPr="002E5190" w:rsidRDefault="002E5190" w:rsidP="002E5190">
      <w:pPr>
        <w:rPr>
          <w:rFonts w:eastAsiaTheme="minorHAnsi"/>
          <w:szCs w:val="24"/>
          <w:lang w:eastAsia="en-US"/>
        </w:rPr>
      </w:pPr>
    </w:p>
    <w:p w14:paraId="71F2F19D" w14:textId="77777777" w:rsidR="002E5190" w:rsidRPr="002E5190" w:rsidRDefault="002E5190" w:rsidP="002E5190">
      <w:pPr>
        <w:rPr>
          <w:rFonts w:eastAsiaTheme="minorHAnsi"/>
          <w:szCs w:val="24"/>
          <w:lang w:eastAsia="en-US"/>
        </w:rPr>
      </w:pPr>
    </w:p>
    <w:p w14:paraId="102C02A2" w14:textId="77777777" w:rsidR="002E5190" w:rsidRPr="002E5190" w:rsidRDefault="002E5190" w:rsidP="002E5190">
      <w:pPr>
        <w:rPr>
          <w:rFonts w:eastAsiaTheme="minorHAnsi"/>
          <w:szCs w:val="24"/>
          <w:lang w:eastAsia="en-US"/>
        </w:rPr>
      </w:pPr>
    </w:p>
    <w:p w14:paraId="036DB83A" w14:textId="77777777" w:rsidR="002E5190" w:rsidRPr="002E5190" w:rsidRDefault="002E5190" w:rsidP="002E5190">
      <w:pPr>
        <w:rPr>
          <w:rFonts w:eastAsiaTheme="minorHAnsi"/>
          <w:szCs w:val="24"/>
          <w:lang w:eastAsia="en-US"/>
        </w:rPr>
      </w:pPr>
    </w:p>
    <w:p w14:paraId="23414577" w14:textId="77777777" w:rsidR="002E5190" w:rsidRPr="002E5190" w:rsidRDefault="002E5190" w:rsidP="002E5190">
      <w:pPr>
        <w:rPr>
          <w:rFonts w:eastAsiaTheme="minorHAnsi"/>
          <w:szCs w:val="24"/>
          <w:lang w:eastAsia="en-US"/>
        </w:rPr>
      </w:pPr>
    </w:p>
    <w:p w14:paraId="1A12A925" w14:textId="77777777" w:rsidR="002E5190" w:rsidRPr="002E5190" w:rsidRDefault="002E5190" w:rsidP="002E5190">
      <w:pPr>
        <w:rPr>
          <w:rFonts w:eastAsiaTheme="minorHAnsi"/>
          <w:szCs w:val="24"/>
          <w:lang w:eastAsia="en-US"/>
        </w:rPr>
      </w:pPr>
    </w:p>
    <w:p w14:paraId="58EFABC9" w14:textId="77777777" w:rsidR="002E5190" w:rsidRPr="002E5190" w:rsidRDefault="002E5190" w:rsidP="002E5190">
      <w:pPr>
        <w:rPr>
          <w:rFonts w:eastAsiaTheme="minorHAnsi"/>
          <w:szCs w:val="24"/>
          <w:lang w:eastAsia="en-US"/>
        </w:rPr>
      </w:pPr>
    </w:p>
    <w:p w14:paraId="7D9E1276" w14:textId="77777777" w:rsidR="002E5190" w:rsidRPr="002E5190" w:rsidRDefault="002E5190" w:rsidP="002E5190">
      <w:pPr>
        <w:rPr>
          <w:rFonts w:eastAsiaTheme="minorHAnsi"/>
          <w:szCs w:val="24"/>
          <w:lang w:eastAsia="en-US"/>
        </w:rPr>
      </w:pPr>
    </w:p>
    <w:p w14:paraId="34372DE8" w14:textId="77777777" w:rsidR="002E5190" w:rsidRPr="002E5190" w:rsidRDefault="002E5190" w:rsidP="002E5190">
      <w:pPr>
        <w:jc w:val="center"/>
        <w:rPr>
          <w:rFonts w:eastAsiaTheme="minorHAnsi" w:cstheme="minorHAnsi"/>
          <w:b/>
          <w:bCs/>
          <w:sz w:val="28"/>
          <w:szCs w:val="28"/>
          <w:u w:val="single"/>
          <w:lang w:eastAsia="en-US"/>
        </w:rPr>
      </w:pPr>
    </w:p>
    <w:p w14:paraId="43E8ECA1" w14:textId="77777777" w:rsidR="002E5190" w:rsidRPr="002E5190" w:rsidRDefault="002E5190" w:rsidP="002E5190">
      <w:pPr>
        <w:jc w:val="center"/>
        <w:rPr>
          <w:rFonts w:eastAsiaTheme="minorHAnsi" w:cstheme="minorHAnsi"/>
          <w:b/>
          <w:bCs/>
          <w:sz w:val="28"/>
          <w:szCs w:val="28"/>
          <w:u w:val="single"/>
          <w:lang w:eastAsia="en-US"/>
        </w:rPr>
      </w:pPr>
    </w:p>
    <w:p w14:paraId="59CAC40A" w14:textId="77777777" w:rsidR="002E5190" w:rsidRPr="002E5190" w:rsidRDefault="002E5190" w:rsidP="002E5190">
      <w:pPr>
        <w:jc w:val="center"/>
        <w:rPr>
          <w:rFonts w:eastAsiaTheme="minorHAnsi" w:cstheme="minorHAnsi"/>
          <w:b/>
          <w:bCs/>
          <w:sz w:val="28"/>
          <w:szCs w:val="28"/>
          <w:u w:val="single"/>
          <w:lang w:eastAsia="en-US"/>
        </w:rPr>
      </w:pPr>
    </w:p>
    <w:p w14:paraId="52CF8E85" w14:textId="77777777" w:rsidR="002E5190" w:rsidRPr="002E5190" w:rsidRDefault="002E5190" w:rsidP="002E5190">
      <w:pPr>
        <w:rPr>
          <w:rFonts w:eastAsiaTheme="minorHAnsi" w:cstheme="minorHAnsi"/>
          <w:b/>
          <w:bCs/>
          <w:sz w:val="28"/>
          <w:szCs w:val="28"/>
          <w:u w:val="single"/>
          <w:lang w:eastAsia="en-US"/>
        </w:rPr>
      </w:pPr>
    </w:p>
    <w:p w14:paraId="7F9B6AD1" w14:textId="77777777" w:rsidR="002E5190" w:rsidRPr="002E5190" w:rsidRDefault="002E5190" w:rsidP="002E5190">
      <w:pPr>
        <w:jc w:val="center"/>
        <w:rPr>
          <w:rFonts w:eastAsiaTheme="minorHAnsi" w:cstheme="minorHAnsi"/>
          <w:b/>
          <w:bCs/>
          <w:sz w:val="28"/>
          <w:szCs w:val="28"/>
          <w:u w:val="single"/>
          <w:lang w:eastAsia="en-US"/>
        </w:rPr>
      </w:pPr>
    </w:p>
    <w:p w14:paraId="085DC05A" w14:textId="77777777" w:rsidR="002E5190" w:rsidRPr="002E5190" w:rsidRDefault="002E5190" w:rsidP="002E5190">
      <w:pPr>
        <w:jc w:val="center"/>
        <w:rPr>
          <w:rFonts w:eastAsiaTheme="minorHAnsi" w:cstheme="minorHAnsi"/>
          <w:b/>
          <w:bCs/>
          <w:sz w:val="28"/>
          <w:szCs w:val="28"/>
          <w:u w:val="single"/>
          <w:lang w:eastAsia="en-US"/>
        </w:rPr>
      </w:pPr>
    </w:p>
    <w:p w14:paraId="59523F70" w14:textId="77777777" w:rsidR="002E5190" w:rsidRDefault="002E5190" w:rsidP="002E5190">
      <w:pPr>
        <w:jc w:val="center"/>
        <w:rPr>
          <w:rFonts w:eastAsiaTheme="minorHAnsi" w:cstheme="minorHAnsi"/>
          <w:b/>
          <w:bCs/>
          <w:sz w:val="28"/>
          <w:szCs w:val="28"/>
          <w:u w:val="single"/>
          <w:lang w:eastAsia="en-US"/>
        </w:rPr>
      </w:pPr>
    </w:p>
    <w:p w14:paraId="367778AC" w14:textId="77777777" w:rsidR="002E5190" w:rsidRDefault="002E5190" w:rsidP="002E5190">
      <w:pPr>
        <w:jc w:val="center"/>
        <w:rPr>
          <w:rFonts w:eastAsiaTheme="minorHAnsi" w:cstheme="minorHAnsi"/>
          <w:b/>
          <w:bCs/>
          <w:sz w:val="28"/>
          <w:szCs w:val="28"/>
          <w:u w:val="single"/>
          <w:lang w:eastAsia="en-US"/>
        </w:rPr>
      </w:pPr>
    </w:p>
    <w:p w14:paraId="0FA8E9E1" w14:textId="43588873" w:rsidR="002E5190" w:rsidRPr="002E5190" w:rsidRDefault="002E5190" w:rsidP="002E5190">
      <w:pPr>
        <w:jc w:val="center"/>
        <w:rPr>
          <w:rFonts w:eastAsiaTheme="minorHAnsi" w:cstheme="minorHAnsi"/>
          <w:b/>
          <w:bCs/>
          <w:sz w:val="28"/>
          <w:szCs w:val="28"/>
          <w:u w:val="single"/>
          <w:lang w:eastAsia="en-US"/>
        </w:rPr>
      </w:pPr>
      <w:r w:rsidRPr="002E5190">
        <w:rPr>
          <w:rFonts w:eastAsiaTheme="minorHAnsi" w:cstheme="minorHAnsi"/>
          <w:b/>
          <w:bCs/>
          <w:sz w:val="28"/>
          <w:szCs w:val="28"/>
          <w:u w:val="single"/>
          <w:lang w:eastAsia="en-US"/>
        </w:rPr>
        <w:lastRenderedPageBreak/>
        <w:t>Anti-Bullying Policy (Preschool and Playgroup Children)</w:t>
      </w:r>
    </w:p>
    <w:p w14:paraId="5E212485" w14:textId="77777777" w:rsidR="002E5190" w:rsidRPr="002E5190" w:rsidRDefault="002E5190" w:rsidP="002E5190">
      <w:pPr>
        <w:tabs>
          <w:tab w:val="center" w:pos="4513"/>
          <w:tab w:val="right" w:pos="9026"/>
        </w:tabs>
        <w:spacing w:after="0" w:line="240" w:lineRule="auto"/>
        <w:rPr>
          <w:rFonts w:eastAsiaTheme="minorHAnsi" w:cstheme="minorHAnsi"/>
          <w:b/>
          <w:szCs w:val="24"/>
          <w:lang w:eastAsia="en-US"/>
        </w:rPr>
      </w:pPr>
      <w:r w:rsidRPr="002E5190">
        <w:rPr>
          <w:rFonts w:eastAsiaTheme="minorHAnsi" w:cstheme="minorHAnsi"/>
          <w:b/>
          <w:szCs w:val="24"/>
          <w:lang w:eastAsia="en-US"/>
        </w:rPr>
        <w:t>What is bullying?</w:t>
      </w:r>
    </w:p>
    <w:p w14:paraId="3882DC9B" w14:textId="77777777" w:rsidR="002E5190" w:rsidRPr="002E5190" w:rsidRDefault="002E5190" w:rsidP="002E5190">
      <w:pPr>
        <w:tabs>
          <w:tab w:val="center" w:pos="4513"/>
          <w:tab w:val="right" w:pos="9026"/>
        </w:tabs>
        <w:spacing w:after="0" w:line="240" w:lineRule="auto"/>
        <w:rPr>
          <w:rFonts w:eastAsiaTheme="minorHAnsi" w:cstheme="minorHAnsi"/>
          <w:szCs w:val="24"/>
          <w:lang w:eastAsia="en-US"/>
        </w:rPr>
      </w:pPr>
    </w:p>
    <w:p w14:paraId="0F55FB6E" w14:textId="77777777" w:rsidR="002E5190" w:rsidRPr="002E5190" w:rsidRDefault="002E5190" w:rsidP="002E5190">
      <w:pPr>
        <w:tabs>
          <w:tab w:val="center" w:pos="4513"/>
          <w:tab w:val="right" w:pos="9026"/>
        </w:tabs>
        <w:spacing w:after="0" w:line="240" w:lineRule="auto"/>
        <w:rPr>
          <w:rFonts w:eastAsiaTheme="minorHAnsi" w:cstheme="minorHAnsi"/>
          <w:szCs w:val="24"/>
          <w:lang w:eastAsia="en-US"/>
        </w:rPr>
      </w:pPr>
      <w:r w:rsidRPr="002E5190">
        <w:rPr>
          <w:rFonts w:eastAsiaTheme="minorHAnsi" w:cstheme="minorHAnsi"/>
          <w:szCs w:val="24"/>
          <w:lang w:eastAsia="en-US"/>
        </w:rPr>
        <w:t>Bullying is not always easy to define as it can take many forms and can be either short term or long term. It has been defined as “the wilful conscious desire to hurt, threaten or frighten someone.”</w:t>
      </w:r>
    </w:p>
    <w:p w14:paraId="709B6B9F" w14:textId="77777777" w:rsidR="002E5190" w:rsidRPr="002E5190" w:rsidRDefault="002E5190" w:rsidP="002E5190">
      <w:pPr>
        <w:tabs>
          <w:tab w:val="center" w:pos="4513"/>
          <w:tab w:val="right" w:pos="9026"/>
        </w:tabs>
        <w:spacing w:after="0" w:line="240" w:lineRule="auto"/>
        <w:rPr>
          <w:rFonts w:eastAsiaTheme="minorHAnsi" w:cstheme="minorHAnsi"/>
          <w:szCs w:val="24"/>
          <w:lang w:eastAsia="en-US"/>
        </w:rPr>
      </w:pPr>
    </w:p>
    <w:p w14:paraId="157CA99A" w14:textId="77777777" w:rsidR="002E5190" w:rsidRPr="002E5190" w:rsidRDefault="002E5190" w:rsidP="002E5190">
      <w:pPr>
        <w:tabs>
          <w:tab w:val="center" w:pos="4513"/>
          <w:tab w:val="right" w:pos="9026"/>
        </w:tabs>
        <w:spacing w:after="0" w:line="240" w:lineRule="auto"/>
        <w:rPr>
          <w:rFonts w:eastAsiaTheme="minorHAnsi" w:cstheme="minorHAnsi"/>
          <w:szCs w:val="24"/>
          <w:lang w:eastAsia="en-US"/>
        </w:rPr>
      </w:pPr>
    </w:p>
    <w:p w14:paraId="6A832FB7" w14:textId="77777777" w:rsidR="002E5190" w:rsidRPr="002E5190" w:rsidRDefault="002E5190" w:rsidP="002E5190">
      <w:pPr>
        <w:tabs>
          <w:tab w:val="center" w:pos="4513"/>
          <w:tab w:val="right" w:pos="9026"/>
        </w:tabs>
        <w:spacing w:after="0" w:line="240" w:lineRule="auto"/>
        <w:rPr>
          <w:rFonts w:eastAsiaTheme="minorHAnsi" w:cstheme="minorHAnsi"/>
          <w:color w:val="2A2A2A"/>
          <w:sz w:val="20"/>
          <w:szCs w:val="20"/>
          <w:lang w:eastAsia="en-US"/>
        </w:rPr>
      </w:pPr>
      <w:r w:rsidRPr="002E5190">
        <w:rPr>
          <w:rFonts w:eastAsiaTheme="minorHAnsi" w:cstheme="minorHAnsi"/>
          <w:szCs w:val="24"/>
          <w:lang w:eastAsia="en-US"/>
        </w:rPr>
        <w:t>We at Belmont Playcare are committed to provide a caring, friendly and safe environment for all children and their families, so they can learn through play in a relaxed and secure atmosphere.</w:t>
      </w:r>
    </w:p>
    <w:p w14:paraId="45CA7737" w14:textId="77777777" w:rsidR="002E5190" w:rsidRPr="002E5190" w:rsidRDefault="002E5190" w:rsidP="002E5190">
      <w:pPr>
        <w:tabs>
          <w:tab w:val="center" w:pos="4513"/>
          <w:tab w:val="right" w:pos="9026"/>
        </w:tabs>
        <w:spacing w:after="0" w:line="240" w:lineRule="auto"/>
        <w:rPr>
          <w:rFonts w:eastAsiaTheme="minorHAnsi" w:cstheme="minorHAnsi"/>
          <w:color w:val="2A2A2A"/>
          <w:sz w:val="20"/>
          <w:szCs w:val="20"/>
          <w:lang w:eastAsia="en-US"/>
        </w:rPr>
      </w:pPr>
    </w:p>
    <w:p w14:paraId="034C5CDD" w14:textId="77777777" w:rsidR="002E5190" w:rsidRPr="002E5190" w:rsidRDefault="002E5190" w:rsidP="002E5190">
      <w:pPr>
        <w:tabs>
          <w:tab w:val="center" w:pos="4513"/>
          <w:tab w:val="right" w:pos="9026"/>
        </w:tabs>
        <w:spacing w:after="0" w:line="240" w:lineRule="auto"/>
        <w:rPr>
          <w:rFonts w:eastAsiaTheme="minorHAnsi" w:cstheme="minorHAnsi"/>
          <w:lang w:eastAsia="en-US"/>
        </w:rPr>
      </w:pPr>
      <w:r w:rsidRPr="002E5190">
        <w:rPr>
          <w:rFonts w:eastAsiaTheme="minorHAnsi" w:cstheme="minorHAnsi"/>
          <w:lang w:eastAsia="en-US"/>
        </w:rPr>
        <w:t xml:space="preserve">Bullying/harassment (physical or emotional) by children, parents, staff/volunteers is unacceptable in Playcare. Bullying/harassment will be positively challenged by supporting the </w:t>
      </w:r>
      <w:r w:rsidRPr="002E5190">
        <w:rPr>
          <w:rFonts w:eastAsiaTheme="minorHAnsi" w:cstheme="minorHAnsi"/>
          <w:highlight w:val="yellow"/>
          <w:lang w:eastAsia="en-US"/>
        </w:rPr>
        <w:t>child/person who has suffered the effects of this and</w:t>
      </w:r>
      <w:r w:rsidRPr="002E5190">
        <w:rPr>
          <w:rFonts w:eastAsiaTheme="minorHAnsi" w:cstheme="minorHAnsi"/>
          <w:lang w:eastAsia="en-US"/>
        </w:rPr>
        <w:t xml:space="preserve"> helping those responsible to understand and overcome their behaviour.</w:t>
      </w:r>
    </w:p>
    <w:p w14:paraId="239342A2" w14:textId="77777777" w:rsidR="002E5190" w:rsidRPr="002E5190" w:rsidRDefault="002E5190" w:rsidP="002E5190">
      <w:pPr>
        <w:tabs>
          <w:tab w:val="center" w:pos="4513"/>
          <w:tab w:val="right" w:pos="9026"/>
        </w:tabs>
        <w:spacing w:after="0" w:line="240" w:lineRule="auto"/>
        <w:rPr>
          <w:rFonts w:eastAsiaTheme="minorHAnsi" w:cstheme="minorHAnsi"/>
          <w:lang w:eastAsia="en-US"/>
        </w:rPr>
      </w:pPr>
    </w:p>
    <w:p w14:paraId="63700B1B" w14:textId="77777777" w:rsidR="002E5190" w:rsidRPr="002E5190" w:rsidRDefault="002E5190" w:rsidP="002E5190">
      <w:pPr>
        <w:tabs>
          <w:tab w:val="center" w:pos="4513"/>
          <w:tab w:val="right" w:pos="9026"/>
        </w:tabs>
        <w:spacing w:after="0" w:line="240" w:lineRule="auto"/>
        <w:rPr>
          <w:rFonts w:eastAsiaTheme="minorHAnsi" w:cstheme="minorHAnsi"/>
          <w:szCs w:val="24"/>
          <w:lang w:eastAsia="en-US"/>
        </w:rPr>
      </w:pPr>
      <w:r w:rsidRPr="002E5190">
        <w:rPr>
          <w:rFonts w:eastAsiaTheme="minorHAnsi" w:cstheme="minorHAnsi"/>
          <w:szCs w:val="24"/>
          <w:lang w:eastAsia="en-US"/>
        </w:rPr>
        <w:t>This policy aims to produce a consistent response to any bullying incidents that may occur, and we aim to make all those connected with Belmont Playcare aware of our opposition to bullying. We do not tolerate any kind of bullying and support all parties involved to gain a full understanding of our ethos.</w:t>
      </w:r>
    </w:p>
    <w:p w14:paraId="5C66FBE0" w14:textId="77777777" w:rsidR="002E5190" w:rsidRPr="002E5190" w:rsidRDefault="002E5190" w:rsidP="002E5190">
      <w:pPr>
        <w:tabs>
          <w:tab w:val="center" w:pos="4513"/>
          <w:tab w:val="right" w:pos="9026"/>
        </w:tabs>
        <w:spacing w:after="0" w:line="240" w:lineRule="auto"/>
        <w:rPr>
          <w:rFonts w:eastAsiaTheme="minorHAnsi" w:cstheme="minorHAnsi"/>
          <w:szCs w:val="24"/>
          <w:lang w:eastAsia="en-US"/>
        </w:rPr>
      </w:pPr>
    </w:p>
    <w:p w14:paraId="75D99DE2" w14:textId="77777777" w:rsidR="002E5190" w:rsidRPr="002E5190" w:rsidRDefault="002E5190" w:rsidP="002E5190">
      <w:pPr>
        <w:tabs>
          <w:tab w:val="center" w:pos="4513"/>
          <w:tab w:val="right" w:pos="9026"/>
        </w:tabs>
        <w:spacing w:after="0" w:line="240" w:lineRule="auto"/>
        <w:rPr>
          <w:rFonts w:eastAsiaTheme="minorHAnsi" w:cstheme="minorHAnsi"/>
          <w:szCs w:val="24"/>
          <w:lang w:eastAsia="en-US"/>
        </w:rPr>
      </w:pPr>
    </w:p>
    <w:p w14:paraId="388ADB51" w14:textId="77777777" w:rsidR="002E5190" w:rsidRPr="002E5190" w:rsidRDefault="002E5190" w:rsidP="002E5190">
      <w:pPr>
        <w:tabs>
          <w:tab w:val="center" w:pos="4513"/>
          <w:tab w:val="right" w:pos="9026"/>
        </w:tabs>
        <w:spacing w:after="0" w:line="240" w:lineRule="auto"/>
        <w:rPr>
          <w:rFonts w:eastAsiaTheme="minorHAnsi" w:cstheme="minorHAnsi"/>
          <w:b/>
          <w:bCs/>
          <w:szCs w:val="24"/>
          <w:u w:val="single"/>
          <w:lang w:eastAsia="en-US"/>
        </w:rPr>
      </w:pPr>
      <w:r w:rsidRPr="002E5190">
        <w:rPr>
          <w:rFonts w:eastAsiaTheme="minorHAnsi" w:cstheme="minorHAnsi"/>
          <w:b/>
          <w:bCs/>
          <w:szCs w:val="24"/>
          <w:u w:val="single"/>
          <w:lang w:eastAsia="en-US"/>
        </w:rPr>
        <w:t>Bullying of any kind is unacceptable</w:t>
      </w:r>
    </w:p>
    <w:p w14:paraId="420C81C6" w14:textId="77777777" w:rsidR="002E5190" w:rsidRPr="002E5190" w:rsidRDefault="002E5190" w:rsidP="002E5190">
      <w:pPr>
        <w:tabs>
          <w:tab w:val="center" w:pos="4513"/>
          <w:tab w:val="right" w:pos="9026"/>
        </w:tabs>
        <w:spacing w:after="0" w:line="240" w:lineRule="auto"/>
        <w:rPr>
          <w:rFonts w:eastAsiaTheme="minorHAnsi" w:cstheme="minorHAnsi"/>
          <w:b/>
          <w:bCs/>
          <w:szCs w:val="24"/>
          <w:u w:val="single"/>
          <w:lang w:eastAsia="en-US"/>
        </w:rPr>
      </w:pPr>
    </w:p>
    <w:p w14:paraId="74DB707A" w14:textId="77777777" w:rsidR="002E5190" w:rsidRPr="002E5190" w:rsidRDefault="002E5190" w:rsidP="002E5190">
      <w:pPr>
        <w:tabs>
          <w:tab w:val="center" w:pos="4513"/>
          <w:tab w:val="right" w:pos="9026"/>
        </w:tabs>
        <w:spacing w:after="0" w:line="240" w:lineRule="auto"/>
        <w:rPr>
          <w:rFonts w:eastAsiaTheme="minorHAnsi" w:cstheme="minorHAnsi"/>
          <w:b/>
          <w:bCs/>
          <w:szCs w:val="24"/>
          <w:u w:val="single"/>
          <w:lang w:eastAsia="en-US"/>
        </w:rPr>
      </w:pPr>
    </w:p>
    <w:p w14:paraId="2176F993" w14:textId="77777777" w:rsidR="002E5190" w:rsidRPr="002E5190" w:rsidRDefault="002E5190" w:rsidP="002E5190">
      <w:pPr>
        <w:tabs>
          <w:tab w:val="center" w:pos="4513"/>
          <w:tab w:val="right" w:pos="9026"/>
        </w:tabs>
        <w:spacing w:after="0" w:line="240" w:lineRule="auto"/>
        <w:rPr>
          <w:rFonts w:eastAsiaTheme="minorHAnsi" w:cstheme="minorHAnsi"/>
          <w:bCs/>
          <w:szCs w:val="24"/>
          <w:lang w:eastAsia="en-US"/>
        </w:rPr>
      </w:pPr>
      <w:r w:rsidRPr="002E5190">
        <w:rPr>
          <w:rFonts w:eastAsiaTheme="minorHAnsi" w:cstheme="minorHAnsi"/>
          <w:bCs/>
          <w:szCs w:val="24"/>
          <w:lang w:eastAsia="en-US"/>
        </w:rPr>
        <w:t>The Anti-Bullying Policy also has links with other policies,</w:t>
      </w:r>
    </w:p>
    <w:p w14:paraId="6C513C9D" w14:textId="77777777" w:rsidR="002E5190" w:rsidRPr="002E5190" w:rsidRDefault="002E5190" w:rsidP="002E5190">
      <w:pPr>
        <w:tabs>
          <w:tab w:val="center" w:pos="4513"/>
          <w:tab w:val="right" w:pos="9026"/>
        </w:tabs>
        <w:spacing w:after="0" w:line="240" w:lineRule="auto"/>
        <w:rPr>
          <w:rFonts w:eastAsiaTheme="minorHAnsi" w:cstheme="minorHAnsi"/>
          <w:bCs/>
          <w:szCs w:val="24"/>
          <w:lang w:eastAsia="en-US"/>
        </w:rPr>
      </w:pPr>
    </w:p>
    <w:p w14:paraId="038F466E" w14:textId="77777777" w:rsidR="002E5190" w:rsidRPr="002E5190" w:rsidRDefault="002E5190" w:rsidP="002E5190">
      <w:pPr>
        <w:numPr>
          <w:ilvl w:val="0"/>
          <w:numId w:val="51"/>
        </w:numPr>
        <w:spacing w:after="0" w:line="240" w:lineRule="auto"/>
        <w:rPr>
          <w:rFonts w:eastAsiaTheme="minorHAnsi" w:cstheme="minorHAnsi"/>
          <w:bCs/>
          <w:szCs w:val="24"/>
          <w:lang w:eastAsia="en-US"/>
        </w:rPr>
      </w:pPr>
      <w:r w:rsidRPr="002E5190">
        <w:rPr>
          <w:rFonts w:eastAsiaTheme="minorHAnsi" w:cstheme="minorHAnsi"/>
          <w:bCs/>
          <w:szCs w:val="24"/>
          <w:lang w:eastAsia="en-US"/>
        </w:rPr>
        <w:t>Child Protection</w:t>
      </w:r>
    </w:p>
    <w:p w14:paraId="2A8D92F3" w14:textId="77777777" w:rsidR="002E5190" w:rsidRPr="002E5190" w:rsidRDefault="002E5190" w:rsidP="002E5190">
      <w:pPr>
        <w:numPr>
          <w:ilvl w:val="0"/>
          <w:numId w:val="51"/>
        </w:numPr>
        <w:spacing w:after="0" w:line="240" w:lineRule="auto"/>
        <w:rPr>
          <w:rFonts w:eastAsiaTheme="minorHAnsi" w:cstheme="minorHAnsi"/>
          <w:bCs/>
          <w:szCs w:val="24"/>
          <w:lang w:eastAsia="en-US"/>
        </w:rPr>
      </w:pPr>
      <w:r w:rsidRPr="002E5190">
        <w:rPr>
          <w:rFonts w:eastAsiaTheme="minorHAnsi" w:cstheme="minorHAnsi"/>
          <w:bCs/>
          <w:szCs w:val="24"/>
          <w:lang w:eastAsia="en-US"/>
        </w:rPr>
        <w:t>Behaviour Management</w:t>
      </w:r>
    </w:p>
    <w:p w14:paraId="144B3578" w14:textId="77777777" w:rsidR="002E5190" w:rsidRPr="002E5190" w:rsidRDefault="002E5190" w:rsidP="002E5190">
      <w:pPr>
        <w:numPr>
          <w:ilvl w:val="0"/>
          <w:numId w:val="51"/>
        </w:numPr>
        <w:spacing w:after="0" w:line="240" w:lineRule="auto"/>
        <w:rPr>
          <w:rFonts w:eastAsiaTheme="minorHAnsi" w:cstheme="minorHAnsi"/>
          <w:bCs/>
          <w:szCs w:val="24"/>
          <w:lang w:eastAsia="en-US"/>
        </w:rPr>
      </w:pPr>
      <w:r w:rsidRPr="002E5190">
        <w:rPr>
          <w:rFonts w:eastAsiaTheme="minorHAnsi" w:cstheme="minorHAnsi"/>
          <w:bCs/>
          <w:szCs w:val="24"/>
          <w:lang w:eastAsia="en-US"/>
        </w:rPr>
        <w:t>Special Needs</w:t>
      </w:r>
    </w:p>
    <w:p w14:paraId="244EF11F" w14:textId="77777777" w:rsidR="002E5190" w:rsidRPr="002E5190" w:rsidRDefault="002E5190" w:rsidP="002E5190">
      <w:pPr>
        <w:numPr>
          <w:ilvl w:val="0"/>
          <w:numId w:val="51"/>
        </w:numPr>
        <w:spacing w:after="0" w:line="240" w:lineRule="auto"/>
        <w:rPr>
          <w:rFonts w:eastAsiaTheme="minorHAnsi" w:cstheme="minorHAnsi"/>
          <w:bCs/>
          <w:szCs w:val="24"/>
          <w:lang w:eastAsia="en-US"/>
        </w:rPr>
      </w:pPr>
      <w:r w:rsidRPr="002E5190">
        <w:rPr>
          <w:rFonts w:eastAsiaTheme="minorHAnsi" w:cstheme="minorHAnsi"/>
          <w:bCs/>
          <w:szCs w:val="24"/>
          <w:lang w:eastAsia="en-US"/>
        </w:rPr>
        <w:t>Complaints</w:t>
      </w:r>
    </w:p>
    <w:p w14:paraId="0384F268" w14:textId="77777777" w:rsidR="002E5190" w:rsidRPr="002E5190" w:rsidRDefault="002E5190" w:rsidP="002E5190">
      <w:pPr>
        <w:numPr>
          <w:ilvl w:val="0"/>
          <w:numId w:val="51"/>
        </w:numPr>
        <w:spacing w:after="0" w:line="240" w:lineRule="auto"/>
        <w:rPr>
          <w:rFonts w:eastAsiaTheme="minorHAnsi" w:cstheme="minorHAnsi"/>
          <w:bCs/>
          <w:szCs w:val="24"/>
          <w:lang w:eastAsia="en-US"/>
        </w:rPr>
      </w:pPr>
      <w:r w:rsidRPr="002E5190">
        <w:rPr>
          <w:rFonts w:eastAsiaTheme="minorHAnsi" w:cstheme="minorHAnsi"/>
          <w:bCs/>
          <w:szCs w:val="24"/>
          <w:lang w:eastAsia="en-US"/>
        </w:rPr>
        <w:t>Equal Opportunities</w:t>
      </w:r>
    </w:p>
    <w:p w14:paraId="1E541F7A" w14:textId="77777777" w:rsidR="002E5190" w:rsidRPr="002E5190" w:rsidRDefault="002E5190" w:rsidP="002E5190">
      <w:pPr>
        <w:numPr>
          <w:ilvl w:val="0"/>
          <w:numId w:val="51"/>
        </w:numPr>
        <w:spacing w:after="0" w:line="240" w:lineRule="auto"/>
        <w:rPr>
          <w:rFonts w:eastAsiaTheme="minorHAnsi" w:cstheme="minorHAnsi"/>
          <w:bCs/>
          <w:szCs w:val="24"/>
          <w:lang w:eastAsia="en-US"/>
        </w:rPr>
      </w:pPr>
      <w:r w:rsidRPr="002E5190">
        <w:rPr>
          <w:rFonts w:eastAsiaTheme="minorHAnsi" w:cstheme="minorHAnsi"/>
          <w:bCs/>
          <w:szCs w:val="24"/>
          <w:lang w:eastAsia="en-US"/>
        </w:rPr>
        <w:t>Whistle Blowing</w:t>
      </w:r>
    </w:p>
    <w:p w14:paraId="1C485ECB" w14:textId="77777777" w:rsidR="002E5190" w:rsidRPr="002E5190" w:rsidRDefault="002E5190" w:rsidP="002E5190">
      <w:pPr>
        <w:numPr>
          <w:ilvl w:val="0"/>
          <w:numId w:val="51"/>
        </w:numPr>
        <w:spacing w:after="0" w:line="240" w:lineRule="auto"/>
        <w:rPr>
          <w:rFonts w:eastAsiaTheme="minorHAnsi" w:cstheme="minorHAnsi"/>
          <w:bCs/>
          <w:szCs w:val="24"/>
          <w:lang w:eastAsia="en-US"/>
        </w:rPr>
      </w:pPr>
      <w:r w:rsidRPr="002E5190">
        <w:rPr>
          <w:rFonts w:eastAsiaTheme="minorHAnsi" w:cstheme="minorHAnsi"/>
          <w:bCs/>
          <w:szCs w:val="24"/>
          <w:lang w:eastAsia="en-US"/>
        </w:rPr>
        <w:t>Confidentiality.</w:t>
      </w:r>
    </w:p>
    <w:p w14:paraId="1F695290" w14:textId="77777777" w:rsidR="002E5190" w:rsidRPr="002E5190" w:rsidRDefault="002E5190" w:rsidP="002E5190">
      <w:pPr>
        <w:tabs>
          <w:tab w:val="center" w:pos="4513"/>
          <w:tab w:val="right" w:pos="9026"/>
        </w:tabs>
        <w:spacing w:after="0" w:line="240" w:lineRule="auto"/>
        <w:rPr>
          <w:rFonts w:eastAsiaTheme="minorHAnsi" w:cstheme="minorHAnsi"/>
          <w:b/>
          <w:bCs/>
          <w:szCs w:val="24"/>
          <w:u w:val="single"/>
          <w:lang w:eastAsia="en-US"/>
        </w:rPr>
      </w:pPr>
    </w:p>
    <w:p w14:paraId="2691165C" w14:textId="77777777" w:rsidR="002E5190" w:rsidRPr="002E5190" w:rsidRDefault="002E5190" w:rsidP="002E5190">
      <w:pPr>
        <w:tabs>
          <w:tab w:val="center" w:pos="4513"/>
          <w:tab w:val="right" w:pos="9026"/>
        </w:tabs>
        <w:spacing w:after="0" w:line="240" w:lineRule="auto"/>
        <w:rPr>
          <w:rFonts w:eastAsiaTheme="minorHAnsi" w:cstheme="minorHAnsi"/>
          <w:b/>
          <w:bCs/>
          <w:szCs w:val="24"/>
          <w:u w:val="single"/>
          <w:lang w:eastAsia="en-US"/>
        </w:rPr>
      </w:pPr>
    </w:p>
    <w:p w14:paraId="27139C2B" w14:textId="77777777" w:rsidR="002E5190" w:rsidRPr="002E5190" w:rsidRDefault="002E5190" w:rsidP="002E5190">
      <w:pPr>
        <w:tabs>
          <w:tab w:val="center" w:pos="4513"/>
          <w:tab w:val="right" w:pos="9026"/>
        </w:tabs>
        <w:spacing w:after="0" w:line="240" w:lineRule="auto"/>
        <w:rPr>
          <w:rFonts w:eastAsiaTheme="minorHAnsi" w:cstheme="minorHAnsi"/>
          <w:b/>
          <w:szCs w:val="24"/>
          <w:lang w:eastAsia="en-US"/>
        </w:rPr>
      </w:pPr>
      <w:r w:rsidRPr="002E5190">
        <w:rPr>
          <w:rFonts w:eastAsiaTheme="minorHAnsi" w:cstheme="minorHAnsi"/>
          <w:b/>
          <w:szCs w:val="24"/>
          <w:u w:val="single"/>
          <w:lang w:eastAsia="en-US"/>
        </w:rPr>
        <w:t>Preventing bullying by means of good practice</w:t>
      </w:r>
    </w:p>
    <w:p w14:paraId="365AE1CF" w14:textId="77777777" w:rsidR="002E5190" w:rsidRPr="002E5190" w:rsidRDefault="002E5190" w:rsidP="002E5190">
      <w:pPr>
        <w:tabs>
          <w:tab w:val="center" w:pos="4513"/>
          <w:tab w:val="right" w:pos="9026"/>
        </w:tabs>
        <w:spacing w:after="0" w:line="240" w:lineRule="auto"/>
        <w:rPr>
          <w:rFonts w:eastAsiaTheme="minorHAnsi" w:cstheme="minorHAnsi"/>
          <w:szCs w:val="24"/>
          <w:lang w:eastAsia="en-US"/>
        </w:rPr>
      </w:pPr>
    </w:p>
    <w:p w14:paraId="579580EA" w14:textId="77777777" w:rsidR="002E5190" w:rsidRPr="002E5190" w:rsidRDefault="002E5190" w:rsidP="002E5190">
      <w:pPr>
        <w:numPr>
          <w:ilvl w:val="0"/>
          <w:numId w:val="47"/>
        </w:numPr>
        <w:spacing w:before="120" w:after="0" w:line="240" w:lineRule="auto"/>
        <w:ind w:left="714" w:hanging="357"/>
        <w:rPr>
          <w:rFonts w:eastAsiaTheme="minorHAnsi" w:cstheme="minorHAnsi"/>
          <w:szCs w:val="24"/>
          <w:lang w:eastAsia="en-US"/>
        </w:rPr>
      </w:pPr>
      <w:r w:rsidRPr="002E5190">
        <w:rPr>
          <w:rFonts w:eastAsiaTheme="minorHAnsi" w:cstheme="minorHAnsi"/>
          <w:szCs w:val="24"/>
          <w:lang w:eastAsia="en-US"/>
        </w:rPr>
        <w:t>Encourage a whole group approach to prevent bullying.</w:t>
      </w:r>
    </w:p>
    <w:p w14:paraId="1D7F6C20" w14:textId="77777777" w:rsidR="002E5190" w:rsidRPr="002E5190" w:rsidRDefault="002E5190" w:rsidP="002E5190">
      <w:pPr>
        <w:numPr>
          <w:ilvl w:val="0"/>
          <w:numId w:val="47"/>
        </w:numPr>
        <w:spacing w:before="120" w:after="0" w:line="240" w:lineRule="auto"/>
        <w:ind w:left="714" w:hanging="357"/>
        <w:rPr>
          <w:rFonts w:eastAsiaTheme="minorHAnsi" w:cstheme="minorHAnsi"/>
          <w:szCs w:val="24"/>
          <w:lang w:eastAsia="en-US"/>
        </w:rPr>
      </w:pPr>
      <w:r w:rsidRPr="002E5190">
        <w:rPr>
          <w:rFonts w:eastAsiaTheme="minorHAnsi" w:cstheme="minorHAnsi"/>
          <w:szCs w:val="24"/>
          <w:lang w:eastAsia="en-US"/>
        </w:rPr>
        <w:t>Provide a safe, secure and happy environment.</w:t>
      </w:r>
    </w:p>
    <w:p w14:paraId="3C63B64E" w14:textId="77777777" w:rsidR="002E5190" w:rsidRPr="002E5190" w:rsidRDefault="002E5190" w:rsidP="002E5190">
      <w:pPr>
        <w:numPr>
          <w:ilvl w:val="0"/>
          <w:numId w:val="47"/>
        </w:numPr>
        <w:spacing w:before="120" w:after="0" w:line="240" w:lineRule="auto"/>
        <w:ind w:left="714" w:hanging="357"/>
        <w:rPr>
          <w:rFonts w:eastAsiaTheme="minorHAnsi" w:cstheme="minorHAnsi"/>
          <w:szCs w:val="24"/>
          <w:lang w:eastAsia="en-US"/>
        </w:rPr>
      </w:pPr>
      <w:r w:rsidRPr="002E5190">
        <w:rPr>
          <w:rFonts w:eastAsiaTheme="minorHAnsi" w:cstheme="minorHAnsi"/>
          <w:szCs w:val="24"/>
          <w:lang w:eastAsia="en-US"/>
        </w:rPr>
        <w:t>Promote positive behaviour.</w:t>
      </w:r>
    </w:p>
    <w:p w14:paraId="5855AE65" w14:textId="77777777" w:rsidR="002E5190" w:rsidRPr="002E5190" w:rsidRDefault="002E5190" w:rsidP="002E5190">
      <w:pPr>
        <w:numPr>
          <w:ilvl w:val="0"/>
          <w:numId w:val="47"/>
        </w:numPr>
        <w:spacing w:before="120" w:after="0" w:line="240" w:lineRule="auto"/>
        <w:ind w:left="714" w:hanging="357"/>
        <w:rPr>
          <w:rFonts w:eastAsiaTheme="minorHAnsi" w:cstheme="minorHAnsi"/>
          <w:szCs w:val="24"/>
          <w:lang w:eastAsia="en-US"/>
        </w:rPr>
      </w:pPr>
      <w:r w:rsidRPr="002E5190">
        <w:rPr>
          <w:rFonts w:eastAsiaTheme="minorHAnsi" w:cstheme="minorHAnsi"/>
          <w:szCs w:val="24"/>
          <w:lang w:eastAsia="en-US"/>
        </w:rPr>
        <w:t>Work in partnership with parents.</w:t>
      </w:r>
    </w:p>
    <w:p w14:paraId="6A102D49" w14:textId="77777777" w:rsidR="002E5190" w:rsidRPr="002E5190" w:rsidRDefault="002E5190" w:rsidP="002E5190">
      <w:pPr>
        <w:numPr>
          <w:ilvl w:val="0"/>
          <w:numId w:val="47"/>
        </w:numPr>
        <w:spacing w:before="120" w:after="0" w:line="240" w:lineRule="auto"/>
        <w:ind w:left="714" w:hanging="357"/>
        <w:rPr>
          <w:rFonts w:eastAsiaTheme="minorHAnsi" w:cstheme="minorHAnsi"/>
          <w:szCs w:val="24"/>
          <w:lang w:eastAsia="en-US"/>
        </w:rPr>
      </w:pPr>
      <w:r w:rsidRPr="002E5190">
        <w:rPr>
          <w:rFonts w:eastAsiaTheme="minorHAnsi" w:cstheme="minorHAnsi"/>
          <w:szCs w:val="24"/>
          <w:lang w:eastAsia="en-US"/>
        </w:rPr>
        <w:t>Encourage respect among children.</w:t>
      </w:r>
    </w:p>
    <w:p w14:paraId="09A62622" w14:textId="77777777" w:rsidR="002E5190" w:rsidRPr="002E5190" w:rsidRDefault="002E5190" w:rsidP="002E5190">
      <w:pPr>
        <w:numPr>
          <w:ilvl w:val="0"/>
          <w:numId w:val="47"/>
        </w:numPr>
        <w:spacing w:before="120" w:after="0" w:line="240" w:lineRule="auto"/>
        <w:ind w:left="714" w:hanging="357"/>
        <w:rPr>
          <w:rFonts w:eastAsiaTheme="minorHAnsi" w:cstheme="minorHAnsi"/>
          <w:szCs w:val="24"/>
          <w:lang w:eastAsia="en-US"/>
        </w:rPr>
      </w:pPr>
      <w:r w:rsidRPr="002E5190">
        <w:rPr>
          <w:rFonts w:eastAsiaTheme="minorHAnsi" w:cstheme="minorHAnsi"/>
          <w:szCs w:val="24"/>
          <w:lang w:eastAsia="en-US"/>
        </w:rPr>
        <w:t>Encourage respect for equipment and resources.</w:t>
      </w:r>
    </w:p>
    <w:p w14:paraId="4611AD4F" w14:textId="77777777" w:rsidR="002E5190" w:rsidRPr="002E5190" w:rsidRDefault="002E5190" w:rsidP="002E5190">
      <w:pPr>
        <w:numPr>
          <w:ilvl w:val="0"/>
          <w:numId w:val="47"/>
        </w:numPr>
        <w:spacing w:before="120" w:after="0" w:line="240" w:lineRule="auto"/>
        <w:ind w:left="714" w:hanging="357"/>
        <w:rPr>
          <w:rFonts w:eastAsiaTheme="minorHAnsi" w:cstheme="minorHAnsi"/>
          <w:szCs w:val="24"/>
          <w:lang w:eastAsia="en-US"/>
        </w:rPr>
      </w:pPr>
      <w:r w:rsidRPr="002E5190">
        <w:rPr>
          <w:rFonts w:eastAsiaTheme="minorHAnsi" w:cstheme="minorHAnsi"/>
          <w:szCs w:val="24"/>
          <w:lang w:eastAsia="en-US"/>
        </w:rPr>
        <w:t>Ensuring that awareness is raised through staff training.</w:t>
      </w:r>
    </w:p>
    <w:p w14:paraId="2F328A10" w14:textId="77777777" w:rsidR="002E5190" w:rsidRPr="002E5190" w:rsidRDefault="002E5190" w:rsidP="002E5190">
      <w:pPr>
        <w:numPr>
          <w:ilvl w:val="0"/>
          <w:numId w:val="47"/>
        </w:numPr>
        <w:spacing w:before="120" w:after="0" w:line="240" w:lineRule="auto"/>
        <w:ind w:left="714" w:hanging="357"/>
        <w:rPr>
          <w:rFonts w:eastAsiaTheme="minorHAnsi" w:cstheme="minorHAnsi"/>
          <w:szCs w:val="24"/>
          <w:lang w:eastAsia="en-US"/>
        </w:rPr>
      </w:pPr>
      <w:r w:rsidRPr="002E5190">
        <w:rPr>
          <w:rFonts w:eastAsiaTheme="minorHAnsi" w:cstheme="minorHAnsi"/>
          <w:szCs w:val="24"/>
          <w:lang w:eastAsia="en-US"/>
        </w:rPr>
        <w:t>Explain boundaries within the setting.</w:t>
      </w:r>
    </w:p>
    <w:p w14:paraId="40E763E6" w14:textId="77777777" w:rsidR="002E5190" w:rsidRPr="002E5190" w:rsidRDefault="002E5190" w:rsidP="002E5190">
      <w:pPr>
        <w:numPr>
          <w:ilvl w:val="0"/>
          <w:numId w:val="47"/>
        </w:numPr>
        <w:spacing w:before="120" w:after="0" w:line="240" w:lineRule="auto"/>
        <w:ind w:left="714" w:hanging="357"/>
        <w:rPr>
          <w:rFonts w:eastAsiaTheme="minorHAnsi" w:cstheme="minorHAnsi"/>
          <w:szCs w:val="24"/>
          <w:lang w:eastAsia="en-US"/>
        </w:rPr>
      </w:pPr>
      <w:r w:rsidRPr="002E5190">
        <w:rPr>
          <w:rFonts w:eastAsiaTheme="minorHAnsi" w:cstheme="minorHAnsi"/>
          <w:szCs w:val="24"/>
          <w:lang w:eastAsia="en-US"/>
        </w:rPr>
        <w:t>Promote co-operative group work.</w:t>
      </w:r>
    </w:p>
    <w:p w14:paraId="07F05177" w14:textId="77777777" w:rsidR="002E5190" w:rsidRPr="002E5190" w:rsidRDefault="002E5190" w:rsidP="002E5190">
      <w:pPr>
        <w:numPr>
          <w:ilvl w:val="0"/>
          <w:numId w:val="47"/>
        </w:numPr>
        <w:spacing w:before="120" w:after="0" w:line="240" w:lineRule="auto"/>
        <w:ind w:left="714" w:hanging="357"/>
        <w:rPr>
          <w:rFonts w:eastAsiaTheme="minorHAnsi" w:cstheme="minorHAnsi"/>
          <w:szCs w:val="24"/>
          <w:lang w:eastAsia="en-US"/>
        </w:rPr>
      </w:pPr>
      <w:r w:rsidRPr="002E5190">
        <w:rPr>
          <w:rFonts w:eastAsiaTheme="minorHAnsi" w:cstheme="minorHAnsi"/>
          <w:szCs w:val="24"/>
          <w:lang w:eastAsia="en-US"/>
        </w:rPr>
        <w:t>Set boundaries for the play.</w:t>
      </w:r>
    </w:p>
    <w:p w14:paraId="2971ECB7" w14:textId="77777777" w:rsidR="002E5190" w:rsidRPr="002E5190" w:rsidRDefault="002E5190" w:rsidP="002E5190">
      <w:pPr>
        <w:numPr>
          <w:ilvl w:val="0"/>
          <w:numId w:val="47"/>
        </w:numPr>
        <w:spacing w:before="120" w:after="0" w:line="240" w:lineRule="auto"/>
        <w:ind w:left="714" w:hanging="357"/>
        <w:rPr>
          <w:rFonts w:eastAsiaTheme="minorHAnsi" w:cstheme="minorHAnsi"/>
          <w:szCs w:val="24"/>
          <w:lang w:eastAsia="en-US"/>
        </w:rPr>
      </w:pPr>
      <w:r w:rsidRPr="002E5190">
        <w:rPr>
          <w:rFonts w:eastAsiaTheme="minorHAnsi" w:cstheme="minorHAnsi"/>
          <w:szCs w:val="24"/>
          <w:lang w:eastAsia="en-US"/>
        </w:rPr>
        <w:t>Support the play to find alternative solutions to ‘weapon’ play, exploring different scenarios.</w:t>
      </w:r>
    </w:p>
    <w:p w14:paraId="129301F3" w14:textId="77777777" w:rsidR="002E5190" w:rsidRPr="002E5190" w:rsidRDefault="002E5190" w:rsidP="002E5190">
      <w:pPr>
        <w:numPr>
          <w:ilvl w:val="0"/>
          <w:numId w:val="47"/>
        </w:numPr>
        <w:spacing w:before="120" w:after="0" w:line="240" w:lineRule="auto"/>
        <w:ind w:left="714" w:hanging="357"/>
        <w:rPr>
          <w:rFonts w:eastAsiaTheme="minorHAnsi" w:cstheme="minorHAnsi"/>
          <w:szCs w:val="24"/>
          <w:highlight w:val="yellow"/>
          <w:lang w:eastAsia="en-US"/>
        </w:rPr>
      </w:pPr>
      <w:r w:rsidRPr="002E5190">
        <w:rPr>
          <w:rFonts w:eastAsiaTheme="minorHAnsi" w:cstheme="minorHAnsi"/>
          <w:szCs w:val="24"/>
          <w:highlight w:val="yellow"/>
          <w:lang w:eastAsia="en-US"/>
        </w:rPr>
        <w:lastRenderedPageBreak/>
        <w:t>Television or films, which include superheroes, often influence young children and they will mimic this behaviour through their play. Staff recognise that this is pro-social play rather than aggressive.</w:t>
      </w:r>
    </w:p>
    <w:p w14:paraId="2CBE761C" w14:textId="77777777" w:rsidR="002E5190" w:rsidRPr="002E5190" w:rsidRDefault="002E5190" w:rsidP="002E5190">
      <w:pPr>
        <w:tabs>
          <w:tab w:val="center" w:pos="4513"/>
          <w:tab w:val="right" w:pos="9026"/>
        </w:tabs>
        <w:spacing w:after="0" w:line="240" w:lineRule="auto"/>
        <w:rPr>
          <w:rFonts w:eastAsiaTheme="minorHAnsi" w:cstheme="minorHAnsi"/>
          <w:b/>
          <w:bCs/>
          <w:szCs w:val="24"/>
          <w:u w:val="single"/>
          <w:lang w:eastAsia="en-US"/>
        </w:rPr>
      </w:pPr>
    </w:p>
    <w:p w14:paraId="21C5D7CE" w14:textId="77777777" w:rsidR="002E5190" w:rsidRPr="002E5190" w:rsidRDefault="002E5190" w:rsidP="002E5190">
      <w:pPr>
        <w:tabs>
          <w:tab w:val="center" w:pos="4513"/>
          <w:tab w:val="right" w:pos="9026"/>
        </w:tabs>
        <w:spacing w:after="0" w:line="240" w:lineRule="auto"/>
        <w:rPr>
          <w:rFonts w:eastAsiaTheme="minorHAnsi" w:cstheme="minorHAnsi"/>
          <w:b/>
          <w:bCs/>
          <w:szCs w:val="24"/>
          <w:u w:val="single"/>
          <w:lang w:eastAsia="en-US"/>
        </w:rPr>
      </w:pPr>
    </w:p>
    <w:p w14:paraId="3DF4C630" w14:textId="77777777" w:rsidR="002E5190" w:rsidRPr="002E5190" w:rsidRDefault="002E5190" w:rsidP="002E5190">
      <w:pPr>
        <w:tabs>
          <w:tab w:val="center" w:pos="4513"/>
          <w:tab w:val="right" w:pos="9026"/>
        </w:tabs>
        <w:spacing w:after="0" w:line="240" w:lineRule="auto"/>
        <w:rPr>
          <w:rFonts w:eastAsiaTheme="minorHAnsi" w:cstheme="minorHAnsi"/>
          <w:szCs w:val="24"/>
          <w:lang w:eastAsia="en-US"/>
        </w:rPr>
      </w:pPr>
      <w:r w:rsidRPr="002E5190">
        <w:rPr>
          <w:rFonts w:eastAsiaTheme="minorHAnsi" w:cstheme="minorHAnsi"/>
          <w:szCs w:val="24"/>
          <w:lang w:eastAsia="en-US"/>
        </w:rPr>
        <w:t>Very young children are ‘egocentric’, which means that they put their own feelings before others and even the most considerate child will have the occasional outburst due to frustration, anger or over exuberance. We acknowledge that this is a developmental area that needs to be nurtured and supported and that very young children usually do not intentionally wish to cause hurt.</w:t>
      </w:r>
    </w:p>
    <w:p w14:paraId="7263FCCC" w14:textId="77777777" w:rsidR="002E5190" w:rsidRPr="002E5190" w:rsidRDefault="002E5190" w:rsidP="002E5190">
      <w:pPr>
        <w:tabs>
          <w:tab w:val="center" w:pos="4513"/>
          <w:tab w:val="right" w:pos="9026"/>
        </w:tabs>
        <w:spacing w:after="0" w:line="240" w:lineRule="auto"/>
        <w:rPr>
          <w:rFonts w:eastAsiaTheme="minorHAnsi" w:cstheme="minorHAnsi"/>
          <w:szCs w:val="24"/>
          <w:lang w:eastAsia="en-US"/>
        </w:rPr>
      </w:pPr>
    </w:p>
    <w:p w14:paraId="00E60464" w14:textId="15B29E97" w:rsidR="002E5190" w:rsidRPr="002E5190" w:rsidRDefault="002E5190" w:rsidP="002E5190">
      <w:pPr>
        <w:tabs>
          <w:tab w:val="center" w:pos="4513"/>
          <w:tab w:val="right" w:pos="9026"/>
        </w:tabs>
        <w:spacing w:after="0" w:line="240" w:lineRule="auto"/>
        <w:rPr>
          <w:rFonts w:eastAsiaTheme="minorHAnsi" w:cstheme="minorHAnsi"/>
          <w:szCs w:val="24"/>
          <w:lang w:eastAsia="en-US"/>
        </w:rPr>
      </w:pPr>
      <w:r w:rsidRPr="002E5190">
        <w:rPr>
          <w:rFonts w:eastAsiaTheme="minorHAnsi" w:cstheme="minorHAnsi"/>
          <w:szCs w:val="24"/>
          <w:lang w:eastAsia="en-US"/>
        </w:rPr>
        <w:t xml:space="preserve"> If hurtful comments are made, our strategies </w:t>
      </w:r>
      <w:r w:rsidR="00E71867" w:rsidRPr="002E5190">
        <w:rPr>
          <w:rFonts w:eastAsiaTheme="minorHAnsi" w:cstheme="minorHAnsi"/>
          <w:szCs w:val="24"/>
          <w:lang w:eastAsia="en-US"/>
        </w:rPr>
        <w:t>are: -</w:t>
      </w:r>
    </w:p>
    <w:p w14:paraId="1343218F" w14:textId="77777777" w:rsidR="002E5190" w:rsidRPr="002E5190" w:rsidRDefault="002E5190" w:rsidP="002E5190">
      <w:pPr>
        <w:tabs>
          <w:tab w:val="center" w:pos="4513"/>
          <w:tab w:val="right" w:pos="9026"/>
        </w:tabs>
        <w:spacing w:after="0" w:line="240" w:lineRule="auto"/>
        <w:rPr>
          <w:rFonts w:eastAsiaTheme="minorHAnsi" w:cstheme="minorHAnsi"/>
          <w:szCs w:val="24"/>
          <w:lang w:eastAsia="en-US"/>
        </w:rPr>
      </w:pPr>
      <w:r w:rsidRPr="002E5190">
        <w:rPr>
          <w:rFonts w:eastAsiaTheme="minorHAnsi" w:cstheme="minorHAnsi"/>
          <w:szCs w:val="24"/>
          <w:lang w:eastAsia="en-US"/>
        </w:rPr>
        <w:t xml:space="preserve"> </w:t>
      </w:r>
      <w:r w:rsidRPr="002E5190">
        <w:rPr>
          <w:rFonts w:eastAsiaTheme="minorHAnsi" w:cstheme="minorHAnsi"/>
          <w:szCs w:val="24"/>
          <w:lang w:eastAsia="en-US"/>
        </w:rPr>
        <w:t> To recognise that very young children are not always able to manage their own feelings and deliver them appropriately.</w:t>
      </w:r>
    </w:p>
    <w:p w14:paraId="116B2B64" w14:textId="77777777" w:rsidR="002E5190" w:rsidRPr="002E5190" w:rsidRDefault="002E5190" w:rsidP="002E5190">
      <w:pPr>
        <w:tabs>
          <w:tab w:val="center" w:pos="4513"/>
          <w:tab w:val="right" w:pos="9026"/>
        </w:tabs>
        <w:spacing w:after="0" w:line="240" w:lineRule="auto"/>
        <w:rPr>
          <w:rFonts w:eastAsiaTheme="minorHAnsi" w:cstheme="minorHAnsi"/>
          <w:szCs w:val="24"/>
          <w:lang w:eastAsia="en-US"/>
        </w:rPr>
      </w:pPr>
      <w:r w:rsidRPr="002E5190">
        <w:rPr>
          <w:rFonts w:eastAsiaTheme="minorHAnsi" w:cstheme="minorHAnsi"/>
          <w:szCs w:val="24"/>
          <w:lang w:eastAsia="en-US"/>
        </w:rPr>
        <w:t xml:space="preserve"> </w:t>
      </w:r>
      <w:r w:rsidRPr="002E5190">
        <w:rPr>
          <w:rFonts w:eastAsiaTheme="minorHAnsi" w:cstheme="minorHAnsi"/>
          <w:szCs w:val="24"/>
          <w:lang w:eastAsia="en-US"/>
        </w:rPr>
        <w:t> Assist in this management to support their development &amp; understanding.</w:t>
      </w:r>
    </w:p>
    <w:p w14:paraId="576C6266" w14:textId="77777777" w:rsidR="002E5190" w:rsidRPr="002E5190" w:rsidRDefault="002E5190" w:rsidP="002E5190">
      <w:pPr>
        <w:tabs>
          <w:tab w:val="center" w:pos="4513"/>
          <w:tab w:val="right" w:pos="9026"/>
        </w:tabs>
        <w:spacing w:after="0" w:line="240" w:lineRule="auto"/>
        <w:rPr>
          <w:rFonts w:eastAsiaTheme="minorHAnsi" w:cstheme="minorHAnsi"/>
          <w:szCs w:val="24"/>
          <w:lang w:eastAsia="en-US"/>
        </w:rPr>
      </w:pPr>
      <w:r w:rsidRPr="002E5190">
        <w:rPr>
          <w:rFonts w:eastAsiaTheme="minorHAnsi" w:cstheme="minorHAnsi"/>
          <w:szCs w:val="24"/>
          <w:lang w:eastAsia="en-US"/>
        </w:rPr>
        <w:t xml:space="preserve"> </w:t>
      </w:r>
      <w:r w:rsidRPr="002E5190">
        <w:rPr>
          <w:rFonts w:eastAsiaTheme="minorHAnsi" w:cstheme="minorHAnsi"/>
          <w:szCs w:val="24"/>
          <w:lang w:eastAsia="en-US"/>
        </w:rPr>
        <w:t> Offer support to both parties and to discuss the issues through play, story time or circle time activities.</w:t>
      </w:r>
    </w:p>
    <w:p w14:paraId="7407B4B0" w14:textId="77777777" w:rsidR="002E5190" w:rsidRPr="002E5190" w:rsidRDefault="002E5190" w:rsidP="002E5190">
      <w:pPr>
        <w:rPr>
          <w:rFonts w:eastAsiaTheme="minorHAnsi" w:cstheme="minorHAnsi"/>
          <w:b/>
          <w:bCs/>
          <w:szCs w:val="24"/>
          <w:u w:val="single"/>
          <w:lang w:eastAsia="en-US"/>
        </w:rPr>
      </w:pPr>
    </w:p>
    <w:p w14:paraId="66ABACFC" w14:textId="77777777" w:rsidR="002E5190" w:rsidRPr="002E5190" w:rsidRDefault="002E5190" w:rsidP="002E5190">
      <w:pPr>
        <w:rPr>
          <w:rFonts w:eastAsiaTheme="minorHAnsi" w:cstheme="minorHAnsi"/>
          <w:b/>
          <w:bCs/>
          <w:szCs w:val="24"/>
          <w:u w:val="single"/>
          <w:lang w:eastAsia="en-US"/>
        </w:rPr>
      </w:pPr>
      <w:r w:rsidRPr="002E5190">
        <w:rPr>
          <w:rFonts w:eastAsiaTheme="minorHAnsi" w:cstheme="minorHAnsi"/>
          <w:b/>
          <w:bCs/>
          <w:szCs w:val="24"/>
          <w:u w:val="single"/>
          <w:lang w:eastAsia="en-US"/>
        </w:rPr>
        <w:t>Types of bullying</w:t>
      </w:r>
    </w:p>
    <w:p w14:paraId="631832DC" w14:textId="77777777" w:rsidR="002E5190" w:rsidRPr="002E5190" w:rsidRDefault="002E5190" w:rsidP="002E5190">
      <w:pPr>
        <w:tabs>
          <w:tab w:val="center" w:pos="4513"/>
          <w:tab w:val="right" w:pos="9026"/>
        </w:tabs>
        <w:spacing w:after="0" w:line="240" w:lineRule="auto"/>
        <w:rPr>
          <w:rFonts w:eastAsiaTheme="minorHAnsi" w:cstheme="minorHAnsi"/>
          <w:b/>
          <w:bCs/>
          <w:szCs w:val="24"/>
          <w:u w:val="single"/>
          <w:lang w:eastAsia="en-US"/>
        </w:rPr>
      </w:pPr>
    </w:p>
    <w:p w14:paraId="326410AB" w14:textId="77777777" w:rsidR="002E5190" w:rsidRPr="002E5190" w:rsidRDefault="002E5190" w:rsidP="002E5190">
      <w:pPr>
        <w:numPr>
          <w:ilvl w:val="0"/>
          <w:numId w:val="48"/>
        </w:numPr>
        <w:spacing w:after="0" w:line="240" w:lineRule="auto"/>
        <w:rPr>
          <w:rFonts w:eastAsiaTheme="minorHAnsi" w:cstheme="minorHAnsi"/>
          <w:b/>
          <w:bCs/>
          <w:szCs w:val="24"/>
          <w:lang w:eastAsia="en-US"/>
        </w:rPr>
      </w:pPr>
      <w:r w:rsidRPr="002E5190">
        <w:rPr>
          <w:rFonts w:eastAsiaTheme="minorHAnsi" w:cstheme="minorHAnsi"/>
          <w:b/>
          <w:bCs/>
          <w:szCs w:val="24"/>
          <w:lang w:eastAsia="en-US"/>
        </w:rPr>
        <w:t>Verbal bullying</w:t>
      </w:r>
    </w:p>
    <w:p w14:paraId="43E0356E" w14:textId="77777777" w:rsidR="002E5190" w:rsidRPr="002E5190" w:rsidRDefault="002E5190" w:rsidP="002E5190">
      <w:pPr>
        <w:tabs>
          <w:tab w:val="center" w:pos="4513"/>
          <w:tab w:val="right" w:pos="9026"/>
        </w:tabs>
        <w:spacing w:after="0" w:line="240" w:lineRule="auto"/>
        <w:rPr>
          <w:rFonts w:eastAsiaTheme="minorHAnsi" w:cstheme="minorHAnsi"/>
          <w:szCs w:val="24"/>
          <w:lang w:eastAsia="en-US"/>
        </w:rPr>
      </w:pPr>
      <w:r w:rsidRPr="002E5190">
        <w:rPr>
          <w:rFonts w:eastAsiaTheme="minorHAnsi" w:cstheme="minorHAnsi"/>
          <w:szCs w:val="24"/>
          <w:lang w:eastAsia="en-US"/>
        </w:rPr>
        <w:t xml:space="preserve">This is the most common type of </w:t>
      </w:r>
      <w:proofErr w:type="gramStart"/>
      <w:r w:rsidRPr="002E5190">
        <w:rPr>
          <w:rFonts w:eastAsiaTheme="minorHAnsi" w:cstheme="minorHAnsi"/>
          <w:szCs w:val="24"/>
          <w:lang w:eastAsia="en-US"/>
        </w:rPr>
        <w:t>bullying</w:t>
      </w:r>
      <w:proofErr w:type="gramEnd"/>
      <w:r w:rsidRPr="002E5190">
        <w:rPr>
          <w:rFonts w:eastAsiaTheme="minorHAnsi" w:cstheme="minorHAnsi"/>
          <w:szCs w:val="24"/>
          <w:lang w:eastAsia="en-US"/>
        </w:rPr>
        <w:t xml:space="preserve"> and it includes teasing, name- calling, taunts and threats.</w:t>
      </w:r>
    </w:p>
    <w:p w14:paraId="0B6E977A" w14:textId="77777777" w:rsidR="002E5190" w:rsidRPr="002E5190" w:rsidRDefault="002E5190" w:rsidP="002E5190">
      <w:pPr>
        <w:spacing w:after="0" w:line="240" w:lineRule="auto"/>
        <w:ind w:left="360"/>
        <w:rPr>
          <w:rFonts w:eastAsiaTheme="minorHAnsi" w:cstheme="minorHAnsi"/>
          <w:b/>
          <w:bCs/>
          <w:szCs w:val="24"/>
          <w:lang w:eastAsia="en-US"/>
        </w:rPr>
      </w:pPr>
    </w:p>
    <w:p w14:paraId="2CB5E6FB" w14:textId="77777777" w:rsidR="002E5190" w:rsidRPr="002E5190" w:rsidRDefault="002E5190" w:rsidP="002E5190">
      <w:pPr>
        <w:numPr>
          <w:ilvl w:val="0"/>
          <w:numId w:val="48"/>
        </w:numPr>
        <w:spacing w:after="0" w:line="240" w:lineRule="auto"/>
        <w:rPr>
          <w:rFonts w:eastAsiaTheme="minorHAnsi" w:cstheme="minorHAnsi"/>
          <w:b/>
          <w:bCs/>
          <w:szCs w:val="24"/>
          <w:lang w:eastAsia="en-US"/>
        </w:rPr>
      </w:pPr>
      <w:r w:rsidRPr="002E5190">
        <w:rPr>
          <w:rFonts w:eastAsiaTheme="minorHAnsi" w:cstheme="minorHAnsi"/>
          <w:b/>
          <w:bCs/>
          <w:szCs w:val="24"/>
          <w:lang w:eastAsia="en-US"/>
        </w:rPr>
        <w:t xml:space="preserve"> Nonverbal bullying</w:t>
      </w:r>
    </w:p>
    <w:p w14:paraId="596B05D8" w14:textId="77777777" w:rsidR="002E5190" w:rsidRPr="002E5190" w:rsidRDefault="002E5190" w:rsidP="002E5190">
      <w:pPr>
        <w:tabs>
          <w:tab w:val="center" w:pos="4513"/>
          <w:tab w:val="right" w:pos="9026"/>
        </w:tabs>
        <w:spacing w:after="0" w:line="240" w:lineRule="auto"/>
        <w:rPr>
          <w:rFonts w:eastAsiaTheme="minorHAnsi" w:cstheme="minorHAnsi"/>
          <w:szCs w:val="24"/>
          <w:lang w:eastAsia="en-US"/>
        </w:rPr>
      </w:pPr>
      <w:r w:rsidRPr="002E5190">
        <w:rPr>
          <w:rFonts w:eastAsiaTheme="minorHAnsi" w:cstheme="minorHAnsi"/>
          <w:szCs w:val="24"/>
          <w:lang w:eastAsia="en-US"/>
        </w:rPr>
        <w:t>Non-verbal forms of communication include gesture (a clenched fist), body language (a swagger) and facial expressions.</w:t>
      </w:r>
    </w:p>
    <w:p w14:paraId="79CC276D" w14:textId="77777777" w:rsidR="002E5190" w:rsidRPr="002E5190" w:rsidRDefault="002E5190" w:rsidP="002E5190">
      <w:pPr>
        <w:tabs>
          <w:tab w:val="center" w:pos="4513"/>
          <w:tab w:val="right" w:pos="9026"/>
        </w:tabs>
        <w:spacing w:after="0" w:line="240" w:lineRule="auto"/>
        <w:rPr>
          <w:rFonts w:eastAsiaTheme="minorHAnsi" w:cstheme="minorHAnsi"/>
          <w:szCs w:val="24"/>
          <w:lang w:eastAsia="en-US"/>
        </w:rPr>
      </w:pPr>
    </w:p>
    <w:p w14:paraId="28117962" w14:textId="77777777" w:rsidR="002E5190" w:rsidRPr="002E5190" w:rsidRDefault="002E5190" w:rsidP="002E5190">
      <w:pPr>
        <w:numPr>
          <w:ilvl w:val="0"/>
          <w:numId w:val="48"/>
        </w:numPr>
        <w:spacing w:after="0" w:line="240" w:lineRule="auto"/>
        <w:rPr>
          <w:rFonts w:eastAsiaTheme="minorHAnsi" w:cstheme="minorHAnsi"/>
          <w:b/>
          <w:bCs/>
          <w:szCs w:val="24"/>
          <w:lang w:eastAsia="en-US"/>
        </w:rPr>
      </w:pPr>
      <w:r w:rsidRPr="002E5190">
        <w:rPr>
          <w:rFonts w:eastAsiaTheme="minorHAnsi" w:cstheme="minorHAnsi"/>
          <w:b/>
          <w:bCs/>
          <w:szCs w:val="24"/>
          <w:lang w:eastAsia="en-US"/>
        </w:rPr>
        <w:t xml:space="preserve">  Physical bullying</w:t>
      </w:r>
    </w:p>
    <w:p w14:paraId="416A76F3" w14:textId="77777777" w:rsidR="002E5190" w:rsidRPr="002E5190" w:rsidRDefault="002E5190" w:rsidP="002E5190">
      <w:pPr>
        <w:tabs>
          <w:tab w:val="center" w:pos="4513"/>
          <w:tab w:val="right" w:pos="9026"/>
        </w:tabs>
        <w:spacing w:after="0" w:line="240" w:lineRule="auto"/>
        <w:rPr>
          <w:rFonts w:eastAsiaTheme="minorHAnsi" w:cstheme="minorHAnsi"/>
          <w:szCs w:val="24"/>
          <w:lang w:eastAsia="en-US"/>
        </w:rPr>
      </w:pPr>
      <w:r w:rsidRPr="002E5190">
        <w:rPr>
          <w:rFonts w:eastAsiaTheme="minorHAnsi" w:cstheme="minorHAnsi"/>
          <w:szCs w:val="24"/>
          <w:lang w:eastAsia="en-US"/>
        </w:rPr>
        <w:t>Physical bullying can range over a wide continuum of severity, ranging from a push, pinch or some form of physical assault.</w:t>
      </w:r>
    </w:p>
    <w:p w14:paraId="2C6213A8" w14:textId="77777777" w:rsidR="002E5190" w:rsidRPr="002E5190" w:rsidRDefault="002E5190" w:rsidP="002E5190">
      <w:pPr>
        <w:tabs>
          <w:tab w:val="center" w:pos="4513"/>
          <w:tab w:val="right" w:pos="9026"/>
        </w:tabs>
        <w:spacing w:after="0" w:line="240" w:lineRule="auto"/>
        <w:rPr>
          <w:rFonts w:eastAsiaTheme="minorHAnsi" w:cstheme="minorHAnsi"/>
          <w:szCs w:val="24"/>
          <w:lang w:eastAsia="en-US"/>
        </w:rPr>
      </w:pPr>
    </w:p>
    <w:p w14:paraId="4998E388" w14:textId="77777777" w:rsidR="002E5190" w:rsidRPr="002E5190" w:rsidRDefault="002E5190" w:rsidP="002E5190">
      <w:pPr>
        <w:numPr>
          <w:ilvl w:val="0"/>
          <w:numId w:val="48"/>
        </w:numPr>
        <w:spacing w:after="0" w:line="240" w:lineRule="auto"/>
        <w:rPr>
          <w:rFonts w:eastAsiaTheme="minorHAnsi" w:cstheme="minorHAnsi"/>
          <w:b/>
          <w:bCs/>
          <w:szCs w:val="24"/>
          <w:lang w:eastAsia="en-US"/>
        </w:rPr>
      </w:pPr>
      <w:r w:rsidRPr="002E5190">
        <w:rPr>
          <w:rFonts w:eastAsiaTheme="minorHAnsi" w:cstheme="minorHAnsi"/>
          <w:b/>
          <w:bCs/>
          <w:szCs w:val="24"/>
          <w:lang w:eastAsia="en-US"/>
        </w:rPr>
        <w:t xml:space="preserve">  Exclusion bullying</w:t>
      </w:r>
    </w:p>
    <w:p w14:paraId="095DA789" w14:textId="77777777" w:rsidR="002E5190" w:rsidRPr="002E5190" w:rsidRDefault="002E5190" w:rsidP="002E5190">
      <w:pPr>
        <w:tabs>
          <w:tab w:val="center" w:pos="4513"/>
          <w:tab w:val="right" w:pos="9026"/>
        </w:tabs>
        <w:spacing w:after="0" w:line="240" w:lineRule="auto"/>
        <w:rPr>
          <w:rFonts w:eastAsiaTheme="minorHAnsi" w:cstheme="minorHAnsi"/>
          <w:szCs w:val="24"/>
          <w:lang w:eastAsia="en-US"/>
        </w:rPr>
      </w:pPr>
      <w:r w:rsidRPr="002E5190">
        <w:rPr>
          <w:rFonts w:eastAsiaTheme="minorHAnsi" w:cstheme="minorHAnsi"/>
          <w:szCs w:val="24"/>
          <w:lang w:eastAsia="en-US"/>
        </w:rPr>
        <w:t>This can be heard in phrases such as `You’re not playing with us` or `You’re not coming to my party`. To be left out of the social group can be hurtful for young children.</w:t>
      </w:r>
    </w:p>
    <w:p w14:paraId="68F0DF0D" w14:textId="77777777" w:rsidR="002E5190" w:rsidRPr="002E5190" w:rsidRDefault="002E5190" w:rsidP="002E5190">
      <w:pPr>
        <w:tabs>
          <w:tab w:val="center" w:pos="4513"/>
          <w:tab w:val="right" w:pos="9026"/>
        </w:tabs>
        <w:spacing w:after="0" w:line="240" w:lineRule="auto"/>
        <w:rPr>
          <w:rFonts w:eastAsiaTheme="minorHAnsi" w:cstheme="minorHAnsi"/>
          <w:szCs w:val="24"/>
          <w:lang w:eastAsia="en-US"/>
        </w:rPr>
      </w:pPr>
    </w:p>
    <w:p w14:paraId="7BA9DCF8" w14:textId="77777777" w:rsidR="002E5190" w:rsidRPr="002E5190" w:rsidRDefault="002E5190" w:rsidP="002E5190">
      <w:pPr>
        <w:numPr>
          <w:ilvl w:val="0"/>
          <w:numId w:val="48"/>
        </w:numPr>
        <w:spacing w:after="0" w:line="240" w:lineRule="auto"/>
        <w:rPr>
          <w:rFonts w:eastAsiaTheme="minorHAnsi" w:cstheme="minorHAnsi"/>
          <w:b/>
          <w:bCs/>
          <w:szCs w:val="24"/>
          <w:lang w:eastAsia="en-US"/>
        </w:rPr>
      </w:pPr>
      <w:r w:rsidRPr="002E5190">
        <w:rPr>
          <w:rFonts w:eastAsiaTheme="minorHAnsi" w:cstheme="minorHAnsi"/>
          <w:b/>
          <w:bCs/>
          <w:szCs w:val="24"/>
          <w:lang w:eastAsia="en-US"/>
        </w:rPr>
        <w:t xml:space="preserve">  Extortion bullying</w:t>
      </w:r>
    </w:p>
    <w:p w14:paraId="3E8F21D6" w14:textId="77777777" w:rsidR="002E5190" w:rsidRPr="002E5190" w:rsidRDefault="002E5190" w:rsidP="002E5190">
      <w:pPr>
        <w:tabs>
          <w:tab w:val="center" w:pos="4513"/>
          <w:tab w:val="right" w:pos="9026"/>
        </w:tabs>
        <w:spacing w:after="0" w:line="240" w:lineRule="auto"/>
        <w:rPr>
          <w:rFonts w:eastAsiaTheme="minorHAnsi" w:cstheme="minorHAnsi"/>
          <w:szCs w:val="24"/>
          <w:lang w:eastAsia="en-US"/>
        </w:rPr>
      </w:pPr>
      <w:r w:rsidRPr="002E5190">
        <w:rPr>
          <w:rFonts w:eastAsiaTheme="minorHAnsi" w:cstheme="minorHAnsi"/>
          <w:szCs w:val="24"/>
          <w:lang w:eastAsia="en-US"/>
        </w:rPr>
        <w:t>This may appear to be a strong word, but it includes forcing someone to hand over play materials or valuables.</w:t>
      </w:r>
    </w:p>
    <w:p w14:paraId="1411DF71" w14:textId="77777777" w:rsidR="002E5190" w:rsidRPr="002E5190" w:rsidRDefault="002E5190" w:rsidP="002E5190">
      <w:pPr>
        <w:tabs>
          <w:tab w:val="center" w:pos="4513"/>
          <w:tab w:val="right" w:pos="9026"/>
        </w:tabs>
        <w:spacing w:after="0" w:line="240" w:lineRule="auto"/>
        <w:rPr>
          <w:rFonts w:eastAsiaTheme="minorHAnsi" w:cstheme="minorHAnsi"/>
          <w:szCs w:val="24"/>
          <w:lang w:eastAsia="en-US"/>
        </w:rPr>
      </w:pPr>
    </w:p>
    <w:p w14:paraId="0CB5BD95" w14:textId="77777777" w:rsidR="002E5190" w:rsidRPr="002E5190" w:rsidRDefault="002E5190" w:rsidP="002E5190">
      <w:pPr>
        <w:numPr>
          <w:ilvl w:val="0"/>
          <w:numId w:val="48"/>
        </w:numPr>
        <w:spacing w:after="0" w:line="240" w:lineRule="auto"/>
        <w:rPr>
          <w:rFonts w:eastAsiaTheme="minorHAnsi" w:cstheme="minorHAnsi"/>
          <w:b/>
          <w:bCs/>
          <w:szCs w:val="24"/>
          <w:lang w:eastAsia="en-US"/>
        </w:rPr>
      </w:pPr>
      <w:r w:rsidRPr="002E5190">
        <w:rPr>
          <w:rFonts w:eastAsiaTheme="minorHAnsi" w:cstheme="minorHAnsi"/>
          <w:b/>
          <w:bCs/>
          <w:szCs w:val="24"/>
          <w:lang w:eastAsia="en-US"/>
        </w:rPr>
        <w:t xml:space="preserve">  Hiding things</w:t>
      </w:r>
    </w:p>
    <w:p w14:paraId="3336B434" w14:textId="77777777" w:rsidR="002E5190" w:rsidRPr="002E5190" w:rsidRDefault="002E5190" w:rsidP="002E5190">
      <w:pPr>
        <w:tabs>
          <w:tab w:val="center" w:pos="4513"/>
          <w:tab w:val="right" w:pos="9026"/>
        </w:tabs>
        <w:spacing w:after="0" w:line="240" w:lineRule="auto"/>
        <w:rPr>
          <w:rFonts w:eastAsiaTheme="minorHAnsi" w:cstheme="minorHAnsi"/>
          <w:szCs w:val="24"/>
          <w:lang w:eastAsia="en-US"/>
        </w:rPr>
      </w:pPr>
      <w:r w:rsidRPr="002E5190">
        <w:rPr>
          <w:rFonts w:eastAsiaTheme="minorHAnsi" w:cstheme="minorHAnsi"/>
          <w:szCs w:val="24"/>
          <w:lang w:eastAsia="en-US"/>
        </w:rPr>
        <w:t>Young children are sensitive about their possessions and become upset if their precious items regularly go missing.</w:t>
      </w:r>
    </w:p>
    <w:p w14:paraId="54ABF5C6" w14:textId="77777777" w:rsidR="002E5190" w:rsidRPr="002E5190" w:rsidRDefault="002E5190" w:rsidP="002E5190">
      <w:pPr>
        <w:tabs>
          <w:tab w:val="center" w:pos="4513"/>
          <w:tab w:val="right" w:pos="9026"/>
        </w:tabs>
        <w:spacing w:after="0" w:line="240" w:lineRule="auto"/>
        <w:rPr>
          <w:rFonts w:eastAsiaTheme="minorHAnsi" w:cstheme="minorHAnsi"/>
          <w:szCs w:val="24"/>
          <w:lang w:eastAsia="en-US"/>
        </w:rPr>
      </w:pPr>
    </w:p>
    <w:p w14:paraId="64008053" w14:textId="77777777" w:rsidR="002E5190" w:rsidRPr="002E5190" w:rsidRDefault="002E5190" w:rsidP="002E5190">
      <w:pPr>
        <w:numPr>
          <w:ilvl w:val="0"/>
          <w:numId w:val="48"/>
        </w:numPr>
        <w:spacing w:after="0" w:line="240" w:lineRule="auto"/>
        <w:rPr>
          <w:rFonts w:eastAsiaTheme="minorHAnsi" w:cstheme="minorHAnsi"/>
          <w:b/>
          <w:bCs/>
          <w:szCs w:val="24"/>
          <w:lang w:eastAsia="en-US"/>
        </w:rPr>
      </w:pPr>
      <w:r w:rsidRPr="002E5190">
        <w:rPr>
          <w:rFonts w:eastAsiaTheme="minorHAnsi" w:cstheme="minorHAnsi"/>
          <w:b/>
          <w:bCs/>
          <w:szCs w:val="24"/>
          <w:lang w:eastAsia="en-US"/>
        </w:rPr>
        <w:t xml:space="preserve">  Spoiling things </w:t>
      </w:r>
    </w:p>
    <w:p w14:paraId="0247D05D" w14:textId="77777777" w:rsidR="002E5190" w:rsidRPr="002E5190" w:rsidRDefault="002E5190" w:rsidP="002E5190">
      <w:pPr>
        <w:tabs>
          <w:tab w:val="center" w:pos="4513"/>
          <w:tab w:val="right" w:pos="9026"/>
        </w:tabs>
        <w:spacing w:after="0" w:line="240" w:lineRule="auto"/>
        <w:rPr>
          <w:rFonts w:eastAsiaTheme="minorHAnsi" w:cstheme="minorHAnsi"/>
          <w:szCs w:val="24"/>
          <w:lang w:eastAsia="en-US"/>
        </w:rPr>
      </w:pPr>
      <w:r w:rsidRPr="002E5190">
        <w:rPr>
          <w:rFonts w:eastAsiaTheme="minorHAnsi" w:cstheme="minorHAnsi"/>
          <w:szCs w:val="24"/>
          <w:lang w:eastAsia="en-US"/>
        </w:rPr>
        <w:t>Knocking down someone’s work or destroying a game can be very distressing.</w:t>
      </w:r>
    </w:p>
    <w:p w14:paraId="18113BF5" w14:textId="77777777" w:rsidR="002E5190" w:rsidRPr="002E5190" w:rsidRDefault="002E5190" w:rsidP="002E5190">
      <w:pPr>
        <w:tabs>
          <w:tab w:val="center" w:pos="4513"/>
          <w:tab w:val="right" w:pos="9026"/>
        </w:tabs>
        <w:spacing w:after="0" w:line="240" w:lineRule="auto"/>
        <w:rPr>
          <w:rFonts w:eastAsiaTheme="minorHAnsi" w:cstheme="minorHAnsi"/>
          <w:b/>
          <w:bCs/>
          <w:szCs w:val="24"/>
          <w:lang w:eastAsia="en-US"/>
        </w:rPr>
      </w:pPr>
    </w:p>
    <w:p w14:paraId="6835D403" w14:textId="77777777" w:rsidR="002E5190" w:rsidRPr="002E5190" w:rsidRDefault="002E5190" w:rsidP="002E5190">
      <w:pPr>
        <w:tabs>
          <w:tab w:val="center" w:pos="4513"/>
          <w:tab w:val="right" w:pos="9026"/>
        </w:tabs>
        <w:spacing w:after="0" w:line="240" w:lineRule="auto"/>
        <w:rPr>
          <w:rFonts w:eastAsiaTheme="minorHAnsi" w:cstheme="minorHAnsi"/>
          <w:b/>
          <w:bCs/>
          <w:szCs w:val="24"/>
          <w:lang w:eastAsia="en-US"/>
        </w:rPr>
      </w:pPr>
    </w:p>
    <w:p w14:paraId="741355CC" w14:textId="77777777" w:rsidR="002E5190" w:rsidRPr="002E5190" w:rsidRDefault="002E5190" w:rsidP="002E5190">
      <w:pPr>
        <w:tabs>
          <w:tab w:val="center" w:pos="4513"/>
          <w:tab w:val="right" w:pos="9026"/>
        </w:tabs>
        <w:spacing w:after="0" w:line="240" w:lineRule="auto"/>
        <w:rPr>
          <w:rFonts w:eastAsiaTheme="minorHAnsi" w:cstheme="minorHAnsi"/>
          <w:b/>
          <w:bCs/>
          <w:szCs w:val="24"/>
          <w:u w:val="single"/>
          <w:lang w:eastAsia="en-US"/>
        </w:rPr>
      </w:pPr>
      <w:r w:rsidRPr="002E5190">
        <w:rPr>
          <w:rFonts w:eastAsiaTheme="minorHAnsi" w:cstheme="minorHAnsi"/>
          <w:b/>
          <w:bCs/>
          <w:szCs w:val="24"/>
          <w:u w:val="single"/>
          <w:lang w:eastAsia="en-US"/>
        </w:rPr>
        <w:t>Possible signs of being bullied</w:t>
      </w:r>
    </w:p>
    <w:p w14:paraId="24CF63BB" w14:textId="77777777" w:rsidR="002E5190" w:rsidRPr="002E5190" w:rsidRDefault="002E5190" w:rsidP="002E5190">
      <w:pPr>
        <w:tabs>
          <w:tab w:val="center" w:pos="4513"/>
          <w:tab w:val="right" w:pos="9026"/>
        </w:tabs>
        <w:spacing w:after="0" w:line="240" w:lineRule="auto"/>
        <w:rPr>
          <w:rFonts w:eastAsiaTheme="minorHAnsi" w:cstheme="minorHAnsi"/>
          <w:b/>
          <w:bCs/>
          <w:szCs w:val="24"/>
          <w:u w:val="single"/>
          <w:lang w:eastAsia="en-US"/>
        </w:rPr>
      </w:pPr>
    </w:p>
    <w:p w14:paraId="4331B0B6" w14:textId="77777777" w:rsidR="002E5190" w:rsidRPr="002E5190" w:rsidRDefault="002E5190" w:rsidP="002E5190">
      <w:pPr>
        <w:numPr>
          <w:ilvl w:val="0"/>
          <w:numId w:val="49"/>
        </w:numPr>
        <w:spacing w:after="0" w:line="240" w:lineRule="auto"/>
        <w:rPr>
          <w:rFonts w:eastAsiaTheme="minorHAnsi" w:cstheme="minorHAnsi"/>
          <w:b/>
          <w:bCs/>
          <w:szCs w:val="24"/>
          <w:u w:val="single"/>
          <w:lang w:eastAsia="en-US"/>
        </w:rPr>
      </w:pPr>
      <w:r w:rsidRPr="002E5190">
        <w:rPr>
          <w:rFonts w:eastAsiaTheme="minorHAnsi" w:cstheme="minorHAnsi"/>
          <w:szCs w:val="24"/>
          <w:lang w:eastAsia="en-US"/>
        </w:rPr>
        <w:t>Unwillingness to go to the Playcare session.</w:t>
      </w:r>
    </w:p>
    <w:p w14:paraId="6454FD4C" w14:textId="77777777" w:rsidR="002E5190" w:rsidRPr="002E5190" w:rsidRDefault="002E5190" w:rsidP="002E5190">
      <w:pPr>
        <w:tabs>
          <w:tab w:val="center" w:pos="4513"/>
          <w:tab w:val="right" w:pos="9026"/>
        </w:tabs>
        <w:spacing w:after="0" w:line="240" w:lineRule="auto"/>
        <w:rPr>
          <w:rFonts w:eastAsiaTheme="minorHAnsi" w:cstheme="minorHAnsi"/>
          <w:szCs w:val="24"/>
          <w:lang w:eastAsia="en-US"/>
        </w:rPr>
      </w:pPr>
    </w:p>
    <w:p w14:paraId="2B863BE1" w14:textId="77777777" w:rsidR="002E5190" w:rsidRPr="002E5190" w:rsidRDefault="002E5190" w:rsidP="002E5190">
      <w:pPr>
        <w:numPr>
          <w:ilvl w:val="0"/>
          <w:numId w:val="49"/>
        </w:numPr>
        <w:spacing w:after="0" w:line="240" w:lineRule="auto"/>
        <w:rPr>
          <w:rFonts w:eastAsiaTheme="minorHAnsi" w:cstheme="minorHAnsi"/>
          <w:b/>
          <w:bCs/>
          <w:szCs w:val="24"/>
          <w:u w:val="single"/>
          <w:lang w:eastAsia="en-US"/>
        </w:rPr>
      </w:pPr>
      <w:r w:rsidRPr="002E5190">
        <w:rPr>
          <w:rFonts w:eastAsiaTheme="minorHAnsi" w:cstheme="minorHAnsi"/>
          <w:szCs w:val="24"/>
          <w:lang w:eastAsia="en-US"/>
        </w:rPr>
        <w:t>Visible signs of anxiety when entering certain situations.</w:t>
      </w:r>
    </w:p>
    <w:p w14:paraId="57B3F676" w14:textId="77777777" w:rsidR="002E5190" w:rsidRPr="002E5190" w:rsidRDefault="002E5190" w:rsidP="002E5190">
      <w:pPr>
        <w:tabs>
          <w:tab w:val="center" w:pos="4513"/>
          <w:tab w:val="right" w:pos="9026"/>
        </w:tabs>
        <w:spacing w:after="0" w:line="240" w:lineRule="auto"/>
        <w:rPr>
          <w:rFonts w:eastAsiaTheme="minorHAnsi" w:cstheme="minorHAnsi"/>
          <w:b/>
          <w:bCs/>
          <w:szCs w:val="24"/>
          <w:u w:val="single"/>
          <w:lang w:eastAsia="en-US"/>
        </w:rPr>
      </w:pPr>
    </w:p>
    <w:p w14:paraId="2E02F0E6" w14:textId="77777777" w:rsidR="002E5190" w:rsidRPr="002E5190" w:rsidRDefault="002E5190" w:rsidP="002E5190">
      <w:pPr>
        <w:numPr>
          <w:ilvl w:val="0"/>
          <w:numId w:val="49"/>
        </w:numPr>
        <w:spacing w:after="0" w:line="240" w:lineRule="auto"/>
        <w:rPr>
          <w:rFonts w:eastAsiaTheme="minorHAnsi" w:cstheme="minorHAnsi"/>
          <w:b/>
          <w:bCs/>
          <w:szCs w:val="24"/>
          <w:u w:val="single"/>
          <w:lang w:eastAsia="en-US"/>
        </w:rPr>
      </w:pPr>
      <w:r w:rsidRPr="002E5190">
        <w:rPr>
          <w:rFonts w:eastAsiaTheme="minorHAnsi" w:cstheme="minorHAnsi"/>
          <w:szCs w:val="24"/>
          <w:lang w:eastAsia="en-US"/>
        </w:rPr>
        <w:t>Unexplained mood swings/ becoming withdrawn at group situations.</w:t>
      </w:r>
    </w:p>
    <w:p w14:paraId="41E06DD6" w14:textId="77777777" w:rsidR="002E5190" w:rsidRPr="002E5190" w:rsidRDefault="002E5190" w:rsidP="002E5190">
      <w:pPr>
        <w:tabs>
          <w:tab w:val="center" w:pos="4513"/>
          <w:tab w:val="right" w:pos="9026"/>
        </w:tabs>
        <w:spacing w:after="0" w:line="240" w:lineRule="auto"/>
        <w:rPr>
          <w:rFonts w:eastAsiaTheme="minorHAnsi" w:cstheme="minorHAnsi"/>
          <w:b/>
          <w:bCs/>
          <w:szCs w:val="24"/>
          <w:u w:val="single"/>
          <w:lang w:eastAsia="en-US"/>
        </w:rPr>
      </w:pPr>
    </w:p>
    <w:p w14:paraId="59E2931E" w14:textId="77777777" w:rsidR="002E5190" w:rsidRPr="002E5190" w:rsidRDefault="002E5190" w:rsidP="002E5190">
      <w:pPr>
        <w:numPr>
          <w:ilvl w:val="0"/>
          <w:numId w:val="49"/>
        </w:numPr>
        <w:spacing w:after="0" w:line="240" w:lineRule="auto"/>
        <w:rPr>
          <w:rFonts w:eastAsiaTheme="minorHAnsi" w:cstheme="minorHAnsi"/>
          <w:b/>
          <w:bCs/>
          <w:szCs w:val="24"/>
          <w:u w:val="single"/>
          <w:lang w:eastAsia="en-US"/>
        </w:rPr>
      </w:pPr>
      <w:r w:rsidRPr="002E5190">
        <w:rPr>
          <w:rFonts w:eastAsiaTheme="minorHAnsi" w:cstheme="minorHAnsi"/>
          <w:szCs w:val="24"/>
          <w:lang w:eastAsia="en-US"/>
        </w:rPr>
        <w:t>Loss of concentration and enthusiasm when taking part in activities.</w:t>
      </w:r>
    </w:p>
    <w:p w14:paraId="6432C0B6" w14:textId="77777777" w:rsidR="002E5190" w:rsidRPr="002E5190" w:rsidRDefault="002E5190" w:rsidP="002E5190">
      <w:pPr>
        <w:tabs>
          <w:tab w:val="center" w:pos="4513"/>
          <w:tab w:val="right" w:pos="9026"/>
        </w:tabs>
        <w:spacing w:after="0" w:line="240" w:lineRule="auto"/>
        <w:rPr>
          <w:rFonts w:eastAsiaTheme="minorHAnsi" w:cstheme="minorHAnsi"/>
          <w:b/>
          <w:bCs/>
          <w:szCs w:val="24"/>
          <w:u w:val="single"/>
          <w:lang w:eastAsia="en-US"/>
        </w:rPr>
      </w:pPr>
    </w:p>
    <w:p w14:paraId="0A17E5A8" w14:textId="77777777" w:rsidR="002E5190" w:rsidRPr="002E5190" w:rsidRDefault="002E5190" w:rsidP="002E5190">
      <w:pPr>
        <w:numPr>
          <w:ilvl w:val="0"/>
          <w:numId w:val="49"/>
        </w:numPr>
        <w:spacing w:after="0" w:line="240" w:lineRule="auto"/>
        <w:rPr>
          <w:rFonts w:eastAsiaTheme="minorHAnsi" w:cstheme="minorHAnsi"/>
          <w:b/>
          <w:bCs/>
          <w:szCs w:val="24"/>
          <w:u w:val="single"/>
          <w:lang w:eastAsia="en-US"/>
        </w:rPr>
      </w:pPr>
      <w:r w:rsidRPr="002E5190">
        <w:rPr>
          <w:rFonts w:eastAsiaTheme="minorHAnsi" w:cstheme="minorHAnsi"/>
          <w:szCs w:val="24"/>
          <w:lang w:eastAsia="en-US"/>
        </w:rPr>
        <w:t>Reluctance to speak out/ say what is troubling them.</w:t>
      </w:r>
    </w:p>
    <w:p w14:paraId="51D201D9" w14:textId="77777777" w:rsidR="002E5190" w:rsidRPr="002E5190" w:rsidRDefault="002E5190" w:rsidP="002E5190">
      <w:pPr>
        <w:tabs>
          <w:tab w:val="center" w:pos="4513"/>
          <w:tab w:val="right" w:pos="9026"/>
        </w:tabs>
        <w:spacing w:after="0" w:line="240" w:lineRule="auto"/>
        <w:rPr>
          <w:rFonts w:eastAsiaTheme="minorHAnsi" w:cstheme="minorHAnsi"/>
          <w:b/>
          <w:bCs/>
          <w:szCs w:val="24"/>
          <w:u w:val="single"/>
          <w:lang w:eastAsia="en-US"/>
        </w:rPr>
      </w:pPr>
    </w:p>
    <w:p w14:paraId="009DB4EF" w14:textId="77777777" w:rsidR="002E5190" w:rsidRPr="002E5190" w:rsidRDefault="002E5190" w:rsidP="002E5190">
      <w:pPr>
        <w:numPr>
          <w:ilvl w:val="0"/>
          <w:numId w:val="49"/>
        </w:numPr>
        <w:spacing w:after="0" w:line="240" w:lineRule="auto"/>
        <w:rPr>
          <w:rFonts w:eastAsiaTheme="minorHAnsi" w:cstheme="minorHAnsi"/>
          <w:b/>
          <w:bCs/>
          <w:szCs w:val="24"/>
          <w:u w:val="single"/>
          <w:lang w:eastAsia="en-US"/>
        </w:rPr>
      </w:pPr>
      <w:r w:rsidRPr="002E5190">
        <w:rPr>
          <w:rFonts w:eastAsiaTheme="minorHAnsi" w:cstheme="minorHAnsi"/>
          <w:szCs w:val="24"/>
          <w:lang w:eastAsia="en-US"/>
        </w:rPr>
        <w:t>Becoming upset for no obvious reason.</w:t>
      </w:r>
    </w:p>
    <w:p w14:paraId="3D32D2CC" w14:textId="77777777" w:rsidR="002E5190" w:rsidRPr="002E5190" w:rsidRDefault="002E5190" w:rsidP="002E5190">
      <w:pPr>
        <w:tabs>
          <w:tab w:val="center" w:pos="4513"/>
          <w:tab w:val="right" w:pos="9026"/>
        </w:tabs>
        <w:spacing w:after="0" w:line="240" w:lineRule="auto"/>
        <w:rPr>
          <w:rFonts w:eastAsiaTheme="minorHAnsi" w:cstheme="minorHAnsi"/>
          <w:b/>
          <w:bCs/>
          <w:szCs w:val="24"/>
          <w:u w:val="single"/>
          <w:lang w:eastAsia="en-US"/>
        </w:rPr>
      </w:pPr>
    </w:p>
    <w:p w14:paraId="61CDA8C3" w14:textId="77777777" w:rsidR="002E5190" w:rsidRPr="002E5190" w:rsidRDefault="002E5190" w:rsidP="002E5190">
      <w:pPr>
        <w:numPr>
          <w:ilvl w:val="0"/>
          <w:numId w:val="49"/>
        </w:numPr>
        <w:spacing w:after="0" w:line="240" w:lineRule="auto"/>
        <w:rPr>
          <w:rFonts w:eastAsiaTheme="minorHAnsi" w:cstheme="minorHAnsi"/>
          <w:b/>
          <w:bCs/>
          <w:szCs w:val="24"/>
          <w:u w:val="single"/>
          <w:lang w:eastAsia="en-US"/>
        </w:rPr>
      </w:pPr>
      <w:r w:rsidRPr="002E5190">
        <w:rPr>
          <w:rFonts w:eastAsiaTheme="minorHAnsi" w:cstheme="minorHAnsi"/>
          <w:szCs w:val="24"/>
          <w:lang w:eastAsia="en-US"/>
        </w:rPr>
        <w:t>Complaining about being unwell.</w:t>
      </w:r>
    </w:p>
    <w:p w14:paraId="29D01F2D" w14:textId="77777777" w:rsidR="002E5190" w:rsidRPr="002E5190" w:rsidRDefault="002E5190" w:rsidP="002E5190">
      <w:pPr>
        <w:tabs>
          <w:tab w:val="center" w:pos="4513"/>
          <w:tab w:val="right" w:pos="9026"/>
        </w:tabs>
        <w:spacing w:after="0" w:line="240" w:lineRule="auto"/>
        <w:rPr>
          <w:rFonts w:eastAsiaTheme="minorHAnsi" w:cstheme="minorHAnsi"/>
          <w:b/>
          <w:bCs/>
          <w:szCs w:val="24"/>
          <w:u w:val="single"/>
          <w:lang w:eastAsia="en-US"/>
        </w:rPr>
      </w:pPr>
    </w:p>
    <w:p w14:paraId="3048CF20" w14:textId="77777777" w:rsidR="002E5190" w:rsidRPr="002E5190" w:rsidRDefault="002E5190" w:rsidP="002E5190">
      <w:pPr>
        <w:numPr>
          <w:ilvl w:val="0"/>
          <w:numId w:val="49"/>
        </w:numPr>
        <w:spacing w:after="0" w:line="240" w:lineRule="auto"/>
        <w:rPr>
          <w:rFonts w:eastAsiaTheme="minorHAnsi" w:cstheme="minorHAnsi"/>
          <w:b/>
          <w:bCs/>
          <w:szCs w:val="24"/>
          <w:u w:val="single"/>
          <w:lang w:eastAsia="en-US"/>
        </w:rPr>
      </w:pPr>
      <w:r w:rsidRPr="002E5190">
        <w:rPr>
          <w:rFonts w:eastAsiaTheme="minorHAnsi" w:cstheme="minorHAnsi"/>
          <w:szCs w:val="24"/>
          <w:lang w:eastAsia="en-US"/>
        </w:rPr>
        <w:t>Atypical soiling.</w:t>
      </w:r>
    </w:p>
    <w:p w14:paraId="743EC6EE" w14:textId="77777777" w:rsidR="002E5190" w:rsidRPr="002E5190" w:rsidRDefault="002E5190" w:rsidP="002E5190">
      <w:pPr>
        <w:tabs>
          <w:tab w:val="center" w:pos="4513"/>
          <w:tab w:val="right" w:pos="9026"/>
        </w:tabs>
        <w:spacing w:after="0" w:line="240" w:lineRule="auto"/>
        <w:rPr>
          <w:rFonts w:eastAsiaTheme="minorHAnsi" w:cstheme="minorHAnsi"/>
          <w:b/>
          <w:bCs/>
          <w:szCs w:val="24"/>
          <w:u w:val="single"/>
          <w:lang w:eastAsia="en-US"/>
        </w:rPr>
      </w:pPr>
    </w:p>
    <w:p w14:paraId="27627D2B" w14:textId="77777777" w:rsidR="002E5190" w:rsidRPr="002E5190" w:rsidRDefault="002E5190" w:rsidP="002E5190">
      <w:pPr>
        <w:tabs>
          <w:tab w:val="center" w:pos="4513"/>
          <w:tab w:val="right" w:pos="9026"/>
        </w:tabs>
        <w:spacing w:after="0" w:line="240" w:lineRule="auto"/>
        <w:rPr>
          <w:rFonts w:eastAsiaTheme="minorHAnsi" w:cstheme="minorHAnsi"/>
          <w:szCs w:val="24"/>
          <w:lang w:eastAsia="en-US"/>
        </w:rPr>
      </w:pPr>
      <w:r w:rsidRPr="002E5190">
        <w:rPr>
          <w:rFonts w:eastAsiaTheme="minorHAnsi" w:cstheme="minorHAnsi"/>
          <w:szCs w:val="24"/>
          <w:lang w:eastAsia="en-US"/>
        </w:rPr>
        <w:t xml:space="preserve">This is not an exhaustive </w:t>
      </w:r>
      <w:proofErr w:type="gramStart"/>
      <w:r w:rsidRPr="002E5190">
        <w:rPr>
          <w:rFonts w:eastAsiaTheme="minorHAnsi" w:cstheme="minorHAnsi"/>
          <w:szCs w:val="24"/>
          <w:lang w:eastAsia="en-US"/>
        </w:rPr>
        <w:t>list</w:t>
      </w:r>
      <w:proofErr w:type="gramEnd"/>
      <w:r w:rsidRPr="002E5190">
        <w:rPr>
          <w:rFonts w:eastAsiaTheme="minorHAnsi" w:cstheme="minorHAnsi"/>
          <w:szCs w:val="24"/>
          <w:lang w:eastAsia="en-US"/>
        </w:rPr>
        <w:t xml:space="preserve"> and these signs and behaviours could indicate other problems, but bullying should be considered.</w:t>
      </w:r>
    </w:p>
    <w:p w14:paraId="086892E5" w14:textId="77777777" w:rsidR="002E5190" w:rsidRPr="002E5190" w:rsidRDefault="002E5190" w:rsidP="002E5190">
      <w:pPr>
        <w:rPr>
          <w:rFonts w:eastAsiaTheme="minorHAnsi" w:cstheme="minorHAnsi"/>
          <w:szCs w:val="24"/>
          <w:lang w:eastAsia="en-US"/>
        </w:rPr>
      </w:pPr>
    </w:p>
    <w:p w14:paraId="2ED81E7A" w14:textId="77777777" w:rsidR="002E5190" w:rsidRPr="002E5190" w:rsidRDefault="002E5190" w:rsidP="002E5190">
      <w:pPr>
        <w:rPr>
          <w:rFonts w:eastAsiaTheme="minorHAnsi" w:cstheme="minorHAnsi"/>
          <w:b/>
          <w:bCs/>
          <w:szCs w:val="24"/>
          <w:u w:val="single"/>
          <w:lang w:eastAsia="en-US"/>
        </w:rPr>
      </w:pPr>
      <w:r w:rsidRPr="002E5190">
        <w:rPr>
          <w:rFonts w:eastAsiaTheme="minorHAnsi" w:cstheme="minorHAnsi"/>
          <w:b/>
          <w:bCs/>
          <w:szCs w:val="24"/>
          <w:u w:val="single"/>
          <w:lang w:eastAsia="en-US"/>
        </w:rPr>
        <w:t>Procedure</w:t>
      </w:r>
    </w:p>
    <w:p w14:paraId="34160C82" w14:textId="77777777" w:rsidR="002E5190" w:rsidRPr="002E5190" w:rsidRDefault="002E5190" w:rsidP="002E5190">
      <w:pPr>
        <w:tabs>
          <w:tab w:val="center" w:pos="4513"/>
          <w:tab w:val="right" w:pos="9026"/>
        </w:tabs>
        <w:spacing w:after="0" w:line="240" w:lineRule="auto"/>
        <w:rPr>
          <w:rFonts w:eastAsiaTheme="minorHAnsi" w:cstheme="minorHAnsi"/>
          <w:b/>
          <w:bCs/>
          <w:szCs w:val="24"/>
          <w:u w:val="single"/>
          <w:lang w:eastAsia="en-US"/>
        </w:rPr>
      </w:pPr>
    </w:p>
    <w:p w14:paraId="4CEA9711" w14:textId="77777777" w:rsidR="002E5190" w:rsidRPr="002E5190" w:rsidRDefault="002E5190" w:rsidP="002E5190">
      <w:pPr>
        <w:tabs>
          <w:tab w:val="center" w:pos="4513"/>
          <w:tab w:val="right" w:pos="9026"/>
        </w:tabs>
        <w:spacing w:after="0" w:line="240" w:lineRule="auto"/>
        <w:rPr>
          <w:rFonts w:eastAsiaTheme="minorHAnsi" w:cstheme="minorHAnsi"/>
          <w:szCs w:val="24"/>
          <w:lang w:eastAsia="en-US"/>
        </w:rPr>
      </w:pPr>
      <w:r w:rsidRPr="002E5190">
        <w:rPr>
          <w:rFonts w:eastAsiaTheme="minorHAnsi" w:cstheme="minorHAnsi"/>
          <w:szCs w:val="24"/>
          <w:lang w:eastAsia="en-US"/>
        </w:rPr>
        <w:t xml:space="preserve">To discourage perceived bulling behaviour we will ensure that staff are aware of signs of </w:t>
      </w:r>
      <w:proofErr w:type="gramStart"/>
      <w:r w:rsidRPr="002E5190">
        <w:rPr>
          <w:rFonts w:eastAsiaTheme="minorHAnsi" w:cstheme="minorHAnsi"/>
          <w:szCs w:val="24"/>
          <w:lang w:eastAsia="en-US"/>
        </w:rPr>
        <w:t>bullying</w:t>
      </w:r>
      <w:proofErr w:type="gramEnd"/>
      <w:r w:rsidRPr="002E5190">
        <w:rPr>
          <w:rFonts w:eastAsiaTheme="minorHAnsi" w:cstheme="minorHAnsi"/>
          <w:szCs w:val="24"/>
          <w:lang w:eastAsia="en-US"/>
        </w:rPr>
        <w:t xml:space="preserve"> and a consistent approach is used.</w:t>
      </w:r>
    </w:p>
    <w:p w14:paraId="5EB237B9" w14:textId="77777777" w:rsidR="002E5190" w:rsidRPr="002E5190" w:rsidRDefault="002E5190" w:rsidP="002E5190">
      <w:pPr>
        <w:spacing w:after="0" w:line="240" w:lineRule="auto"/>
        <w:rPr>
          <w:rFonts w:eastAsia="Times New Roman" w:cstheme="minorHAnsi"/>
          <w:color w:val="000000"/>
          <w:lang w:val="en"/>
        </w:rPr>
      </w:pPr>
      <w:r w:rsidRPr="002E5190">
        <w:rPr>
          <w:rFonts w:eastAsia="Times New Roman" w:cstheme="minorHAnsi"/>
          <w:color w:val="000000"/>
          <w:lang w:val="en"/>
        </w:rPr>
        <w:t> </w:t>
      </w:r>
    </w:p>
    <w:p w14:paraId="76109829" w14:textId="77777777" w:rsidR="002E5190" w:rsidRPr="002E5190" w:rsidRDefault="002E5190" w:rsidP="002E5190">
      <w:pPr>
        <w:spacing w:after="0" w:line="240" w:lineRule="auto"/>
        <w:rPr>
          <w:rFonts w:eastAsia="Times New Roman" w:cstheme="minorHAnsi"/>
          <w:color w:val="000000"/>
          <w:lang w:val="en"/>
        </w:rPr>
      </w:pPr>
      <w:r w:rsidRPr="002E5190">
        <w:rPr>
          <w:rFonts w:eastAsia="Times New Roman" w:cstheme="minorHAnsi"/>
          <w:color w:val="000000"/>
          <w:lang w:val="en"/>
        </w:rPr>
        <w:t xml:space="preserve">Belmont Playcare will employ the most appropriate of a range of strategies </w:t>
      </w:r>
      <w:proofErr w:type="gramStart"/>
      <w:r w:rsidRPr="002E5190">
        <w:rPr>
          <w:rFonts w:eastAsia="Times New Roman" w:cstheme="minorHAnsi"/>
          <w:color w:val="000000"/>
          <w:lang w:val="en"/>
        </w:rPr>
        <w:t>e.g.</w:t>
      </w:r>
      <w:proofErr w:type="gramEnd"/>
      <w:r w:rsidRPr="002E5190">
        <w:rPr>
          <w:rFonts w:eastAsia="Times New Roman" w:cstheme="minorHAnsi"/>
          <w:color w:val="000000"/>
          <w:lang w:val="en"/>
        </w:rPr>
        <w:t xml:space="preserve"> the no blame approach, initially. Belmont Playcare will take the issue seriously and deal with the concerns. </w:t>
      </w:r>
    </w:p>
    <w:p w14:paraId="75AA4292" w14:textId="77777777" w:rsidR="002E5190" w:rsidRPr="002E5190" w:rsidRDefault="002E5190" w:rsidP="002E5190">
      <w:pPr>
        <w:spacing w:after="0" w:line="240" w:lineRule="auto"/>
        <w:rPr>
          <w:rFonts w:eastAsia="Times New Roman" w:cstheme="minorHAnsi"/>
          <w:color w:val="000000"/>
          <w:lang w:val="en"/>
        </w:rPr>
      </w:pPr>
    </w:p>
    <w:p w14:paraId="1FC8C79D" w14:textId="77777777" w:rsidR="002E5190" w:rsidRPr="002E5190" w:rsidRDefault="002E5190" w:rsidP="002E5190">
      <w:pPr>
        <w:spacing w:after="0" w:line="240" w:lineRule="auto"/>
        <w:rPr>
          <w:rFonts w:eastAsia="Times New Roman" w:cstheme="minorHAnsi"/>
          <w:color w:val="000000"/>
          <w:lang w:val="en"/>
        </w:rPr>
      </w:pPr>
      <w:proofErr w:type="gramStart"/>
      <w:r w:rsidRPr="002E5190">
        <w:rPr>
          <w:rFonts w:eastAsia="Times New Roman" w:cstheme="minorHAnsi"/>
          <w:color w:val="000000"/>
          <w:lang w:val="en"/>
        </w:rPr>
        <w:t>Liaise</w:t>
      </w:r>
      <w:proofErr w:type="gramEnd"/>
      <w:r w:rsidRPr="002E5190">
        <w:rPr>
          <w:rFonts w:eastAsia="Times New Roman" w:cstheme="minorHAnsi"/>
          <w:color w:val="000000"/>
          <w:lang w:val="en"/>
        </w:rPr>
        <w:t xml:space="preserve"> with all members of staff and devise appropriate and consistent strategies to deal with bullying behaviour. </w:t>
      </w:r>
    </w:p>
    <w:p w14:paraId="749E8D27" w14:textId="77777777" w:rsidR="002E5190" w:rsidRPr="002E5190" w:rsidRDefault="002E5190" w:rsidP="002E5190">
      <w:pPr>
        <w:spacing w:after="0" w:line="240" w:lineRule="auto"/>
        <w:rPr>
          <w:rFonts w:eastAsia="Times New Roman" w:cstheme="minorHAnsi"/>
          <w:color w:val="000000"/>
          <w:lang w:val="en"/>
        </w:rPr>
      </w:pPr>
    </w:p>
    <w:p w14:paraId="0199F713" w14:textId="77777777" w:rsidR="002E5190" w:rsidRPr="002E5190" w:rsidRDefault="002E5190" w:rsidP="002E5190">
      <w:pPr>
        <w:spacing w:after="0" w:line="240" w:lineRule="auto"/>
        <w:rPr>
          <w:rFonts w:eastAsia="Times New Roman" w:cstheme="minorHAnsi"/>
          <w:color w:val="000000"/>
          <w:lang w:val="en"/>
        </w:rPr>
      </w:pPr>
      <w:r w:rsidRPr="002E5190">
        <w:rPr>
          <w:rFonts w:eastAsia="Times New Roman" w:cstheme="minorHAnsi"/>
          <w:color w:val="000000"/>
          <w:lang w:val="en"/>
        </w:rPr>
        <w:t xml:space="preserve">The staff will record, through observation, incidents that may cause concern. Incidents which may have caused marks to a child will </w:t>
      </w:r>
      <w:proofErr w:type="gramStart"/>
      <w:r w:rsidRPr="002E5190">
        <w:rPr>
          <w:rFonts w:eastAsia="Times New Roman" w:cstheme="minorHAnsi"/>
          <w:color w:val="000000"/>
          <w:lang w:val="en"/>
        </w:rPr>
        <w:t>be recorded</w:t>
      </w:r>
      <w:proofErr w:type="gramEnd"/>
      <w:r w:rsidRPr="002E5190">
        <w:rPr>
          <w:rFonts w:eastAsia="Times New Roman" w:cstheme="minorHAnsi"/>
          <w:color w:val="000000"/>
          <w:lang w:val="en"/>
        </w:rPr>
        <w:t xml:space="preserve"> in the accident book. </w:t>
      </w:r>
    </w:p>
    <w:p w14:paraId="0AA84895" w14:textId="77777777" w:rsidR="002E5190" w:rsidRPr="002E5190" w:rsidRDefault="002E5190" w:rsidP="002E5190">
      <w:pPr>
        <w:spacing w:after="0" w:line="240" w:lineRule="auto"/>
        <w:rPr>
          <w:rFonts w:eastAsia="Times New Roman" w:cstheme="minorHAnsi"/>
          <w:color w:val="000000"/>
          <w:lang w:val="en"/>
        </w:rPr>
      </w:pPr>
    </w:p>
    <w:p w14:paraId="74F523D7" w14:textId="77777777" w:rsidR="002E5190" w:rsidRPr="002E5190" w:rsidRDefault="002E5190" w:rsidP="002E5190">
      <w:pPr>
        <w:spacing w:after="0" w:line="240" w:lineRule="auto"/>
        <w:rPr>
          <w:rFonts w:eastAsia="Times New Roman" w:cstheme="minorHAnsi"/>
          <w:color w:val="000000"/>
          <w:lang w:val="en"/>
        </w:rPr>
      </w:pPr>
      <w:r w:rsidRPr="002E5190">
        <w:rPr>
          <w:rFonts w:eastAsia="Times New Roman" w:cstheme="minorHAnsi"/>
          <w:color w:val="000000"/>
          <w:lang w:val="en"/>
        </w:rPr>
        <w:t xml:space="preserve">Parents of the pupils involved will </w:t>
      </w:r>
      <w:proofErr w:type="gramStart"/>
      <w:r w:rsidRPr="002E5190">
        <w:rPr>
          <w:rFonts w:eastAsia="Times New Roman" w:cstheme="minorHAnsi"/>
          <w:color w:val="000000"/>
          <w:lang w:val="en"/>
        </w:rPr>
        <w:t>be informed</w:t>
      </w:r>
      <w:proofErr w:type="gramEnd"/>
      <w:r w:rsidRPr="002E5190">
        <w:rPr>
          <w:rFonts w:eastAsia="Times New Roman" w:cstheme="minorHAnsi"/>
          <w:color w:val="000000"/>
          <w:lang w:val="en"/>
        </w:rPr>
        <w:t>.</w:t>
      </w:r>
    </w:p>
    <w:p w14:paraId="7B6CDEC8" w14:textId="77777777" w:rsidR="002E5190" w:rsidRPr="002E5190" w:rsidRDefault="002E5190" w:rsidP="002E5190">
      <w:pPr>
        <w:spacing w:after="0" w:line="240" w:lineRule="auto"/>
        <w:rPr>
          <w:rFonts w:eastAsia="Times New Roman" w:cstheme="minorHAnsi"/>
          <w:color w:val="000000"/>
          <w:lang w:val="en"/>
        </w:rPr>
      </w:pPr>
    </w:p>
    <w:p w14:paraId="1AABA801" w14:textId="77777777" w:rsidR="002E5190" w:rsidRPr="002E5190" w:rsidRDefault="002E5190" w:rsidP="002E5190">
      <w:pPr>
        <w:spacing w:after="0" w:line="240" w:lineRule="auto"/>
        <w:rPr>
          <w:rFonts w:eastAsia="Times New Roman" w:cstheme="minorHAnsi"/>
          <w:color w:val="000000"/>
          <w:lang w:val="en"/>
        </w:rPr>
      </w:pPr>
      <w:r w:rsidRPr="002E5190">
        <w:rPr>
          <w:rFonts w:eastAsia="Times New Roman" w:cstheme="minorHAnsi"/>
          <w:color w:val="000000"/>
          <w:lang w:val="en"/>
        </w:rPr>
        <w:t xml:space="preserve">We will talk with children at their level and explain acceptable behaviour towards other children. </w:t>
      </w:r>
    </w:p>
    <w:p w14:paraId="4658DFE4" w14:textId="77777777" w:rsidR="002E5190" w:rsidRPr="002E5190" w:rsidRDefault="002E5190" w:rsidP="002E5190">
      <w:pPr>
        <w:spacing w:after="0" w:line="240" w:lineRule="auto"/>
        <w:rPr>
          <w:rFonts w:eastAsia="Times New Roman" w:cstheme="minorHAnsi"/>
          <w:color w:val="000000"/>
          <w:lang w:val="en"/>
        </w:rPr>
      </w:pPr>
    </w:p>
    <w:p w14:paraId="5A920A23" w14:textId="77777777" w:rsidR="002E5190" w:rsidRPr="002E5190" w:rsidRDefault="002E5190" w:rsidP="002E5190">
      <w:pPr>
        <w:spacing w:after="0" w:line="240" w:lineRule="auto"/>
        <w:rPr>
          <w:rFonts w:eastAsia="Times New Roman" w:cstheme="minorHAnsi"/>
          <w:color w:val="000000"/>
          <w:lang w:val="en"/>
        </w:rPr>
      </w:pPr>
      <w:r w:rsidRPr="002E5190">
        <w:rPr>
          <w:rFonts w:eastAsia="Times New Roman" w:cstheme="minorHAnsi"/>
          <w:color w:val="000000"/>
          <w:lang w:val="en"/>
        </w:rPr>
        <w:t>If problem persists, we will refer to our Behaviour Management Policy.</w:t>
      </w:r>
    </w:p>
    <w:p w14:paraId="2F9BD887" w14:textId="77777777" w:rsidR="002E5190" w:rsidRPr="002E5190" w:rsidRDefault="002E5190" w:rsidP="002E5190">
      <w:pPr>
        <w:spacing w:after="0" w:line="240" w:lineRule="auto"/>
        <w:rPr>
          <w:rFonts w:eastAsia="Times New Roman" w:cstheme="minorHAnsi"/>
          <w:color w:val="000000"/>
          <w:lang w:val="en"/>
        </w:rPr>
      </w:pPr>
    </w:p>
    <w:p w14:paraId="08CE7788" w14:textId="77777777" w:rsidR="002E5190" w:rsidRPr="002E5190" w:rsidRDefault="002E5190" w:rsidP="002E5190">
      <w:pPr>
        <w:spacing w:after="0" w:line="240" w:lineRule="auto"/>
        <w:rPr>
          <w:rFonts w:eastAsia="Times New Roman" w:cstheme="minorHAnsi"/>
          <w:color w:val="000000"/>
          <w:lang w:val="en"/>
        </w:rPr>
      </w:pPr>
      <w:r w:rsidRPr="002E5190">
        <w:rPr>
          <w:rFonts w:eastAsia="Times New Roman" w:cstheme="minorHAnsi"/>
          <w:color w:val="000000"/>
          <w:lang w:val="en"/>
        </w:rPr>
        <w:t xml:space="preserve">If necessary, we will involve parents and work in </w:t>
      </w:r>
      <w:proofErr w:type="gramStart"/>
      <w:r w:rsidRPr="002E5190">
        <w:rPr>
          <w:rFonts w:eastAsia="Times New Roman" w:cstheme="minorHAnsi"/>
          <w:color w:val="000000"/>
          <w:lang w:val="en"/>
        </w:rPr>
        <w:t>partnership</w:t>
      </w:r>
      <w:proofErr w:type="gramEnd"/>
      <w:r w:rsidRPr="002E5190">
        <w:rPr>
          <w:rFonts w:eastAsia="Times New Roman" w:cstheme="minorHAnsi"/>
          <w:color w:val="000000"/>
          <w:lang w:val="en"/>
        </w:rPr>
        <w:t xml:space="preserve"> to develop strategies to overcome bullying behaviour.</w:t>
      </w:r>
    </w:p>
    <w:p w14:paraId="73CC50A1" w14:textId="77777777" w:rsidR="002E5190" w:rsidRPr="002E5190" w:rsidRDefault="002E5190" w:rsidP="002E5190">
      <w:pPr>
        <w:spacing w:after="0" w:line="240" w:lineRule="auto"/>
        <w:rPr>
          <w:rFonts w:eastAsia="Times New Roman" w:cstheme="minorHAnsi"/>
          <w:color w:val="000000"/>
          <w:lang w:val="en"/>
        </w:rPr>
      </w:pPr>
    </w:p>
    <w:p w14:paraId="003E217C" w14:textId="77777777" w:rsidR="002E5190" w:rsidRPr="002E5190" w:rsidRDefault="002E5190" w:rsidP="002E5190">
      <w:pPr>
        <w:spacing w:after="0" w:line="240" w:lineRule="auto"/>
        <w:rPr>
          <w:rFonts w:eastAsia="Times New Roman" w:cstheme="minorHAnsi"/>
          <w:color w:val="000000"/>
          <w:lang w:val="en"/>
        </w:rPr>
      </w:pPr>
      <w:r w:rsidRPr="002E5190">
        <w:rPr>
          <w:rFonts w:eastAsia="Times New Roman" w:cstheme="minorHAnsi"/>
          <w:color w:val="000000"/>
          <w:highlight w:val="yellow"/>
          <w:lang w:val="en"/>
        </w:rPr>
        <w:t xml:space="preserve">Time to investigate parental concerns may </w:t>
      </w:r>
      <w:proofErr w:type="gramStart"/>
      <w:r w:rsidRPr="002E5190">
        <w:rPr>
          <w:rFonts w:eastAsia="Times New Roman" w:cstheme="minorHAnsi"/>
          <w:color w:val="000000"/>
          <w:highlight w:val="yellow"/>
          <w:lang w:val="en"/>
        </w:rPr>
        <w:t>be required</w:t>
      </w:r>
      <w:proofErr w:type="gramEnd"/>
      <w:r w:rsidRPr="002E5190">
        <w:rPr>
          <w:rFonts w:eastAsia="Times New Roman" w:cstheme="minorHAnsi"/>
          <w:color w:val="000000"/>
          <w:highlight w:val="yellow"/>
          <w:lang w:val="en"/>
        </w:rPr>
        <w:t xml:space="preserve">, Parents will </w:t>
      </w:r>
      <w:proofErr w:type="gramStart"/>
      <w:r w:rsidRPr="002E5190">
        <w:rPr>
          <w:rFonts w:eastAsia="Times New Roman" w:cstheme="minorHAnsi"/>
          <w:color w:val="000000"/>
          <w:highlight w:val="yellow"/>
          <w:lang w:val="en"/>
        </w:rPr>
        <w:t>be given</w:t>
      </w:r>
      <w:proofErr w:type="gramEnd"/>
      <w:r w:rsidRPr="002E5190">
        <w:rPr>
          <w:rFonts w:eastAsia="Times New Roman" w:cstheme="minorHAnsi"/>
          <w:color w:val="000000"/>
          <w:highlight w:val="yellow"/>
          <w:lang w:val="en"/>
        </w:rPr>
        <w:t xml:space="preserve"> an appointment to discuss information from any investigations.</w:t>
      </w:r>
    </w:p>
    <w:p w14:paraId="6A974239" w14:textId="77777777" w:rsidR="002E5190" w:rsidRPr="002E5190" w:rsidRDefault="002E5190" w:rsidP="002E5190">
      <w:pPr>
        <w:spacing w:after="0" w:line="240" w:lineRule="auto"/>
        <w:rPr>
          <w:rFonts w:eastAsia="Times New Roman" w:cstheme="minorHAnsi"/>
          <w:b/>
          <w:bCs/>
          <w:color w:val="000000"/>
          <w:sz w:val="24"/>
          <w:szCs w:val="24"/>
          <w:lang w:val="en"/>
        </w:rPr>
      </w:pPr>
    </w:p>
    <w:p w14:paraId="47D47D0B" w14:textId="77777777" w:rsidR="002E5190" w:rsidRPr="002E5190" w:rsidRDefault="002E5190" w:rsidP="002E5190">
      <w:pPr>
        <w:spacing w:after="0" w:line="240" w:lineRule="auto"/>
        <w:rPr>
          <w:rFonts w:eastAsia="Times New Roman" w:cstheme="minorHAnsi"/>
          <w:color w:val="000000"/>
          <w:sz w:val="24"/>
          <w:szCs w:val="24"/>
          <w:lang w:val="en"/>
        </w:rPr>
      </w:pPr>
      <w:r w:rsidRPr="002E5190">
        <w:rPr>
          <w:rFonts w:eastAsia="Times New Roman" w:cstheme="minorHAnsi"/>
          <w:b/>
          <w:bCs/>
          <w:color w:val="000000"/>
          <w:sz w:val="24"/>
          <w:szCs w:val="24"/>
          <w:lang w:val="en"/>
        </w:rPr>
        <w:t xml:space="preserve">Staff </w:t>
      </w:r>
    </w:p>
    <w:p w14:paraId="3DCDEC48" w14:textId="77777777" w:rsidR="002E5190" w:rsidRPr="002E5190" w:rsidRDefault="002E5190" w:rsidP="002E5190">
      <w:pPr>
        <w:spacing w:after="0" w:line="240" w:lineRule="auto"/>
        <w:rPr>
          <w:rFonts w:eastAsia="Times New Roman" w:cstheme="minorHAnsi"/>
          <w:color w:val="000000"/>
          <w:sz w:val="24"/>
          <w:szCs w:val="24"/>
          <w:lang w:val="en"/>
        </w:rPr>
      </w:pPr>
      <w:r w:rsidRPr="002E5190">
        <w:rPr>
          <w:rFonts w:eastAsia="Times New Roman" w:cstheme="minorHAnsi"/>
          <w:color w:val="000000"/>
          <w:sz w:val="24"/>
          <w:szCs w:val="24"/>
          <w:lang w:val="en"/>
        </w:rPr>
        <w:t> </w:t>
      </w:r>
    </w:p>
    <w:p w14:paraId="1FEE6578" w14:textId="77777777" w:rsidR="002E5190" w:rsidRPr="002E5190" w:rsidRDefault="002E5190" w:rsidP="002E5190">
      <w:pPr>
        <w:spacing w:after="0" w:line="240" w:lineRule="auto"/>
        <w:rPr>
          <w:rFonts w:eastAsia="Times New Roman" w:cstheme="minorHAnsi"/>
          <w:color w:val="000000"/>
          <w:lang w:val="en"/>
        </w:rPr>
      </w:pPr>
      <w:r w:rsidRPr="002E5190">
        <w:rPr>
          <w:rFonts w:eastAsia="Times New Roman" w:cstheme="minorHAnsi" w:hint="eastAsia"/>
          <w:color w:val="000000"/>
          <w:lang w:val="en"/>
        </w:rPr>
        <w:t>•</w:t>
      </w:r>
      <w:r w:rsidRPr="002E5190">
        <w:rPr>
          <w:rFonts w:eastAsia="Times New Roman" w:cstheme="minorHAnsi"/>
          <w:color w:val="000000"/>
          <w:lang w:val="en"/>
        </w:rPr>
        <w:t xml:space="preserve"> Session staff will have </w:t>
      </w:r>
      <w:proofErr w:type="gramStart"/>
      <w:r w:rsidRPr="002E5190">
        <w:rPr>
          <w:rFonts w:eastAsia="Times New Roman" w:cstheme="minorHAnsi"/>
          <w:color w:val="000000"/>
          <w:lang w:val="en"/>
        </w:rPr>
        <w:t>good communication</w:t>
      </w:r>
      <w:proofErr w:type="gramEnd"/>
      <w:r w:rsidRPr="002E5190">
        <w:rPr>
          <w:rFonts w:eastAsia="Times New Roman" w:cstheme="minorHAnsi"/>
          <w:color w:val="000000"/>
          <w:lang w:val="en"/>
        </w:rPr>
        <w:t xml:space="preserve"> with each other. </w:t>
      </w:r>
    </w:p>
    <w:p w14:paraId="17B761DF" w14:textId="77777777" w:rsidR="002E5190" w:rsidRPr="002E5190" w:rsidRDefault="002E5190" w:rsidP="002E5190">
      <w:pPr>
        <w:spacing w:after="0" w:line="240" w:lineRule="auto"/>
        <w:rPr>
          <w:rFonts w:eastAsia="Times New Roman" w:cstheme="minorHAnsi"/>
          <w:color w:val="000000"/>
          <w:lang w:val="en"/>
        </w:rPr>
      </w:pPr>
    </w:p>
    <w:p w14:paraId="7132611B" w14:textId="77777777" w:rsidR="002E5190" w:rsidRPr="002E5190" w:rsidRDefault="002E5190" w:rsidP="002E5190">
      <w:pPr>
        <w:spacing w:after="0" w:line="240" w:lineRule="auto"/>
        <w:rPr>
          <w:rFonts w:eastAsia="Times New Roman" w:cstheme="minorHAnsi"/>
          <w:color w:val="000000"/>
          <w:lang w:val="en"/>
        </w:rPr>
      </w:pPr>
      <w:r w:rsidRPr="002E5190">
        <w:rPr>
          <w:rFonts w:eastAsia="Times New Roman" w:cstheme="minorHAnsi"/>
          <w:color w:val="000000"/>
          <w:lang w:val="en"/>
        </w:rPr>
        <w:t xml:space="preserve">. </w:t>
      </w:r>
      <w:r w:rsidRPr="002E5190">
        <w:rPr>
          <w:rFonts w:eastAsia="Times New Roman" w:cstheme="minorHAnsi" w:hint="eastAsia"/>
          <w:color w:val="000000"/>
          <w:lang w:val="en"/>
        </w:rPr>
        <w:t>•</w:t>
      </w:r>
      <w:r w:rsidRPr="002E5190">
        <w:rPr>
          <w:rFonts w:eastAsia="Times New Roman" w:cstheme="minorHAnsi"/>
          <w:color w:val="000000"/>
          <w:lang w:val="en"/>
        </w:rPr>
        <w:t xml:space="preserve"> A </w:t>
      </w:r>
      <w:r w:rsidRPr="002E5190">
        <w:rPr>
          <w:rFonts w:eastAsia="Times New Roman" w:cstheme="minorHAnsi" w:hint="eastAsia"/>
          <w:color w:val="000000"/>
          <w:lang w:val="en"/>
        </w:rPr>
        <w:t>“</w:t>
      </w:r>
      <w:r w:rsidRPr="002E5190">
        <w:rPr>
          <w:rFonts w:eastAsia="Times New Roman" w:cstheme="minorHAnsi"/>
          <w:color w:val="000000"/>
          <w:lang w:val="en"/>
        </w:rPr>
        <w:t>telling</w:t>
      </w:r>
      <w:r w:rsidRPr="002E5190">
        <w:rPr>
          <w:rFonts w:eastAsia="Times New Roman" w:cstheme="minorHAnsi" w:hint="eastAsia"/>
          <w:color w:val="000000"/>
          <w:lang w:val="en"/>
        </w:rPr>
        <w:t>”</w:t>
      </w:r>
      <w:r w:rsidRPr="002E5190">
        <w:rPr>
          <w:rFonts w:eastAsia="Times New Roman" w:cstheme="minorHAnsi"/>
          <w:color w:val="000000"/>
          <w:lang w:val="en"/>
        </w:rPr>
        <w:t xml:space="preserve"> ethos will </w:t>
      </w:r>
      <w:proofErr w:type="gramStart"/>
      <w:r w:rsidRPr="002E5190">
        <w:rPr>
          <w:rFonts w:eastAsia="Times New Roman" w:cstheme="minorHAnsi"/>
          <w:color w:val="000000"/>
          <w:lang w:val="en"/>
        </w:rPr>
        <w:t>be developed</w:t>
      </w:r>
      <w:proofErr w:type="gramEnd"/>
      <w:r w:rsidRPr="002E5190">
        <w:rPr>
          <w:rFonts w:eastAsia="Times New Roman" w:cstheme="minorHAnsi"/>
          <w:color w:val="000000"/>
          <w:lang w:val="en"/>
        </w:rPr>
        <w:t xml:space="preserve"> and encouraged. </w:t>
      </w:r>
    </w:p>
    <w:p w14:paraId="34C43262" w14:textId="77777777" w:rsidR="002E5190" w:rsidRPr="002E5190" w:rsidRDefault="002E5190" w:rsidP="002E5190">
      <w:pPr>
        <w:spacing w:after="0" w:line="240" w:lineRule="auto"/>
        <w:rPr>
          <w:rFonts w:eastAsia="Times New Roman" w:cstheme="minorHAnsi"/>
          <w:color w:val="000000"/>
          <w:lang w:val="en"/>
        </w:rPr>
      </w:pPr>
    </w:p>
    <w:p w14:paraId="65CDB0E4" w14:textId="77777777" w:rsidR="002E5190" w:rsidRPr="002E5190" w:rsidRDefault="002E5190" w:rsidP="002E5190">
      <w:pPr>
        <w:spacing w:after="0" w:line="240" w:lineRule="auto"/>
        <w:rPr>
          <w:rFonts w:eastAsia="Times New Roman" w:cstheme="minorHAnsi"/>
          <w:color w:val="000000"/>
          <w:lang w:val="en"/>
        </w:rPr>
      </w:pPr>
      <w:r w:rsidRPr="002E5190">
        <w:rPr>
          <w:rFonts w:eastAsia="Times New Roman" w:cstheme="minorHAnsi" w:hint="eastAsia"/>
          <w:color w:val="000000"/>
          <w:lang w:val="en"/>
        </w:rPr>
        <w:t>•</w:t>
      </w:r>
      <w:r w:rsidRPr="002E5190">
        <w:rPr>
          <w:rFonts w:eastAsia="Times New Roman" w:cstheme="minorHAnsi"/>
          <w:color w:val="000000"/>
          <w:lang w:val="en"/>
        </w:rPr>
        <w:t xml:space="preserve"> School rules will be as positive as possible. </w:t>
      </w:r>
    </w:p>
    <w:p w14:paraId="1F080C1F" w14:textId="77777777" w:rsidR="002E5190" w:rsidRPr="002E5190" w:rsidRDefault="002E5190" w:rsidP="002E5190">
      <w:pPr>
        <w:spacing w:after="0" w:line="240" w:lineRule="auto"/>
        <w:rPr>
          <w:rFonts w:eastAsia="Times New Roman" w:cstheme="minorHAnsi"/>
          <w:color w:val="000000"/>
          <w:lang w:val="en"/>
        </w:rPr>
      </w:pPr>
    </w:p>
    <w:p w14:paraId="12C5CD51" w14:textId="77777777" w:rsidR="002E5190" w:rsidRPr="002E5190" w:rsidRDefault="002E5190" w:rsidP="002E5190">
      <w:pPr>
        <w:spacing w:after="0" w:line="240" w:lineRule="auto"/>
        <w:rPr>
          <w:rFonts w:eastAsiaTheme="minorHAnsi" w:cstheme="minorHAnsi"/>
          <w:lang w:eastAsia="en-US"/>
        </w:rPr>
      </w:pPr>
      <w:r w:rsidRPr="002E5190">
        <w:rPr>
          <w:rFonts w:eastAsia="Times New Roman" w:cstheme="minorHAnsi" w:hint="eastAsia"/>
          <w:color w:val="000000"/>
          <w:lang w:val="en"/>
        </w:rPr>
        <w:t>•</w:t>
      </w:r>
      <w:r w:rsidRPr="002E5190">
        <w:rPr>
          <w:rFonts w:eastAsia="Times New Roman" w:cstheme="minorHAnsi"/>
          <w:color w:val="000000"/>
          <w:lang w:val="en"/>
        </w:rPr>
        <w:t xml:space="preserve"> Responsible behaviour and preventative strategies will </w:t>
      </w:r>
      <w:proofErr w:type="gramStart"/>
      <w:r w:rsidRPr="002E5190">
        <w:rPr>
          <w:rFonts w:eastAsia="Times New Roman" w:cstheme="minorHAnsi"/>
          <w:color w:val="000000"/>
          <w:lang w:val="en"/>
        </w:rPr>
        <w:t>be discussed</w:t>
      </w:r>
      <w:proofErr w:type="gramEnd"/>
      <w:r w:rsidRPr="002E5190">
        <w:rPr>
          <w:rFonts w:eastAsia="Times New Roman" w:cstheme="minorHAnsi"/>
          <w:color w:val="000000"/>
          <w:lang w:val="en"/>
        </w:rPr>
        <w:t xml:space="preserve"> in class in curriculum areas such as Personal Social and Emotional Development and during circle time. </w:t>
      </w:r>
      <w:r w:rsidRPr="002E5190">
        <w:rPr>
          <w:rFonts w:eastAsiaTheme="minorHAnsi" w:cstheme="minorHAnsi"/>
          <w:lang w:eastAsia="en-US"/>
        </w:rPr>
        <w:t>Perceived bulling behaviour will be tackled through the curriculum i.e. circle time, role-play and co-operative play to develop social skills.</w:t>
      </w:r>
    </w:p>
    <w:p w14:paraId="49625DEA" w14:textId="77777777" w:rsidR="002E5190" w:rsidRPr="002E5190" w:rsidRDefault="002E5190" w:rsidP="002E5190">
      <w:pPr>
        <w:spacing w:after="0" w:line="240" w:lineRule="auto"/>
        <w:rPr>
          <w:rFonts w:eastAsia="Times New Roman" w:cstheme="minorHAnsi"/>
          <w:color w:val="000000"/>
          <w:sz w:val="24"/>
          <w:szCs w:val="24"/>
          <w:lang w:val="en"/>
        </w:rPr>
      </w:pPr>
    </w:p>
    <w:p w14:paraId="5DB9AA68" w14:textId="77777777" w:rsidR="002E5190" w:rsidRPr="002E5190" w:rsidRDefault="002E5190" w:rsidP="002E5190">
      <w:pPr>
        <w:spacing w:after="0" w:line="240" w:lineRule="auto"/>
        <w:rPr>
          <w:rFonts w:eastAsia="Times New Roman" w:cstheme="minorHAnsi"/>
          <w:color w:val="000000"/>
          <w:sz w:val="24"/>
          <w:szCs w:val="24"/>
          <w:lang w:val="en"/>
        </w:rPr>
      </w:pPr>
      <w:r w:rsidRPr="002E5190">
        <w:rPr>
          <w:rFonts w:eastAsia="Times New Roman" w:cstheme="minorHAnsi" w:hint="eastAsia"/>
          <w:color w:val="000000"/>
          <w:sz w:val="24"/>
          <w:szCs w:val="24"/>
          <w:lang w:val="en"/>
        </w:rPr>
        <w:t>•</w:t>
      </w:r>
      <w:r w:rsidRPr="002E5190">
        <w:rPr>
          <w:rFonts w:eastAsia="Times New Roman" w:cstheme="minorHAnsi"/>
          <w:color w:val="000000"/>
          <w:sz w:val="24"/>
          <w:szCs w:val="24"/>
          <w:lang w:val="en"/>
        </w:rPr>
        <w:t xml:space="preserve"> Self-respect and self-esteem will be </w:t>
      </w:r>
      <w:proofErr w:type="gramStart"/>
      <w:r w:rsidRPr="002E5190">
        <w:rPr>
          <w:rFonts w:eastAsia="Times New Roman" w:cstheme="minorHAnsi"/>
          <w:color w:val="000000"/>
          <w:sz w:val="24"/>
          <w:szCs w:val="24"/>
          <w:lang w:val="en"/>
        </w:rPr>
        <w:t>promoted at all times</w:t>
      </w:r>
      <w:proofErr w:type="gramEnd"/>
      <w:r w:rsidRPr="002E5190">
        <w:rPr>
          <w:rFonts w:eastAsia="Times New Roman" w:cstheme="minorHAnsi"/>
          <w:color w:val="000000"/>
          <w:sz w:val="24"/>
          <w:szCs w:val="24"/>
          <w:lang w:val="en"/>
        </w:rPr>
        <w:t xml:space="preserve">. </w:t>
      </w:r>
    </w:p>
    <w:p w14:paraId="36CB2DCD" w14:textId="77777777" w:rsidR="002E5190" w:rsidRPr="002E5190" w:rsidRDefault="002E5190" w:rsidP="002E5190">
      <w:pPr>
        <w:tabs>
          <w:tab w:val="center" w:pos="4513"/>
          <w:tab w:val="right" w:pos="9026"/>
        </w:tabs>
        <w:spacing w:after="0" w:line="240" w:lineRule="auto"/>
        <w:rPr>
          <w:rFonts w:eastAsiaTheme="minorHAnsi" w:cstheme="minorHAnsi"/>
          <w:szCs w:val="24"/>
          <w:lang w:eastAsia="en-US"/>
        </w:rPr>
      </w:pPr>
    </w:p>
    <w:p w14:paraId="2BA8D908" w14:textId="77777777" w:rsidR="002E5190" w:rsidRPr="002E5190" w:rsidRDefault="002E5190" w:rsidP="002E5190">
      <w:pPr>
        <w:numPr>
          <w:ilvl w:val="0"/>
          <w:numId w:val="50"/>
        </w:numPr>
        <w:spacing w:after="0" w:line="240" w:lineRule="auto"/>
        <w:rPr>
          <w:rFonts w:eastAsiaTheme="minorHAnsi" w:cstheme="minorHAnsi"/>
          <w:szCs w:val="24"/>
          <w:lang w:eastAsia="en-US"/>
        </w:rPr>
      </w:pPr>
      <w:r w:rsidRPr="002E5190">
        <w:rPr>
          <w:rFonts w:eastAsiaTheme="minorHAnsi" w:cstheme="minorHAnsi"/>
          <w:szCs w:val="24"/>
          <w:lang w:eastAsia="en-US"/>
        </w:rPr>
        <w:t>Staff create opportunities for caring and sharing.</w:t>
      </w:r>
    </w:p>
    <w:p w14:paraId="079ACD4B" w14:textId="77777777" w:rsidR="002E5190" w:rsidRPr="002E5190" w:rsidRDefault="002E5190" w:rsidP="002E5190">
      <w:pPr>
        <w:tabs>
          <w:tab w:val="center" w:pos="4513"/>
          <w:tab w:val="right" w:pos="9026"/>
        </w:tabs>
        <w:spacing w:after="0" w:line="240" w:lineRule="auto"/>
        <w:rPr>
          <w:rFonts w:eastAsiaTheme="minorHAnsi" w:cstheme="minorHAnsi"/>
          <w:szCs w:val="24"/>
          <w:lang w:eastAsia="en-US"/>
        </w:rPr>
      </w:pPr>
    </w:p>
    <w:p w14:paraId="58C2715D" w14:textId="77777777" w:rsidR="002E5190" w:rsidRPr="002E5190" w:rsidRDefault="002E5190" w:rsidP="002E5190">
      <w:pPr>
        <w:numPr>
          <w:ilvl w:val="0"/>
          <w:numId w:val="50"/>
        </w:numPr>
        <w:spacing w:after="0" w:line="240" w:lineRule="auto"/>
        <w:rPr>
          <w:rFonts w:eastAsiaTheme="minorHAnsi" w:cstheme="minorHAnsi"/>
          <w:szCs w:val="24"/>
          <w:lang w:eastAsia="en-US"/>
        </w:rPr>
      </w:pPr>
      <w:r w:rsidRPr="002E5190">
        <w:rPr>
          <w:rFonts w:eastAsiaTheme="minorHAnsi" w:cstheme="minorHAnsi"/>
          <w:szCs w:val="24"/>
          <w:lang w:eastAsia="en-US"/>
        </w:rPr>
        <w:t>Staff monitor and evaluate the situation.</w:t>
      </w:r>
    </w:p>
    <w:p w14:paraId="3683E2B0" w14:textId="77777777" w:rsidR="002E5190" w:rsidRPr="002E5190" w:rsidRDefault="002E5190" w:rsidP="002E5190">
      <w:pPr>
        <w:tabs>
          <w:tab w:val="center" w:pos="4513"/>
          <w:tab w:val="right" w:pos="9026"/>
        </w:tabs>
        <w:spacing w:after="0" w:line="240" w:lineRule="auto"/>
        <w:rPr>
          <w:rFonts w:eastAsiaTheme="minorHAnsi" w:cstheme="minorHAnsi"/>
          <w:szCs w:val="24"/>
          <w:lang w:eastAsia="en-US"/>
        </w:rPr>
      </w:pPr>
    </w:p>
    <w:p w14:paraId="7C9C54F9" w14:textId="77777777" w:rsidR="002E5190" w:rsidRPr="002E5190" w:rsidRDefault="002E5190" w:rsidP="002E5190">
      <w:pPr>
        <w:numPr>
          <w:ilvl w:val="0"/>
          <w:numId w:val="50"/>
        </w:numPr>
        <w:spacing w:after="0" w:line="240" w:lineRule="auto"/>
        <w:rPr>
          <w:rFonts w:eastAsiaTheme="minorHAnsi" w:cstheme="minorHAnsi"/>
          <w:szCs w:val="24"/>
          <w:lang w:eastAsia="en-US"/>
        </w:rPr>
      </w:pPr>
      <w:r w:rsidRPr="002E5190">
        <w:rPr>
          <w:rFonts w:eastAsiaTheme="minorHAnsi" w:cstheme="minorHAnsi"/>
          <w:szCs w:val="24"/>
          <w:lang w:eastAsia="en-US"/>
        </w:rPr>
        <w:t>Staff work in partnership with parents.</w:t>
      </w:r>
    </w:p>
    <w:p w14:paraId="1474C8E6" w14:textId="77777777" w:rsidR="002E5190" w:rsidRPr="002E5190" w:rsidRDefault="002E5190" w:rsidP="002E5190">
      <w:pPr>
        <w:tabs>
          <w:tab w:val="center" w:pos="4513"/>
          <w:tab w:val="right" w:pos="9026"/>
        </w:tabs>
        <w:spacing w:after="0" w:line="240" w:lineRule="auto"/>
        <w:rPr>
          <w:rFonts w:eastAsiaTheme="minorHAnsi" w:cstheme="minorHAnsi"/>
          <w:szCs w:val="24"/>
          <w:lang w:eastAsia="en-US"/>
        </w:rPr>
      </w:pPr>
    </w:p>
    <w:p w14:paraId="5F4BDD85" w14:textId="77777777" w:rsidR="002E5190" w:rsidRPr="002E5190" w:rsidRDefault="002E5190" w:rsidP="002E5190">
      <w:pPr>
        <w:numPr>
          <w:ilvl w:val="0"/>
          <w:numId w:val="50"/>
        </w:numPr>
        <w:spacing w:after="0" w:line="240" w:lineRule="auto"/>
        <w:rPr>
          <w:rFonts w:eastAsiaTheme="minorHAnsi" w:cstheme="minorHAnsi"/>
          <w:szCs w:val="24"/>
          <w:lang w:eastAsia="en-US"/>
        </w:rPr>
      </w:pPr>
      <w:r w:rsidRPr="002E5190">
        <w:rPr>
          <w:rFonts w:eastAsiaTheme="minorHAnsi" w:cstheme="minorHAnsi"/>
          <w:szCs w:val="24"/>
          <w:lang w:eastAsia="en-US"/>
        </w:rPr>
        <w:t>Support is offered to both, the child who has suffered the effects of perceived bullying behaviour and to the child who is carrying out the behaviour, through building the self-esteem of both children.</w:t>
      </w:r>
    </w:p>
    <w:p w14:paraId="7C7E1978" w14:textId="77777777" w:rsidR="002E5190" w:rsidRPr="002E5190" w:rsidRDefault="002E5190" w:rsidP="002E5190">
      <w:pPr>
        <w:tabs>
          <w:tab w:val="center" w:pos="4513"/>
          <w:tab w:val="right" w:pos="9026"/>
        </w:tabs>
        <w:spacing w:after="0" w:line="240" w:lineRule="auto"/>
        <w:rPr>
          <w:rFonts w:eastAsiaTheme="minorHAnsi" w:cstheme="minorHAnsi"/>
          <w:szCs w:val="24"/>
          <w:lang w:eastAsia="en-US"/>
        </w:rPr>
      </w:pPr>
    </w:p>
    <w:p w14:paraId="0CA40EDA" w14:textId="77777777" w:rsidR="002E5190" w:rsidRPr="002E5190" w:rsidRDefault="002E5190" w:rsidP="002E5190">
      <w:pPr>
        <w:numPr>
          <w:ilvl w:val="0"/>
          <w:numId w:val="50"/>
        </w:numPr>
        <w:spacing w:after="0" w:line="240" w:lineRule="auto"/>
        <w:rPr>
          <w:rFonts w:eastAsiaTheme="minorHAnsi" w:cstheme="minorHAnsi"/>
          <w:szCs w:val="24"/>
          <w:lang w:eastAsia="en-US"/>
        </w:rPr>
      </w:pPr>
      <w:r w:rsidRPr="002E5190">
        <w:rPr>
          <w:rFonts w:eastAsiaTheme="minorHAnsi" w:cstheme="minorHAnsi"/>
          <w:szCs w:val="24"/>
          <w:lang w:eastAsia="en-US"/>
        </w:rPr>
        <w:t>Staff have appropriate procedures for recording incidents.</w:t>
      </w:r>
    </w:p>
    <w:p w14:paraId="0CDA7739" w14:textId="77777777" w:rsidR="002E5190" w:rsidRPr="002E5190" w:rsidRDefault="002E5190" w:rsidP="002E5190">
      <w:pPr>
        <w:tabs>
          <w:tab w:val="center" w:pos="4513"/>
          <w:tab w:val="right" w:pos="9026"/>
        </w:tabs>
        <w:spacing w:after="0" w:line="240" w:lineRule="auto"/>
        <w:rPr>
          <w:rFonts w:eastAsiaTheme="minorHAnsi" w:cstheme="minorHAnsi"/>
          <w:szCs w:val="24"/>
          <w:lang w:eastAsia="en-US"/>
        </w:rPr>
      </w:pPr>
    </w:p>
    <w:p w14:paraId="341C77C3" w14:textId="77777777" w:rsidR="002E5190" w:rsidRPr="002E5190" w:rsidRDefault="002E5190" w:rsidP="002E5190">
      <w:pPr>
        <w:tabs>
          <w:tab w:val="center" w:pos="4513"/>
          <w:tab w:val="right" w:pos="9026"/>
        </w:tabs>
        <w:spacing w:after="0" w:line="240" w:lineRule="auto"/>
        <w:rPr>
          <w:rFonts w:eastAsiaTheme="minorHAnsi" w:cstheme="minorHAnsi"/>
          <w:szCs w:val="24"/>
          <w:lang w:eastAsia="en-US"/>
        </w:rPr>
      </w:pPr>
    </w:p>
    <w:p w14:paraId="432B3434" w14:textId="77777777" w:rsidR="002E5190" w:rsidRPr="002E5190" w:rsidRDefault="002E5190" w:rsidP="002E5190">
      <w:pPr>
        <w:tabs>
          <w:tab w:val="center" w:pos="4513"/>
          <w:tab w:val="right" w:pos="9026"/>
        </w:tabs>
        <w:spacing w:after="0" w:line="240" w:lineRule="auto"/>
        <w:rPr>
          <w:rFonts w:eastAsiaTheme="minorHAnsi" w:cstheme="minorHAnsi"/>
          <w:b/>
          <w:bCs/>
          <w:szCs w:val="24"/>
          <w:u w:val="single"/>
          <w:lang w:eastAsia="en-US"/>
        </w:rPr>
      </w:pPr>
      <w:r w:rsidRPr="002E5190">
        <w:rPr>
          <w:rFonts w:eastAsiaTheme="minorHAnsi" w:cstheme="minorHAnsi"/>
          <w:b/>
          <w:bCs/>
          <w:szCs w:val="24"/>
          <w:u w:val="single"/>
          <w:lang w:eastAsia="en-US"/>
        </w:rPr>
        <w:t xml:space="preserve">The Role of Parents </w:t>
      </w:r>
    </w:p>
    <w:p w14:paraId="6B7E89DA" w14:textId="77777777" w:rsidR="002E5190" w:rsidRPr="002E5190" w:rsidRDefault="002E5190" w:rsidP="002E5190">
      <w:pPr>
        <w:tabs>
          <w:tab w:val="center" w:pos="4513"/>
          <w:tab w:val="right" w:pos="9026"/>
        </w:tabs>
        <w:spacing w:after="0" w:line="240" w:lineRule="auto"/>
        <w:rPr>
          <w:rFonts w:eastAsiaTheme="minorHAnsi" w:cstheme="minorHAnsi"/>
          <w:szCs w:val="24"/>
          <w:lang w:eastAsia="en-US"/>
        </w:rPr>
      </w:pPr>
      <w:r w:rsidRPr="002E5190">
        <w:rPr>
          <w:rFonts w:eastAsiaTheme="minorHAnsi" w:cstheme="minorHAnsi"/>
          <w:szCs w:val="24"/>
          <w:lang w:eastAsia="en-US"/>
        </w:rPr>
        <w:t xml:space="preserve"> </w:t>
      </w:r>
    </w:p>
    <w:p w14:paraId="707B5DAA" w14:textId="7AA855C0" w:rsidR="002E5190" w:rsidRPr="002E5190" w:rsidRDefault="002E5190" w:rsidP="002E5190">
      <w:pPr>
        <w:tabs>
          <w:tab w:val="center" w:pos="4513"/>
          <w:tab w:val="right" w:pos="9026"/>
        </w:tabs>
        <w:spacing w:after="0" w:line="240" w:lineRule="auto"/>
        <w:rPr>
          <w:rFonts w:eastAsiaTheme="minorHAnsi" w:cstheme="minorHAnsi"/>
          <w:szCs w:val="24"/>
          <w:lang w:eastAsia="en-US"/>
        </w:rPr>
      </w:pPr>
      <w:r w:rsidRPr="002E5190">
        <w:rPr>
          <w:rFonts w:eastAsiaTheme="minorHAnsi" w:cstheme="minorHAnsi"/>
          <w:szCs w:val="24"/>
          <w:lang w:eastAsia="en-US"/>
        </w:rPr>
        <w:t xml:space="preserve">Parents, who are concerned that their child might be being bullied, or who suspect that their child might be the perpetrator of bullying, should contact Belmont Playcare. Parents have a responsibility to support Belmont </w:t>
      </w:r>
      <w:r w:rsidR="00E71867" w:rsidRPr="002E5190">
        <w:rPr>
          <w:rFonts w:eastAsiaTheme="minorHAnsi" w:cstheme="minorHAnsi"/>
          <w:szCs w:val="24"/>
          <w:lang w:eastAsia="en-US"/>
        </w:rPr>
        <w:t>Playcare’ s</w:t>
      </w:r>
      <w:r w:rsidRPr="002E5190">
        <w:rPr>
          <w:rFonts w:eastAsiaTheme="minorHAnsi" w:cstheme="minorHAnsi"/>
          <w:szCs w:val="24"/>
          <w:lang w:eastAsia="en-US"/>
        </w:rPr>
        <w:t xml:space="preserve"> anti-bullying policy and actively encourage their child to be a positive member of their session.  Parents are expected to develop their child’s social skills, in support of Belmont </w:t>
      </w:r>
      <w:r w:rsidR="00E71867" w:rsidRPr="002E5190">
        <w:rPr>
          <w:rFonts w:eastAsiaTheme="minorHAnsi" w:cstheme="minorHAnsi"/>
          <w:szCs w:val="24"/>
          <w:lang w:eastAsia="en-US"/>
        </w:rPr>
        <w:t>Playcare’ s</w:t>
      </w:r>
      <w:r w:rsidRPr="002E5190">
        <w:rPr>
          <w:rFonts w:eastAsiaTheme="minorHAnsi" w:cstheme="minorHAnsi"/>
          <w:szCs w:val="24"/>
          <w:lang w:eastAsia="en-US"/>
        </w:rPr>
        <w:t xml:space="preserve"> ethos.</w:t>
      </w:r>
    </w:p>
    <w:p w14:paraId="47C52B22" w14:textId="77777777" w:rsidR="002E5190" w:rsidRPr="002E5190" w:rsidRDefault="002E5190" w:rsidP="002E5190">
      <w:pPr>
        <w:tabs>
          <w:tab w:val="center" w:pos="4513"/>
          <w:tab w:val="right" w:pos="9026"/>
        </w:tabs>
        <w:spacing w:after="0" w:line="240" w:lineRule="auto"/>
        <w:rPr>
          <w:rFonts w:eastAsiaTheme="minorHAnsi" w:cstheme="minorHAnsi"/>
          <w:szCs w:val="24"/>
          <w:lang w:eastAsia="en-US"/>
        </w:rPr>
      </w:pPr>
    </w:p>
    <w:p w14:paraId="7214923D" w14:textId="77777777" w:rsidR="002E5190" w:rsidRPr="002E5190" w:rsidRDefault="002E5190" w:rsidP="002E5190">
      <w:pPr>
        <w:tabs>
          <w:tab w:val="center" w:pos="4513"/>
          <w:tab w:val="right" w:pos="9026"/>
        </w:tabs>
        <w:spacing w:after="0" w:line="240" w:lineRule="auto"/>
        <w:rPr>
          <w:rFonts w:eastAsiaTheme="minorHAnsi" w:cstheme="minorHAnsi"/>
          <w:szCs w:val="24"/>
          <w:lang w:eastAsia="en-US"/>
        </w:rPr>
      </w:pPr>
    </w:p>
    <w:p w14:paraId="1A3B14AA" w14:textId="77777777" w:rsidR="002E5190" w:rsidRPr="002E5190" w:rsidRDefault="002E5190" w:rsidP="002E5190">
      <w:pPr>
        <w:jc w:val="center"/>
        <w:rPr>
          <w:rFonts w:eastAsiaTheme="minorHAnsi" w:cstheme="minorHAnsi"/>
          <w:b/>
          <w:bCs/>
          <w:sz w:val="28"/>
          <w:szCs w:val="28"/>
          <w:u w:val="single"/>
          <w:lang w:eastAsia="en-US"/>
        </w:rPr>
      </w:pPr>
      <w:r w:rsidRPr="002E5190">
        <w:rPr>
          <w:rFonts w:eastAsiaTheme="minorHAnsi" w:cstheme="minorHAnsi"/>
          <w:b/>
          <w:szCs w:val="24"/>
          <w:lang w:eastAsia="en-US"/>
        </w:rPr>
        <w:t xml:space="preserve">This Policy </w:t>
      </w:r>
      <w:r w:rsidRPr="002E5190">
        <w:rPr>
          <w:rFonts w:eastAsiaTheme="minorHAnsi" w:cstheme="minorHAnsi"/>
          <w:szCs w:val="24"/>
          <w:lang w:eastAsia="en-US"/>
        </w:rPr>
        <w:t>works in compliance with the Whistle blowing Policy</w:t>
      </w:r>
    </w:p>
    <w:p w14:paraId="41756820" w14:textId="77777777" w:rsidR="002E5190" w:rsidRDefault="002E5190" w:rsidP="001763DF">
      <w:pPr>
        <w:autoSpaceDE w:val="0"/>
        <w:autoSpaceDN w:val="0"/>
        <w:adjustRightInd w:val="0"/>
        <w:spacing w:after="0" w:line="240" w:lineRule="auto"/>
        <w:rPr>
          <w:rFonts w:eastAsia="Times New Roman" w:cstheme="minorHAnsi"/>
          <w:b/>
          <w:bCs/>
          <w:color w:val="000000"/>
          <w:sz w:val="28"/>
          <w:szCs w:val="28"/>
        </w:rPr>
      </w:pPr>
    </w:p>
    <w:p w14:paraId="21A7BAE3" w14:textId="77777777" w:rsidR="001763DF" w:rsidRPr="001763DF" w:rsidRDefault="001763DF" w:rsidP="001763DF">
      <w:pPr>
        <w:autoSpaceDE w:val="0"/>
        <w:autoSpaceDN w:val="0"/>
        <w:adjustRightInd w:val="0"/>
        <w:spacing w:after="0" w:line="240" w:lineRule="auto"/>
        <w:rPr>
          <w:rFonts w:eastAsia="Times New Roman" w:cstheme="minorHAnsi"/>
          <w:b/>
          <w:bCs/>
          <w:color w:val="000000"/>
          <w:sz w:val="28"/>
          <w:szCs w:val="28"/>
        </w:rPr>
      </w:pPr>
    </w:p>
    <w:p w14:paraId="3C1946E0" w14:textId="77777777" w:rsidR="001763DF" w:rsidRPr="001763DF" w:rsidRDefault="001763DF" w:rsidP="001763DF">
      <w:pPr>
        <w:autoSpaceDE w:val="0"/>
        <w:autoSpaceDN w:val="0"/>
        <w:adjustRightInd w:val="0"/>
        <w:spacing w:after="0" w:line="240" w:lineRule="auto"/>
        <w:rPr>
          <w:rFonts w:eastAsia="Times New Roman" w:cstheme="minorHAnsi"/>
          <w:b/>
          <w:bCs/>
          <w:color w:val="000000"/>
          <w:sz w:val="28"/>
          <w:szCs w:val="28"/>
        </w:rPr>
      </w:pPr>
    </w:p>
    <w:p w14:paraId="30C0E368" w14:textId="77777777" w:rsidR="001763DF" w:rsidRPr="001763DF" w:rsidRDefault="001763DF" w:rsidP="001763DF">
      <w:pPr>
        <w:autoSpaceDE w:val="0"/>
        <w:autoSpaceDN w:val="0"/>
        <w:adjustRightInd w:val="0"/>
        <w:spacing w:after="0" w:line="240" w:lineRule="auto"/>
        <w:rPr>
          <w:rFonts w:eastAsia="Times New Roman" w:cstheme="minorHAnsi"/>
          <w:b/>
          <w:bCs/>
          <w:color w:val="000000"/>
          <w:sz w:val="28"/>
          <w:szCs w:val="28"/>
        </w:rPr>
      </w:pPr>
    </w:p>
    <w:p w14:paraId="72E0D310" w14:textId="77777777" w:rsidR="001763DF" w:rsidRPr="001763DF" w:rsidRDefault="001763DF" w:rsidP="001763DF">
      <w:pPr>
        <w:autoSpaceDE w:val="0"/>
        <w:autoSpaceDN w:val="0"/>
        <w:adjustRightInd w:val="0"/>
        <w:spacing w:after="0" w:line="240" w:lineRule="auto"/>
        <w:rPr>
          <w:rFonts w:eastAsia="Times New Roman" w:cstheme="minorHAnsi"/>
          <w:b/>
          <w:bCs/>
          <w:color w:val="000000"/>
          <w:sz w:val="28"/>
          <w:szCs w:val="28"/>
        </w:rPr>
      </w:pPr>
    </w:p>
    <w:p w14:paraId="360DF530" w14:textId="77777777" w:rsidR="001763DF" w:rsidRDefault="001763DF" w:rsidP="001763DF">
      <w:pPr>
        <w:autoSpaceDE w:val="0"/>
        <w:autoSpaceDN w:val="0"/>
        <w:adjustRightInd w:val="0"/>
        <w:spacing w:after="0" w:line="240" w:lineRule="auto"/>
        <w:rPr>
          <w:rFonts w:eastAsia="Times New Roman" w:cstheme="minorHAnsi"/>
          <w:b/>
          <w:bCs/>
          <w:color w:val="000000"/>
          <w:sz w:val="28"/>
          <w:szCs w:val="28"/>
        </w:rPr>
      </w:pPr>
    </w:p>
    <w:p w14:paraId="6B3AC7EF" w14:textId="77777777" w:rsidR="00153CE5" w:rsidRDefault="00153CE5" w:rsidP="001763DF">
      <w:pPr>
        <w:autoSpaceDE w:val="0"/>
        <w:autoSpaceDN w:val="0"/>
        <w:adjustRightInd w:val="0"/>
        <w:spacing w:after="0" w:line="240" w:lineRule="auto"/>
        <w:rPr>
          <w:rFonts w:eastAsia="Times New Roman" w:cstheme="minorHAnsi"/>
          <w:b/>
          <w:bCs/>
          <w:color w:val="000000"/>
          <w:sz w:val="28"/>
          <w:szCs w:val="28"/>
        </w:rPr>
      </w:pPr>
    </w:p>
    <w:p w14:paraId="459CBB6F" w14:textId="77777777" w:rsidR="00153CE5" w:rsidRDefault="00153CE5" w:rsidP="001763DF">
      <w:pPr>
        <w:autoSpaceDE w:val="0"/>
        <w:autoSpaceDN w:val="0"/>
        <w:adjustRightInd w:val="0"/>
        <w:spacing w:after="0" w:line="240" w:lineRule="auto"/>
        <w:rPr>
          <w:rFonts w:eastAsia="Times New Roman" w:cstheme="minorHAnsi"/>
          <w:b/>
          <w:bCs/>
          <w:color w:val="000000"/>
          <w:sz w:val="28"/>
          <w:szCs w:val="28"/>
        </w:rPr>
      </w:pPr>
    </w:p>
    <w:p w14:paraId="38409C94" w14:textId="77777777" w:rsidR="00153CE5" w:rsidRDefault="00153CE5" w:rsidP="001763DF">
      <w:pPr>
        <w:autoSpaceDE w:val="0"/>
        <w:autoSpaceDN w:val="0"/>
        <w:adjustRightInd w:val="0"/>
        <w:spacing w:after="0" w:line="240" w:lineRule="auto"/>
        <w:rPr>
          <w:rFonts w:eastAsia="Times New Roman" w:cstheme="minorHAnsi"/>
          <w:b/>
          <w:bCs/>
          <w:color w:val="000000"/>
          <w:sz w:val="28"/>
          <w:szCs w:val="28"/>
        </w:rPr>
      </w:pPr>
    </w:p>
    <w:p w14:paraId="69139268" w14:textId="77777777" w:rsidR="00153CE5" w:rsidRDefault="00153CE5" w:rsidP="001763DF">
      <w:pPr>
        <w:autoSpaceDE w:val="0"/>
        <w:autoSpaceDN w:val="0"/>
        <w:adjustRightInd w:val="0"/>
        <w:spacing w:after="0" w:line="240" w:lineRule="auto"/>
        <w:rPr>
          <w:rFonts w:eastAsia="Times New Roman" w:cstheme="minorHAnsi"/>
          <w:b/>
          <w:bCs/>
          <w:color w:val="000000"/>
          <w:sz w:val="28"/>
          <w:szCs w:val="28"/>
        </w:rPr>
      </w:pPr>
    </w:p>
    <w:p w14:paraId="0EA1B45C" w14:textId="77777777" w:rsidR="00153CE5" w:rsidRDefault="00153CE5" w:rsidP="001763DF">
      <w:pPr>
        <w:autoSpaceDE w:val="0"/>
        <w:autoSpaceDN w:val="0"/>
        <w:adjustRightInd w:val="0"/>
        <w:spacing w:after="0" w:line="240" w:lineRule="auto"/>
        <w:rPr>
          <w:rFonts w:eastAsia="Times New Roman" w:cstheme="minorHAnsi"/>
          <w:b/>
          <w:bCs/>
          <w:color w:val="000000"/>
          <w:sz w:val="28"/>
          <w:szCs w:val="28"/>
        </w:rPr>
      </w:pPr>
    </w:p>
    <w:p w14:paraId="0CB78D3D" w14:textId="77777777" w:rsidR="00153CE5" w:rsidRDefault="00153CE5" w:rsidP="001763DF">
      <w:pPr>
        <w:autoSpaceDE w:val="0"/>
        <w:autoSpaceDN w:val="0"/>
        <w:adjustRightInd w:val="0"/>
        <w:spacing w:after="0" w:line="240" w:lineRule="auto"/>
        <w:rPr>
          <w:rFonts w:eastAsia="Times New Roman" w:cstheme="minorHAnsi"/>
          <w:b/>
          <w:bCs/>
          <w:color w:val="000000"/>
          <w:sz w:val="28"/>
          <w:szCs w:val="28"/>
        </w:rPr>
      </w:pPr>
    </w:p>
    <w:p w14:paraId="640C79AD" w14:textId="77777777" w:rsidR="00153CE5" w:rsidRDefault="00153CE5" w:rsidP="001763DF">
      <w:pPr>
        <w:autoSpaceDE w:val="0"/>
        <w:autoSpaceDN w:val="0"/>
        <w:adjustRightInd w:val="0"/>
        <w:spacing w:after="0" w:line="240" w:lineRule="auto"/>
        <w:rPr>
          <w:rFonts w:eastAsia="Times New Roman" w:cstheme="minorHAnsi"/>
          <w:b/>
          <w:bCs/>
          <w:color w:val="000000"/>
          <w:sz w:val="28"/>
          <w:szCs w:val="28"/>
        </w:rPr>
      </w:pPr>
    </w:p>
    <w:p w14:paraId="45E907C7" w14:textId="77777777" w:rsidR="00153CE5" w:rsidRDefault="00153CE5" w:rsidP="001763DF">
      <w:pPr>
        <w:autoSpaceDE w:val="0"/>
        <w:autoSpaceDN w:val="0"/>
        <w:adjustRightInd w:val="0"/>
        <w:spacing w:after="0" w:line="240" w:lineRule="auto"/>
        <w:rPr>
          <w:rFonts w:eastAsia="Times New Roman" w:cstheme="minorHAnsi"/>
          <w:b/>
          <w:bCs/>
          <w:color w:val="000000"/>
          <w:sz w:val="28"/>
          <w:szCs w:val="28"/>
        </w:rPr>
      </w:pPr>
    </w:p>
    <w:p w14:paraId="78528CF7" w14:textId="77777777" w:rsidR="00153CE5" w:rsidRDefault="00153CE5" w:rsidP="001763DF">
      <w:pPr>
        <w:autoSpaceDE w:val="0"/>
        <w:autoSpaceDN w:val="0"/>
        <w:adjustRightInd w:val="0"/>
        <w:spacing w:after="0" w:line="240" w:lineRule="auto"/>
        <w:rPr>
          <w:rFonts w:eastAsia="Times New Roman" w:cstheme="minorHAnsi"/>
          <w:b/>
          <w:bCs/>
          <w:color w:val="000000"/>
          <w:sz w:val="28"/>
          <w:szCs w:val="28"/>
        </w:rPr>
      </w:pPr>
    </w:p>
    <w:p w14:paraId="4705250E" w14:textId="77777777" w:rsidR="00153CE5" w:rsidRDefault="00153CE5" w:rsidP="001763DF">
      <w:pPr>
        <w:autoSpaceDE w:val="0"/>
        <w:autoSpaceDN w:val="0"/>
        <w:adjustRightInd w:val="0"/>
        <w:spacing w:after="0" w:line="240" w:lineRule="auto"/>
        <w:rPr>
          <w:rFonts w:eastAsia="Times New Roman" w:cstheme="minorHAnsi"/>
          <w:b/>
          <w:bCs/>
          <w:color w:val="000000"/>
          <w:sz w:val="28"/>
          <w:szCs w:val="28"/>
        </w:rPr>
      </w:pPr>
    </w:p>
    <w:p w14:paraId="5066FDF8" w14:textId="77777777" w:rsidR="00153CE5" w:rsidRDefault="00153CE5" w:rsidP="001763DF">
      <w:pPr>
        <w:autoSpaceDE w:val="0"/>
        <w:autoSpaceDN w:val="0"/>
        <w:adjustRightInd w:val="0"/>
        <w:spacing w:after="0" w:line="240" w:lineRule="auto"/>
        <w:rPr>
          <w:rFonts w:eastAsia="Times New Roman" w:cstheme="minorHAnsi"/>
          <w:b/>
          <w:bCs/>
          <w:color w:val="000000"/>
          <w:sz w:val="28"/>
          <w:szCs w:val="28"/>
        </w:rPr>
      </w:pPr>
    </w:p>
    <w:p w14:paraId="5708AC43" w14:textId="77777777" w:rsidR="00153CE5" w:rsidRDefault="00153CE5" w:rsidP="001763DF">
      <w:pPr>
        <w:autoSpaceDE w:val="0"/>
        <w:autoSpaceDN w:val="0"/>
        <w:adjustRightInd w:val="0"/>
        <w:spacing w:after="0" w:line="240" w:lineRule="auto"/>
        <w:rPr>
          <w:rFonts w:eastAsia="Times New Roman" w:cstheme="minorHAnsi"/>
          <w:b/>
          <w:bCs/>
          <w:color w:val="000000"/>
          <w:sz w:val="28"/>
          <w:szCs w:val="28"/>
        </w:rPr>
      </w:pPr>
    </w:p>
    <w:p w14:paraId="681EC0DB" w14:textId="77777777" w:rsidR="00153CE5" w:rsidRDefault="00153CE5" w:rsidP="001763DF">
      <w:pPr>
        <w:autoSpaceDE w:val="0"/>
        <w:autoSpaceDN w:val="0"/>
        <w:adjustRightInd w:val="0"/>
        <w:spacing w:after="0" w:line="240" w:lineRule="auto"/>
        <w:rPr>
          <w:rFonts w:eastAsia="Times New Roman" w:cstheme="minorHAnsi"/>
          <w:b/>
          <w:bCs/>
          <w:color w:val="000000"/>
          <w:sz w:val="28"/>
          <w:szCs w:val="28"/>
        </w:rPr>
      </w:pPr>
    </w:p>
    <w:p w14:paraId="79F0C313" w14:textId="77777777" w:rsidR="00153CE5" w:rsidRDefault="00153CE5" w:rsidP="001763DF">
      <w:pPr>
        <w:autoSpaceDE w:val="0"/>
        <w:autoSpaceDN w:val="0"/>
        <w:adjustRightInd w:val="0"/>
        <w:spacing w:after="0" w:line="240" w:lineRule="auto"/>
        <w:rPr>
          <w:rFonts w:eastAsia="Times New Roman" w:cstheme="minorHAnsi"/>
          <w:b/>
          <w:bCs/>
          <w:color w:val="000000"/>
          <w:sz w:val="28"/>
          <w:szCs w:val="28"/>
        </w:rPr>
      </w:pPr>
    </w:p>
    <w:p w14:paraId="4417586B" w14:textId="77777777" w:rsidR="00153CE5" w:rsidRDefault="00153CE5" w:rsidP="001763DF">
      <w:pPr>
        <w:autoSpaceDE w:val="0"/>
        <w:autoSpaceDN w:val="0"/>
        <w:adjustRightInd w:val="0"/>
        <w:spacing w:after="0" w:line="240" w:lineRule="auto"/>
        <w:rPr>
          <w:rFonts w:eastAsia="Times New Roman" w:cstheme="minorHAnsi"/>
          <w:b/>
          <w:bCs/>
          <w:color w:val="000000"/>
          <w:sz w:val="28"/>
          <w:szCs w:val="28"/>
        </w:rPr>
      </w:pPr>
    </w:p>
    <w:p w14:paraId="199ADCFD" w14:textId="77777777" w:rsidR="00153CE5" w:rsidRDefault="00153CE5" w:rsidP="001763DF">
      <w:pPr>
        <w:autoSpaceDE w:val="0"/>
        <w:autoSpaceDN w:val="0"/>
        <w:adjustRightInd w:val="0"/>
        <w:spacing w:after="0" w:line="240" w:lineRule="auto"/>
        <w:rPr>
          <w:rFonts w:eastAsia="Times New Roman" w:cstheme="minorHAnsi"/>
          <w:b/>
          <w:bCs/>
          <w:color w:val="000000"/>
          <w:sz w:val="28"/>
          <w:szCs w:val="28"/>
        </w:rPr>
      </w:pPr>
    </w:p>
    <w:p w14:paraId="00D40B4A" w14:textId="77777777" w:rsidR="00153CE5" w:rsidRPr="00153CE5" w:rsidRDefault="00153CE5" w:rsidP="00153CE5">
      <w:pPr>
        <w:spacing w:after="180" w:line="288" w:lineRule="atLeast"/>
        <w:outlineLvl w:val="0"/>
        <w:rPr>
          <w:rFonts w:eastAsia="Times New Roman" w:cstheme="minorHAnsi"/>
          <w:b/>
          <w:bCs/>
          <w:color w:val="000000"/>
          <w:kern w:val="36"/>
          <w:sz w:val="28"/>
          <w:szCs w:val="28"/>
        </w:rPr>
      </w:pPr>
      <w:r w:rsidRPr="00153CE5">
        <w:rPr>
          <w:rFonts w:eastAsia="Times New Roman" w:cstheme="minorHAnsi"/>
          <w:b/>
          <w:bCs/>
          <w:color w:val="000000"/>
          <w:kern w:val="36"/>
          <w:sz w:val="28"/>
          <w:szCs w:val="28"/>
        </w:rPr>
        <w:lastRenderedPageBreak/>
        <w:t>Complaint Policy</w:t>
      </w:r>
    </w:p>
    <w:p w14:paraId="61C1BCD8" w14:textId="77777777" w:rsidR="00153CE5" w:rsidRPr="00153CE5" w:rsidRDefault="00153CE5" w:rsidP="00153CE5">
      <w:pPr>
        <w:spacing w:after="240" w:line="336" w:lineRule="atLeast"/>
        <w:rPr>
          <w:rFonts w:eastAsia="Times New Roman" w:cstheme="minorHAnsi"/>
          <w:color w:val="000000"/>
        </w:rPr>
      </w:pPr>
      <w:r w:rsidRPr="00153CE5">
        <w:rPr>
          <w:rFonts w:eastAsia="Times New Roman" w:cstheme="minorHAnsi"/>
          <w:b/>
          <w:bCs/>
          <w:color w:val="000000"/>
        </w:rPr>
        <w:t>Policy:</w:t>
      </w:r>
    </w:p>
    <w:p w14:paraId="607695B1" w14:textId="77777777" w:rsidR="00153CE5" w:rsidRPr="00153CE5" w:rsidRDefault="00153CE5" w:rsidP="00153CE5">
      <w:pPr>
        <w:spacing w:after="240" w:line="336" w:lineRule="atLeast"/>
        <w:rPr>
          <w:rFonts w:eastAsia="Times New Roman" w:cstheme="minorHAnsi"/>
          <w:color w:val="000000"/>
        </w:rPr>
      </w:pPr>
      <w:r w:rsidRPr="00153CE5">
        <w:rPr>
          <w:rFonts w:eastAsia="Times New Roman" w:cstheme="minorHAnsi"/>
          <w:color w:val="000000"/>
        </w:rPr>
        <w:t xml:space="preserve">We believe that children and parents are entitled to expect courtesy and prompt, careful attention to their needs and wishes. We welcome suggestions on how to improve our setting and will give prompt and serious attention to any concerns about the running of Belmont Playcare. We anticipate that most concerns will be resolved quickly, by an informal approach with the appropriate member of staff. If this does not achieve the desired result, we have a set of procedures for dealing with concerns. We aim to bring all concerns about the running of Belmont Playcare to a satisfactory conclusion for </w:t>
      </w:r>
      <w:proofErr w:type="gramStart"/>
      <w:r w:rsidRPr="00153CE5">
        <w:rPr>
          <w:rFonts w:eastAsia="Times New Roman" w:cstheme="minorHAnsi"/>
          <w:color w:val="000000"/>
        </w:rPr>
        <w:t>all of</w:t>
      </w:r>
      <w:proofErr w:type="gramEnd"/>
      <w:r w:rsidRPr="00153CE5">
        <w:rPr>
          <w:rFonts w:eastAsia="Times New Roman" w:cstheme="minorHAnsi"/>
          <w:color w:val="000000"/>
        </w:rPr>
        <w:t xml:space="preserve"> the parties involved.</w:t>
      </w:r>
    </w:p>
    <w:p w14:paraId="405989D5" w14:textId="77777777" w:rsidR="00153CE5" w:rsidRPr="00153CE5" w:rsidRDefault="00153CE5" w:rsidP="00153CE5">
      <w:pPr>
        <w:spacing w:after="240" w:line="336" w:lineRule="atLeast"/>
        <w:rPr>
          <w:rFonts w:eastAsia="Times New Roman" w:cstheme="minorHAnsi"/>
          <w:color w:val="000000"/>
        </w:rPr>
      </w:pPr>
      <w:r w:rsidRPr="00153CE5">
        <w:rPr>
          <w:rFonts w:eastAsia="Times New Roman" w:cstheme="minorHAnsi"/>
          <w:color w:val="000000"/>
        </w:rPr>
        <w:t>There are 5 stages to making a complaint</w:t>
      </w:r>
    </w:p>
    <w:p w14:paraId="460984C0" w14:textId="77777777" w:rsidR="00153CE5" w:rsidRPr="00153CE5" w:rsidRDefault="00153CE5" w:rsidP="00153CE5">
      <w:pPr>
        <w:spacing w:after="240" w:line="336" w:lineRule="atLeast"/>
        <w:rPr>
          <w:rFonts w:eastAsia="Times New Roman" w:cstheme="minorHAnsi"/>
          <w:color w:val="000000"/>
        </w:rPr>
      </w:pPr>
      <w:r w:rsidRPr="00153CE5">
        <w:rPr>
          <w:rFonts w:eastAsia="Times New Roman" w:cstheme="minorHAnsi"/>
          <w:b/>
          <w:bCs/>
          <w:color w:val="000000"/>
        </w:rPr>
        <w:t>Stage 1</w:t>
      </w:r>
    </w:p>
    <w:p w14:paraId="76368174" w14:textId="4ADE20EE" w:rsidR="00153CE5" w:rsidRPr="00153CE5" w:rsidRDefault="00153CE5" w:rsidP="00153CE5">
      <w:pPr>
        <w:spacing w:after="240" w:line="336" w:lineRule="atLeast"/>
        <w:rPr>
          <w:rFonts w:eastAsia="Times New Roman" w:cstheme="minorHAnsi"/>
          <w:color w:val="000000"/>
        </w:rPr>
      </w:pPr>
      <w:r w:rsidRPr="00153CE5">
        <w:rPr>
          <w:rFonts w:eastAsia="Times New Roman" w:cstheme="minorHAnsi"/>
          <w:color w:val="000000"/>
        </w:rPr>
        <w:t xml:space="preserve">Any parent who has a concern about an aspect of Belmont </w:t>
      </w:r>
      <w:r w:rsidR="00E71867" w:rsidRPr="00153CE5">
        <w:rPr>
          <w:rFonts w:eastAsia="Times New Roman" w:cstheme="minorHAnsi"/>
          <w:color w:val="000000"/>
        </w:rPr>
        <w:t>Playcare’ s</w:t>
      </w:r>
      <w:r w:rsidRPr="00153CE5">
        <w:rPr>
          <w:rFonts w:eastAsia="Times New Roman" w:cstheme="minorHAnsi"/>
          <w:color w:val="000000"/>
        </w:rPr>
        <w:t xml:space="preserve"> provision talks over his/her concerns with your session leader or the coordinator </w:t>
      </w:r>
      <w:proofErr w:type="gramStart"/>
      <w:r w:rsidRPr="00153CE5">
        <w:rPr>
          <w:rFonts w:eastAsia="Times New Roman" w:cstheme="minorHAnsi"/>
          <w:color w:val="000000"/>
        </w:rPr>
        <w:t>first of all</w:t>
      </w:r>
      <w:proofErr w:type="gramEnd"/>
      <w:r w:rsidRPr="00153CE5">
        <w:rPr>
          <w:rFonts w:eastAsia="Times New Roman" w:cstheme="minorHAnsi"/>
          <w:color w:val="000000"/>
        </w:rPr>
        <w:t>. Most complaints should be resolved amicably and informally at this stage. We record the issue, and how it was resolved, in the complaints file.</w:t>
      </w:r>
    </w:p>
    <w:p w14:paraId="241138D4" w14:textId="77777777" w:rsidR="00153CE5" w:rsidRPr="00153CE5" w:rsidRDefault="00153CE5" w:rsidP="00153CE5">
      <w:pPr>
        <w:spacing w:after="240" w:line="336" w:lineRule="atLeast"/>
        <w:rPr>
          <w:rFonts w:eastAsia="Times New Roman" w:cstheme="minorHAnsi"/>
          <w:color w:val="000000"/>
        </w:rPr>
      </w:pPr>
      <w:r w:rsidRPr="00153CE5">
        <w:rPr>
          <w:rFonts w:eastAsia="Times New Roman" w:cstheme="minorHAnsi"/>
          <w:b/>
          <w:bCs/>
          <w:color w:val="000000"/>
        </w:rPr>
        <w:t>Stage 2</w:t>
      </w:r>
    </w:p>
    <w:p w14:paraId="43BDCFE4" w14:textId="77777777" w:rsidR="00153CE5" w:rsidRPr="00153CE5" w:rsidRDefault="00153CE5" w:rsidP="00153CE5">
      <w:pPr>
        <w:spacing w:after="240" w:line="336" w:lineRule="atLeast"/>
        <w:rPr>
          <w:rFonts w:eastAsia="Times New Roman" w:cstheme="minorHAnsi"/>
          <w:color w:val="000000"/>
        </w:rPr>
      </w:pPr>
      <w:r w:rsidRPr="00153CE5">
        <w:rPr>
          <w:rFonts w:eastAsia="Times New Roman" w:cstheme="minorHAnsi"/>
          <w:color w:val="000000"/>
        </w:rPr>
        <w:t>If this does not have a satisfactory outcome, or if the problem recurs, the parent moves to this stage of the procedure by putting the concerns or complaint in writing to the coordinator or board of trustees.</w:t>
      </w:r>
    </w:p>
    <w:p w14:paraId="63DD447A" w14:textId="77777777" w:rsidR="00153CE5" w:rsidRPr="00153CE5" w:rsidRDefault="00153CE5" w:rsidP="00153CE5">
      <w:pPr>
        <w:rPr>
          <w:rFonts w:eastAsiaTheme="minorHAnsi"/>
          <w:lang w:eastAsia="en-US"/>
        </w:rPr>
      </w:pPr>
      <w:r w:rsidRPr="00153CE5">
        <w:rPr>
          <w:rFonts w:eastAsia="Times New Roman" w:cstheme="minorHAnsi"/>
        </w:rPr>
        <w:t xml:space="preserve">If the complaint requires investigation by the trustees, it will be led by the Chairperson who will gather information from staff </w:t>
      </w:r>
      <w:r w:rsidRPr="00153CE5">
        <w:rPr>
          <w:rFonts w:eastAsiaTheme="minorHAnsi"/>
          <w:lang w:eastAsia="en-US"/>
        </w:rPr>
        <w:t>and read-through any paperwork completed concerning the complaint.</w:t>
      </w:r>
    </w:p>
    <w:p w14:paraId="3A98F6AE" w14:textId="77777777" w:rsidR="00153CE5" w:rsidRPr="00153CE5" w:rsidRDefault="00153CE5" w:rsidP="00153CE5">
      <w:pPr>
        <w:rPr>
          <w:rFonts w:eastAsiaTheme="minorHAnsi"/>
          <w:lang w:eastAsia="en-US"/>
        </w:rPr>
      </w:pPr>
      <w:r w:rsidRPr="00153CE5">
        <w:rPr>
          <w:rFonts w:eastAsiaTheme="minorHAnsi"/>
          <w:lang w:eastAsia="en-US"/>
        </w:rPr>
        <w:t>NOTE: Trustees will follow the government publication decision-making for charity trustees (see appendices)</w:t>
      </w:r>
    </w:p>
    <w:p w14:paraId="193C3C71" w14:textId="77777777" w:rsidR="00153CE5" w:rsidRPr="00153CE5" w:rsidRDefault="00153CE5" w:rsidP="00153CE5">
      <w:pPr>
        <w:spacing w:after="240" w:line="336" w:lineRule="atLeast"/>
        <w:rPr>
          <w:rFonts w:eastAsia="Times New Roman" w:cstheme="minorHAnsi"/>
          <w:color w:val="000000"/>
        </w:rPr>
      </w:pPr>
    </w:p>
    <w:p w14:paraId="36E77C9D" w14:textId="77777777" w:rsidR="00153CE5" w:rsidRPr="00153CE5" w:rsidRDefault="00153CE5" w:rsidP="00153CE5">
      <w:pPr>
        <w:spacing w:after="240" w:line="336" w:lineRule="atLeast"/>
        <w:rPr>
          <w:rFonts w:eastAsia="Times New Roman" w:cstheme="minorHAnsi"/>
          <w:color w:val="000000"/>
        </w:rPr>
      </w:pPr>
      <w:r w:rsidRPr="00153CE5">
        <w:rPr>
          <w:rFonts w:eastAsia="Times New Roman" w:cstheme="minorHAnsi"/>
          <w:color w:val="000000"/>
        </w:rPr>
        <w:t>When the investigation is completed and a decision reached the coordinator/trustee meets with the parent to discuss the outcome. We inform parents of the outcome of the investigation within 28 days of him/her making the complaint. When the complaint is resolved at this stage, we log the summative points in our Complaint File.</w:t>
      </w:r>
    </w:p>
    <w:p w14:paraId="69A46A66" w14:textId="77777777" w:rsidR="00153CE5" w:rsidRPr="00153CE5" w:rsidRDefault="00153CE5" w:rsidP="00153CE5">
      <w:pPr>
        <w:spacing w:after="240" w:line="336" w:lineRule="atLeast"/>
        <w:rPr>
          <w:rFonts w:eastAsia="Times New Roman" w:cstheme="minorHAnsi"/>
          <w:color w:val="000000"/>
        </w:rPr>
      </w:pPr>
      <w:r w:rsidRPr="00153CE5">
        <w:rPr>
          <w:rFonts w:eastAsia="Times New Roman" w:cstheme="minorHAnsi"/>
          <w:color w:val="000000"/>
        </w:rPr>
        <w:t>Belmont Playcare stores all information relating to written complaints from parents safely and securely.</w:t>
      </w:r>
    </w:p>
    <w:p w14:paraId="6392C350" w14:textId="77777777" w:rsidR="00153CE5" w:rsidRPr="00153CE5" w:rsidRDefault="00153CE5" w:rsidP="00153CE5">
      <w:pPr>
        <w:spacing w:after="240" w:line="336" w:lineRule="atLeast"/>
        <w:rPr>
          <w:rFonts w:eastAsia="Times New Roman" w:cstheme="minorHAnsi"/>
          <w:color w:val="000000"/>
        </w:rPr>
      </w:pPr>
      <w:r w:rsidRPr="00153CE5">
        <w:rPr>
          <w:rFonts w:eastAsia="Times New Roman" w:cstheme="minorHAnsi"/>
          <w:b/>
          <w:bCs/>
          <w:color w:val="000000"/>
        </w:rPr>
        <w:t>Stage 3</w:t>
      </w:r>
    </w:p>
    <w:p w14:paraId="105BC25C" w14:textId="77777777" w:rsidR="00153CE5" w:rsidRPr="00153CE5" w:rsidRDefault="00153CE5" w:rsidP="00153CE5">
      <w:pPr>
        <w:spacing w:after="240" w:line="336" w:lineRule="atLeast"/>
        <w:rPr>
          <w:rFonts w:eastAsia="Times New Roman" w:cstheme="minorHAnsi"/>
          <w:color w:val="000000"/>
        </w:rPr>
      </w:pPr>
      <w:r w:rsidRPr="00153CE5">
        <w:rPr>
          <w:rFonts w:eastAsia="Times New Roman" w:cstheme="minorHAnsi"/>
          <w:color w:val="000000"/>
        </w:rPr>
        <w:t xml:space="preserve">If the parent is not satisfied with the outcome of the investigation, he or she requests a meeting with our coordinator. The parent may have a friend or partner present if they prefer and our coordinator should have the support from a Belmont Playcare trustee.  An agreed written record of the discussion is made, as well as any decision or action to take as a result. </w:t>
      </w:r>
      <w:proofErr w:type="gramStart"/>
      <w:r w:rsidRPr="00153CE5">
        <w:rPr>
          <w:rFonts w:eastAsia="Times New Roman" w:cstheme="minorHAnsi"/>
          <w:color w:val="000000"/>
        </w:rPr>
        <w:t>All of</w:t>
      </w:r>
      <w:proofErr w:type="gramEnd"/>
      <w:r w:rsidRPr="00153CE5">
        <w:rPr>
          <w:rFonts w:eastAsia="Times New Roman" w:cstheme="minorHAnsi"/>
          <w:color w:val="000000"/>
        </w:rPr>
        <w:t xml:space="preserve"> the parties present at the meeting sign the record and receive a copy of it. This signed record signifies that the procedure has concluded. When the complaint is resolved at this stage, we log the summative points in our Complaints file.</w:t>
      </w:r>
    </w:p>
    <w:p w14:paraId="2B3C0549" w14:textId="77777777" w:rsidR="00153CE5" w:rsidRPr="00153CE5" w:rsidRDefault="00153CE5" w:rsidP="00153CE5">
      <w:pPr>
        <w:spacing w:after="240" w:line="336" w:lineRule="atLeast"/>
        <w:rPr>
          <w:rFonts w:eastAsia="Times New Roman" w:cstheme="minorHAnsi"/>
          <w:color w:val="000000"/>
        </w:rPr>
      </w:pPr>
      <w:r w:rsidRPr="00153CE5">
        <w:rPr>
          <w:rFonts w:eastAsia="Times New Roman" w:cstheme="minorHAnsi"/>
          <w:b/>
          <w:bCs/>
          <w:color w:val="000000"/>
        </w:rPr>
        <w:lastRenderedPageBreak/>
        <w:t>Stage 4</w:t>
      </w:r>
    </w:p>
    <w:p w14:paraId="38A38E66" w14:textId="77777777" w:rsidR="00153CE5" w:rsidRPr="00153CE5" w:rsidRDefault="00153CE5" w:rsidP="00153CE5">
      <w:pPr>
        <w:spacing w:after="240" w:line="336" w:lineRule="atLeast"/>
        <w:rPr>
          <w:rFonts w:eastAsia="Times New Roman" w:cstheme="minorHAnsi"/>
          <w:color w:val="000000"/>
        </w:rPr>
      </w:pPr>
      <w:r w:rsidRPr="00153CE5">
        <w:rPr>
          <w:rFonts w:eastAsia="Times New Roman" w:cstheme="minorHAnsi"/>
          <w:color w:val="000000"/>
        </w:rPr>
        <w:t xml:space="preserve">If at the stage three meeting the parent cannot reach an agreement with </w:t>
      </w:r>
      <w:proofErr w:type="gramStart"/>
      <w:r w:rsidRPr="00153CE5">
        <w:rPr>
          <w:rFonts w:eastAsia="Times New Roman" w:cstheme="minorHAnsi"/>
          <w:color w:val="000000"/>
        </w:rPr>
        <w:t>us</w:t>
      </w:r>
      <w:proofErr w:type="gramEnd"/>
      <w:r w:rsidRPr="00153CE5">
        <w:rPr>
          <w:rFonts w:eastAsia="Times New Roman" w:cstheme="minorHAnsi"/>
          <w:color w:val="000000"/>
        </w:rPr>
        <w:t xml:space="preserve"> we invite an external mediator to help to settle the complaint. This person should be acceptable to both parties, listen to both sides, and offer advice. A mediator has no legal powers, but can help us to define the problem, review the action so far and suggest further ways in which it might be resolved. </w:t>
      </w:r>
    </w:p>
    <w:p w14:paraId="759AA077" w14:textId="77777777" w:rsidR="00153CE5" w:rsidRPr="00153CE5" w:rsidRDefault="00153CE5" w:rsidP="00153CE5">
      <w:pPr>
        <w:spacing w:after="240" w:line="336" w:lineRule="atLeast"/>
        <w:rPr>
          <w:rFonts w:eastAsia="Times New Roman" w:cstheme="minorHAnsi"/>
          <w:color w:val="000000"/>
        </w:rPr>
      </w:pPr>
      <w:r w:rsidRPr="00153CE5">
        <w:rPr>
          <w:rFonts w:eastAsiaTheme="minorHAnsi" w:cstheme="minorHAnsi"/>
          <w:color w:val="000000"/>
          <w:shd w:val="clear" w:color="auto" w:fill="F2FAFD"/>
          <w:lang w:eastAsia="en-US"/>
        </w:rPr>
        <w:t>A representative from our HR company Think People are appropriate persons to be invited to act as mediators</w:t>
      </w:r>
    </w:p>
    <w:p w14:paraId="480AE506" w14:textId="77777777" w:rsidR="00153CE5" w:rsidRPr="00153CE5" w:rsidRDefault="00153CE5" w:rsidP="00153CE5">
      <w:pPr>
        <w:spacing w:after="240" w:line="336" w:lineRule="atLeast"/>
        <w:rPr>
          <w:rFonts w:eastAsia="Times New Roman" w:cstheme="minorHAnsi"/>
          <w:color w:val="000000"/>
        </w:rPr>
      </w:pPr>
      <w:r w:rsidRPr="00153CE5">
        <w:rPr>
          <w:rFonts w:eastAsia="Times New Roman" w:cstheme="minorHAnsi"/>
          <w:color w:val="000000"/>
        </w:rPr>
        <w:t>The mediator keeps all discussions confidential. She/he can hold separate meetings with our staff and the parent, if this is decided to be helpful. The mediator keeps an agreed written record of any meetings that are held and of any advice s/he gives.</w:t>
      </w:r>
    </w:p>
    <w:p w14:paraId="6500F151" w14:textId="77777777" w:rsidR="00153CE5" w:rsidRPr="00153CE5" w:rsidRDefault="00153CE5" w:rsidP="00153CE5">
      <w:pPr>
        <w:spacing w:after="240" w:line="336" w:lineRule="atLeast"/>
        <w:rPr>
          <w:rFonts w:eastAsia="Times New Roman" w:cstheme="minorHAnsi"/>
          <w:color w:val="000000"/>
        </w:rPr>
      </w:pPr>
      <w:r w:rsidRPr="00153CE5">
        <w:rPr>
          <w:rFonts w:eastAsia="Times New Roman" w:cstheme="minorHAnsi"/>
          <w:b/>
          <w:bCs/>
          <w:color w:val="000000"/>
        </w:rPr>
        <w:t>Stage 5</w:t>
      </w:r>
    </w:p>
    <w:p w14:paraId="70369DF8" w14:textId="77777777" w:rsidR="00153CE5" w:rsidRPr="00153CE5" w:rsidRDefault="00153CE5" w:rsidP="00153CE5">
      <w:pPr>
        <w:spacing w:after="240" w:line="336" w:lineRule="atLeast"/>
        <w:rPr>
          <w:rFonts w:eastAsia="Times New Roman" w:cstheme="minorHAnsi"/>
          <w:color w:val="000000"/>
        </w:rPr>
      </w:pPr>
      <w:r w:rsidRPr="00153CE5">
        <w:rPr>
          <w:rFonts w:eastAsia="Times New Roman" w:cstheme="minorHAnsi"/>
          <w:color w:val="000000"/>
        </w:rPr>
        <w:t xml:space="preserve">When the mediator has concluded her/his investigations, a final meeting between the parent and our coordinator and owner is held. The purpose of this meeting is to reach a decision on the action to be taken to deal with the complaint. The mediator's advice is used to reach this conclusion. The mediator is present at the meeting if all parties think this will help a decision to be reached. A record of this meeting, including the decision on the action to be taken, is made. Everyone </w:t>
      </w:r>
      <w:proofErr w:type="gramStart"/>
      <w:r w:rsidRPr="00153CE5">
        <w:rPr>
          <w:rFonts w:eastAsia="Times New Roman" w:cstheme="minorHAnsi"/>
          <w:color w:val="000000"/>
        </w:rPr>
        <w:t>present</w:t>
      </w:r>
      <w:proofErr w:type="gramEnd"/>
      <w:r w:rsidRPr="00153CE5">
        <w:rPr>
          <w:rFonts w:eastAsia="Times New Roman" w:cstheme="minorHAnsi"/>
          <w:color w:val="000000"/>
        </w:rPr>
        <w:t xml:space="preserve"> at the meeting signs the record and receives a copy of it. This signed record signifies that the procedure has concluded.</w:t>
      </w:r>
    </w:p>
    <w:p w14:paraId="7A57225C" w14:textId="77777777" w:rsidR="00153CE5" w:rsidRPr="00153CE5" w:rsidRDefault="00153CE5" w:rsidP="00153CE5">
      <w:pPr>
        <w:spacing w:after="240" w:line="336" w:lineRule="atLeast"/>
        <w:rPr>
          <w:rFonts w:eastAsia="Times New Roman" w:cstheme="minorHAnsi"/>
          <w:color w:val="000000"/>
        </w:rPr>
      </w:pPr>
      <w:r w:rsidRPr="00153CE5">
        <w:rPr>
          <w:rFonts w:eastAsia="Times New Roman" w:cstheme="minorHAnsi"/>
          <w:color w:val="000000"/>
        </w:rPr>
        <w:t xml:space="preserve">In some circumstances, it may be necessary to involve the Health and Social Care Trust Early Years Team.  Parents can contact </w:t>
      </w:r>
      <w:r w:rsidRPr="00153CE5">
        <w:rPr>
          <w:rFonts w:eastAsia="Times New Roman" w:cstheme="minorHAnsi"/>
          <w:b/>
          <w:bCs/>
          <w:i/>
          <w:iCs/>
          <w:color w:val="000000"/>
        </w:rPr>
        <w:t>Belfast Health and Social Care Trust Early Years Team on 02895042811</w:t>
      </w:r>
    </w:p>
    <w:p w14:paraId="7BCE1995" w14:textId="77777777" w:rsidR="00153CE5" w:rsidRPr="00153CE5" w:rsidRDefault="00153CE5" w:rsidP="00153CE5">
      <w:pPr>
        <w:spacing w:after="240" w:line="336" w:lineRule="atLeast"/>
        <w:rPr>
          <w:rFonts w:eastAsia="Times New Roman" w:cstheme="minorHAnsi"/>
          <w:color w:val="000000"/>
        </w:rPr>
      </w:pPr>
      <w:r w:rsidRPr="00153CE5">
        <w:rPr>
          <w:rFonts w:eastAsia="Times New Roman" w:cstheme="minorHAnsi"/>
          <w:color w:val="000000"/>
        </w:rPr>
        <w:t>Also available is the ombudsman whose function is to investigate complaints about most public services in Northern Ireland.  The complaint must usually have exhausted the complaints process of the public body first.</w:t>
      </w:r>
    </w:p>
    <w:p w14:paraId="2CB85434" w14:textId="77777777" w:rsidR="00153CE5" w:rsidRPr="00153CE5" w:rsidRDefault="00153CE5" w:rsidP="00153CE5">
      <w:pPr>
        <w:shd w:val="clear" w:color="auto" w:fill="FFFFFF"/>
        <w:spacing w:after="0" w:line="240" w:lineRule="auto"/>
        <w:rPr>
          <w:rFonts w:eastAsiaTheme="minorHAnsi" w:cstheme="minorHAnsi"/>
          <w:color w:val="202124"/>
          <w:shd w:val="clear" w:color="auto" w:fill="FFFFFF"/>
          <w:lang w:eastAsia="en-US"/>
        </w:rPr>
      </w:pPr>
      <w:r w:rsidRPr="00153CE5">
        <w:rPr>
          <w:rFonts w:eastAsiaTheme="minorHAnsi" w:cstheme="minorHAnsi"/>
          <w:color w:val="202124"/>
          <w:shd w:val="clear" w:color="auto" w:fill="FFFFFF"/>
          <w:lang w:eastAsia="en-US"/>
        </w:rPr>
        <w:t>Northern Ireland Public Services Ombudsman</w:t>
      </w:r>
    </w:p>
    <w:p w14:paraId="36831819" w14:textId="77777777" w:rsidR="00153CE5" w:rsidRPr="00153CE5" w:rsidRDefault="00153CE5" w:rsidP="00153CE5">
      <w:pPr>
        <w:shd w:val="clear" w:color="auto" w:fill="FFFFFF"/>
        <w:spacing w:after="0" w:line="240" w:lineRule="auto"/>
        <w:rPr>
          <w:rFonts w:eastAsia="Times New Roman" w:cstheme="minorHAnsi"/>
          <w:color w:val="202124"/>
        </w:rPr>
      </w:pPr>
      <w:hyperlink r:id="rId25" w:history="1">
        <w:r w:rsidRPr="00153CE5">
          <w:rPr>
            <w:rFonts w:eastAsia="Times New Roman" w:cstheme="minorHAnsi"/>
            <w:b/>
            <w:bCs/>
            <w:color w:val="202124"/>
            <w:u w:val="single"/>
          </w:rPr>
          <w:t>Address</w:t>
        </w:r>
      </w:hyperlink>
      <w:r w:rsidRPr="00153CE5">
        <w:rPr>
          <w:rFonts w:eastAsia="Times New Roman" w:cstheme="minorHAnsi"/>
          <w:b/>
          <w:bCs/>
          <w:color w:val="202124"/>
        </w:rPr>
        <w:t>: </w:t>
      </w:r>
      <w:r w:rsidRPr="00153CE5">
        <w:rPr>
          <w:rFonts w:eastAsia="Times New Roman" w:cstheme="minorHAnsi"/>
          <w:color w:val="202124"/>
        </w:rPr>
        <w:t xml:space="preserve">Progressive House, 33 Wellington Pl, Belfast BT1 </w:t>
      </w:r>
    </w:p>
    <w:p w14:paraId="5E403C50" w14:textId="77777777" w:rsidR="00153CE5" w:rsidRPr="00153CE5" w:rsidRDefault="00153CE5" w:rsidP="00153CE5">
      <w:pPr>
        <w:shd w:val="clear" w:color="auto" w:fill="FFFFFF"/>
        <w:spacing w:after="0" w:line="240" w:lineRule="auto"/>
        <w:rPr>
          <w:rFonts w:eastAsia="Times New Roman" w:cstheme="minorHAnsi"/>
          <w:color w:val="202124"/>
        </w:rPr>
      </w:pPr>
      <w:hyperlink r:id="rId26" w:history="1">
        <w:r w:rsidRPr="00153CE5">
          <w:rPr>
            <w:rFonts w:eastAsia="Times New Roman" w:cstheme="minorHAnsi"/>
            <w:b/>
            <w:bCs/>
            <w:color w:val="202124"/>
            <w:u w:val="single"/>
          </w:rPr>
          <w:t>Phone</w:t>
        </w:r>
      </w:hyperlink>
      <w:r w:rsidRPr="00153CE5">
        <w:rPr>
          <w:rFonts w:eastAsia="Times New Roman" w:cstheme="minorHAnsi"/>
          <w:b/>
          <w:bCs/>
          <w:color w:val="202124"/>
        </w:rPr>
        <w:t>: </w:t>
      </w:r>
      <w:hyperlink r:id="rId27" w:history="1">
        <w:r w:rsidRPr="00153CE5">
          <w:rPr>
            <w:rFonts w:eastAsia="Times New Roman" w:cstheme="minorHAnsi"/>
            <w:color w:val="1A0DAB"/>
            <w:u w:val="single"/>
          </w:rPr>
          <w:t>0800 343424</w:t>
        </w:r>
      </w:hyperlink>
    </w:p>
    <w:p w14:paraId="6156C2F8" w14:textId="77777777" w:rsidR="00153CE5" w:rsidRPr="00153CE5" w:rsidRDefault="00153CE5" w:rsidP="00153CE5">
      <w:pPr>
        <w:spacing w:after="240" w:line="336" w:lineRule="atLeast"/>
        <w:rPr>
          <w:rFonts w:eastAsia="Times New Roman" w:cstheme="minorHAnsi"/>
          <w:color w:val="000000"/>
        </w:rPr>
      </w:pPr>
    </w:p>
    <w:p w14:paraId="5882923D" w14:textId="77777777" w:rsidR="00153CE5" w:rsidRPr="00153CE5" w:rsidRDefault="00153CE5" w:rsidP="00153CE5">
      <w:pPr>
        <w:spacing w:after="240" w:line="336" w:lineRule="atLeast"/>
        <w:rPr>
          <w:rFonts w:eastAsia="Times New Roman" w:cstheme="minorHAnsi"/>
          <w:color w:val="000000"/>
        </w:rPr>
      </w:pPr>
      <w:r w:rsidRPr="00153CE5">
        <w:rPr>
          <w:rFonts w:eastAsia="Times New Roman" w:cstheme="minorHAnsi"/>
          <w:color w:val="000000"/>
        </w:rPr>
        <w:t>These details are also displayed on our indoor notice board.</w:t>
      </w:r>
    </w:p>
    <w:p w14:paraId="24310873" w14:textId="77777777" w:rsidR="00153CE5" w:rsidRPr="00153CE5" w:rsidRDefault="00153CE5" w:rsidP="00153CE5">
      <w:pPr>
        <w:spacing w:after="240" w:line="336" w:lineRule="atLeast"/>
        <w:rPr>
          <w:rFonts w:eastAsia="Times New Roman" w:cstheme="minorHAnsi"/>
          <w:color w:val="000000"/>
        </w:rPr>
      </w:pPr>
      <w:r w:rsidRPr="00153CE5">
        <w:rPr>
          <w:rFonts w:eastAsia="Times New Roman" w:cstheme="minorHAnsi"/>
          <w:b/>
          <w:bCs/>
          <w:color w:val="000000"/>
        </w:rPr>
        <w:t>Records</w:t>
      </w:r>
    </w:p>
    <w:p w14:paraId="081DF8E6" w14:textId="77777777" w:rsidR="00153CE5" w:rsidRPr="00153CE5" w:rsidRDefault="00153CE5" w:rsidP="00153CE5">
      <w:pPr>
        <w:spacing w:after="240" w:line="336" w:lineRule="atLeast"/>
        <w:rPr>
          <w:rFonts w:eastAsia="Times New Roman" w:cstheme="minorHAnsi"/>
          <w:color w:val="000000"/>
        </w:rPr>
      </w:pPr>
      <w:r w:rsidRPr="00153CE5">
        <w:rPr>
          <w:rFonts w:eastAsia="Times New Roman" w:cstheme="minorHAnsi"/>
          <w:color w:val="000000"/>
        </w:rPr>
        <w:t>A record of complaints in relation to our setting, or the children or the adults working in our setting, is kept for at least three years; including the date, the circumstances of the complaint and how the complaint was managed.</w:t>
      </w:r>
    </w:p>
    <w:p w14:paraId="44D580A3" w14:textId="77777777" w:rsidR="001763DF" w:rsidRPr="001763DF" w:rsidRDefault="001763DF" w:rsidP="00153CE5">
      <w:pPr>
        <w:rPr>
          <w:sz w:val="28"/>
          <w:szCs w:val="28"/>
        </w:rPr>
      </w:pPr>
    </w:p>
    <w:p w14:paraId="6D914A12" w14:textId="77777777" w:rsidR="0044185E" w:rsidRDefault="0044185E" w:rsidP="0041445B">
      <w:pPr>
        <w:tabs>
          <w:tab w:val="left" w:pos="1418"/>
        </w:tabs>
        <w:rPr>
          <w:rFonts w:cstheme="minorHAnsi"/>
        </w:rPr>
      </w:pPr>
    </w:p>
    <w:p w14:paraId="70F39462" w14:textId="21708ED9" w:rsidR="00242FFD" w:rsidRDefault="00242FFD" w:rsidP="00C35605">
      <w:pPr>
        <w:tabs>
          <w:tab w:val="left" w:pos="1418"/>
        </w:tabs>
        <w:rPr>
          <w:rFonts w:eastAsia="Times New Roman" w:cstheme="minorHAnsi"/>
          <w:color w:val="000000"/>
        </w:rPr>
      </w:pPr>
      <w:r>
        <w:rPr>
          <w:rFonts w:eastAsia="Times New Roman" w:cstheme="minorHAnsi"/>
          <w:color w:val="000000"/>
        </w:rPr>
        <w:lastRenderedPageBreak/>
        <w:t>……………………………………………………………………………………………………………………………………………………………………..</w:t>
      </w:r>
    </w:p>
    <w:p w14:paraId="68461824" w14:textId="77777777" w:rsidR="00C35605" w:rsidRDefault="00C35605" w:rsidP="00C35605">
      <w:pPr>
        <w:tabs>
          <w:tab w:val="left" w:pos="1418"/>
        </w:tabs>
        <w:rPr>
          <w:rFonts w:eastAsia="Times New Roman" w:cstheme="minorHAnsi"/>
          <w:color w:val="000000"/>
        </w:rPr>
      </w:pPr>
    </w:p>
    <w:p w14:paraId="11A1BE10" w14:textId="77777777" w:rsidR="00C35605" w:rsidRPr="00C35605" w:rsidRDefault="00C35605" w:rsidP="00C35605">
      <w:pPr>
        <w:ind w:left="720"/>
        <w:contextualSpacing/>
        <w:rPr>
          <w:rFonts w:eastAsia="Times New Roman" w:cstheme="minorHAnsi"/>
          <w:lang w:eastAsia="en-US"/>
        </w:rPr>
      </w:pPr>
    </w:p>
    <w:p w14:paraId="05051FD1" w14:textId="77777777" w:rsidR="00C35605" w:rsidRPr="00C35605" w:rsidRDefault="00C35605" w:rsidP="00C35605">
      <w:pPr>
        <w:jc w:val="center"/>
        <w:rPr>
          <w:rFonts w:eastAsiaTheme="minorHAnsi"/>
          <w:sz w:val="24"/>
          <w:szCs w:val="24"/>
          <w:lang w:eastAsia="en-US"/>
        </w:rPr>
      </w:pPr>
      <w:r w:rsidRPr="00C35605">
        <w:rPr>
          <w:rFonts w:eastAsiaTheme="minorHAnsi"/>
          <w:noProof/>
          <w:lang w:eastAsia="en-US"/>
        </w:rPr>
        <w:drawing>
          <wp:anchor distT="0" distB="0" distL="114300" distR="114300" simplePos="0" relativeHeight="251677696" behindDoc="1" locked="0" layoutInCell="1" allowOverlap="1" wp14:anchorId="3FD54CEC" wp14:editId="74F4C196">
            <wp:simplePos x="0" y="0"/>
            <wp:positionH relativeFrom="margin">
              <wp:align>center</wp:align>
            </wp:positionH>
            <wp:positionV relativeFrom="paragraph">
              <wp:posOffset>-622300</wp:posOffset>
            </wp:positionV>
            <wp:extent cx="2197100" cy="1098550"/>
            <wp:effectExtent l="0" t="0" r="0" b="6350"/>
            <wp:wrapNone/>
            <wp:docPr id="1236717685" name="Picture 1236717685" descr="Jessica Mosteller - La Grange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ssica Mosteller - La Grange Elementary Schoo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97100" cy="1098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24AA7" w14:textId="77777777" w:rsidR="00C35605" w:rsidRPr="00C35605" w:rsidRDefault="00C35605" w:rsidP="00C35605">
      <w:pPr>
        <w:rPr>
          <w:rFonts w:eastAsiaTheme="minorHAnsi" w:cstheme="minorHAnsi"/>
          <w:lang w:eastAsia="en-US"/>
        </w:rPr>
      </w:pPr>
    </w:p>
    <w:p w14:paraId="5D16A535" w14:textId="77777777" w:rsidR="00C35605" w:rsidRPr="00C35605" w:rsidRDefault="00C35605" w:rsidP="00C35605">
      <w:pPr>
        <w:jc w:val="center"/>
        <w:rPr>
          <w:rFonts w:eastAsiaTheme="minorHAnsi" w:cstheme="minorHAnsi"/>
          <w:b/>
          <w:bCs/>
          <w:u w:val="single"/>
          <w:lang w:eastAsia="en-US"/>
        </w:rPr>
      </w:pPr>
      <w:r w:rsidRPr="00C35605">
        <w:rPr>
          <w:rFonts w:eastAsiaTheme="minorHAnsi" w:cstheme="minorHAnsi"/>
          <w:b/>
          <w:bCs/>
          <w:u w:val="single"/>
          <w:lang w:eastAsia="en-US"/>
        </w:rPr>
        <w:t>Seesaw Communication and Assessment Policy</w:t>
      </w:r>
    </w:p>
    <w:p w14:paraId="48CCD977" w14:textId="77777777" w:rsidR="00C35605" w:rsidRPr="00C35605" w:rsidRDefault="00C35605" w:rsidP="00C35605">
      <w:pPr>
        <w:rPr>
          <w:rFonts w:eastAsiaTheme="minorHAnsi" w:cstheme="minorHAnsi"/>
          <w:lang w:eastAsia="en-US"/>
        </w:rPr>
      </w:pPr>
      <w:r w:rsidRPr="00C35605">
        <w:rPr>
          <w:rFonts w:eastAsiaTheme="minorHAnsi" w:cstheme="minorHAnsi"/>
          <w:lang w:eastAsia="en-US"/>
        </w:rPr>
        <w:t>Seesaw is a secure online learning journal which is used to record photographs, observations and comments.</w:t>
      </w:r>
      <w:r w:rsidRPr="00C35605">
        <w:rPr>
          <w:rFonts w:eastAsia="Times New Roman" w:cstheme="minorHAnsi"/>
        </w:rPr>
        <w:t xml:space="preserve"> This system allows us to work with parents and carers to share information and record the children’s play and learning in and outside of the session.</w:t>
      </w:r>
    </w:p>
    <w:p w14:paraId="75BF83B1" w14:textId="77777777" w:rsidR="00C35605" w:rsidRPr="00C35605" w:rsidRDefault="00C35605" w:rsidP="00C35605">
      <w:pPr>
        <w:shd w:val="clear" w:color="auto" w:fill="FFFFFF"/>
        <w:spacing w:before="300" w:after="150" w:line="240" w:lineRule="auto"/>
        <w:textAlignment w:val="baseline"/>
        <w:outlineLvl w:val="2"/>
        <w:rPr>
          <w:rFonts w:eastAsia="Times New Roman" w:cstheme="minorHAnsi"/>
          <w:u w:val="single"/>
        </w:rPr>
      </w:pPr>
      <w:r w:rsidRPr="00C35605">
        <w:rPr>
          <w:rFonts w:eastAsia="Times New Roman" w:cstheme="minorHAnsi"/>
          <w:u w:val="single"/>
        </w:rPr>
        <w:t>How does Seesaw work?</w:t>
      </w:r>
    </w:p>
    <w:p w14:paraId="4F2C18DB" w14:textId="77777777" w:rsidR="00C35605" w:rsidRPr="00C35605" w:rsidRDefault="00C35605" w:rsidP="00C35605">
      <w:pPr>
        <w:rPr>
          <w:rFonts w:eastAsiaTheme="minorHAnsi" w:cstheme="minorHAnsi"/>
          <w:lang w:eastAsia="en-US"/>
        </w:rPr>
      </w:pPr>
      <w:r w:rsidRPr="00C35605">
        <w:rPr>
          <w:rFonts w:eastAsia="Times New Roman" w:cstheme="minorHAnsi"/>
        </w:rPr>
        <w:t>Seesaw provides each individual child with their own Learning Journal held online. Parents and carers are given their own log-in. All our staff are given secure log-in codes.</w:t>
      </w:r>
    </w:p>
    <w:p w14:paraId="69C277A0" w14:textId="77777777" w:rsidR="00C35605" w:rsidRPr="00C35605" w:rsidRDefault="00C35605" w:rsidP="00C35605">
      <w:pPr>
        <w:shd w:val="clear" w:color="auto" w:fill="FFFFFF"/>
        <w:spacing w:after="360" w:line="240" w:lineRule="auto"/>
        <w:textAlignment w:val="baseline"/>
        <w:rPr>
          <w:rFonts w:eastAsia="Times New Roman" w:cstheme="minorHAnsi"/>
        </w:rPr>
      </w:pPr>
      <w:r w:rsidRPr="00C35605">
        <w:rPr>
          <w:rFonts w:eastAsia="Times New Roman" w:cstheme="minorHAnsi"/>
        </w:rPr>
        <w:t xml:space="preserve">Parents can change their settings so that an email is then automatically generated informing them when an observation has been added so they can have a look and add any comments of their own. </w:t>
      </w:r>
    </w:p>
    <w:p w14:paraId="64742ECF" w14:textId="77777777" w:rsidR="00C35605" w:rsidRPr="00C35605" w:rsidRDefault="00C35605" w:rsidP="00C35605">
      <w:pPr>
        <w:rPr>
          <w:rFonts w:eastAsiaTheme="minorHAnsi" w:cstheme="minorHAnsi"/>
          <w:lang w:eastAsia="en-US"/>
        </w:rPr>
      </w:pPr>
      <w:r w:rsidRPr="00C35605">
        <w:rPr>
          <w:rFonts w:eastAsiaTheme="minorHAnsi" w:cstheme="minorHAnsi"/>
          <w:lang w:eastAsia="en-US"/>
        </w:rPr>
        <w:t xml:space="preserve">Seesaw does not share any information with any outside organisations. Further information is available on the Seesaw website </w:t>
      </w:r>
      <w:hyperlink r:id="rId29" w:history="1">
        <w:r w:rsidRPr="00C35605">
          <w:rPr>
            <w:rFonts w:eastAsiaTheme="minorHAnsi" w:cstheme="minorHAnsi"/>
            <w:u w:val="single"/>
            <w:lang w:eastAsia="en-US"/>
          </w:rPr>
          <w:t>https://web.seesaw.me/privacy</w:t>
        </w:r>
      </w:hyperlink>
    </w:p>
    <w:p w14:paraId="58349470" w14:textId="77777777" w:rsidR="00C35605" w:rsidRPr="00C35605" w:rsidRDefault="00C35605" w:rsidP="00C35605">
      <w:pPr>
        <w:rPr>
          <w:rFonts w:eastAsiaTheme="minorHAnsi" w:cstheme="minorHAnsi"/>
          <w:b/>
          <w:bCs/>
          <w:lang w:eastAsia="en-US"/>
        </w:rPr>
      </w:pPr>
      <w:r w:rsidRPr="00C35605">
        <w:rPr>
          <w:rFonts w:eastAsiaTheme="minorHAnsi" w:cstheme="minorHAnsi"/>
          <w:b/>
          <w:bCs/>
          <w:lang w:eastAsia="en-US"/>
        </w:rPr>
        <w:t xml:space="preserve">How Seesaw will be used at Belmont Playcare: </w:t>
      </w:r>
    </w:p>
    <w:p w14:paraId="742F7356" w14:textId="77777777" w:rsidR="00C35605" w:rsidRPr="00C35605" w:rsidRDefault="00C35605" w:rsidP="00C35605">
      <w:pPr>
        <w:rPr>
          <w:rFonts w:eastAsiaTheme="minorHAnsi" w:cstheme="minorHAnsi"/>
          <w:lang w:eastAsia="en-US"/>
        </w:rPr>
      </w:pPr>
      <w:r w:rsidRPr="00C35605">
        <w:rPr>
          <w:rFonts w:eastAsiaTheme="minorHAnsi" w:cstheme="minorHAnsi"/>
          <w:lang w:eastAsia="en-US"/>
        </w:rPr>
        <w:t>Any messages sent to the session staff through Seesaw will only be responded to during working hours. We expect any messages to be courteous and to ensure communication is kept to a professional level.</w:t>
      </w:r>
    </w:p>
    <w:p w14:paraId="5B68A499" w14:textId="77777777" w:rsidR="00C35605" w:rsidRPr="00C35605" w:rsidRDefault="00C35605" w:rsidP="00C35605">
      <w:pPr>
        <w:rPr>
          <w:rFonts w:eastAsiaTheme="minorHAnsi" w:cstheme="minorHAnsi"/>
          <w:lang w:eastAsia="en-US"/>
        </w:rPr>
      </w:pPr>
      <w:r w:rsidRPr="00C35605">
        <w:rPr>
          <w:rFonts w:eastAsiaTheme="minorHAnsi" w:cstheme="minorHAnsi"/>
          <w:lang w:eastAsia="en-US"/>
        </w:rPr>
        <w:t>SeeSaw will only be used by session staff within session working hours. Please be aware that if you send a message to the session staff, they may not see it as they are working with their session throughout the day and may not see a message until after the children go home.</w:t>
      </w:r>
    </w:p>
    <w:p w14:paraId="587F733F" w14:textId="77777777" w:rsidR="00C35605" w:rsidRPr="00C35605" w:rsidRDefault="00C35605" w:rsidP="00C35605">
      <w:pPr>
        <w:rPr>
          <w:rFonts w:eastAsiaTheme="minorHAnsi" w:cstheme="minorHAnsi"/>
          <w:lang w:eastAsia="en-US"/>
        </w:rPr>
      </w:pPr>
      <w:r w:rsidRPr="00C35605">
        <w:rPr>
          <w:rFonts w:eastAsiaTheme="minorHAnsi" w:cstheme="minorHAnsi"/>
          <w:lang w:eastAsia="en-US"/>
        </w:rPr>
        <w:t xml:space="preserve">Although information will be sent out to inform parents/carers, SeeSaw will not be used as a platform for dialogue or individual communication between staff and parents. </w:t>
      </w:r>
    </w:p>
    <w:p w14:paraId="2C7526C8" w14:textId="77777777" w:rsidR="00C35605" w:rsidRPr="00C35605" w:rsidRDefault="00C35605" w:rsidP="00C35605">
      <w:pPr>
        <w:rPr>
          <w:rFonts w:eastAsiaTheme="minorHAnsi" w:cstheme="minorHAnsi"/>
          <w:lang w:eastAsia="en-US"/>
        </w:rPr>
      </w:pPr>
      <w:r w:rsidRPr="00C35605">
        <w:rPr>
          <w:rFonts w:eastAsiaTheme="minorHAnsi" w:cstheme="minorHAnsi"/>
          <w:lang w:eastAsia="en-US"/>
        </w:rPr>
        <w:t xml:space="preserve"> Access to the service will only be given to approved parents and carers. </w:t>
      </w:r>
    </w:p>
    <w:p w14:paraId="255D99E7" w14:textId="77777777" w:rsidR="00C35605" w:rsidRPr="00C35605" w:rsidRDefault="00C35605" w:rsidP="00C35605">
      <w:pPr>
        <w:rPr>
          <w:rFonts w:eastAsiaTheme="minorHAnsi" w:cstheme="minorHAnsi"/>
          <w:lang w:eastAsia="en-US"/>
        </w:rPr>
      </w:pPr>
      <w:r w:rsidRPr="00C35605">
        <w:rPr>
          <w:rFonts w:eastAsiaTheme="minorHAnsi" w:cstheme="minorHAnsi"/>
          <w:lang w:eastAsia="en-US"/>
        </w:rPr>
        <w:t>Parents should not screenshot or share any information on social media or any other platform outside of Seesaw.</w:t>
      </w:r>
    </w:p>
    <w:p w14:paraId="12E60531" w14:textId="77777777" w:rsidR="00C35605" w:rsidRPr="00C35605" w:rsidRDefault="00C35605" w:rsidP="00C35605">
      <w:pPr>
        <w:rPr>
          <w:rFonts w:eastAsiaTheme="minorHAnsi" w:cstheme="minorHAnsi"/>
          <w:lang w:eastAsia="en-US"/>
        </w:rPr>
      </w:pPr>
      <w:r w:rsidRPr="00C35605">
        <w:rPr>
          <w:rFonts w:eastAsiaTheme="minorHAnsi" w:cstheme="minorHAnsi"/>
          <w:lang w:eastAsia="en-US"/>
        </w:rPr>
        <w:t>As with all aspects of digital technology, Belmont Playcare takes every precaution possible to keep children and staff safe online. We encourage parents to be vigilant if children are using Seesaw at home to watch any session videos.</w:t>
      </w:r>
    </w:p>
    <w:p w14:paraId="1D61ED36" w14:textId="77777777" w:rsidR="00C35605" w:rsidRPr="00C35605" w:rsidRDefault="00C35605" w:rsidP="00C35605">
      <w:pPr>
        <w:rPr>
          <w:rFonts w:eastAsiaTheme="minorHAnsi" w:cstheme="minorHAnsi"/>
          <w:lang w:eastAsia="en-US"/>
        </w:rPr>
      </w:pPr>
      <w:r w:rsidRPr="00C35605">
        <w:rPr>
          <w:rFonts w:eastAsiaTheme="minorHAnsi" w:cstheme="minorHAnsi"/>
          <w:lang w:eastAsia="en-US"/>
        </w:rPr>
        <w:t>If there is a future lockdown, Seesaw will be used as a home learning platform. Session Staff can also be contacted through Seesaw between normal session times during a period of lockdown.</w:t>
      </w:r>
    </w:p>
    <w:p w14:paraId="50D6043D" w14:textId="77777777" w:rsidR="00C35605" w:rsidRPr="00C35605" w:rsidRDefault="00C35605" w:rsidP="00C35605">
      <w:pPr>
        <w:rPr>
          <w:rFonts w:eastAsiaTheme="minorHAnsi" w:cstheme="minorHAnsi"/>
          <w:lang w:eastAsia="en-US"/>
        </w:rPr>
      </w:pPr>
      <w:r w:rsidRPr="00C35605">
        <w:rPr>
          <w:rFonts w:eastAsiaTheme="minorHAnsi" w:cstheme="minorHAnsi"/>
          <w:lang w:eastAsia="en-US"/>
        </w:rPr>
        <w:t>To adhere to GDPR, staff will only identify children on the service using their first name and surname.</w:t>
      </w:r>
    </w:p>
    <w:p w14:paraId="3D6D66E9" w14:textId="77777777" w:rsidR="00C35605" w:rsidRPr="00C35605" w:rsidRDefault="00C35605" w:rsidP="00C35605">
      <w:pPr>
        <w:rPr>
          <w:rFonts w:eastAsiaTheme="minorHAnsi" w:cstheme="minorHAnsi"/>
          <w:lang w:eastAsia="en-US"/>
        </w:rPr>
      </w:pPr>
      <w:r w:rsidRPr="00C35605">
        <w:rPr>
          <w:rFonts w:eastAsiaTheme="minorHAnsi" w:cstheme="minorHAnsi"/>
          <w:lang w:eastAsia="en-US"/>
        </w:rPr>
        <w:t xml:space="preserve">Session staff will approve all posts and comments from parents/carers before publishing. </w:t>
      </w:r>
    </w:p>
    <w:p w14:paraId="2911CED0" w14:textId="77777777" w:rsidR="00C35605" w:rsidRPr="00C35605" w:rsidRDefault="00C35605" w:rsidP="00C35605">
      <w:pPr>
        <w:rPr>
          <w:rFonts w:eastAsiaTheme="minorHAnsi" w:cstheme="minorHAnsi"/>
          <w:lang w:eastAsia="en-US"/>
        </w:rPr>
      </w:pPr>
      <w:r w:rsidRPr="00C35605">
        <w:rPr>
          <w:rFonts w:eastAsiaTheme="minorHAnsi" w:cstheme="minorHAnsi"/>
          <w:lang w:eastAsia="en-US"/>
        </w:rPr>
        <w:lastRenderedPageBreak/>
        <w:t xml:space="preserve">Session staff will provide specific session information about upcoming events, learning and trips. Newsletters will also be shared via SeeSaw. </w:t>
      </w:r>
    </w:p>
    <w:p w14:paraId="2B37D70F" w14:textId="77777777" w:rsidR="00C35605" w:rsidRPr="00C35605" w:rsidRDefault="00C35605" w:rsidP="00C35605">
      <w:pPr>
        <w:rPr>
          <w:rFonts w:eastAsiaTheme="minorHAnsi" w:cstheme="minorHAnsi"/>
          <w:lang w:eastAsia="en-US"/>
        </w:rPr>
      </w:pPr>
      <w:r w:rsidRPr="00C35605">
        <w:rPr>
          <w:rFonts w:eastAsiaTheme="minorHAnsi" w:cstheme="minorHAnsi"/>
          <w:lang w:eastAsia="en-US"/>
        </w:rPr>
        <w:t xml:space="preserve">Children’s work is private to the session by default. Session </w:t>
      </w:r>
      <w:proofErr w:type="gramStart"/>
      <w:r w:rsidRPr="00C35605">
        <w:rPr>
          <w:rFonts w:eastAsiaTheme="minorHAnsi" w:cstheme="minorHAnsi"/>
          <w:lang w:eastAsia="en-US"/>
        </w:rPr>
        <w:t>staff  control</w:t>
      </w:r>
      <w:proofErr w:type="gramEnd"/>
      <w:r w:rsidRPr="00C35605">
        <w:rPr>
          <w:rFonts w:eastAsiaTheme="minorHAnsi" w:cstheme="minorHAnsi"/>
          <w:lang w:eastAsia="en-US"/>
        </w:rPr>
        <w:t xml:space="preserve"> what is shared and with whom.</w:t>
      </w:r>
    </w:p>
    <w:p w14:paraId="18421798" w14:textId="77777777" w:rsidR="00C35605" w:rsidRPr="00C35605" w:rsidRDefault="00C35605" w:rsidP="00C35605">
      <w:pPr>
        <w:rPr>
          <w:rFonts w:eastAsiaTheme="minorHAnsi" w:cstheme="minorHAnsi"/>
          <w:lang w:eastAsia="en-US"/>
        </w:rPr>
      </w:pPr>
      <w:r w:rsidRPr="00C35605">
        <w:rPr>
          <w:rFonts w:eastAsiaTheme="minorHAnsi" w:cstheme="minorHAnsi"/>
          <w:lang w:eastAsia="en-US"/>
        </w:rPr>
        <w:t>Session Leaders will ensure adequate training is provided for staff on the use of Seesaw within the session.</w:t>
      </w:r>
    </w:p>
    <w:p w14:paraId="3A8FDE16" w14:textId="77777777" w:rsidR="00C35605" w:rsidRPr="00C35605" w:rsidRDefault="00C35605" w:rsidP="00C35605">
      <w:pPr>
        <w:rPr>
          <w:rFonts w:eastAsiaTheme="minorHAnsi" w:cstheme="minorHAnsi"/>
          <w:b/>
          <w:bCs/>
          <w:lang w:eastAsia="en-US"/>
        </w:rPr>
      </w:pPr>
      <w:r w:rsidRPr="00C35605">
        <w:rPr>
          <w:rFonts w:eastAsiaTheme="minorHAnsi" w:cstheme="minorHAnsi"/>
          <w:b/>
          <w:bCs/>
          <w:lang w:eastAsia="en-US"/>
        </w:rPr>
        <w:t xml:space="preserve">How assessment will be evidenced on Seesaw: </w:t>
      </w:r>
    </w:p>
    <w:p w14:paraId="3C47D0DA" w14:textId="77777777" w:rsidR="00C35605" w:rsidRPr="00C35605" w:rsidRDefault="00C35605" w:rsidP="00C35605">
      <w:pPr>
        <w:rPr>
          <w:rFonts w:eastAsiaTheme="minorHAnsi" w:cstheme="minorHAnsi"/>
          <w:lang w:eastAsia="en-US"/>
        </w:rPr>
      </w:pPr>
      <w:r w:rsidRPr="00C35605">
        <w:rPr>
          <w:rFonts w:eastAsiaTheme="minorHAnsi" w:cstheme="minorHAnsi"/>
          <w:lang w:eastAsia="en-US"/>
        </w:rPr>
        <w:t xml:space="preserve">Seesaw provides electronic profiling and will create a </w:t>
      </w:r>
      <w:proofErr w:type="gramStart"/>
      <w:r w:rsidRPr="00C35605">
        <w:rPr>
          <w:rFonts w:eastAsiaTheme="minorHAnsi" w:cstheme="minorHAnsi"/>
          <w:lang w:eastAsia="en-US"/>
        </w:rPr>
        <w:t>snap-shot</w:t>
      </w:r>
      <w:proofErr w:type="gramEnd"/>
      <w:r w:rsidRPr="00C35605">
        <w:rPr>
          <w:rFonts w:eastAsiaTheme="minorHAnsi" w:cstheme="minorHAnsi"/>
          <w:lang w:eastAsia="en-US"/>
        </w:rPr>
        <w:t xml:space="preserve"> of children’s learning. </w:t>
      </w:r>
    </w:p>
    <w:p w14:paraId="2A241363" w14:textId="77777777" w:rsidR="00C35605" w:rsidRPr="00C35605" w:rsidRDefault="00C35605" w:rsidP="00C35605">
      <w:pPr>
        <w:rPr>
          <w:rFonts w:eastAsiaTheme="minorHAnsi" w:cstheme="minorHAnsi"/>
          <w:b/>
          <w:bCs/>
          <w:lang w:eastAsia="en-US"/>
        </w:rPr>
      </w:pPr>
      <w:r w:rsidRPr="00C35605">
        <w:rPr>
          <w:rFonts w:eastAsiaTheme="minorHAnsi" w:cstheme="minorHAnsi"/>
          <w:b/>
          <w:bCs/>
          <w:lang w:eastAsia="en-US"/>
        </w:rPr>
        <w:t xml:space="preserve">Session staff are responsible for: </w:t>
      </w:r>
    </w:p>
    <w:p w14:paraId="45088EC9" w14:textId="77777777" w:rsidR="00C35605" w:rsidRPr="00C35605" w:rsidRDefault="00C35605" w:rsidP="00C35605">
      <w:pPr>
        <w:rPr>
          <w:rFonts w:eastAsiaTheme="minorHAnsi" w:cstheme="minorHAnsi"/>
          <w:lang w:eastAsia="en-US"/>
        </w:rPr>
      </w:pPr>
      <w:r w:rsidRPr="00C35605">
        <w:rPr>
          <w:rFonts w:eastAsiaTheme="minorHAnsi" w:cstheme="minorHAnsi"/>
          <w:lang w:eastAsia="en-US"/>
        </w:rPr>
        <w:t xml:space="preserve">Developing the skills of pupils to capture evidence by adding examples of learning, like photos or drawings and comments. </w:t>
      </w:r>
    </w:p>
    <w:p w14:paraId="745A9C58" w14:textId="77777777" w:rsidR="00C35605" w:rsidRPr="00C35605" w:rsidRDefault="00C35605" w:rsidP="00C35605">
      <w:pPr>
        <w:rPr>
          <w:rFonts w:eastAsiaTheme="minorHAnsi" w:cstheme="minorHAnsi"/>
          <w:lang w:eastAsia="en-US"/>
        </w:rPr>
      </w:pPr>
      <w:r w:rsidRPr="00C35605">
        <w:rPr>
          <w:rFonts w:eastAsiaTheme="minorHAnsi" w:cstheme="minorHAnsi"/>
          <w:lang w:eastAsia="en-US"/>
        </w:rPr>
        <w:t xml:space="preserve">Staff will look at and identify next steps. </w:t>
      </w:r>
    </w:p>
    <w:p w14:paraId="532CC850" w14:textId="77777777" w:rsidR="00C35605" w:rsidRPr="00C35605" w:rsidRDefault="00C35605" w:rsidP="00C35605">
      <w:pPr>
        <w:rPr>
          <w:rFonts w:eastAsiaTheme="minorHAnsi" w:cstheme="minorHAnsi"/>
          <w:lang w:eastAsia="en-US"/>
        </w:rPr>
      </w:pPr>
      <w:r w:rsidRPr="00C35605">
        <w:rPr>
          <w:rFonts w:eastAsiaTheme="minorHAnsi" w:cstheme="minorHAnsi"/>
          <w:lang w:eastAsia="en-US"/>
        </w:rPr>
        <w:t xml:space="preserve">Staff will provide feedback that moves learning forward. </w:t>
      </w:r>
    </w:p>
    <w:p w14:paraId="780D9813" w14:textId="77777777" w:rsidR="00C35605" w:rsidRPr="00C35605" w:rsidRDefault="00C35605" w:rsidP="00C35605">
      <w:pPr>
        <w:rPr>
          <w:rFonts w:eastAsiaTheme="minorHAnsi" w:cstheme="minorHAnsi"/>
          <w:lang w:eastAsia="en-US"/>
        </w:rPr>
      </w:pPr>
      <w:r w:rsidRPr="00C35605">
        <w:rPr>
          <w:rFonts w:eastAsiaTheme="minorHAnsi" w:cstheme="minorHAnsi"/>
          <w:lang w:eastAsia="en-US"/>
        </w:rPr>
        <w:t xml:space="preserve">Staff will engage with parents and carers to create an online environment which creates a meaningful home-school connection so that parents and carers can better support their child’s learning. </w:t>
      </w:r>
    </w:p>
    <w:p w14:paraId="3C900A23" w14:textId="77777777" w:rsidR="00C35605" w:rsidRPr="00C35605" w:rsidRDefault="00C35605" w:rsidP="00C35605">
      <w:pPr>
        <w:rPr>
          <w:rFonts w:eastAsiaTheme="minorHAnsi" w:cstheme="minorHAnsi"/>
          <w:b/>
          <w:bCs/>
          <w:lang w:eastAsia="en-US"/>
        </w:rPr>
      </w:pPr>
      <w:r w:rsidRPr="00C35605">
        <w:rPr>
          <w:rFonts w:eastAsiaTheme="minorHAnsi" w:cstheme="minorHAnsi"/>
          <w:lang w:eastAsia="en-US"/>
        </w:rPr>
        <w:t xml:space="preserve">Over the academic year, Seesaw builds an organised, digital portfolio of each child’s learning. </w:t>
      </w:r>
      <w:r w:rsidRPr="00C35605">
        <w:rPr>
          <w:rFonts w:eastAsiaTheme="minorHAnsi" w:cstheme="minorHAnsi"/>
          <w:b/>
          <w:bCs/>
          <w:lang w:eastAsia="en-US"/>
        </w:rPr>
        <w:t>It is not shared with anyone else as each child has their own individual unique journal.</w:t>
      </w:r>
    </w:p>
    <w:p w14:paraId="7CE1B6A7" w14:textId="77777777" w:rsidR="00C35605" w:rsidRPr="00C35605" w:rsidRDefault="00C35605" w:rsidP="00C35605">
      <w:pPr>
        <w:rPr>
          <w:rFonts w:eastAsiaTheme="minorHAnsi" w:cstheme="minorHAnsi"/>
          <w:b/>
          <w:bCs/>
          <w:u w:val="single"/>
          <w:lang w:eastAsia="en-US"/>
        </w:rPr>
      </w:pPr>
      <w:r w:rsidRPr="00C35605">
        <w:rPr>
          <w:rFonts w:eastAsiaTheme="minorHAnsi" w:cstheme="minorHAnsi"/>
          <w:b/>
          <w:bCs/>
          <w:u w:val="single"/>
          <w:lang w:eastAsia="en-US"/>
        </w:rPr>
        <w:t>Seesaw apps available and instructions:</w:t>
      </w:r>
    </w:p>
    <w:p w14:paraId="7A2931FB" w14:textId="77777777" w:rsidR="00C35605" w:rsidRPr="00C35605" w:rsidRDefault="00C35605" w:rsidP="00C35605">
      <w:pPr>
        <w:shd w:val="clear" w:color="auto" w:fill="FFFFFF"/>
        <w:spacing w:after="0" w:line="300" w:lineRule="atLeast"/>
        <w:jc w:val="both"/>
        <w:rPr>
          <w:rFonts w:eastAsia="Times New Roman" w:cstheme="minorHAnsi"/>
        </w:rPr>
      </w:pPr>
      <w:r w:rsidRPr="00C35605">
        <w:rPr>
          <w:rFonts w:eastAsia="Times New Roman" w:cstheme="minorHAnsi"/>
        </w:rPr>
        <w:t>There are two apps available to access Seesaw. Both have different purposes.</w:t>
      </w:r>
    </w:p>
    <w:p w14:paraId="196F5A34" w14:textId="77777777" w:rsidR="00C35605" w:rsidRPr="00C35605" w:rsidRDefault="00C35605" w:rsidP="00C35605">
      <w:pPr>
        <w:shd w:val="clear" w:color="auto" w:fill="FFFFFF"/>
        <w:spacing w:after="0" w:line="300" w:lineRule="atLeast"/>
        <w:jc w:val="both"/>
        <w:rPr>
          <w:rFonts w:eastAsia="Times New Roman" w:cstheme="minorHAnsi"/>
          <w:b/>
          <w:bCs/>
        </w:rPr>
      </w:pPr>
    </w:p>
    <w:p w14:paraId="5FE445A5" w14:textId="77777777" w:rsidR="00C35605" w:rsidRPr="00C35605" w:rsidRDefault="00C35605" w:rsidP="00C35605">
      <w:pPr>
        <w:shd w:val="clear" w:color="auto" w:fill="FFFFFF"/>
        <w:spacing w:after="0" w:line="300" w:lineRule="atLeast"/>
        <w:jc w:val="both"/>
        <w:rPr>
          <w:rFonts w:eastAsia="Times New Roman" w:cstheme="minorHAnsi"/>
          <w:b/>
          <w:bCs/>
        </w:rPr>
      </w:pPr>
      <w:r w:rsidRPr="00C35605">
        <w:rPr>
          <w:rFonts w:eastAsia="Times New Roman" w:cstheme="minorHAnsi"/>
          <w:b/>
          <w:bCs/>
        </w:rPr>
        <w:t>Family app:</w:t>
      </w:r>
    </w:p>
    <w:p w14:paraId="5350B317" w14:textId="77777777" w:rsidR="00C35605" w:rsidRPr="00C35605" w:rsidRDefault="00C35605" w:rsidP="00C35605">
      <w:pPr>
        <w:shd w:val="clear" w:color="auto" w:fill="FFFFFF"/>
        <w:spacing w:after="0" w:line="300" w:lineRule="atLeast"/>
        <w:jc w:val="both"/>
        <w:rPr>
          <w:rFonts w:eastAsia="Times New Roman" w:cstheme="minorHAnsi"/>
        </w:rPr>
      </w:pPr>
      <w:r w:rsidRPr="00C35605">
        <w:rPr>
          <w:rFonts w:eastAsia="Times New Roman" w:cstheme="minorHAnsi"/>
        </w:rPr>
        <w:t>This is used for parents to view a child’s journal. If you have more than one child at Belmont Playcare then you can view both journals. Through the Family app you can message your child’s key worker (once they have messaged you and established the contact chain) regarding photographs and accompanied comments.</w:t>
      </w:r>
    </w:p>
    <w:p w14:paraId="59F365A0" w14:textId="77777777" w:rsidR="00C35605" w:rsidRPr="00C35605" w:rsidRDefault="00C35605" w:rsidP="00C35605">
      <w:pPr>
        <w:shd w:val="clear" w:color="auto" w:fill="FFFFFF"/>
        <w:spacing w:after="0" w:line="300" w:lineRule="atLeast"/>
        <w:jc w:val="both"/>
        <w:rPr>
          <w:rFonts w:eastAsia="Times New Roman" w:cstheme="minorHAnsi"/>
        </w:rPr>
      </w:pPr>
      <w:r w:rsidRPr="00C35605">
        <w:rPr>
          <w:rFonts w:eastAsia="Times New Roman" w:cstheme="minorHAnsi"/>
        </w:rPr>
        <w:t xml:space="preserve"> If you require more information regarding your child’s development or </w:t>
      </w:r>
      <w:proofErr w:type="gramStart"/>
      <w:r w:rsidRPr="00C35605">
        <w:rPr>
          <w:rFonts w:eastAsia="Times New Roman" w:cstheme="minorHAnsi"/>
        </w:rPr>
        <w:t>concerns</w:t>
      </w:r>
      <w:proofErr w:type="gramEnd"/>
      <w:r w:rsidRPr="00C35605">
        <w:rPr>
          <w:rFonts w:eastAsia="Times New Roman" w:cstheme="minorHAnsi"/>
        </w:rPr>
        <w:t xml:space="preserve"> please do not hesitate to phone or arrange a suitable appointment at drop off or collection time. </w:t>
      </w:r>
    </w:p>
    <w:p w14:paraId="698E9705" w14:textId="77777777" w:rsidR="00C35605" w:rsidRPr="00C35605" w:rsidRDefault="00C35605" w:rsidP="00C35605">
      <w:pPr>
        <w:shd w:val="clear" w:color="auto" w:fill="FFFFFF"/>
        <w:spacing w:after="0" w:line="300" w:lineRule="atLeast"/>
        <w:jc w:val="both"/>
        <w:rPr>
          <w:rFonts w:eastAsia="Times New Roman" w:cstheme="minorHAnsi"/>
        </w:rPr>
      </w:pPr>
    </w:p>
    <w:p w14:paraId="1E448A3D" w14:textId="77777777" w:rsidR="00C35605" w:rsidRPr="00C35605" w:rsidRDefault="00C35605" w:rsidP="00C35605">
      <w:pPr>
        <w:shd w:val="clear" w:color="auto" w:fill="FFFFFF"/>
        <w:spacing w:after="0" w:line="300" w:lineRule="atLeast"/>
        <w:jc w:val="both"/>
        <w:rPr>
          <w:rFonts w:eastAsia="Times New Roman" w:cstheme="minorHAnsi"/>
        </w:rPr>
      </w:pPr>
      <w:r w:rsidRPr="00C35605">
        <w:rPr>
          <w:rFonts w:eastAsia="Times New Roman" w:cstheme="minorHAnsi"/>
        </w:rPr>
        <w:t xml:space="preserve">Once you have logged into this app, it will stay logged in. This app will not notify you of any posts that have been put up. </w:t>
      </w:r>
    </w:p>
    <w:p w14:paraId="4677FD75" w14:textId="77777777" w:rsidR="00C35605" w:rsidRPr="00C35605" w:rsidRDefault="00C35605" w:rsidP="00C35605">
      <w:pPr>
        <w:shd w:val="clear" w:color="auto" w:fill="FFFFFF"/>
        <w:spacing w:after="0" w:line="300" w:lineRule="atLeast"/>
        <w:jc w:val="both"/>
        <w:rPr>
          <w:rFonts w:eastAsia="Times New Roman" w:cstheme="minorHAnsi"/>
        </w:rPr>
      </w:pPr>
    </w:p>
    <w:p w14:paraId="04434D4C" w14:textId="77777777" w:rsidR="00C35605" w:rsidRPr="00C35605" w:rsidRDefault="00C35605" w:rsidP="00C35605">
      <w:pPr>
        <w:shd w:val="clear" w:color="auto" w:fill="FFFFFF"/>
        <w:spacing w:after="0" w:line="300" w:lineRule="atLeast"/>
        <w:jc w:val="both"/>
        <w:rPr>
          <w:rFonts w:eastAsia="Times New Roman" w:cstheme="minorHAnsi"/>
        </w:rPr>
      </w:pPr>
      <w:r w:rsidRPr="00C35605">
        <w:rPr>
          <w:rFonts w:eastAsia="Times New Roman" w:cstheme="minorHAnsi"/>
        </w:rPr>
        <w:t>Afterschool parents only require the family app as no observations are taken in this session.</w:t>
      </w:r>
    </w:p>
    <w:p w14:paraId="24F8FD48" w14:textId="77777777" w:rsidR="00C35605" w:rsidRPr="00C35605" w:rsidRDefault="00C35605" w:rsidP="00C35605">
      <w:pPr>
        <w:shd w:val="clear" w:color="auto" w:fill="FFFFFF"/>
        <w:spacing w:after="0" w:line="300" w:lineRule="atLeast"/>
        <w:jc w:val="both"/>
        <w:rPr>
          <w:rFonts w:eastAsia="Times New Roman" w:cstheme="minorHAnsi"/>
        </w:rPr>
      </w:pPr>
    </w:p>
    <w:p w14:paraId="7F196E1F" w14:textId="77777777" w:rsidR="00C35605" w:rsidRPr="00C35605" w:rsidRDefault="00C35605" w:rsidP="00C35605">
      <w:pPr>
        <w:shd w:val="clear" w:color="auto" w:fill="FFFFFF"/>
        <w:spacing w:after="0" w:line="300" w:lineRule="atLeast"/>
        <w:jc w:val="both"/>
        <w:rPr>
          <w:rFonts w:eastAsia="Times New Roman" w:cstheme="minorHAnsi"/>
          <w:b/>
          <w:bCs/>
        </w:rPr>
      </w:pPr>
      <w:r w:rsidRPr="00C35605">
        <w:rPr>
          <w:rFonts w:eastAsia="Times New Roman" w:cstheme="minorHAnsi"/>
          <w:b/>
          <w:bCs/>
        </w:rPr>
        <w:t>Class app:</w:t>
      </w:r>
    </w:p>
    <w:p w14:paraId="0DA29998" w14:textId="77777777" w:rsidR="00C35605" w:rsidRPr="00C35605" w:rsidRDefault="00C35605" w:rsidP="00C35605">
      <w:pPr>
        <w:shd w:val="clear" w:color="auto" w:fill="FFFFFF"/>
        <w:spacing w:after="0" w:line="300" w:lineRule="atLeast"/>
        <w:jc w:val="both"/>
        <w:rPr>
          <w:rFonts w:eastAsia="Times New Roman" w:cstheme="minorHAnsi"/>
        </w:rPr>
      </w:pPr>
      <w:r w:rsidRPr="00C35605">
        <w:rPr>
          <w:rFonts w:eastAsia="Times New Roman" w:cstheme="minorHAnsi"/>
        </w:rPr>
        <w:t>This app is used to add to your child’s journal and is accessible through your child’s Home Learning code, which is sent as a post on family app by each session.</w:t>
      </w:r>
    </w:p>
    <w:p w14:paraId="31EB1949" w14:textId="77777777" w:rsidR="00C35605" w:rsidRPr="00C35605" w:rsidRDefault="00C35605" w:rsidP="00C35605">
      <w:pPr>
        <w:shd w:val="clear" w:color="auto" w:fill="FFFFFF"/>
        <w:spacing w:after="0" w:line="300" w:lineRule="atLeast"/>
        <w:jc w:val="both"/>
        <w:rPr>
          <w:rFonts w:eastAsia="Times New Roman" w:cstheme="minorHAnsi"/>
        </w:rPr>
      </w:pPr>
      <w:r w:rsidRPr="00C35605">
        <w:rPr>
          <w:rFonts w:eastAsia="Times New Roman" w:cstheme="minorHAnsi"/>
        </w:rPr>
        <w:t xml:space="preserve">Parents can respond to activity suggestions or posts made by session staff in a picture/video/PDF/note form. Any journal entry or comment made, </w:t>
      </w:r>
      <w:proofErr w:type="gramStart"/>
      <w:r w:rsidRPr="00C35605">
        <w:rPr>
          <w:rFonts w:eastAsia="Times New Roman" w:cstheme="minorHAnsi"/>
        </w:rPr>
        <w:t>will be only be</w:t>
      </w:r>
      <w:proofErr w:type="gramEnd"/>
      <w:r w:rsidRPr="00C35605">
        <w:rPr>
          <w:rFonts w:eastAsia="Times New Roman" w:cstheme="minorHAnsi"/>
        </w:rPr>
        <w:t xml:space="preserve"> posted once your child’s key worker has approved the post. </w:t>
      </w:r>
    </w:p>
    <w:p w14:paraId="2335E0C9" w14:textId="77777777" w:rsidR="00C35605" w:rsidRPr="00C35605" w:rsidRDefault="00C35605" w:rsidP="00C35605">
      <w:pPr>
        <w:shd w:val="clear" w:color="auto" w:fill="FFFFFF"/>
        <w:spacing w:after="0" w:line="300" w:lineRule="atLeast"/>
        <w:jc w:val="both"/>
        <w:rPr>
          <w:rFonts w:eastAsia="Times New Roman" w:cstheme="minorHAnsi"/>
        </w:rPr>
      </w:pPr>
    </w:p>
    <w:p w14:paraId="64FD3BA2" w14:textId="77777777" w:rsidR="00C35605" w:rsidRPr="00C35605" w:rsidRDefault="00C35605" w:rsidP="00C35605">
      <w:pPr>
        <w:shd w:val="clear" w:color="auto" w:fill="FFFFFF"/>
        <w:spacing w:after="0" w:line="300" w:lineRule="atLeast"/>
        <w:jc w:val="both"/>
        <w:rPr>
          <w:rFonts w:eastAsia="Times New Roman" w:cstheme="minorHAnsi"/>
        </w:rPr>
      </w:pPr>
    </w:p>
    <w:p w14:paraId="61E5B407" w14:textId="77777777" w:rsidR="00C35605" w:rsidRPr="00C35605" w:rsidRDefault="00C35605" w:rsidP="00C35605">
      <w:pPr>
        <w:shd w:val="clear" w:color="auto" w:fill="FFFFFF"/>
        <w:tabs>
          <w:tab w:val="left" w:pos="8260"/>
        </w:tabs>
        <w:spacing w:after="0" w:line="300" w:lineRule="atLeast"/>
        <w:jc w:val="both"/>
        <w:rPr>
          <w:rFonts w:eastAsia="Times New Roman" w:cstheme="minorHAnsi"/>
          <w:b/>
          <w:bCs/>
        </w:rPr>
      </w:pPr>
      <w:r w:rsidRPr="00C35605">
        <w:rPr>
          <w:rFonts w:eastAsia="Times New Roman" w:cstheme="minorHAnsi"/>
          <w:b/>
          <w:bCs/>
        </w:rPr>
        <w:t xml:space="preserve">How do I view more than one of my children’s </w:t>
      </w:r>
      <w:proofErr w:type="gramStart"/>
      <w:r w:rsidRPr="00C35605">
        <w:rPr>
          <w:rFonts w:eastAsia="Times New Roman" w:cstheme="minorHAnsi"/>
          <w:b/>
          <w:bCs/>
        </w:rPr>
        <w:t>journal</w:t>
      </w:r>
      <w:proofErr w:type="gramEnd"/>
      <w:r w:rsidRPr="00C35605">
        <w:rPr>
          <w:rFonts w:eastAsia="Times New Roman" w:cstheme="minorHAnsi"/>
          <w:b/>
          <w:bCs/>
        </w:rPr>
        <w:t xml:space="preserve"> on the Family app?</w:t>
      </w:r>
      <w:r w:rsidRPr="00C35605">
        <w:rPr>
          <w:rFonts w:eastAsia="Times New Roman" w:cstheme="minorHAnsi"/>
          <w:b/>
          <w:bCs/>
        </w:rPr>
        <w:tab/>
      </w:r>
    </w:p>
    <w:p w14:paraId="44386C40" w14:textId="77777777" w:rsidR="00C35605" w:rsidRPr="00C35605" w:rsidRDefault="00C35605" w:rsidP="00C35605">
      <w:pPr>
        <w:shd w:val="clear" w:color="auto" w:fill="FFFFFF"/>
        <w:tabs>
          <w:tab w:val="left" w:pos="8260"/>
        </w:tabs>
        <w:spacing w:after="0" w:line="300" w:lineRule="atLeast"/>
        <w:jc w:val="both"/>
        <w:rPr>
          <w:rFonts w:eastAsia="Times New Roman" w:cstheme="minorHAnsi"/>
          <w:b/>
          <w:bCs/>
        </w:rPr>
      </w:pPr>
    </w:p>
    <w:p w14:paraId="439DA8D1" w14:textId="77777777" w:rsidR="00C35605" w:rsidRPr="00C35605" w:rsidRDefault="00C35605" w:rsidP="00C35605">
      <w:pPr>
        <w:shd w:val="clear" w:color="auto" w:fill="FFFFFF"/>
        <w:spacing w:after="0" w:line="300" w:lineRule="atLeast"/>
        <w:jc w:val="both"/>
        <w:rPr>
          <w:rFonts w:eastAsia="Times New Roman" w:cstheme="minorHAnsi"/>
        </w:rPr>
      </w:pPr>
      <w:r w:rsidRPr="00C35605">
        <w:rPr>
          <w:rFonts w:eastAsia="Times New Roman" w:cstheme="minorHAnsi"/>
        </w:rPr>
        <w:t xml:space="preserve">Once you have set up the app for one child, you can add a journal by clicking on your initials in the top </w:t>
      </w:r>
      <w:proofErr w:type="gramStart"/>
      <w:r w:rsidRPr="00C35605">
        <w:rPr>
          <w:rFonts w:eastAsia="Times New Roman" w:cstheme="minorHAnsi"/>
        </w:rPr>
        <w:t>left hand</w:t>
      </w:r>
      <w:proofErr w:type="gramEnd"/>
      <w:r w:rsidRPr="00C35605">
        <w:rPr>
          <w:rFonts w:eastAsia="Times New Roman" w:cstheme="minorHAnsi"/>
        </w:rPr>
        <w:t xml:space="preserve"> corner and then clicking ‘Add Child’s Journal’. You will then be prompted for a QR code. This </w:t>
      </w:r>
      <w:proofErr w:type="gramStart"/>
      <w:r w:rsidRPr="00C35605">
        <w:rPr>
          <w:rFonts w:eastAsia="Times New Roman" w:cstheme="minorHAnsi"/>
        </w:rPr>
        <w:t>will code will</w:t>
      </w:r>
      <w:proofErr w:type="gramEnd"/>
      <w:r w:rsidRPr="00C35605">
        <w:rPr>
          <w:rFonts w:eastAsia="Times New Roman" w:cstheme="minorHAnsi"/>
        </w:rPr>
        <w:t xml:space="preserve"> be printed and handed out to each child by your child’s key worker. Scan the code and then you will need to wait for your child’s class teacher to verify your email address. Once they have done this, you will be able to view and comment on your child’s journal entries and receive any announcements or message from your child’s key worker.</w:t>
      </w:r>
    </w:p>
    <w:p w14:paraId="12624467" w14:textId="77777777" w:rsidR="00C35605" w:rsidRPr="00C35605" w:rsidRDefault="00C35605" w:rsidP="00C35605">
      <w:pPr>
        <w:shd w:val="clear" w:color="auto" w:fill="FFFFFF"/>
        <w:spacing w:after="0" w:line="300" w:lineRule="atLeast"/>
        <w:jc w:val="both"/>
        <w:rPr>
          <w:rFonts w:eastAsia="Times New Roman" w:cstheme="minorHAnsi"/>
        </w:rPr>
      </w:pPr>
      <w:r w:rsidRPr="00C35605">
        <w:rPr>
          <w:rFonts w:eastAsia="Times New Roman" w:cstheme="minorHAnsi"/>
        </w:rPr>
        <w:t> </w:t>
      </w:r>
    </w:p>
    <w:p w14:paraId="5EE6DB2A" w14:textId="77777777" w:rsidR="00C35605" w:rsidRPr="00C35605" w:rsidRDefault="00C35605" w:rsidP="00C35605">
      <w:pPr>
        <w:shd w:val="clear" w:color="auto" w:fill="FFFFFF"/>
        <w:spacing w:after="0" w:line="300" w:lineRule="atLeast"/>
        <w:jc w:val="both"/>
        <w:rPr>
          <w:rFonts w:eastAsia="Times New Roman" w:cstheme="minorHAnsi"/>
        </w:rPr>
      </w:pPr>
      <w:r w:rsidRPr="00C35605">
        <w:rPr>
          <w:rFonts w:eastAsia="Times New Roman" w:cstheme="minorHAnsi"/>
        </w:rPr>
        <w:t> </w:t>
      </w:r>
    </w:p>
    <w:p w14:paraId="5972B97E" w14:textId="77777777" w:rsidR="00C35605" w:rsidRPr="00C35605" w:rsidRDefault="00C35605" w:rsidP="00C35605">
      <w:pPr>
        <w:shd w:val="clear" w:color="auto" w:fill="FFFFFF"/>
        <w:spacing w:after="0" w:line="300" w:lineRule="atLeast"/>
        <w:jc w:val="both"/>
        <w:rPr>
          <w:rFonts w:eastAsia="Times New Roman" w:cstheme="minorHAnsi"/>
          <w:b/>
          <w:bCs/>
        </w:rPr>
      </w:pPr>
      <w:r w:rsidRPr="00C35605">
        <w:rPr>
          <w:rFonts w:eastAsia="Times New Roman" w:cstheme="minorHAnsi"/>
          <w:b/>
          <w:bCs/>
        </w:rPr>
        <w:t>How do I message my child’s session staff?</w:t>
      </w:r>
    </w:p>
    <w:p w14:paraId="2142EB72" w14:textId="77777777" w:rsidR="00C35605" w:rsidRPr="00C35605" w:rsidRDefault="00C35605" w:rsidP="00C35605">
      <w:pPr>
        <w:shd w:val="clear" w:color="auto" w:fill="FFFFFF"/>
        <w:spacing w:after="0" w:line="300" w:lineRule="atLeast"/>
        <w:jc w:val="both"/>
        <w:rPr>
          <w:rFonts w:eastAsia="Times New Roman" w:cstheme="minorHAnsi"/>
          <w:b/>
          <w:bCs/>
        </w:rPr>
      </w:pPr>
    </w:p>
    <w:p w14:paraId="1F4F31A2" w14:textId="77777777" w:rsidR="00C35605" w:rsidRPr="00C35605" w:rsidRDefault="00C35605" w:rsidP="00C35605">
      <w:pPr>
        <w:shd w:val="clear" w:color="auto" w:fill="FFFFFF"/>
        <w:spacing w:after="0" w:line="300" w:lineRule="atLeast"/>
        <w:jc w:val="both"/>
        <w:rPr>
          <w:rFonts w:eastAsia="Times New Roman" w:cstheme="minorHAnsi"/>
        </w:rPr>
      </w:pPr>
      <w:r w:rsidRPr="00C35605">
        <w:rPr>
          <w:rFonts w:eastAsia="Times New Roman" w:cstheme="minorHAnsi"/>
        </w:rPr>
        <w:t>You can message your child’s key worker through SeeSaw using the Family app once the staff has sent a message first to begin the contact. You can do this through the third tab on the Family app which is ‘Inbox’. It is through the inbox that you will also see any announcements that your child’s key worker sends.</w:t>
      </w:r>
    </w:p>
    <w:p w14:paraId="3C2FD6B0" w14:textId="77777777" w:rsidR="00C35605" w:rsidRPr="00C35605" w:rsidRDefault="00C35605" w:rsidP="00C35605">
      <w:pPr>
        <w:shd w:val="clear" w:color="auto" w:fill="FFFFFF"/>
        <w:spacing w:after="0" w:line="300" w:lineRule="atLeast"/>
        <w:jc w:val="both"/>
        <w:rPr>
          <w:rFonts w:eastAsia="Times New Roman" w:cstheme="minorHAnsi"/>
        </w:rPr>
      </w:pPr>
      <w:r w:rsidRPr="00C35605">
        <w:rPr>
          <w:rFonts w:eastAsia="Times New Roman" w:cstheme="minorHAnsi"/>
        </w:rPr>
        <w:t> </w:t>
      </w:r>
    </w:p>
    <w:p w14:paraId="124BF8AE" w14:textId="77777777" w:rsidR="00C35605" w:rsidRPr="00C35605" w:rsidRDefault="00C35605" w:rsidP="00C35605">
      <w:pPr>
        <w:shd w:val="clear" w:color="auto" w:fill="FFFFFF"/>
        <w:spacing w:after="0" w:line="300" w:lineRule="atLeast"/>
        <w:jc w:val="both"/>
        <w:rPr>
          <w:rFonts w:eastAsia="Times New Roman" w:cstheme="minorHAnsi"/>
          <w:b/>
          <w:bCs/>
        </w:rPr>
      </w:pPr>
      <w:r w:rsidRPr="00C35605">
        <w:rPr>
          <w:rFonts w:eastAsia="Times New Roman" w:cstheme="minorHAnsi"/>
          <w:b/>
          <w:bCs/>
        </w:rPr>
        <w:t>How long can I access my child’s journal?</w:t>
      </w:r>
    </w:p>
    <w:p w14:paraId="078FDD6B" w14:textId="77777777" w:rsidR="00C35605" w:rsidRPr="00C35605" w:rsidRDefault="00C35605" w:rsidP="00C35605">
      <w:pPr>
        <w:shd w:val="clear" w:color="auto" w:fill="FFFFFF"/>
        <w:spacing w:after="0" w:line="300" w:lineRule="atLeast"/>
        <w:jc w:val="both"/>
        <w:rPr>
          <w:rFonts w:eastAsia="Times New Roman" w:cstheme="minorHAnsi"/>
          <w:b/>
          <w:bCs/>
        </w:rPr>
      </w:pPr>
    </w:p>
    <w:p w14:paraId="352DF9CF" w14:textId="77777777" w:rsidR="00C35605" w:rsidRPr="00C35605" w:rsidRDefault="00C35605" w:rsidP="00C35605">
      <w:pPr>
        <w:shd w:val="clear" w:color="auto" w:fill="FFFFFF"/>
        <w:spacing w:after="0" w:line="300" w:lineRule="atLeast"/>
        <w:jc w:val="both"/>
        <w:rPr>
          <w:rFonts w:eastAsia="Times New Roman" w:cstheme="minorHAnsi"/>
        </w:rPr>
      </w:pPr>
      <w:r w:rsidRPr="00C35605">
        <w:rPr>
          <w:rFonts w:eastAsia="Times New Roman" w:cstheme="minorHAnsi"/>
        </w:rPr>
        <w:t>Your child’s journal will be established from September until August each year. The journal is live for each academic year and then archived.</w:t>
      </w:r>
      <w:r w:rsidRPr="00C35605">
        <w:rPr>
          <w:rFonts w:eastAsia="Times New Roman" w:cstheme="minorHAnsi"/>
          <w:shd w:val="clear" w:color="auto" w:fill="FFFFFF"/>
        </w:rPr>
        <w:t xml:space="preserve"> Archiving a class will remove a class from present active class list. Once a class is archived parents will no longer be able to see their child’s journal in the app. </w:t>
      </w:r>
    </w:p>
    <w:p w14:paraId="31BBEDE2" w14:textId="77777777" w:rsidR="00C35605" w:rsidRDefault="00C35605" w:rsidP="00C35605">
      <w:pPr>
        <w:tabs>
          <w:tab w:val="left" w:pos="1418"/>
        </w:tabs>
        <w:rPr>
          <w:rFonts w:cstheme="minorHAnsi"/>
        </w:rPr>
      </w:pPr>
    </w:p>
    <w:p w14:paraId="55360EB7" w14:textId="43D3B28D" w:rsidR="001A3802" w:rsidRPr="001A3802" w:rsidRDefault="001A3802" w:rsidP="001A3802">
      <w:pPr>
        <w:pStyle w:val="Body"/>
        <w:shd w:val="clear" w:color="auto" w:fill="FFFFFF"/>
        <w:spacing w:after="0" w:line="240" w:lineRule="auto"/>
        <w:jc w:val="center"/>
        <w:rPr>
          <w:rFonts w:ascii="Arial" w:hAnsi="Arial" w:cs="Arial"/>
          <w:b/>
          <w:bCs/>
          <w:sz w:val="24"/>
          <w:szCs w:val="24"/>
          <w:lang w:val="en-GB"/>
        </w:rPr>
      </w:pPr>
      <w:r w:rsidRPr="001A3802">
        <w:rPr>
          <w:rFonts w:ascii="Arial" w:hAnsi="Arial" w:cs="Arial"/>
          <w:b/>
          <w:bCs/>
          <w:color w:val="22082D"/>
          <w:sz w:val="24"/>
          <w:szCs w:val="24"/>
        </w:rPr>
        <w:t xml:space="preserve">Belmont </w:t>
      </w:r>
      <w:proofErr w:type="gramStart"/>
      <w:r w:rsidRPr="001A3802">
        <w:rPr>
          <w:rFonts w:ascii="Arial" w:hAnsi="Arial" w:cs="Arial"/>
          <w:b/>
          <w:bCs/>
          <w:color w:val="22082D"/>
          <w:sz w:val="24"/>
          <w:szCs w:val="24"/>
        </w:rPr>
        <w:t xml:space="preserve">Preschool  </w:t>
      </w:r>
      <w:r w:rsidRPr="001A3802">
        <w:rPr>
          <w:rFonts w:ascii="Arial" w:hAnsi="Arial" w:cs="Arial"/>
          <w:b/>
          <w:bCs/>
          <w:sz w:val="24"/>
          <w:szCs w:val="24"/>
          <w:lang w:val="en-GB"/>
        </w:rPr>
        <w:t>CHARGES</w:t>
      </w:r>
      <w:proofErr w:type="gramEnd"/>
      <w:r w:rsidRPr="001A3802">
        <w:rPr>
          <w:rFonts w:ascii="Arial" w:hAnsi="Arial" w:cs="Arial"/>
          <w:b/>
          <w:bCs/>
          <w:sz w:val="24"/>
          <w:szCs w:val="24"/>
          <w:lang w:val="en-GB"/>
        </w:rPr>
        <w:t xml:space="preserve"> AND REMISSION POLICY AND PROCEDURES</w:t>
      </w:r>
    </w:p>
    <w:p w14:paraId="59394047" w14:textId="77777777" w:rsidR="001A3802" w:rsidRPr="001A3802" w:rsidRDefault="001A3802" w:rsidP="001A3802">
      <w:pPr>
        <w:pStyle w:val="Body"/>
        <w:shd w:val="clear" w:color="auto" w:fill="FFFFFF"/>
        <w:spacing w:after="0" w:line="240" w:lineRule="auto"/>
        <w:jc w:val="center"/>
        <w:rPr>
          <w:rFonts w:ascii="Arial" w:hAnsi="Arial" w:cs="Arial"/>
          <w:color w:val="22082D"/>
          <w:sz w:val="24"/>
          <w:szCs w:val="24"/>
        </w:rPr>
      </w:pPr>
    </w:p>
    <w:p w14:paraId="15DF5E59" w14:textId="77777777" w:rsidR="001A3802" w:rsidRPr="001A3802" w:rsidRDefault="001A3802" w:rsidP="001A3802">
      <w:pPr>
        <w:pStyle w:val="NoSpacing"/>
        <w:rPr>
          <w:rFonts w:ascii="Arial" w:eastAsia="Arial" w:hAnsi="Arial" w:cs="Arial"/>
          <w:sz w:val="24"/>
          <w:szCs w:val="24"/>
        </w:rPr>
      </w:pPr>
      <w:r w:rsidRPr="001A3802">
        <w:rPr>
          <w:rFonts w:ascii="Arial" w:hAnsi="Arial" w:cs="Arial"/>
          <w:sz w:val="24"/>
          <w:szCs w:val="24"/>
        </w:rPr>
        <w:t xml:space="preserve">Belmont Playcare believes in open communication between parents/carers, management, and staff. This charging and remission policy outlines and ensures parents/carers understand the terms and conditions when their child attends Belmont Playcare </w:t>
      </w:r>
      <w:proofErr w:type="gramStart"/>
      <w:r w:rsidRPr="001A3802">
        <w:rPr>
          <w:rFonts w:ascii="Arial" w:hAnsi="Arial" w:cs="Arial"/>
          <w:sz w:val="24"/>
          <w:szCs w:val="24"/>
        </w:rPr>
        <w:t>in regards to</w:t>
      </w:r>
      <w:proofErr w:type="gramEnd"/>
      <w:r w:rsidRPr="001A3802">
        <w:rPr>
          <w:rFonts w:ascii="Arial" w:hAnsi="Arial" w:cs="Arial"/>
          <w:sz w:val="24"/>
          <w:szCs w:val="24"/>
        </w:rPr>
        <w:t xml:space="preserve"> the invoices they will receive and the payments they </w:t>
      </w:r>
      <w:proofErr w:type="gramStart"/>
      <w:r w:rsidRPr="001A3802">
        <w:rPr>
          <w:rFonts w:ascii="Arial" w:hAnsi="Arial" w:cs="Arial"/>
          <w:sz w:val="24"/>
          <w:szCs w:val="24"/>
        </w:rPr>
        <w:t>are required</w:t>
      </w:r>
      <w:proofErr w:type="gramEnd"/>
      <w:r w:rsidRPr="001A3802">
        <w:rPr>
          <w:rFonts w:ascii="Arial" w:hAnsi="Arial" w:cs="Arial"/>
          <w:sz w:val="24"/>
          <w:szCs w:val="24"/>
        </w:rPr>
        <w:t xml:space="preserve"> to make.</w:t>
      </w:r>
    </w:p>
    <w:p w14:paraId="35333AF9" w14:textId="77777777" w:rsidR="001A3802" w:rsidRPr="001A3802" w:rsidRDefault="001A3802" w:rsidP="001A3802">
      <w:pPr>
        <w:pStyle w:val="NoSpacing"/>
        <w:rPr>
          <w:rFonts w:ascii="Arial" w:eastAsia="Arial" w:hAnsi="Arial" w:cs="Arial"/>
          <w:sz w:val="24"/>
          <w:szCs w:val="24"/>
        </w:rPr>
      </w:pPr>
    </w:p>
    <w:p w14:paraId="096A369B" w14:textId="77777777" w:rsidR="001A3802" w:rsidRPr="001A3802" w:rsidRDefault="001A3802" w:rsidP="001A3802">
      <w:pPr>
        <w:pStyle w:val="NoSpacing"/>
        <w:rPr>
          <w:rFonts w:ascii="Arial" w:eastAsia="Arial" w:hAnsi="Arial" w:cs="Arial"/>
          <w:b/>
          <w:bCs/>
          <w:sz w:val="24"/>
          <w:szCs w:val="24"/>
        </w:rPr>
      </w:pPr>
      <w:r w:rsidRPr="001A3802">
        <w:rPr>
          <w:rFonts w:ascii="Arial" w:hAnsi="Arial" w:cs="Arial"/>
          <w:b/>
          <w:bCs/>
          <w:sz w:val="24"/>
          <w:szCs w:val="24"/>
        </w:rPr>
        <w:t>Statement of Intent</w:t>
      </w:r>
    </w:p>
    <w:p w14:paraId="4ABD8B1C" w14:textId="77777777" w:rsidR="001A3802" w:rsidRPr="001A3802" w:rsidRDefault="001A3802" w:rsidP="001A3802">
      <w:pPr>
        <w:pStyle w:val="NoSpacing"/>
        <w:rPr>
          <w:rFonts w:ascii="Arial" w:eastAsia="Arial" w:hAnsi="Arial" w:cs="Arial"/>
          <w:b/>
          <w:bCs/>
          <w:sz w:val="24"/>
          <w:szCs w:val="24"/>
        </w:rPr>
      </w:pPr>
    </w:p>
    <w:p w14:paraId="648E90DA" w14:textId="77777777" w:rsidR="001A3802" w:rsidRPr="001A3802" w:rsidRDefault="001A3802" w:rsidP="001A3802">
      <w:pPr>
        <w:rPr>
          <w:rFonts w:ascii="Arial" w:eastAsia="Arial" w:hAnsi="Arial" w:cs="Arial"/>
          <w:sz w:val="24"/>
          <w:szCs w:val="24"/>
        </w:rPr>
      </w:pPr>
      <w:r w:rsidRPr="001A3802">
        <w:rPr>
          <w:rFonts w:ascii="Arial" w:hAnsi="Arial" w:cs="Arial"/>
          <w:sz w:val="24"/>
          <w:szCs w:val="24"/>
        </w:rPr>
        <w:t xml:space="preserve">Belmont Playcare is a registered charity, which includes the playgroup, preschool, and for primary school aged children an afterschool, breakfast and holiday club. One of our financial aims is to ensure we do not make a loss at the end of the year. Each year our budget is carefully planned according to the number of children we have and the fees that we will charge for the year to cover building rent, insurances and staff wages, along with all other expenditure. </w:t>
      </w:r>
    </w:p>
    <w:p w14:paraId="4C57F9AD" w14:textId="77777777" w:rsidR="001A3802" w:rsidRPr="001A3802" w:rsidRDefault="001A3802" w:rsidP="001A3802">
      <w:pPr>
        <w:pStyle w:val="NoSpacing"/>
        <w:rPr>
          <w:rFonts w:ascii="Arial" w:eastAsia="Arial" w:hAnsi="Arial" w:cs="Arial"/>
          <w:sz w:val="24"/>
          <w:szCs w:val="24"/>
        </w:rPr>
      </w:pPr>
    </w:p>
    <w:p w14:paraId="66122CB3" w14:textId="77777777" w:rsidR="001A3802" w:rsidRPr="001A3802" w:rsidRDefault="001A3802" w:rsidP="001A3802">
      <w:pPr>
        <w:pStyle w:val="NoSpacing"/>
        <w:rPr>
          <w:rFonts w:ascii="Arial" w:eastAsia="Arial" w:hAnsi="Arial" w:cs="Arial"/>
          <w:b/>
          <w:bCs/>
          <w:sz w:val="24"/>
          <w:szCs w:val="24"/>
        </w:rPr>
      </w:pPr>
      <w:r w:rsidRPr="001A3802">
        <w:rPr>
          <w:rFonts w:ascii="Arial" w:hAnsi="Arial" w:cs="Arial"/>
          <w:b/>
          <w:bCs/>
          <w:sz w:val="24"/>
          <w:szCs w:val="24"/>
        </w:rPr>
        <w:t>Aims</w:t>
      </w:r>
    </w:p>
    <w:p w14:paraId="6249BA79" w14:textId="77777777" w:rsidR="001A3802" w:rsidRPr="001A3802" w:rsidRDefault="001A3802" w:rsidP="001A3802">
      <w:pPr>
        <w:pStyle w:val="NoSpacing"/>
        <w:rPr>
          <w:rFonts w:ascii="Arial" w:eastAsia="Arial" w:hAnsi="Arial" w:cs="Arial"/>
          <w:b/>
          <w:bCs/>
          <w:sz w:val="24"/>
          <w:szCs w:val="24"/>
        </w:rPr>
      </w:pPr>
    </w:p>
    <w:p w14:paraId="41839FEE" w14:textId="58260F50" w:rsidR="001A3802" w:rsidRPr="001A3802" w:rsidRDefault="001A3802" w:rsidP="001A3802">
      <w:pPr>
        <w:pStyle w:val="NoSpacing"/>
        <w:rPr>
          <w:rFonts w:ascii="Arial" w:eastAsia="Arial" w:hAnsi="Arial" w:cs="Arial"/>
          <w:sz w:val="24"/>
          <w:szCs w:val="24"/>
        </w:rPr>
      </w:pPr>
      <w:r w:rsidRPr="001A3802">
        <w:rPr>
          <w:rFonts w:ascii="Arial" w:hAnsi="Arial" w:cs="Arial"/>
          <w:sz w:val="24"/>
          <w:szCs w:val="24"/>
        </w:rPr>
        <w:t xml:space="preserve">The charitable purpose of our Pre-School is to promote play based learning environments, to enhance the development and education of </w:t>
      </w:r>
      <w:r w:rsidR="00E71867" w:rsidRPr="001A3802">
        <w:rPr>
          <w:rFonts w:ascii="Arial" w:hAnsi="Arial" w:cs="Arial"/>
          <w:sz w:val="24"/>
          <w:szCs w:val="24"/>
        </w:rPr>
        <w:t>preschool</w:t>
      </w:r>
      <w:r w:rsidRPr="001A3802">
        <w:rPr>
          <w:rFonts w:ascii="Arial" w:hAnsi="Arial" w:cs="Arial"/>
          <w:sz w:val="24"/>
          <w:szCs w:val="24"/>
        </w:rPr>
        <w:t xml:space="preserve"> children regardless of religion, culture, race or means primarily in the Belmont area of East Belfast but not exclusively.</w:t>
      </w:r>
      <w:r w:rsidRPr="001A3802">
        <w:rPr>
          <w:rFonts w:ascii="Arial" w:eastAsia="Open Sans" w:hAnsi="Arial" w:cs="Arial"/>
          <w:sz w:val="24"/>
          <w:szCs w:val="24"/>
          <w:shd w:val="clear" w:color="auto" w:fill="FFFFFF"/>
        </w:rPr>
        <w:t> </w:t>
      </w:r>
      <w:r w:rsidRPr="001A3802">
        <w:rPr>
          <w:rFonts w:ascii="Arial" w:hAnsi="Arial" w:cs="Arial"/>
          <w:sz w:val="24"/>
          <w:szCs w:val="24"/>
        </w:rPr>
        <w:t xml:space="preserve">As we are a non-profit organisation any income we receive </w:t>
      </w:r>
      <w:proofErr w:type="gramStart"/>
      <w:r w:rsidRPr="001A3802">
        <w:rPr>
          <w:rFonts w:ascii="Arial" w:hAnsi="Arial" w:cs="Arial"/>
          <w:sz w:val="24"/>
          <w:szCs w:val="24"/>
        </w:rPr>
        <w:t>is used</w:t>
      </w:r>
      <w:proofErr w:type="gramEnd"/>
      <w:r w:rsidRPr="001A3802">
        <w:rPr>
          <w:rFonts w:ascii="Arial" w:hAnsi="Arial" w:cs="Arial"/>
          <w:sz w:val="24"/>
          <w:szCs w:val="24"/>
        </w:rPr>
        <w:t xml:space="preserve"> to provide the best care and experience possible for the children under our care, therefore it is important for us that we </w:t>
      </w:r>
      <w:proofErr w:type="gramStart"/>
      <w:r w:rsidRPr="001A3802">
        <w:rPr>
          <w:rFonts w:ascii="Arial" w:hAnsi="Arial" w:cs="Arial"/>
          <w:sz w:val="24"/>
          <w:szCs w:val="24"/>
        </w:rPr>
        <w:t>are able to</w:t>
      </w:r>
      <w:proofErr w:type="gramEnd"/>
      <w:r w:rsidRPr="001A3802">
        <w:rPr>
          <w:rFonts w:ascii="Arial" w:hAnsi="Arial" w:cs="Arial"/>
          <w:sz w:val="24"/>
          <w:szCs w:val="24"/>
        </w:rPr>
        <w:t xml:space="preserve"> collect due fees and donations as fully and efficiently as possible.</w:t>
      </w:r>
    </w:p>
    <w:p w14:paraId="719B3D7B" w14:textId="77777777" w:rsidR="001A3802" w:rsidRPr="001A3802" w:rsidRDefault="001A3802" w:rsidP="001A3802">
      <w:pPr>
        <w:pStyle w:val="NoSpacing"/>
        <w:rPr>
          <w:rFonts w:ascii="Arial" w:eastAsia="Arial" w:hAnsi="Arial" w:cs="Arial"/>
          <w:sz w:val="24"/>
          <w:szCs w:val="24"/>
        </w:rPr>
      </w:pPr>
    </w:p>
    <w:p w14:paraId="6B929795" w14:textId="77777777" w:rsidR="001A3802" w:rsidRPr="001A3802" w:rsidRDefault="001A3802" w:rsidP="001A3802">
      <w:pPr>
        <w:pStyle w:val="Body"/>
        <w:spacing w:after="0" w:line="240" w:lineRule="auto"/>
        <w:rPr>
          <w:rFonts w:ascii="Arial" w:eastAsia="Arial" w:hAnsi="Arial" w:cs="Arial"/>
          <w:b/>
          <w:bCs/>
          <w:sz w:val="24"/>
          <w:szCs w:val="24"/>
        </w:rPr>
      </w:pPr>
      <w:r w:rsidRPr="001A3802">
        <w:rPr>
          <w:rFonts w:ascii="Arial" w:hAnsi="Arial" w:cs="Arial"/>
          <w:b/>
          <w:bCs/>
          <w:sz w:val="24"/>
          <w:szCs w:val="24"/>
        </w:rPr>
        <w:t>Charges</w:t>
      </w:r>
    </w:p>
    <w:p w14:paraId="71CE31BA" w14:textId="77777777" w:rsidR="001A3802" w:rsidRPr="001A3802" w:rsidRDefault="001A3802" w:rsidP="001A3802">
      <w:pPr>
        <w:pStyle w:val="Body"/>
        <w:spacing w:after="0" w:line="240" w:lineRule="auto"/>
        <w:rPr>
          <w:rFonts w:ascii="Arial" w:eastAsia="Arial" w:hAnsi="Arial" w:cs="Arial"/>
          <w:b/>
          <w:bCs/>
          <w:sz w:val="24"/>
          <w:szCs w:val="24"/>
          <w:u w:val="single"/>
        </w:rPr>
      </w:pPr>
    </w:p>
    <w:p w14:paraId="0E569D7E" w14:textId="77777777" w:rsidR="001A3802" w:rsidRPr="001A3802" w:rsidRDefault="001A3802" w:rsidP="001A3802">
      <w:pPr>
        <w:pStyle w:val="Body"/>
        <w:spacing w:after="0" w:line="240" w:lineRule="auto"/>
        <w:rPr>
          <w:rFonts w:ascii="Arial" w:eastAsia="Arial" w:hAnsi="Arial" w:cs="Arial"/>
          <w:sz w:val="24"/>
          <w:szCs w:val="24"/>
        </w:rPr>
      </w:pPr>
      <w:r w:rsidRPr="001A3802">
        <w:rPr>
          <w:rFonts w:ascii="Arial" w:hAnsi="Arial" w:cs="Arial"/>
          <w:sz w:val="24"/>
          <w:szCs w:val="24"/>
        </w:rPr>
        <w:lastRenderedPageBreak/>
        <w:t>Note</w:t>
      </w:r>
      <w:proofErr w:type="gramStart"/>
      <w:r w:rsidRPr="001A3802">
        <w:rPr>
          <w:rFonts w:ascii="Arial" w:hAnsi="Arial" w:cs="Arial"/>
          <w:sz w:val="24"/>
          <w:szCs w:val="24"/>
        </w:rPr>
        <w:t>:  All</w:t>
      </w:r>
      <w:proofErr w:type="gramEnd"/>
      <w:r w:rsidRPr="001A3802">
        <w:rPr>
          <w:rFonts w:ascii="Arial" w:hAnsi="Arial" w:cs="Arial"/>
          <w:sz w:val="24"/>
          <w:szCs w:val="24"/>
        </w:rPr>
        <w:t xml:space="preserve"> fees/charges must </w:t>
      </w:r>
      <w:proofErr w:type="gramStart"/>
      <w:r w:rsidRPr="001A3802">
        <w:rPr>
          <w:rFonts w:ascii="Arial" w:hAnsi="Arial" w:cs="Arial"/>
          <w:sz w:val="24"/>
          <w:szCs w:val="24"/>
        </w:rPr>
        <w:t>be paid</w:t>
      </w:r>
      <w:proofErr w:type="gramEnd"/>
      <w:r w:rsidRPr="001A3802">
        <w:rPr>
          <w:rFonts w:ascii="Arial" w:hAnsi="Arial" w:cs="Arial"/>
          <w:sz w:val="24"/>
          <w:szCs w:val="24"/>
        </w:rPr>
        <w:t xml:space="preserve"> in full prior to the end of June in the current academic year.</w:t>
      </w:r>
    </w:p>
    <w:p w14:paraId="2BE4940F" w14:textId="77777777" w:rsidR="001A3802" w:rsidRPr="001A3802" w:rsidRDefault="001A3802" w:rsidP="001A3802">
      <w:pPr>
        <w:pStyle w:val="Body"/>
        <w:rPr>
          <w:rFonts w:ascii="Arial" w:eastAsia="Arial" w:hAnsi="Arial" w:cs="Arial"/>
          <w:b/>
          <w:bCs/>
          <w:sz w:val="24"/>
          <w:szCs w:val="24"/>
        </w:rPr>
      </w:pPr>
    </w:p>
    <w:p w14:paraId="7B10E082" w14:textId="23B16BCC" w:rsidR="001A3802" w:rsidRPr="001A3802" w:rsidRDefault="00E71867" w:rsidP="001A3802">
      <w:pPr>
        <w:pStyle w:val="Body"/>
        <w:rPr>
          <w:rFonts w:ascii="Arial" w:eastAsia="Arial" w:hAnsi="Arial" w:cs="Arial"/>
          <w:b/>
          <w:bCs/>
          <w:sz w:val="24"/>
          <w:szCs w:val="24"/>
        </w:rPr>
      </w:pPr>
      <w:r w:rsidRPr="001A3802">
        <w:rPr>
          <w:rFonts w:ascii="Arial" w:hAnsi="Arial" w:cs="Arial"/>
          <w:b/>
          <w:bCs/>
          <w:sz w:val="24"/>
          <w:szCs w:val="24"/>
        </w:rPr>
        <w:t>Preschool</w:t>
      </w:r>
      <w:r w:rsidR="001A3802" w:rsidRPr="001A3802">
        <w:rPr>
          <w:rFonts w:ascii="Arial" w:hAnsi="Arial" w:cs="Arial"/>
          <w:b/>
          <w:bCs/>
          <w:sz w:val="24"/>
          <w:szCs w:val="24"/>
        </w:rPr>
        <w:t xml:space="preserve"> children</w:t>
      </w:r>
    </w:p>
    <w:p w14:paraId="5181CBFE" w14:textId="415372E6" w:rsidR="001A3802" w:rsidRPr="001A3802" w:rsidRDefault="001A3802" w:rsidP="001A3802">
      <w:pPr>
        <w:pStyle w:val="Body"/>
        <w:rPr>
          <w:rFonts w:ascii="Arial" w:eastAsia="Arial" w:hAnsi="Arial" w:cs="Arial"/>
          <w:sz w:val="24"/>
          <w:szCs w:val="24"/>
        </w:rPr>
      </w:pPr>
      <w:r w:rsidRPr="001A3802">
        <w:rPr>
          <w:rFonts w:ascii="Arial" w:hAnsi="Arial" w:cs="Arial"/>
          <w:sz w:val="24"/>
          <w:szCs w:val="24"/>
        </w:rPr>
        <w:t xml:space="preserve">The curriculum for the </w:t>
      </w:r>
      <w:r w:rsidR="00E71867" w:rsidRPr="001A3802">
        <w:rPr>
          <w:rFonts w:ascii="Arial" w:hAnsi="Arial" w:cs="Arial"/>
          <w:sz w:val="24"/>
          <w:szCs w:val="24"/>
        </w:rPr>
        <w:t>preschool</w:t>
      </w:r>
      <w:r w:rsidRPr="001A3802">
        <w:rPr>
          <w:rFonts w:ascii="Arial" w:hAnsi="Arial" w:cs="Arial"/>
          <w:sz w:val="24"/>
          <w:szCs w:val="24"/>
        </w:rPr>
        <w:t xml:space="preserve"> funded children’s places at Belmont Preschool </w:t>
      </w:r>
      <w:proofErr w:type="gramStart"/>
      <w:r w:rsidRPr="001A3802">
        <w:rPr>
          <w:rFonts w:ascii="Arial" w:hAnsi="Arial" w:cs="Arial"/>
          <w:sz w:val="24"/>
          <w:szCs w:val="24"/>
        </w:rPr>
        <w:t>is provided</w:t>
      </w:r>
      <w:proofErr w:type="gramEnd"/>
      <w:r w:rsidRPr="001A3802">
        <w:rPr>
          <w:rFonts w:ascii="Arial" w:hAnsi="Arial" w:cs="Arial"/>
          <w:sz w:val="24"/>
          <w:szCs w:val="24"/>
        </w:rPr>
        <w:t xml:space="preserve"> free of charge. However, it is necessary to request voluntary contributions of monies from parents/carers, as a means of providing enrichment to our curriculum e.g. baking activities, presentations from visitors, educational trips and provision of consumables e.g. tissues, first aid items, paper for painting and additional play resources, which we are not able to provide from the Preschool’s allocated budget from the Education Authority.</w:t>
      </w:r>
    </w:p>
    <w:p w14:paraId="7B7BB758" w14:textId="77777777" w:rsidR="001A3802" w:rsidRPr="001A3802" w:rsidRDefault="001A3802" w:rsidP="001A3802">
      <w:pPr>
        <w:pStyle w:val="Body"/>
        <w:rPr>
          <w:rFonts w:ascii="Arial" w:eastAsia="Arial" w:hAnsi="Arial" w:cs="Arial"/>
          <w:sz w:val="24"/>
          <w:szCs w:val="24"/>
        </w:rPr>
      </w:pPr>
      <w:r w:rsidRPr="001A3802">
        <w:rPr>
          <w:rFonts w:ascii="Arial" w:hAnsi="Arial" w:cs="Arial"/>
          <w:sz w:val="24"/>
          <w:szCs w:val="24"/>
        </w:rPr>
        <w:t xml:space="preserve">Failure to donate to the voluntary contribution will not preclude any child from participating in any of the additional experiences. However, if we do not receive the required donations, the type and frequency of these additional </w:t>
      </w:r>
      <w:r w:rsidRPr="001A3802">
        <w:rPr>
          <w:rFonts w:ascii="Arial" w:hAnsi="Arial" w:cs="Arial"/>
          <w:sz w:val="24"/>
          <w:szCs w:val="24"/>
          <w:lang w:val="en-GB"/>
        </w:rPr>
        <w:t>offerings</w:t>
      </w:r>
      <w:r w:rsidRPr="001A3802">
        <w:rPr>
          <w:rFonts w:ascii="Arial" w:hAnsi="Arial" w:cs="Arial"/>
          <w:sz w:val="24"/>
          <w:szCs w:val="24"/>
        </w:rPr>
        <w:t xml:space="preserve"> and hence the experiences of our </w:t>
      </w:r>
      <w:proofErr w:type="gramStart"/>
      <w:r w:rsidRPr="001A3802">
        <w:rPr>
          <w:rFonts w:ascii="Arial" w:hAnsi="Arial" w:cs="Arial"/>
          <w:sz w:val="24"/>
          <w:szCs w:val="24"/>
        </w:rPr>
        <w:t>children,</w:t>
      </w:r>
      <w:proofErr w:type="gramEnd"/>
      <w:r w:rsidRPr="001A3802">
        <w:rPr>
          <w:rFonts w:ascii="Arial" w:hAnsi="Arial" w:cs="Arial"/>
          <w:sz w:val="24"/>
          <w:szCs w:val="24"/>
        </w:rPr>
        <w:t xml:space="preserve"> will </w:t>
      </w:r>
      <w:proofErr w:type="gramStart"/>
      <w:r w:rsidRPr="001A3802">
        <w:rPr>
          <w:rFonts w:ascii="Arial" w:hAnsi="Arial" w:cs="Arial"/>
          <w:sz w:val="24"/>
          <w:szCs w:val="24"/>
        </w:rPr>
        <w:t>be reduced</w:t>
      </w:r>
      <w:proofErr w:type="gramEnd"/>
      <w:r w:rsidRPr="001A3802">
        <w:rPr>
          <w:rFonts w:ascii="Arial" w:hAnsi="Arial" w:cs="Arial"/>
          <w:sz w:val="24"/>
          <w:szCs w:val="24"/>
        </w:rPr>
        <w:t xml:space="preserve"> as they </w:t>
      </w:r>
      <w:proofErr w:type="gramStart"/>
      <w:r w:rsidRPr="001A3802">
        <w:rPr>
          <w:rFonts w:ascii="Arial" w:hAnsi="Arial" w:cs="Arial"/>
          <w:sz w:val="24"/>
          <w:szCs w:val="24"/>
        </w:rPr>
        <w:t>are governed</w:t>
      </w:r>
      <w:proofErr w:type="gramEnd"/>
      <w:r w:rsidRPr="001A3802">
        <w:rPr>
          <w:rFonts w:ascii="Arial" w:hAnsi="Arial" w:cs="Arial"/>
          <w:sz w:val="24"/>
          <w:szCs w:val="24"/>
        </w:rPr>
        <w:t xml:space="preserve"> by the amount of money contributed.</w:t>
      </w:r>
    </w:p>
    <w:p w14:paraId="5435B6A2" w14:textId="5DFEA05C" w:rsidR="001A3802" w:rsidRPr="001A3802" w:rsidRDefault="001A3802" w:rsidP="001A3802">
      <w:pPr>
        <w:pStyle w:val="Body"/>
        <w:rPr>
          <w:rFonts w:ascii="Arial" w:eastAsia="Arial" w:hAnsi="Arial" w:cs="Arial"/>
          <w:sz w:val="24"/>
          <w:szCs w:val="24"/>
        </w:rPr>
      </w:pPr>
      <w:r w:rsidRPr="001A3802">
        <w:rPr>
          <w:rFonts w:ascii="Arial" w:hAnsi="Arial" w:cs="Arial"/>
          <w:sz w:val="24"/>
          <w:szCs w:val="24"/>
        </w:rPr>
        <w:t>In addition to the contributions made by parents/carers, the Preschool finances</w:t>
      </w:r>
      <w:r>
        <w:rPr>
          <w:rFonts w:ascii="Arial" w:hAnsi="Arial" w:cs="Arial"/>
          <w:sz w:val="24"/>
          <w:szCs w:val="24"/>
        </w:rPr>
        <w:t xml:space="preserve"> </w:t>
      </w:r>
      <w:r w:rsidRPr="001A3802">
        <w:rPr>
          <w:rFonts w:ascii="Arial" w:hAnsi="Arial" w:cs="Arial"/>
          <w:sz w:val="24"/>
          <w:szCs w:val="24"/>
        </w:rPr>
        <w:t xml:space="preserve">benefit from fundraising throughout the year and from the profit on the sale of school photographs and </w:t>
      </w:r>
      <w:proofErr w:type="gramStart"/>
      <w:r w:rsidRPr="001A3802">
        <w:rPr>
          <w:rFonts w:ascii="Arial" w:hAnsi="Arial" w:cs="Arial"/>
          <w:sz w:val="24"/>
          <w:szCs w:val="24"/>
        </w:rPr>
        <w:t>uniform</w:t>
      </w:r>
      <w:proofErr w:type="gramEnd"/>
      <w:r w:rsidRPr="001A3802">
        <w:rPr>
          <w:rFonts w:ascii="Arial" w:hAnsi="Arial" w:cs="Arial"/>
          <w:sz w:val="24"/>
          <w:szCs w:val="24"/>
        </w:rPr>
        <w:t xml:space="preserve">. </w:t>
      </w:r>
    </w:p>
    <w:p w14:paraId="2BAC54DF" w14:textId="77777777" w:rsidR="001A3802" w:rsidRPr="001A3802" w:rsidRDefault="001A3802" w:rsidP="001A3802">
      <w:pPr>
        <w:pStyle w:val="Body"/>
        <w:rPr>
          <w:rFonts w:ascii="Arial" w:eastAsia="Arial" w:hAnsi="Arial" w:cs="Arial"/>
          <w:sz w:val="24"/>
          <w:szCs w:val="24"/>
        </w:rPr>
      </w:pPr>
      <w:bookmarkStart w:id="3" w:name="_Hlk115602654"/>
      <w:proofErr w:type="gramStart"/>
      <w:r w:rsidRPr="001A3802">
        <w:rPr>
          <w:rFonts w:ascii="Arial" w:hAnsi="Arial" w:cs="Arial"/>
          <w:sz w:val="24"/>
          <w:szCs w:val="24"/>
        </w:rPr>
        <w:t>The voluntary contribution will be agreed by the Board of Trustees</w:t>
      </w:r>
      <w:proofErr w:type="gramEnd"/>
      <w:r w:rsidRPr="001A3802">
        <w:rPr>
          <w:rFonts w:ascii="Arial" w:hAnsi="Arial" w:cs="Arial"/>
          <w:sz w:val="24"/>
          <w:szCs w:val="24"/>
        </w:rPr>
        <w:t xml:space="preserve"> during the academic year, with any </w:t>
      </w:r>
      <w:proofErr w:type="gramStart"/>
      <w:r w:rsidRPr="001A3802">
        <w:rPr>
          <w:rFonts w:ascii="Arial" w:hAnsi="Arial" w:cs="Arial"/>
          <w:sz w:val="24"/>
          <w:szCs w:val="24"/>
        </w:rPr>
        <w:t>new charges</w:t>
      </w:r>
      <w:proofErr w:type="gramEnd"/>
      <w:r w:rsidRPr="001A3802">
        <w:rPr>
          <w:rFonts w:ascii="Arial" w:hAnsi="Arial" w:cs="Arial"/>
          <w:sz w:val="24"/>
          <w:szCs w:val="24"/>
        </w:rPr>
        <w:t xml:space="preserve"> </w:t>
      </w:r>
      <w:proofErr w:type="gramStart"/>
      <w:r w:rsidRPr="001A3802">
        <w:rPr>
          <w:rFonts w:ascii="Arial" w:hAnsi="Arial" w:cs="Arial"/>
          <w:sz w:val="24"/>
          <w:szCs w:val="24"/>
        </w:rPr>
        <w:t>being implemented</w:t>
      </w:r>
      <w:proofErr w:type="gramEnd"/>
      <w:r w:rsidRPr="001A3802">
        <w:rPr>
          <w:rFonts w:ascii="Arial" w:hAnsi="Arial" w:cs="Arial"/>
          <w:sz w:val="24"/>
          <w:szCs w:val="24"/>
        </w:rPr>
        <w:t xml:space="preserve"> in the following academic year</w:t>
      </w:r>
      <w:bookmarkEnd w:id="3"/>
      <w:proofErr w:type="gramStart"/>
      <w:r w:rsidRPr="001A3802">
        <w:rPr>
          <w:rFonts w:ascii="Arial" w:hAnsi="Arial" w:cs="Arial"/>
          <w:color w:val="4472C4"/>
          <w:sz w:val="24"/>
          <w:szCs w:val="24"/>
          <w:u w:color="4472C4"/>
        </w:rPr>
        <w:t xml:space="preserve">. </w:t>
      </w:r>
      <w:r w:rsidRPr="001A3802">
        <w:rPr>
          <w:rFonts w:ascii="Arial" w:hAnsi="Arial" w:cs="Arial"/>
          <w:sz w:val="24"/>
          <w:szCs w:val="24"/>
        </w:rPr>
        <w:t xml:space="preserve"> </w:t>
      </w:r>
      <w:proofErr w:type="gramEnd"/>
      <w:r w:rsidRPr="001A3802">
        <w:rPr>
          <w:rFonts w:ascii="Arial" w:hAnsi="Arial" w:cs="Arial"/>
          <w:sz w:val="24"/>
          <w:szCs w:val="24"/>
        </w:rPr>
        <w:t xml:space="preserve">The voluntary contribution will </w:t>
      </w:r>
      <w:proofErr w:type="gramStart"/>
      <w:r w:rsidRPr="001A3802">
        <w:rPr>
          <w:rFonts w:ascii="Arial" w:hAnsi="Arial" w:cs="Arial"/>
          <w:sz w:val="24"/>
          <w:szCs w:val="24"/>
        </w:rPr>
        <w:t>be requested</w:t>
      </w:r>
      <w:proofErr w:type="gramEnd"/>
      <w:r w:rsidRPr="001A3802">
        <w:rPr>
          <w:rFonts w:ascii="Arial" w:hAnsi="Arial" w:cs="Arial"/>
          <w:sz w:val="24"/>
          <w:szCs w:val="24"/>
        </w:rPr>
        <w:t xml:space="preserve"> at the start of the academic </w:t>
      </w:r>
      <w:proofErr w:type="gramStart"/>
      <w:r w:rsidRPr="001A3802">
        <w:rPr>
          <w:rFonts w:ascii="Arial" w:hAnsi="Arial" w:cs="Arial"/>
          <w:sz w:val="24"/>
          <w:szCs w:val="24"/>
        </w:rPr>
        <w:t>year</w:t>
      </w:r>
      <w:proofErr w:type="gramEnd"/>
      <w:r w:rsidRPr="001A3802">
        <w:rPr>
          <w:rFonts w:ascii="Arial" w:hAnsi="Arial" w:cs="Arial"/>
          <w:sz w:val="24"/>
          <w:szCs w:val="24"/>
        </w:rPr>
        <w:t xml:space="preserve"> and reminders will </w:t>
      </w:r>
      <w:proofErr w:type="gramStart"/>
      <w:r w:rsidRPr="001A3802">
        <w:rPr>
          <w:rFonts w:ascii="Arial" w:hAnsi="Arial" w:cs="Arial"/>
          <w:sz w:val="24"/>
          <w:szCs w:val="24"/>
        </w:rPr>
        <w:t>be emailed</w:t>
      </w:r>
      <w:proofErr w:type="gramEnd"/>
      <w:r w:rsidRPr="001A3802">
        <w:rPr>
          <w:rFonts w:ascii="Arial" w:hAnsi="Arial" w:cs="Arial"/>
          <w:sz w:val="24"/>
          <w:szCs w:val="24"/>
        </w:rPr>
        <w:t xml:space="preserve"> throughout the year. All monies received from parents/carers will </w:t>
      </w:r>
      <w:proofErr w:type="gramStart"/>
      <w:r w:rsidRPr="001A3802">
        <w:rPr>
          <w:rFonts w:ascii="Arial" w:hAnsi="Arial" w:cs="Arial"/>
          <w:sz w:val="24"/>
          <w:szCs w:val="24"/>
        </w:rPr>
        <w:t>be sent</w:t>
      </w:r>
      <w:proofErr w:type="gramEnd"/>
      <w:r w:rsidRPr="001A3802">
        <w:rPr>
          <w:rFonts w:ascii="Arial" w:hAnsi="Arial" w:cs="Arial"/>
          <w:sz w:val="24"/>
          <w:szCs w:val="24"/>
        </w:rPr>
        <w:t xml:space="preserve"> electronically and therefore both parties will have a record of the payments made.</w:t>
      </w:r>
    </w:p>
    <w:p w14:paraId="0D40B7B2" w14:textId="77777777" w:rsidR="001A3802" w:rsidRPr="001A3802" w:rsidRDefault="001A3802" w:rsidP="001A3802">
      <w:pPr>
        <w:pStyle w:val="Body"/>
        <w:rPr>
          <w:rFonts w:ascii="Arial" w:eastAsia="Arial" w:hAnsi="Arial" w:cs="Arial"/>
          <w:sz w:val="24"/>
          <w:szCs w:val="24"/>
        </w:rPr>
      </w:pPr>
      <w:r w:rsidRPr="001A3802">
        <w:rPr>
          <w:rFonts w:ascii="Arial" w:hAnsi="Arial" w:cs="Arial"/>
          <w:sz w:val="24"/>
          <w:szCs w:val="24"/>
        </w:rPr>
        <w:t xml:space="preserve">Payments for the year can </w:t>
      </w:r>
      <w:proofErr w:type="gramStart"/>
      <w:r w:rsidRPr="001A3802">
        <w:rPr>
          <w:rFonts w:ascii="Arial" w:hAnsi="Arial" w:cs="Arial"/>
          <w:sz w:val="24"/>
          <w:szCs w:val="24"/>
        </w:rPr>
        <w:t>be made</w:t>
      </w:r>
      <w:proofErr w:type="gramEnd"/>
      <w:r w:rsidRPr="001A3802">
        <w:rPr>
          <w:rFonts w:ascii="Arial" w:hAnsi="Arial" w:cs="Arial"/>
          <w:sz w:val="24"/>
          <w:szCs w:val="24"/>
        </w:rPr>
        <w:t xml:space="preserve"> in full in September </w:t>
      </w:r>
      <w:r w:rsidRPr="001A3802">
        <w:rPr>
          <w:rFonts w:ascii="Arial" w:hAnsi="Arial" w:cs="Arial"/>
          <w:sz w:val="24"/>
          <w:szCs w:val="24"/>
          <w:lang w:val="en-GB"/>
        </w:rPr>
        <w:t>or in 2 instalments</w:t>
      </w:r>
      <w:proofErr w:type="gramStart"/>
      <w:r w:rsidRPr="001A3802">
        <w:rPr>
          <w:rFonts w:ascii="Arial" w:hAnsi="Arial" w:cs="Arial"/>
          <w:sz w:val="24"/>
          <w:szCs w:val="24"/>
        </w:rPr>
        <w:t xml:space="preserve">.  </w:t>
      </w:r>
      <w:proofErr w:type="gramEnd"/>
      <w:r w:rsidRPr="001A3802">
        <w:rPr>
          <w:rFonts w:ascii="Arial" w:hAnsi="Arial" w:cs="Arial"/>
          <w:sz w:val="24"/>
          <w:szCs w:val="24"/>
        </w:rPr>
        <w:t>Further to these options</w:t>
      </w:r>
      <w:r w:rsidRPr="001A3802">
        <w:rPr>
          <w:rFonts w:ascii="Arial" w:hAnsi="Arial" w:cs="Arial"/>
          <w:sz w:val="24"/>
          <w:szCs w:val="24"/>
          <w:lang w:val="es-ES_tradnl"/>
        </w:rPr>
        <w:t xml:space="preserve"> a parent</w:t>
      </w:r>
      <w:r w:rsidRPr="001A3802">
        <w:rPr>
          <w:rFonts w:ascii="Arial" w:hAnsi="Arial" w:cs="Arial"/>
          <w:sz w:val="24"/>
          <w:szCs w:val="24"/>
          <w:lang w:val="en-GB"/>
        </w:rPr>
        <w:t>/carer</w:t>
      </w:r>
      <w:r w:rsidRPr="001A3802">
        <w:rPr>
          <w:rFonts w:ascii="Arial" w:hAnsi="Arial" w:cs="Arial"/>
          <w:sz w:val="24"/>
          <w:szCs w:val="24"/>
        </w:rPr>
        <w:t xml:space="preserve"> may set up a standing order to pay an equal amount for the 10 months (September to </w:t>
      </w:r>
      <w:r w:rsidRPr="001A3802">
        <w:rPr>
          <w:rFonts w:ascii="Arial" w:hAnsi="Arial" w:cs="Arial"/>
          <w:sz w:val="24"/>
          <w:szCs w:val="24"/>
          <w:lang w:val="en-GB"/>
        </w:rPr>
        <w:t>June</w:t>
      </w:r>
      <w:r w:rsidRPr="001A3802">
        <w:rPr>
          <w:rFonts w:ascii="Arial" w:hAnsi="Arial" w:cs="Arial"/>
          <w:sz w:val="24"/>
          <w:szCs w:val="24"/>
        </w:rPr>
        <w:t>) under agreement with the Finance Manager (email admin@belmontplaycare.org).</w:t>
      </w:r>
    </w:p>
    <w:p w14:paraId="06D3E27D" w14:textId="77777777" w:rsidR="001A3802" w:rsidRPr="001A3802" w:rsidRDefault="001A3802" w:rsidP="001A3802">
      <w:pPr>
        <w:pStyle w:val="Body"/>
        <w:spacing w:after="0" w:line="240" w:lineRule="auto"/>
        <w:rPr>
          <w:rFonts w:ascii="Arial" w:eastAsia="Arial" w:hAnsi="Arial" w:cs="Arial"/>
          <w:sz w:val="24"/>
          <w:szCs w:val="24"/>
        </w:rPr>
      </w:pPr>
    </w:p>
    <w:p w14:paraId="09A47914" w14:textId="77777777" w:rsidR="001A3802" w:rsidRPr="001A3802" w:rsidRDefault="001A3802" w:rsidP="001A3802">
      <w:pPr>
        <w:pStyle w:val="Body"/>
        <w:spacing w:after="0" w:line="240" w:lineRule="auto"/>
        <w:rPr>
          <w:rFonts w:ascii="Arial" w:eastAsia="Arial" w:hAnsi="Arial" w:cs="Arial"/>
          <w:b/>
          <w:bCs/>
          <w:sz w:val="24"/>
          <w:szCs w:val="24"/>
        </w:rPr>
      </w:pPr>
      <w:r w:rsidRPr="001A3802">
        <w:rPr>
          <w:rFonts w:ascii="Arial" w:hAnsi="Arial" w:cs="Arial"/>
          <w:b/>
          <w:bCs/>
          <w:sz w:val="24"/>
          <w:szCs w:val="24"/>
        </w:rPr>
        <w:t xml:space="preserve">Voluntary Donations - Gift Aid </w:t>
      </w:r>
    </w:p>
    <w:p w14:paraId="05C5B96E" w14:textId="77777777" w:rsidR="001A3802" w:rsidRPr="001A3802" w:rsidRDefault="001A3802" w:rsidP="001A3802">
      <w:pPr>
        <w:pStyle w:val="Body"/>
        <w:spacing w:after="0" w:line="240" w:lineRule="auto"/>
        <w:rPr>
          <w:rFonts w:ascii="Arial" w:eastAsia="Arial" w:hAnsi="Arial" w:cs="Arial"/>
          <w:b/>
          <w:bCs/>
          <w:sz w:val="24"/>
          <w:szCs w:val="24"/>
        </w:rPr>
      </w:pPr>
      <w:r w:rsidRPr="001A3802">
        <w:rPr>
          <w:rFonts w:ascii="Arial" w:hAnsi="Arial" w:cs="Arial"/>
          <w:b/>
          <w:bCs/>
          <w:sz w:val="24"/>
          <w:szCs w:val="24"/>
        </w:rPr>
        <w:t xml:space="preserve">  </w:t>
      </w:r>
    </w:p>
    <w:p w14:paraId="0D67572E" w14:textId="6521FA4E" w:rsidR="001A3802" w:rsidRPr="001A3802" w:rsidRDefault="001A3802" w:rsidP="001A3802">
      <w:pPr>
        <w:pStyle w:val="Body"/>
        <w:spacing w:after="0" w:line="240" w:lineRule="auto"/>
        <w:rPr>
          <w:rFonts w:ascii="Arial" w:eastAsia="Arial" w:hAnsi="Arial" w:cs="Arial"/>
          <w:sz w:val="24"/>
          <w:szCs w:val="24"/>
        </w:rPr>
      </w:pPr>
      <w:r w:rsidRPr="001A3802">
        <w:rPr>
          <w:rFonts w:ascii="Arial" w:hAnsi="Arial" w:cs="Arial"/>
          <w:sz w:val="24"/>
          <w:szCs w:val="24"/>
        </w:rPr>
        <w:t xml:space="preserve">The parents/carers of all children who attend Belmont Preschool will </w:t>
      </w:r>
      <w:proofErr w:type="gramStart"/>
      <w:r w:rsidRPr="001A3802">
        <w:rPr>
          <w:rFonts w:ascii="Arial" w:hAnsi="Arial" w:cs="Arial"/>
          <w:sz w:val="24"/>
          <w:szCs w:val="24"/>
        </w:rPr>
        <w:t>be asked</w:t>
      </w:r>
      <w:proofErr w:type="gramEnd"/>
      <w:r w:rsidRPr="001A3802">
        <w:rPr>
          <w:rFonts w:ascii="Arial" w:hAnsi="Arial" w:cs="Arial"/>
          <w:sz w:val="24"/>
          <w:szCs w:val="24"/>
        </w:rPr>
        <w:t xml:space="preserve"> to make voluntary donations. To maximise the full potential of such donations, we would ask that parents complete a Gift Aid Declaration Form. By confirming you are a UK Income or Capital Gains taxpayer Belmont Playcare can reclaim tax on your donation made </w:t>
      </w:r>
      <w:proofErr w:type="gramStart"/>
      <w:r w:rsidR="00E71867" w:rsidRPr="001A3802">
        <w:rPr>
          <w:rFonts w:ascii="Arial" w:hAnsi="Arial" w:cs="Arial"/>
          <w:sz w:val="24"/>
          <w:szCs w:val="24"/>
        </w:rPr>
        <w:t>i.e.</w:t>
      </w:r>
      <w:proofErr w:type="gramEnd"/>
      <w:r w:rsidRPr="001A3802">
        <w:rPr>
          <w:rFonts w:ascii="Arial" w:hAnsi="Arial" w:cs="Arial"/>
          <w:sz w:val="24"/>
          <w:szCs w:val="24"/>
        </w:rPr>
        <w:t xml:space="preserve"> 25p of tax on every £1 that you donate. </w:t>
      </w:r>
      <w:proofErr w:type="gramStart"/>
      <w:r w:rsidRPr="001A3802">
        <w:rPr>
          <w:rFonts w:ascii="Arial" w:hAnsi="Arial" w:cs="Arial"/>
          <w:sz w:val="24"/>
          <w:szCs w:val="24"/>
        </w:rPr>
        <w:t>If</w:t>
      </w:r>
      <w:proofErr w:type="gramEnd"/>
      <w:r w:rsidRPr="001A3802">
        <w:rPr>
          <w:rFonts w:ascii="Arial" w:hAnsi="Arial" w:cs="Arial"/>
          <w:sz w:val="24"/>
          <w:szCs w:val="24"/>
        </w:rPr>
        <w:t xml:space="preserve"> however, circumstances </w:t>
      </w:r>
      <w:proofErr w:type="gramStart"/>
      <w:r w:rsidRPr="001A3802">
        <w:rPr>
          <w:rFonts w:ascii="Arial" w:hAnsi="Arial" w:cs="Arial"/>
          <w:sz w:val="24"/>
          <w:szCs w:val="24"/>
        </w:rPr>
        <w:t>change</w:t>
      </w:r>
      <w:proofErr w:type="gramEnd"/>
      <w:r w:rsidRPr="001A3802">
        <w:rPr>
          <w:rFonts w:ascii="Arial" w:hAnsi="Arial" w:cs="Arial"/>
          <w:sz w:val="24"/>
          <w:szCs w:val="24"/>
        </w:rPr>
        <w:t xml:space="preserve"> and you pay less Income Taxor Capital Gains Tax in the current year than the amount of Gift Aid claimed on </w:t>
      </w:r>
      <w:proofErr w:type="gramStart"/>
      <w:r w:rsidRPr="001A3802">
        <w:rPr>
          <w:rFonts w:ascii="Arial" w:hAnsi="Arial" w:cs="Arial"/>
          <w:sz w:val="24"/>
          <w:szCs w:val="24"/>
        </w:rPr>
        <w:t>all of</w:t>
      </w:r>
      <w:proofErr w:type="gramEnd"/>
      <w:r w:rsidRPr="001A3802">
        <w:rPr>
          <w:rFonts w:ascii="Arial" w:hAnsi="Arial" w:cs="Arial"/>
          <w:sz w:val="24"/>
          <w:szCs w:val="24"/>
        </w:rPr>
        <w:t xml:space="preserve"> your donations it is your responsibility to pay any difference. </w:t>
      </w:r>
    </w:p>
    <w:p w14:paraId="24785B20" w14:textId="77777777" w:rsidR="00242FFD" w:rsidRPr="001A3802" w:rsidRDefault="00242FFD" w:rsidP="00C35605">
      <w:pPr>
        <w:tabs>
          <w:tab w:val="left" w:pos="1418"/>
        </w:tabs>
        <w:rPr>
          <w:rFonts w:ascii="Arial" w:hAnsi="Arial" w:cs="Arial"/>
          <w:sz w:val="24"/>
          <w:szCs w:val="24"/>
        </w:rPr>
      </w:pPr>
    </w:p>
    <w:sectPr w:rsidR="00242FFD" w:rsidRPr="001A3802" w:rsidSect="008E209D">
      <w:footerReference w:type="default" r:id="rId30"/>
      <w:pgSz w:w="11906" w:h="16838"/>
      <w:pgMar w:top="1134" w:right="849" w:bottom="709"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8ACCD" w14:textId="77777777" w:rsidR="0002011B" w:rsidRDefault="0002011B" w:rsidP="007C1FB3">
      <w:pPr>
        <w:spacing w:after="0" w:line="240" w:lineRule="auto"/>
      </w:pPr>
      <w:r>
        <w:separator/>
      </w:r>
    </w:p>
  </w:endnote>
  <w:endnote w:type="continuationSeparator" w:id="0">
    <w:p w14:paraId="2B18C086" w14:textId="77777777" w:rsidR="0002011B" w:rsidRDefault="0002011B" w:rsidP="007C1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Rounded MT Bold">
    <w:altName w:val="Nyala"/>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1220347"/>
      <w:docPartObj>
        <w:docPartGallery w:val="Page Numbers (Bottom of Page)"/>
        <w:docPartUnique/>
      </w:docPartObj>
    </w:sdtPr>
    <w:sdtEndPr>
      <w:rPr>
        <w:noProof/>
      </w:rPr>
    </w:sdtEndPr>
    <w:sdtContent>
      <w:p w14:paraId="204DC0DA" w14:textId="3EBAEDD2" w:rsidR="00C35605" w:rsidRDefault="00C35605">
        <w:pPr>
          <w:pStyle w:val="Footer"/>
        </w:pPr>
        <w:r>
          <w:fldChar w:fldCharType="begin"/>
        </w:r>
        <w:r>
          <w:instrText xml:space="preserve"> PAGE   \* MERGEFORMAT </w:instrText>
        </w:r>
        <w:r>
          <w:fldChar w:fldCharType="separate"/>
        </w:r>
        <w:r>
          <w:rPr>
            <w:noProof/>
          </w:rPr>
          <w:t>2</w:t>
        </w:r>
        <w:r>
          <w:rPr>
            <w:noProof/>
          </w:rPr>
          <w:fldChar w:fldCharType="end"/>
        </w:r>
      </w:p>
    </w:sdtContent>
  </w:sdt>
  <w:p w14:paraId="06FBF265" w14:textId="77777777" w:rsidR="00C35605" w:rsidRDefault="00C35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5C037" w14:textId="77777777" w:rsidR="0002011B" w:rsidRDefault="0002011B" w:rsidP="007C1FB3">
      <w:pPr>
        <w:spacing w:after="0" w:line="240" w:lineRule="auto"/>
      </w:pPr>
      <w:r>
        <w:separator/>
      </w:r>
    </w:p>
  </w:footnote>
  <w:footnote w:type="continuationSeparator" w:id="0">
    <w:p w14:paraId="49DCF2EE" w14:textId="77777777" w:rsidR="0002011B" w:rsidRDefault="0002011B" w:rsidP="007C1F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D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AB4B8F"/>
    <w:multiLevelType w:val="multilevel"/>
    <w:tmpl w:val="85242E3C"/>
    <w:lvl w:ilvl="0">
      <w:start w:val="1"/>
      <w:numFmt w:val="decimal"/>
      <w:lvlText w:val="%1."/>
      <w:lvlJc w:val="left"/>
      <w:pPr>
        <w:tabs>
          <w:tab w:val="num" w:pos="720"/>
        </w:tabs>
        <w:ind w:left="720" w:hanging="360"/>
      </w:pPr>
    </w:lvl>
    <w:lvl w:ilvl="1">
      <w:start w:val="1"/>
      <w:numFmt w:val="decimal"/>
      <w:isLgl/>
      <w:lvlText w:val="%1.%2"/>
      <w:lvlJc w:val="left"/>
      <w:pPr>
        <w:tabs>
          <w:tab w:val="num" w:pos="885"/>
        </w:tabs>
        <w:ind w:left="885" w:hanging="52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540084E"/>
    <w:multiLevelType w:val="hybridMultilevel"/>
    <w:tmpl w:val="B03C80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4F5DB2"/>
    <w:multiLevelType w:val="hybridMultilevel"/>
    <w:tmpl w:val="A176A0A4"/>
    <w:lvl w:ilvl="0" w:tplc="08090007">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BB0B49"/>
    <w:multiLevelType w:val="multilevel"/>
    <w:tmpl w:val="4D54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C46A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5D324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7533067"/>
    <w:multiLevelType w:val="multilevel"/>
    <w:tmpl w:val="5946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26393C"/>
    <w:multiLevelType w:val="hybridMultilevel"/>
    <w:tmpl w:val="C870EB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0D79BF"/>
    <w:multiLevelType w:val="hybridMultilevel"/>
    <w:tmpl w:val="D9A2B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8B106A"/>
    <w:multiLevelType w:val="hybridMultilevel"/>
    <w:tmpl w:val="D24079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5E1B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47035D5"/>
    <w:multiLevelType w:val="hybridMultilevel"/>
    <w:tmpl w:val="AFACF7CE"/>
    <w:lvl w:ilvl="0" w:tplc="08090007">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996A44"/>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155A579B"/>
    <w:multiLevelType w:val="multilevel"/>
    <w:tmpl w:val="38D0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9E56FC"/>
    <w:multiLevelType w:val="hybridMultilevel"/>
    <w:tmpl w:val="9AC60F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8DD0D15"/>
    <w:multiLevelType w:val="hybridMultilevel"/>
    <w:tmpl w:val="00AE7E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395CDA"/>
    <w:multiLevelType w:val="hybridMultilevel"/>
    <w:tmpl w:val="CE8086A0"/>
    <w:lvl w:ilvl="0" w:tplc="88FCAC26">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1241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0D82C1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5AD0950"/>
    <w:multiLevelType w:val="hybridMultilevel"/>
    <w:tmpl w:val="FE603140"/>
    <w:lvl w:ilvl="0" w:tplc="08090007">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8415F6"/>
    <w:multiLevelType w:val="hybridMultilevel"/>
    <w:tmpl w:val="701C3BDE"/>
    <w:lvl w:ilvl="0" w:tplc="08090007">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7B01E3"/>
    <w:multiLevelType w:val="hybridMultilevel"/>
    <w:tmpl w:val="0EE81F04"/>
    <w:lvl w:ilvl="0" w:tplc="88FCAC26">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3E5901"/>
    <w:multiLevelType w:val="hybridMultilevel"/>
    <w:tmpl w:val="B56EB4EC"/>
    <w:lvl w:ilvl="0" w:tplc="19A09676">
      <w:numFmt w:val="bullet"/>
      <w:lvlText w:val=""/>
      <w:lvlJc w:val="left"/>
      <w:pPr>
        <w:ind w:left="720" w:hanging="360"/>
      </w:pPr>
      <w:rPr>
        <w:rFonts w:ascii="Comic Sans MS" w:eastAsia="Times New Roman" w:hAnsi="Comic Sans M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087A47"/>
    <w:multiLevelType w:val="multilevel"/>
    <w:tmpl w:val="A19A2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8538A1"/>
    <w:multiLevelType w:val="hybridMultilevel"/>
    <w:tmpl w:val="4594B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743B8C"/>
    <w:multiLevelType w:val="hybridMultilevel"/>
    <w:tmpl w:val="2FDEB3A6"/>
    <w:lvl w:ilvl="0" w:tplc="08090001">
      <w:start w:val="1"/>
      <w:numFmt w:val="bullet"/>
      <w:lvlText w:val=""/>
      <w:lvlJc w:val="left"/>
      <w:pPr>
        <w:ind w:left="-60" w:hanging="360"/>
      </w:pPr>
      <w:rPr>
        <w:rFonts w:ascii="Symbol" w:hAnsi="Symbol" w:hint="default"/>
      </w:rPr>
    </w:lvl>
    <w:lvl w:ilvl="1" w:tplc="08090003" w:tentative="1">
      <w:start w:val="1"/>
      <w:numFmt w:val="bullet"/>
      <w:lvlText w:val="o"/>
      <w:lvlJc w:val="left"/>
      <w:pPr>
        <w:ind w:left="660" w:hanging="360"/>
      </w:pPr>
      <w:rPr>
        <w:rFonts w:ascii="Courier New" w:hAnsi="Courier New" w:cs="Courier New" w:hint="default"/>
      </w:rPr>
    </w:lvl>
    <w:lvl w:ilvl="2" w:tplc="08090005" w:tentative="1">
      <w:start w:val="1"/>
      <w:numFmt w:val="bullet"/>
      <w:lvlText w:val=""/>
      <w:lvlJc w:val="left"/>
      <w:pPr>
        <w:ind w:left="1380" w:hanging="360"/>
      </w:pPr>
      <w:rPr>
        <w:rFonts w:ascii="Wingdings" w:hAnsi="Wingdings" w:hint="default"/>
      </w:rPr>
    </w:lvl>
    <w:lvl w:ilvl="3" w:tplc="08090001" w:tentative="1">
      <w:start w:val="1"/>
      <w:numFmt w:val="bullet"/>
      <w:lvlText w:val=""/>
      <w:lvlJc w:val="left"/>
      <w:pPr>
        <w:ind w:left="2100" w:hanging="360"/>
      </w:pPr>
      <w:rPr>
        <w:rFonts w:ascii="Symbol" w:hAnsi="Symbol" w:hint="default"/>
      </w:rPr>
    </w:lvl>
    <w:lvl w:ilvl="4" w:tplc="08090003" w:tentative="1">
      <w:start w:val="1"/>
      <w:numFmt w:val="bullet"/>
      <w:lvlText w:val="o"/>
      <w:lvlJc w:val="left"/>
      <w:pPr>
        <w:ind w:left="2820" w:hanging="360"/>
      </w:pPr>
      <w:rPr>
        <w:rFonts w:ascii="Courier New" w:hAnsi="Courier New" w:cs="Courier New" w:hint="default"/>
      </w:rPr>
    </w:lvl>
    <w:lvl w:ilvl="5" w:tplc="08090005" w:tentative="1">
      <w:start w:val="1"/>
      <w:numFmt w:val="bullet"/>
      <w:lvlText w:val=""/>
      <w:lvlJc w:val="left"/>
      <w:pPr>
        <w:ind w:left="3540" w:hanging="360"/>
      </w:pPr>
      <w:rPr>
        <w:rFonts w:ascii="Wingdings" w:hAnsi="Wingdings" w:hint="default"/>
      </w:rPr>
    </w:lvl>
    <w:lvl w:ilvl="6" w:tplc="08090001" w:tentative="1">
      <w:start w:val="1"/>
      <w:numFmt w:val="bullet"/>
      <w:lvlText w:val=""/>
      <w:lvlJc w:val="left"/>
      <w:pPr>
        <w:ind w:left="4260" w:hanging="360"/>
      </w:pPr>
      <w:rPr>
        <w:rFonts w:ascii="Symbol" w:hAnsi="Symbol" w:hint="default"/>
      </w:rPr>
    </w:lvl>
    <w:lvl w:ilvl="7" w:tplc="08090003" w:tentative="1">
      <w:start w:val="1"/>
      <w:numFmt w:val="bullet"/>
      <w:lvlText w:val="o"/>
      <w:lvlJc w:val="left"/>
      <w:pPr>
        <w:ind w:left="4980" w:hanging="360"/>
      </w:pPr>
      <w:rPr>
        <w:rFonts w:ascii="Courier New" w:hAnsi="Courier New" w:cs="Courier New" w:hint="default"/>
      </w:rPr>
    </w:lvl>
    <w:lvl w:ilvl="8" w:tplc="08090005" w:tentative="1">
      <w:start w:val="1"/>
      <w:numFmt w:val="bullet"/>
      <w:lvlText w:val=""/>
      <w:lvlJc w:val="left"/>
      <w:pPr>
        <w:ind w:left="5700" w:hanging="360"/>
      </w:pPr>
      <w:rPr>
        <w:rFonts w:ascii="Wingdings" w:hAnsi="Wingdings" w:hint="default"/>
      </w:rPr>
    </w:lvl>
  </w:abstractNum>
  <w:abstractNum w:abstractNumId="27" w15:restartNumberingAfterBreak="0">
    <w:nsid w:val="328145C4"/>
    <w:multiLevelType w:val="hybridMultilevel"/>
    <w:tmpl w:val="822AF8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2212B5"/>
    <w:multiLevelType w:val="hybridMultilevel"/>
    <w:tmpl w:val="20E2016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E16A7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8067A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39123775"/>
    <w:multiLevelType w:val="hybridMultilevel"/>
    <w:tmpl w:val="81AC48D0"/>
    <w:lvl w:ilvl="0" w:tplc="08090007">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7C18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3EEB0662"/>
    <w:multiLevelType w:val="hybridMultilevel"/>
    <w:tmpl w:val="3758859C"/>
    <w:lvl w:ilvl="0" w:tplc="08090007">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E128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B4674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4D4A4F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4F193DA7"/>
    <w:multiLevelType w:val="singleLevel"/>
    <w:tmpl w:val="08090007"/>
    <w:lvl w:ilvl="0">
      <w:start w:val="1"/>
      <w:numFmt w:val="bullet"/>
      <w:lvlText w:val=""/>
      <w:lvlJc w:val="left"/>
      <w:pPr>
        <w:ind w:left="720" w:hanging="360"/>
      </w:pPr>
      <w:rPr>
        <w:rFonts w:ascii="Wingdings" w:hAnsi="Wingdings" w:hint="default"/>
        <w:sz w:val="16"/>
      </w:rPr>
    </w:lvl>
  </w:abstractNum>
  <w:abstractNum w:abstractNumId="38" w15:restartNumberingAfterBreak="0">
    <w:nsid w:val="50756AB1"/>
    <w:multiLevelType w:val="hybridMultilevel"/>
    <w:tmpl w:val="BD4EF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3A53B4B"/>
    <w:multiLevelType w:val="multilevel"/>
    <w:tmpl w:val="D444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43702DC"/>
    <w:multiLevelType w:val="hybridMultilevel"/>
    <w:tmpl w:val="AE9E6E96"/>
    <w:lvl w:ilvl="0" w:tplc="08090007">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8E0765"/>
    <w:multiLevelType w:val="hybridMultilevel"/>
    <w:tmpl w:val="D3A2A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4F87877"/>
    <w:multiLevelType w:val="hybridMultilevel"/>
    <w:tmpl w:val="71DCA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57F210D"/>
    <w:multiLevelType w:val="hybridMultilevel"/>
    <w:tmpl w:val="6C6CC9EC"/>
    <w:lvl w:ilvl="0" w:tplc="67CC79B8">
      <w:start w:val="65535"/>
      <w:numFmt w:val="bullet"/>
      <w:lvlText w:val=""/>
      <w:legacy w:legacy="1" w:legacySpace="0" w:legacyIndent="0"/>
      <w:lvlJc w:val="left"/>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44" w15:restartNumberingAfterBreak="0">
    <w:nsid w:val="559B70C9"/>
    <w:multiLevelType w:val="hybridMultilevel"/>
    <w:tmpl w:val="19AAE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5FE42CC"/>
    <w:multiLevelType w:val="hybridMultilevel"/>
    <w:tmpl w:val="7E028EAA"/>
    <w:lvl w:ilvl="0" w:tplc="08090007">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8D80C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0B82E20"/>
    <w:multiLevelType w:val="multilevel"/>
    <w:tmpl w:val="9C90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3DE7A73"/>
    <w:multiLevelType w:val="singleLevel"/>
    <w:tmpl w:val="D6E47990"/>
    <w:lvl w:ilvl="0">
      <w:numFmt w:val="bullet"/>
      <w:lvlText w:val="-"/>
      <w:lvlJc w:val="left"/>
      <w:pPr>
        <w:tabs>
          <w:tab w:val="num" w:pos="720"/>
        </w:tabs>
        <w:ind w:left="720" w:hanging="720"/>
      </w:pPr>
      <w:rPr>
        <w:rFonts w:ascii="Times New Roman" w:hAnsi="Times New Roman" w:hint="default"/>
      </w:rPr>
    </w:lvl>
  </w:abstractNum>
  <w:abstractNum w:abstractNumId="49" w15:restartNumberingAfterBreak="0">
    <w:nsid w:val="66C30614"/>
    <w:multiLevelType w:val="multilevel"/>
    <w:tmpl w:val="C1CE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7087E1A"/>
    <w:multiLevelType w:val="hybridMultilevel"/>
    <w:tmpl w:val="CF64EC0E"/>
    <w:lvl w:ilvl="0" w:tplc="5E044454">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51" w15:restartNumberingAfterBreak="0">
    <w:nsid w:val="6BE16FDE"/>
    <w:multiLevelType w:val="hybridMultilevel"/>
    <w:tmpl w:val="DBA291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70249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7A1D78BA"/>
    <w:multiLevelType w:val="hybridMultilevel"/>
    <w:tmpl w:val="3B861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B01291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55" w15:restartNumberingAfterBreak="0">
    <w:nsid w:val="7BF70F88"/>
    <w:multiLevelType w:val="hybridMultilevel"/>
    <w:tmpl w:val="FC62C7C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78814553">
    <w:abstractNumId w:val="26"/>
  </w:num>
  <w:num w:numId="2" w16cid:durableId="1919561617">
    <w:abstractNumId w:val="9"/>
  </w:num>
  <w:num w:numId="3" w16cid:durableId="530190994">
    <w:abstractNumId w:val="17"/>
  </w:num>
  <w:num w:numId="4" w16cid:durableId="973363825">
    <w:abstractNumId w:val="22"/>
  </w:num>
  <w:num w:numId="5" w16cid:durableId="1541698240">
    <w:abstractNumId w:val="13"/>
  </w:num>
  <w:num w:numId="6" w16cid:durableId="1291981026">
    <w:abstractNumId w:val="37"/>
  </w:num>
  <w:num w:numId="7" w16cid:durableId="366414440">
    <w:abstractNumId w:val="54"/>
  </w:num>
  <w:num w:numId="8" w16cid:durableId="483163965">
    <w:abstractNumId w:val="42"/>
  </w:num>
  <w:num w:numId="9" w16cid:durableId="1160273518">
    <w:abstractNumId w:val="41"/>
  </w:num>
  <w:num w:numId="10" w16cid:durableId="1588493560">
    <w:abstractNumId w:val="50"/>
  </w:num>
  <w:num w:numId="11" w16cid:durableId="1720861934">
    <w:abstractNumId w:val="25"/>
  </w:num>
  <w:num w:numId="12" w16cid:durableId="987323985">
    <w:abstractNumId w:val="45"/>
  </w:num>
  <w:num w:numId="13" w16cid:durableId="1403677233">
    <w:abstractNumId w:val="51"/>
  </w:num>
  <w:num w:numId="14" w16cid:durableId="1561212926">
    <w:abstractNumId w:val="40"/>
  </w:num>
  <w:num w:numId="15" w16cid:durableId="718212255">
    <w:abstractNumId w:val="23"/>
  </w:num>
  <w:num w:numId="16" w16cid:durableId="357052375">
    <w:abstractNumId w:val="2"/>
  </w:num>
  <w:num w:numId="17" w16cid:durableId="1844975840">
    <w:abstractNumId w:val="53"/>
  </w:num>
  <w:num w:numId="18" w16cid:durableId="480192804">
    <w:abstractNumId w:val="52"/>
  </w:num>
  <w:num w:numId="19" w16cid:durableId="967396835">
    <w:abstractNumId w:val="34"/>
  </w:num>
  <w:num w:numId="20" w16cid:durableId="140276179">
    <w:abstractNumId w:val="35"/>
  </w:num>
  <w:num w:numId="21" w16cid:durableId="1533492925">
    <w:abstractNumId w:val="30"/>
  </w:num>
  <w:num w:numId="22" w16cid:durableId="2017146045">
    <w:abstractNumId w:val="29"/>
  </w:num>
  <w:num w:numId="23" w16cid:durableId="693917650">
    <w:abstractNumId w:val="18"/>
  </w:num>
  <w:num w:numId="24" w16cid:durableId="378208935">
    <w:abstractNumId w:val="32"/>
  </w:num>
  <w:num w:numId="25" w16cid:durableId="1241864806">
    <w:abstractNumId w:val="46"/>
  </w:num>
  <w:num w:numId="26" w16cid:durableId="378483116">
    <w:abstractNumId w:val="19"/>
  </w:num>
  <w:num w:numId="27" w16cid:durableId="456796919">
    <w:abstractNumId w:val="11"/>
  </w:num>
  <w:num w:numId="28" w16cid:durableId="849178803">
    <w:abstractNumId w:val="5"/>
  </w:num>
  <w:num w:numId="29" w16cid:durableId="843252813">
    <w:abstractNumId w:val="0"/>
  </w:num>
  <w:num w:numId="30" w16cid:durableId="887380967">
    <w:abstractNumId w:val="6"/>
  </w:num>
  <w:num w:numId="31" w16cid:durableId="247616315">
    <w:abstractNumId w:val="36"/>
  </w:num>
  <w:num w:numId="32" w16cid:durableId="513499626">
    <w:abstractNumId w:val="44"/>
  </w:num>
  <w:num w:numId="33" w16cid:durableId="1654404602">
    <w:abstractNumId w:val="20"/>
  </w:num>
  <w:num w:numId="34" w16cid:durableId="908421747">
    <w:abstractNumId w:val="33"/>
  </w:num>
  <w:num w:numId="35" w16cid:durableId="332487537">
    <w:abstractNumId w:val="3"/>
  </w:num>
  <w:num w:numId="36" w16cid:durableId="43143383">
    <w:abstractNumId w:val="12"/>
  </w:num>
  <w:num w:numId="37" w16cid:durableId="1370838813">
    <w:abstractNumId w:val="21"/>
  </w:num>
  <w:num w:numId="38" w16cid:durableId="209731788">
    <w:abstractNumId w:val="31"/>
  </w:num>
  <w:num w:numId="39" w16cid:durableId="853612756">
    <w:abstractNumId w:val="48"/>
  </w:num>
  <w:num w:numId="40" w16cid:durableId="980573779">
    <w:abstractNumId w:val="43"/>
  </w:num>
  <w:num w:numId="41" w16cid:durableId="1943218688">
    <w:abstractNumId w:val="27"/>
  </w:num>
  <w:num w:numId="42" w16cid:durableId="2082217370">
    <w:abstractNumId w:val="38"/>
  </w:num>
  <w:num w:numId="43" w16cid:durableId="22556618">
    <w:abstractNumId w:val="15"/>
  </w:num>
  <w:num w:numId="44" w16cid:durableId="1640768743">
    <w:abstractNumId w:val="28"/>
  </w:num>
  <w:num w:numId="45" w16cid:durableId="236133795">
    <w:abstractNumId w:val="47"/>
  </w:num>
  <w:num w:numId="46" w16cid:durableId="570969615">
    <w:abstractNumId w:val="49"/>
  </w:num>
  <w:num w:numId="47" w16cid:durableId="962275553">
    <w:abstractNumId w:val="55"/>
  </w:num>
  <w:num w:numId="48" w16cid:durableId="385763752">
    <w:abstractNumId w:val="1"/>
  </w:num>
  <w:num w:numId="49" w16cid:durableId="1231313044">
    <w:abstractNumId w:val="10"/>
  </w:num>
  <w:num w:numId="50" w16cid:durableId="1079399885">
    <w:abstractNumId w:val="16"/>
  </w:num>
  <w:num w:numId="51" w16cid:durableId="546798474">
    <w:abstractNumId w:val="8"/>
  </w:num>
  <w:num w:numId="52" w16cid:durableId="1748190658">
    <w:abstractNumId w:val="14"/>
  </w:num>
  <w:num w:numId="53" w16cid:durableId="1541280512">
    <w:abstractNumId w:val="4"/>
  </w:num>
  <w:num w:numId="54" w16cid:durableId="178084438">
    <w:abstractNumId w:val="24"/>
  </w:num>
  <w:num w:numId="55" w16cid:durableId="1104809769">
    <w:abstractNumId w:val="39"/>
  </w:num>
  <w:num w:numId="56" w16cid:durableId="1193110597">
    <w:abstractNumId w:val="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DCB"/>
    <w:rsid w:val="0001454E"/>
    <w:rsid w:val="00016849"/>
    <w:rsid w:val="0002011B"/>
    <w:rsid w:val="000435CB"/>
    <w:rsid w:val="0006141C"/>
    <w:rsid w:val="0006724D"/>
    <w:rsid w:val="0007790C"/>
    <w:rsid w:val="00086AA9"/>
    <w:rsid w:val="00087992"/>
    <w:rsid w:val="000947D2"/>
    <w:rsid w:val="00095201"/>
    <w:rsid w:val="000A3BD4"/>
    <w:rsid w:val="000B1A12"/>
    <w:rsid w:val="000C7E47"/>
    <w:rsid w:val="000D044E"/>
    <w:rsid w:val="000F5C59"/>
    <w:rsid w:val="000F6D33"/>
    <w:rsid w:val="00114F6C"/>
    <w:rsid w:val="00115C8E"/>
    <w:rsid w:val="00116332"/>
    <w:rsid w:val="001220DE"/>
    <w:rsid w:val="001237AC"/>
    <w:rsid w:val="00124F68"/>
    <w:rsid w:val="001277C0"/>
    <w:rsid w:val="001300D9"/>
    <w:rsid w:val="0013188E"/>
    <w:rsid w:val="001328F6"/>
    <w:rsid w:val="00137C1F"/>
    <w:rsid w:val="00142207"/>
    <w:rsid w:val="00153CE5"/>
    <w:rsid w:val="00155DE4"/>
    <w:rsid w:val="00167012"/>
    <w:rsid w:val="001763DF"/>
    <w:rsid w:val="0018110E"/>
    <w:rsid w:val="0019136A"/>
    <w:rsid w:val="001A00F2"/>
    <w:rsid w:val="001A3802"/>
    <w:rsid w:val="001C2FAA"/>
    <w:rsid w:val="001C3C5C"/>
    <w:rsid w:val="001D40DF"/>
    <w:rsid w:val="001D4760"/>
    <w:rsid w:val="001E0BEC"/>
    <w:rsid w:val="002008AC"/>
    <w:rsid w:val="00200C5D"/>
    <w:rsid w:val="00207B3B"/>
    <w:rsid w:val="00211E3C"/>
    <w:rsid w:val="002171EF"/>
    <w:rsid w:val="0022385A"/>
    <w:rsid w:val="0022695E"/>
    <w:rsid w:val="002308F4"/>
    <w:rsid w:val="00235D78"/>
    <w:rsid w:val="00242FFD"/>
    <w:rsid w:val="00246A7F"/>
    <w:rsid w:val="00255580"/>
    <w:rsid w:val="002870F6"/>
    <w:rsid w:val="002906A2"/>
    <w:rsid w:val="00291E94"/>
    <w:rsid w:val="002A2EFC"/>
    <w:rsid w:val="002B0E7A"/>
    <w:rsid w:val="002C28BA"/>
    <w:rsid w:val="002D1A1D"/>
    <w:rsid w:val="002E5190"/>
    <w:rsid w:val="002E601C"/>
    <w:rsid w:val="002E764C"/>
    <w:rsid w:val="00307FD7"/>
    <w:rsid w:val="003105A5"/>
    <w:rsid w:val="00314F4E"/>
    <w:rsid w:val="00316748"/>
    <w:rsid w:val="00323267"/>
    <w:rsid w:val="00343C52"/>
    <w:rsid w:val="0034777F"/>
    <w:rsid w:val="00350425"/>
    <w:rsid w:val="0035662C"/>
    <w:rsid w:val="00375110"/>
    <w:rsid w:val="003805EB"/>
    <w:rsid w:val="00384DC9"/>
    <w:rsid w:val="00384F1A"/>
    <w:rsid w:val="003909C8"/>
    <w:rsid w:val="00397D65"/>
    <w:rsid w:val="003A1081"/>
    <w:rsid w:val="003B1D2F"/>
    <w:rsid w:val="003D1E5E"/>
    <w:rsid w:val="003F7158"/>
    <w:rsid w:val="004029B0"/>
    <w:rsid w:val="00412CD2"/>
    <w:rsid w:val="0041445B"/>
    <w:rsid w:val="00416EA8"/>
    <w:rsid w:val="00421A78"/>
    <w:rsid w:val="00431F2E"/>
    <w:rsid w:val="004336D4"/>
    <w:rsid w:val="0044185E"/>
    <w:rsid w:val="004614AD"/>
    <w:rsid w:val="004633A5"/>
    <w:rsid w:val="00480C1F"/>
    <w:rsid w:val="004839F1"/>
    <w:rsid w:val="00490541"/>
    <w:rsid w:val="004A061D"/>
    <w:rsid w:val="004B1E93"/>
    <w:rsid w:val="004B44A5"/>
    <w:rsid w:val="004B4ABA"/>
    <w:rsid w:val="004C4BA6"/>
    <w:rsid w:val="004C674D"/>
    <w:rsid w:val="004C6A64"/>
    <w:rsid w:val="004D23AD"/>
    <w:rsid w:val="004E1848"/>
    <w:rsid w:val="004E2101"/>
    <w:rsid w:val="00527F7A"/>
    <w:rsid w:val="00546FE4"/>
    <w:rsid w:val="00551794"/>
    <w:rsid w:val="00571A62"/>
    <w:rsid w:val="00573630"/>
    <w:rsid w:val="00577C22"/>
    <w:rsid w:val="005A3C02"/>
    <w:rsid w:val="005B7580"/>
    <w:rsid w:val="005C5E80"/>
    <w:rsid w:val="005D31C1"/>
    <w:rsid w:val="005D7105"/>
    <w:rsid w:val="005E4382"/>
    <w:rsid w:val="005F630B"/>
    <w:rsid w:val="00607ED1"/>
    <w:rsid w:val="00612E79"/>
    <w:rsid w:val="006247E2"/>
    <w:rsid w:val="00624ECD"/>
    <w:rsid w:val="0064381F"/>
    <w:rsid w:val="00650841"/>
    <w:rsid w:val="00652EE0"/>
    <w:rsid w:val="006576AA"/>
    <w:rsid w:val="00680F16"/>
    <w:rsid w:val="00685B33"/>
    <w:rsid w:val="00696EF1"/>
    <w:rsid w:val="006972C1"/>
    <w:rsid w:val="006A1257"/>
    <w:rsid w:val="006A2FAA"/>
    <w:rsid w:val="006A5102"/>
    <w:rsid w:val="006D6BAD"/>
    <w:rsid w:val="006D7743"/>
    <w:rsid w:val="006F688E"/>
    <w:rsid w:val="007217DA"/>
    <w:rsid w:val="00722FB5"/>
    <w:rsid w:val="007238C3"/>
    <w:rsid w:val="00740732"/>
    <w:rsid w:val="00743190"/>
    <w:rsid w:val="007601F5"/>
    <w:rsid w:val="007622E7"/>
    <w:rsid w:val="007666DF"/>
    <w:rsid w:val="00777044"/>
    <w:rsid w:val="0078248C"/>
    <w:rsid w:val="00782942"/>
    <w:rsid w:val="00785669"/>
    <w:rsid w:val="007872C7"/>
    <w:rsid w:val="007923BC"/>
    <w:rsid w:val="00796384"/>
    <w:rsid w:val="007A3E5D"/>
    <w:rsid w:val="007A55A4"/>
    <w:rsid w:val="007C1FB3"/>
    <w:rsid w:val="007C515E"/>
    <w:rsid w:val="007C66E1"/>
    <w:rsid w:val="007C6975"/>
    <w:rsid w:val="007E4B30"/>
    <w:rsid w:val="007E646B"/>
    <w:rsid w:val="007E6B31"/>
    <w:rsid w:val="007F2B78"/>
    <w:rsid w:val="007F5DED"/>
    <w:rsid w:val="00816B32"/>
    <w:rsid w:val="00823310"/>
    <w:rsid w:val="00861ABC"/>
    <w:rsid w:val="00865D8F"/>
    <w:rsid w:val="00866C10"/>
    <w:rsid w:val="008801C7"/>
    <w:rsid w:val="0089361B"/>
    <w:rsid w:val="00897D88"/>
    <w:rsid w:val="008A185B"/>
    <w:rsid w:val="008B58CC"/>
    <w:rsid w:val="008B6FA5"/>
    <w:rsid w:val="008D0EFB"/>
    <w:rsid w:val="008D37B8"/>
    <w:rsid w:val="008E209D"/>
    <w:rsid w:val="008E7CCA"/>
    <w:rsid w:val="008F5F93"/>
    <w:rsid w:val="0092161A"/>
    <w:rsid w:val="0092559E"/>
    <w:rsid w:val="00926612"/>
    <w:rsid w:val="00941813"/>
    <w:rsid w:val="00946AD9"/>
    <w:rsid w:val="009549D7"/>
    <w:rsid w:val="00955AA1"/>
    <w:rsid w:val="009601FD"/>
    <w:rsid w:val="00986E49"/>
    <w:rsid w:val="00995A2C"/>
    <w:rsid w:val="00997CC2"/>
    <w:rsid w:val="009A25E1"/>
    <w:rsid w:val="009A33C5"/>
    <w:rsid w:val="009A6F73"/>
    <w:rsid w:val="009B1329"/>
    <w:rsid w:val="009C19BE"/>
    <w:rsid w:val="009E05E7"/>
    <w:rsid w:val="009F0029"/>
    <w:rsid w:val="009F7CC5"/>
    <w:rsid w:val="00A117D7"/>
    <w:rsid w:val="00A11875"/>
    <w:rsid w:val="00A13654"/>
    <w:rsid w:val="00A1574B"/>
    <w:rsid w:val="00A225BE"/>
    <w:rsid w:val="00A378EB"/>
    <w:rsid w:val="00A43713"/>
    <w:rsid w:val="00A43DBC"/>
    <w:rsid w:val="00A45257"/>
    <w:rsid w:val="00A569EB"/>
    <w:rsid w:val="00A6317E"/>
    <w:rsid w:val="00A8057E"/>
    <w:rsid w:val="00A84399"/>
    <w:rsid w:val="00A9762B"/>
    <w:rsid w:val="00A97AD2"/>
    <w:rsid w:val="00AA0336"/>
    <w:rsid w:val="00AA1F92"/>
    <w:rsid w:val="00AB6B4B"/>
    <w:rsid w:val="00AC0BC6"/>
    <w:rsid w:val="00AC4425"/>
    <w:rsid w:val="00AD2925"/>
    <w:rsid w:val="00AD66EA"/>
    <w:rsid w:val="00AE5DCB"/>
    <w:rsid w:val="00B255E0"/>
    <w:rsid w:val="00B441B7"/>
    <w:rsid w:val="00B50C6A"/>
    <w:rsid w:val="00B522CD"/>
    <w:rsid w:val="00B54B1D"/>
    <w:rsid w:val="00B66446"/>
    <w:rsid w:val="00B66797"/>
    <w:rsid w:val="00B739D1"/>
    <w:rsid w:val="00B75124"/>
    <w:rsid w:val="00B767C0"/>
    <w:rsid w:val="00B8767B"/>
    <w:rsid w:val="00B9377D"/>
    <w:rsid w:val="00BA0478"/>
    <w:rsid w:val="00BB59D1"/>
    <w:rsid w:val="00BC2CC3"/>
    <w:rsid w:val="00BC563C"/>
    <w:rsid w:val="00BD5199"/>
    <w:rsid w:val="00BD63C8"/>
    <w:rsid w:val="00BF42D9"/>
    <w:rsid w:val="00BF6A10"/>
    <w:rsid w:val="00C07AE1"/>
    <w:rsid w:val="00C16BB3"/>
    <w:rsid w:val="00C2075E"/>
    <w:rsid w:val="00C23DF3"/>
    <w:rsid w:val="00C30183"/>
    <w:rsid w:val="00C35605"/>
    <w:rsid w:val="00C402D5"/>
    <w:rsid w:val="00C40BD2"/>
    <w:rsid w:val="00C45301"/>
    <w:rsid w:val="00C50D46"/>
    <w:rsid w:val="00C65B15"/>
    <w:rsid w:val="00C67C80"/>
    <w:rsid w:val="00C77036"/>
    <w:rsid w:val="00C830F3"/>
    <w:rsid w:val="00C91D0F"/>
    <w:rsid w:val="00C921BB"/>
    <w:rsid w:val="00C92AA9"/>
    <w:rsid w:val="00C95E48"/>
    <w:rsid w:val="00CA7D33"/>
    <w:rsid w:val="00CB068B"/>
    <w:rsid w:val="00CC55B8"/>
    <w:rsid w:val="00CD219A"/>
    <w:rsid w:val="00CD41FB"/>
    <w:rsid w:val="00CE1CE6"/>
    <w:rsid w:val="00CE2C08"/>
    <w:rsid w:val="00CF729D"/>
    <w:rsid w:val="00D04D0D"/>
    <w:rsid w:val="00D3023E"/>
    <w:rsid w:val="00D32A73"/>
    <w:rsid w:val="00D3723D"/>
    <w:rsid w:val="00D5015A"/>
    <w:rsid w:val="00D6041C"/>
    <w:rsid w:val="00D6054D"/>
    <w:rsid w:val="00D67A88"/>
    <w:rsid w:val="00D72DB5"/>
    <w:rsid w:val="00D912B3"/>
    <w:rsid w:val="00DA3D05"/>
    <w:rsid w:val="00DA4024"/>
    <w:rsid w:val="00DB5760"/>
    <w:rsid w:val="00DD09AA"/>
    <w:rsid w:val="00DD32B9"/>
    <w:rsid w:val="00DD44BE"/>
    <w:rsid w:val="00DD50AE"/>
    <w:rsid w:val="00E10DED"/>
    <w:rsid w:val="00E20CDA"/>
    <w:rsid w:val="00E4176C"/>
    <w:rsid w:val="00E549D9"/>
    <w:rsid w:val="00E55498"/>
    <w:rsid w:val="00E71867"/>
    <w:rsid w:val="00E75D77"/>
    <w:rsid w:val="00E765AB"/>
    <w:rsid w:val="00E80E6D"/>
    <w:rsid w:val="00E94F4C"/>
    <w:rsid w:val="00E95648"/>
    <w:rsid w:val="00EA2F74"/>
    <w:rsid w:val="00EA50F8"/>
    <w:rsid w:val="00EC0330"/>
    <w:rsid w:val="00ED337A"/>
    <w:rsid w:val="00EE4061"/>
    <w:rsid w:val="00EF0407"/>
    <w:rsid w:val="00EF49B9"/>
    <w:rsid w:val="00F06746"/>
    <w:rsid w:val="00F2715E"/>
    <w:rsid w:val="00F50C64"/>
    <w:rsid w:val="00F610B7"/>
    <w:rsid w:val="00F80430"/>
    <w:rsid w:val="00FA0BFF"/>
    <w:rsid w:val="00FB1060"/>
    <w:rsid w:val="00FC71AE"/>
    <w:rsid w:val="00FD6DE1"/>
    <w:rsid w:val="00FE1510"/>
    <w:rsid w:val="00FE74F4"/>
    <w:rsid w:val="00FF6DE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00,#ffff71"/>
    </o:shapedefaults>
    <o:shapelayout v:ext="edit">
      <o:idmap v:ext="edit" data="1"/>
    </o:shapelayout>
  </w:shapeDefaults>
  <w:decimalSymbol w:val="."/>
  <w:listSeparator w:val=","/>
  <w14:docId w14:val="47F9037E"/>
  <w15:docId w15:val="{5AD5A34D-3B25-431E-80FC-4EEB360BF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A3C02"/>
    <w:pPr>
      <w:keepNext/>
      <w:spacing w:after="0" w:line="240" w:lineRule="auto"/>
      <w:outlineLvl w:val="0"/>
    </w:pPr>
    <w:rPr>
      <w:rFonts w:ascii="Arial Rounded MT Bold" w:eastAsia="Times New Roman" w:hAnsi="Arial Rounded MT Bold" w:cs="Times New Roman"/>
      <w:b/>
      <w:bCs/>
      <w:sz w:val="24"/>
      <w:szCs w:val="24"/>
    </w:rPr>
  </w:style>
  <w:style w:type="paragraph" w:styleId="Heading2">
    <w:name w:val="heading 2"/>
    <w:basedOn w:val="Normal"/>
    <w:next w:val="Normal"/>
    <w:link w:val="Heading2Char"/>
    <w:qFormat/>
    <w:rsid w:val="005A3C02"/>
    <w:pPr>
      <w:keepNext/>
      <w:spacing w:after="0" w:line="240" w:lineRule="auto"/>
      <w:ind w:right="-874"/>
      <w:outlineLvl w:val="1"/>
    </w:pPr>
    <w:rPr>
      <w:rFonts w:ascii="Arial Rounded MT Bold" w:eastAsia="Times New Roman" w:hAnsi="Arial Rounded MT Bold" w:cs="Times New Roman"/>
      <w:b/>
      <w:bCs/>
      <w:szCs w:val="24"/>
    </w:rPr>
  </w:style>
  <w:style w:type="paragraph" w:styleId="Heading3">
    <w:name w:val="heading 3"/>
    <w:basedOn w:val="Normal"/>
    <w:next w:val="Normal"/>
    <w:link w:val="Heading3Char"/>
    <w:qFormat/>
    <w:rsid w:val="005A3C02"/>
    <w:pPr>
      <w:keepNext/>
      <w:spacing w:before="240" w:after="60" w:line="240" w:lineRule="auto"/>
      <w:outlineLvl w:val="2"/>
    </w:pPr>
    <w:rPr>
      <w:rFonts w:ascii="Arial" w:eastAsia="Times New Roman" w:hAnsi="Arial" w:cs="Arial"/>
      <w:b/>
      <w:bCs/>
      <w:sz w:val="26"/>
      <w:szCs w:val="26"/>
    </w:rPr>
  </w:style>
  <w:style w:type="paragraph" w:styleId="Heading5">
    <w:name w:val="heading 5"/>
    <w:basedOn w:val="Normal"/>
    <w:next w:val="Normal"/>
    <w:link w:val="Heading5Char"/>
    <w:uiPriority w:val="9"/>
    <w:semiHidden/>
    <w:unhideWhenUsed/>
    <w:qFormat/>
    <w:rsid w:val="0008799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5DCB"/>
    <w:pPr>
      <w:spacing w:after="187" w:line="384" w:lineRule="atLeast"/>
      <w:jc w:val="both"/>
    </w:pPr>
    <w:rPr>
      <w:rFonts w:ascii="Times New Roman" w:eastAsia="Times New Roman" w:hAnsi="Times New Roman" w:cs="Times New Roman"/>
      <w:color w:val="243F6D"/>
      <w:sz w:val="36"/>
      <w:szCs w:val="36"/>
    </w:rPr>
  </w:style>
  <w:style w:type="character" w:styleId="Strong">
    <w:name w:val="Strong"/>
    <w:basedOn w:val="DefaultParagraphFont"/>
    <w:uiPriority w:val="22"/>
    <w:qFormat/>
    <w:rsid w:val="00AE5DCB"/>
    <w:rPr>
      <w:b/>
      <w:bCs/>
    </w:rPr>
  </w:style>
  <w:style w:type="paragraph" w:styleId="ListParagraph">
    <w:name w:val="List Paragraph"/>
    <w:basedOn w:val="Normal"/>
    <w:uiPriority w:val="34"/>
    <w:qFormat/>
    <w:rsid w:val="00607ED1"/>
    <w:pPr>
      <w:ind w:left="720"/>
      <w:contextualSpacing/>
    </w:pPr>
  </w:style>
  <w:style w:type="paragraph" w:styleId="Header">
    <w:name w:val="header"/>
    <w:basedOn w:val="Normal"/>
    <w:link w:val="HeaderChar"/>
    <w:unhideWhenUsed/>
    <w:rsid w:val="007C1FB3"/>
    <w:pPr>
      <w:tabs>
        <w:tab w:val="center" w:pos="4513"/>
        <w:tab w:val="right" w:pos="9026"/>
      </w:tabs>
      <w:spacing w:after="0" w:line="240" w:lineRule="auto"/>
    </w:pPr>
  </w:style>
  <w:style w:type="character" w:customStyle="1" w:styleId="HeaderChar">
    <w:name w:val="Header Char"/>
    <w:basedOn w:val="DefaultParagraphFont"/>
    <w:link w:val="Header"/>
    <w:rsid w:val="007C1FB3"/>
  </w:style>
  <w:style w:type="paragraph" w:styleId="Footer">
    <w:name w:val="footer"/>
    <w:basedOn w:val="Normal"/>
    <w:link w:val="FooterChar"/>
    <w:uiPriority w:val="99"/>
    <w:unhideWhenUsed/>
    <w:rsid w:val="007C1F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FB3"/>
  </w:style>
  <w:style w:type="character" w:styleId="Hyperlink">
    <w:name w:val="Hyperlink"/>
    <w:basedOn w:val="DefaultParagraphFont"/>
    <w:uiPriority w:val="99"/>
    <w:unhideWhenUsed/>
    <w:rsid w:val="00C2075E"/>
    <w:rPr>
      <w:color w:val="0000FF" w:themeColor="hyperlink"/>
      <w:u w:val="single"/>
    </w:rPr>
  </w:style>
  <w:style w:type="paragraph" w:styleId="NoSpacing">
    <w:name w:val="No Spacing"/>
    <w:link w:val="NoSpacingChar"/>
    <w:qFormat/>
    <w:rsid w:val="00B9377D"/>
    <w:pPr>
      <w:spacing w:after="0" w:line="240" w:lineRule="auto"/>
    </w:pPr>
    <w:rPr>
      <w:lang w:val="en-US"/>
    </w:rPr>
  </w:style>
  <w:style w:type="character" w:customStyle="1" w:styleId="NoSpacingChar">
    <w:name w:val="No Spacing Char"/>
    <w:basedOn w:val="DefaultParagraphFont"/>
    <w:link w:val="NoSpacing"/>
    <w:uiPriority w:val="1"/>
    <w:rsid w:val="00B9377D"/>
    <w:rPr>
      <w:rFonts w:eastAsiaTheme="minorEastAsia"/>
      <w:lang w:val="en-US"/>
    </w:rPr>
  </w:style>
  <w:style w:type="paragraph" w:styleId="BalloonText">
    <w:name w:val="Balloon Text"/>
    <w:basedOn w:val="Normal"/>
    <w:link w:val="BalloonTextChar"/>
    <w:uiPriority w:val="99"/>
    <w:semiHidden/>
    <w:unhideWhenUsed/>
    <w:rsid w:val="00B937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77D"/>
    <w:rPr>
      <w:rFonts w:ascii="Tahoma" w:hAnsi="Tahoma" w:cs="Tahoma"/>
      <w:sz w:val="16"/>
      <w:szCs w:val="16"/>
    </w:rPr>
  </w:style>
  <w:style w:type="character" w:customStyle="1" w:styleId="Heading1Char">
    <w:name w:val="Heading 1 Char"/>
    <w:basedOn w:val="DefaultParagraphFont"/>
    <w:link w:val="Heading1"/>
    <w:rsid w:val="005A3C02"/>
    <w:rPr>
      <w:rFonts w:ascii="Arial Rounded MT Bold" w:eastAsia="Times New Roman" w:hAnsi="Arial Rounded MT Bold" w:cs="Times New Roman"/>
      <w:b/>
      <w:bCs/>
      <w:sz w:val="24"/>
      <w:szCs w:val="24"/>
    </w:rPr>
  </w:style>
  <w:style w:type="character" w:customStyle="1" w:styleId="Heading2Char">
    <w:name w:val="Heading 2 Char"/>
    <w:basedOn w:val="DefaultParagraphFont"/>
    <w:link w:val="Heading2"/>
    <w:rsid w:val="005A3C02"/>
    <w:rPr>
      <w:rFonts w:ascii="Arial Rounded MT Bold" w:eastAsia="Times New Roman" w:hAnsi="Arial Rounded MT Bold" w:cs="Times New Roman"/>
      <w:b/>
      <w:bCs/>
      <w:szCs w:val="24"/>
    </w:rPr>
  </w:style>
  <w:style w:type="character" w:customStyle="1" w:styleId="Heading3Char">
    <w:name w:val="Heading 3 Char"/>
    <w:basedOn w:val="DefaultParagraphFont"/>
    <w:link w:val="Heading3"/>
    <w:rsid w:val="005A3C02"/>
    <w:rPr>
      <w:rFonts w:ascii="Arial" w:eastAsia="Times New Roman" w:hAnsi="Arial" w:cs="Arial"/>
      <w:b/>
      <w:bCs/>
      <w:sz w:val="26"/>
      <w:szCs w:val="26"/>
    </w:rPr>
  </w:style>
  <w:style w:type="paragraph" w:styleId="BodyText">
    <w:name w:val="Body Text"/>
    <w:basedOn w:val="Normal"/>
    <w:link w:val="BodyTextChar"/>
    <w:rsid w:val="005A3C02"/>
    <w:pPr>
      <w:spacing w:after="0" w:line="240" w:lineRule="auto"/>
      <w:ind w:right="-874"/>
    </w:pPr>
    <w:rPr>
      <w:rFonts w:ascii="Arial Rounded MT Bold" w:eastAsia="Times New Roman" w:hAnsi="Arial Rounded MT Bold" w:cs="Times New Roman"/>
      <w:b/>
      <w:bCs/>
      <w:sz w:val="28"/>
      <w:szCs w:val="24"/>
    </w:rPr>
  </w:style>
  <w:style w:type="character" w:customStyle="1" w:styleId="BodyTextChar">
    <w:name w:val="Body Text Char"/>
    <w:basedOn w:val="DefaultParagraphFont"/>
    <w:link w:val="BodyText"/>
    <w:rsid w:val="005A3C02"/>
    <w:rPr>
      <w:rFonts w:ascii="Arial Rounded MT Bold" w:eastAsia="Times New Roman" w:hAnsi="Arial Rounded MT Bold" w:cs="Times New Roman"/>
      <w:b/>
      <w:bCs/>
      <w:sz w:val="28"/>
      <w:szCs w:val="24"/>
    </w:rPr>
  </w:style>
  <w:style w:type="paragraph" w:customStyle="1" w:styleId="Default">
    <w:name w:val="Default"/>
    <w:uiPriority w:val="99"/>
    <w:rsid w:val="00E4176C"/>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B739D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inline">
    <w:name w:val="label-inline"/>
    <w:basedOn w:val="DefaultParagraphFont"/>
    <w:rsid w:val="00323267"/>
  </w:style>
  <w:style w:type="character" w:customStyle="1" w:styleId="apple-converted-space">
    <w:name w:val="apple-converted-space"/>
    <w:basedOn w:val="DefaultParagraphFont"/>
    <w:rsid w:val="00323267"/>
  </w:style>
  <w:style w:type="character" w:customStyle="1" w:styleId="date-display-single">
    <w:name w:val="date-display-single"/>
    <w:basedOn w:val="DefaultParagraphFont"/>
    <w:rsid w:val="00323267"/>
  </w:style>
  <w:style w:type="paragraph" w:customStyle="1" w:styleId="Style">
    <w:name w:val="Style"/>
    <w:rsid w:val="009B13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087992"/>
    <w:rPr>
      <w:rFonts w:asciiTheme="majorHAnsi" w:eastAsiaTheme="majorEastAsia" w:hAnsiTheme="majorHAnsi" w:cstheme="majorBidi"/>
      <w:color w:val="365F91" w:themeColor="accent1" w:themeShade="BF"/>
    </w:rPr>
  </w:style>
  <w:style w:type="paragraph" w:styleId="BodyText2">
    <w:name w:val="Body Text 2"/>
    <w:basedOn w:val="Normal"/>
    <w:link w:val="BodyText2Char"/>
    <w:uiPriority w:val="99"/>
    <w:semiHidden/>
    <w:unhideWhenUsed/>
    <w:rsid w:val="00087992"/>
    <w:pPr>
      <w:spacing w:after="120" w:line="480" w:lineRule="auto"/>
    </w:pPr>
  </w:style>
  <w:style w:type="character" w:customStyle="1" w:styleId="BodyText2Char">
    <w:name w:val="Body Text 2 Char"/>
    <w:basedOn w:val="DefaultParagraphFont"/>
    <w:link w:val="BodyText2"/>
    <w:uiPriority w:val="99"/>
    <w:semiHidden/>
    <w:rsid w:val="00087992"/>
  </w:style>
  <w:style w:type="character" w:customStyle="1" w:styleId="e24kjd">
    <w:name w:val="e24kjd"/>
    <w:basedOn w:val="DefaultParagraphFont"/>
    <w:rsid w:val="00A8057E"/>
  </w:style>
  <w:style w:type="table" w:customStyle="1" w:styleId="TableGrid5">
    <w:name w:val="Table Grid5"/>
    <w:basedOn w:val="TableNormal"/>
    <w:next w:val="TableGrid"/>
    <w:uiPriority w:val="59"/>
    <w:rsid w:val="004144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144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3C5C"/>
    <w:rPr>
      <w:color w:val="605E5C"/>
      <w:shd w:val="clear" w:color="auto" w:fill="E1DFDD"/>
    </w:rPr>
  </w:style>
  <w:style w:type="table" w:customStyle="1" w:styleId="TableGrid4">
    <w:name w:val="Table Grid4"/>
    <w:basedOn w:val="TableNormal"/>
    <w:next w:val="TableGrid"/>
    <w:uiPriority w:val="59"/>
    <w:rsid w:val="001C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A3802"/>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2684">
      <w:bodyDiv w:val="1"/>
      <w:marLeft w:val="0"/>
      <w:marRight w:val="0"/>
      <w:marTop w:val="0"/>
      <w:marBottom w:val="300"/>
      <w:divBdr>
        <w:top w:val="none" w:sz="0" w:space="0" w:color="auto"/>
        <w:left w:val="none" w:sz="0" w:space="0" w:color="auto"/>
        <w:bottom w:val="none" w:sz="0" w:space="0" w:color="auto"/>
        <w:right w:val="none" w:sz="0" w:space="0" w:color="auto"/>
      </w:divBdr>
      <w:divsChild>
        <w:div w:id="288899634">
          <w:marLeft w:val="0"/>
          <w:marRight w:val="0"/>
          <w:marTop w:val="0"/>
          <w:marBottom w:val="0"/>
          <w:divBdr>
            <w:top w:val="none" w:sz="0" w:space="0" w:color="auto"/>
            <w:left w:val="none" w:sz="0" w:space="0" w:color="auto"/>
            <w:bottom w:val="none" w:sz="0" w:space="0" w:color="auto"/>
            <w:right w:val="none" w:sz="0" w:space="0" w:color="auto"/>
          </w:divBdr>
          <w:divsChild>
            <w:div w:id="922685401">
              <w:marLeft w:val="0"/>
              <w:marRight w:val="0"/>
              <w:marTop w:val="0"/>
              <w:marBottom w:val="0"/>
              <w:divBdr>
                <w:top w:val="none" w:sz="0" w:space="0" w:color="auto"/>
                <w:left w:val="none" w:sz="0" w:space="0" w:color="auto"/>
                <w:bottom w:val="none" w:sz="0" w:space="0" w:color="auto"/>
                <w:right w:val="none" w:sz="0" w:space="0" w:color="auto"/>
              </w:divBdr>
              <w:divsChild>
                <w:div w:id="67334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8547">
      <w:bodyDiv w:val="1"/>
      <w:marLeft w:val="0"/>
      <w:marRight w:val="0"/>
      <w:marTop w:val="0"/>
      <w:marBottom w:val="300"/>
      <w:divBdr>
        <w:top w:val="none" w:sz="0" w:space="0" w:color="auto"/>
        <w:left w:val="none" w:sz="0" w:space="0" w:color="auto"/>
        <w:bottom w:val="none" w:sz="0" w:space="0" w:color="auto"/>
        <w:right w:val="none" w:sz="0" w:space="0" w:color="auto"/>
      </w:divBdr>
      <w:divsChild>
        <w:div w:id="271744963">
          <w:marLeft w:val="0"/>
          <w:marRight w:val="0"/>
          <w:marTop w:val="0"/>
          <w:marBottom w:val="0"/>
          <w:divBdr>
            <w:top w:val="none" w:sz="0" w:space="0" w:color="auto"/>
            <w:left w:val="none" w:sz="0" w:space="0" w:color="auto"/>
            <w:bottom w:val="none" w:sz="0" w:space="0" w:color="auto"/>
            <w:right w:val="none" w:sz="0" w:space="0" w:color="auto"/>
          </w:divBdr>
          <w:divsChild>
            <w:div w:id="756748399">
              <w:marLeft w:val="0"/>
              <w:marRight w:val="0"/>
              <w:marTop w:val="0"/>
              <w:marBottom w:val="0"/>
              <w:divBdr>
                <w:top w:val="none" w:sz="0" w:space="0" w:color="auto"/>
                <w:left w:val="none" w:sz="0" w:space="0" w:color="auto"/>
                <w:bottom w:val="none" w:sz="0" w:space="0" w:color="auto"/>
                <w:right w:val="none" w:sz="0" w:space="0" w:color="auto"/>
              </w:divBdr>
              <w:divsChild>
                <w:div w:id="462843736">
                  <w:marLeft w:val="0"/>
                  <w:marRight w:val="0"/>
                  <w:marTop w:val="0"/>
                  <w:marBottom w:val="0"/>
                  <w:divBdr>
                    <w:top w:val="none" w:sz="0" w:space="0" w:color="auto"/>
                    <w:left w:val="none" w:sz="0" w:space="0" w:color="auto"/>
                    <w:bottom w:val="none" w:sz="0" w:space="0" w:color="auto"/>
                    <w:right w:val="none" w:sz="0" w:space="0" w:color="auto"/>
                  </w:divBdr>
                  <w:divsChild>
                    <w:div w:id="47182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733265">
      <w:bodyDiv w:val="1"/>
      <w:marLeft w:val="0"/>
      <w:marRight w:val="0"/>
      <w:marTop w:val="0"/>
      <w:marBottom w:val="0"/>
      <w:divBdr>
        <w:top w:val="none" w:sz="0" w:space="0" w:color="auto"/>
        <w:left w:val="none" w:sz="0" w:space="0" w:color="auto"/>
        <w:bottom w:val="none" w:sz="0" w:space="0" w:color="auto"/>
        <w:right w:val="none" w:sz="0" w:space="0" w:color="auto"/>
      </w:divBdr>
    </w:div>
    <w:div w:id="1395737472">
      <w:bodyDiv w:val="1"/>
      <w:marLeft w:val="0"/>
      <w:marRight w:val="0"/>
      <w:marTop w:val="0"/>
      <w:marBottom w:val="0"/>
      <w:divBdr>
        <w:top w:val="none" w:sz="0" w:space="0" w:color="auto"/>
        <w:left w:val="none" w:sz="0" w:space="0" w:color="auto"/>
        <w:bottom w:val="none" w:sz="0" w:space="0" w:color="auto"/>
        <w:right w:val="none" w:sz="0" w:space="0" w:color="auto"/>
      </w:divBdr>
      <w:divsChild>
        <w:div w:id="1649016977">
          <w:marLeft w:val="0"/>
          <w:marRight w:val="0"/>
          <w:marTop w:val="187"/>
          <w:marBottom w:val="187"/>
          <w:divBdr>
            <w:top w:val="none" w:sz="0" w:space="0" w:color="auto"/>
            <w:left w:val="none" w:sz="0" w:space="0" w:color="auto"/>
            <w:bottom w:val="none" w:sz="0" w:space="0" w:color="auto"/>
            <w:right w:val="none" w:sz="0" w:space="0" w:color="auto"/>
          </w:divBdr>
          <w:divsChild>
            <w:div w:id="1571422597">
              <w:marLeft w:val="374"/>
              <w:marRight w:val="0"/>
              <w:marTop w:val="374"/>
              <w:marBottom w:val="374"/>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www.proceduresonline.com/sbni/p_respond_abuse_neg.html" TargetMode="External"/><Relationship Id="rId26" Type="http://schemas.openxmlformats.org/officeDocument/2006/relationships/hyperlink" Target="https://www.google.com/search?rlz=1C1GCEA_enGB938GB938&amp;q=northern+ireland+public+services+ombudsman+phone&amp;ludocid=15905910752437744389&amp;sa=X&amp;ved=2ahUKEwj22KfhlKb6AhXlQkEAHTzADO4Q6BN6BAhgEAI" TargetMode="Externa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www.belmontplaycare.org" TargetMode="External"/><Relationship Id="rId17" Type="http://schemas.openxmlformats.org/officeDocument/2006/relationships/hyperlink" Target="http://www.legislation.gov.uk/nisi/1995/755/article/66" TargetMode="External"/><Relationship Id="rId25" Type="http://schemas.openxmlformats.org/officeDocument/2006/relationships/hyperlink" Target="https://www.google.com/search?rlz=1C1GCEA_enGB938GB938&amp;q=northern+ireland+public+services+ombudsman+address&amp;ludocid=15905910752437744389&amp;sa=X&amp;ved=2ahUKEwj22KfhlKb6AhXlQkEAHTzADO4Q6BN6BAhhEAI" TargetMode="External"/><Relationship Id="rId2" Type="http://schemas.openxmlformats.org/officeDocument/2006/relationships/numbering" Target="numbering.xml"/><Relationship Id="rId16" Type="http://schemas.openxmlformats.org/officeDocument/2006/relationships/hyperlink" Target="http://www.legislation.gov.uk/nisi/1995/755/article/50" TargetMode="External"/><Relationship Id="rId20" Type="http://schemas.openxmlformats.org/officeDocument/2006/relationships/image" Target="media/image5.jpeg"/><Relationship Id="rId29" Type="http://schemas.openxmlformats.org/officeDocument/2006/relationships/hyperlink" Target="https://web.seesaw.me/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belmontplaygroup.org" TargetMode="External"/><Relationship Id="rId24" Type="http://schemas.openxmlformats.org/officeDocument/2006/relationships/image" Target="media/image8.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justice-ni.gov.uk/publications/ani-privacy" TargetMode="External"/><Relationship Id="rId23" Type="http://schemas.openxmlformats.org/officeDocument/2006/relationships/image" Target="media/image7.jpeg"/><Relationship Id="rId28" Type="http://schemas.openxmlformats.org/officeDocument/2006/relationships/image" Target="media/image9.jpeg"/><Relationship Id="rId10" Type="http://schemas.openxmlformats.org/officeDocument/2006/relationships/image" Target="media/image3.jpeg"/><Relationship Id="rId19" Type="http://schemas.openxmlformats.org/officeDocument/2006/relationships/hyperlink" Target="https://www.nhs.uk/live-well/sexual-health/stages-of-puberty-what-happens-to-boys-and-girl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laurelway-playgroup.com/documents/LWP_PolicyDocument.pdf" TargetMode="External"/><Relationship Id="rId22" Type="http://schemas.openxmlformats.org/officeDocument/2006/relationships/image" Target="cid:e60f331c-23a0-4db1-807c-8a8362e439d9@GBRP265.PROD.OUTLOOK.COM" TargetMode="External"/><Relationship Id="rId27" Type="http://schemas.openxmlformats.org/officeDocument/2006/relationships/hyperlink" Target="https://www.google.com/search?q=ombudsman+ni&amp;rlz=1C1GCEA_enGB938GB938&amp;oq=ombudsman+ni&amp;aqs=chrome.0.0i355i512j46i175i199i512j0i512l8.4229j0j15&amp;sourceid=chrome&amp;ie=UTF-8"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26863-1BB6-4BD9-87B9-C72958434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16549</Words>
  <Characters>89592</Characters>
  <Application>Microsoft Office Word</Application>
  <DocSecurity>0</DocSecurity>
  <Lines>2083</Lines>
  <Paragraphs>1105</Paragraphs>
  <ScaleCrop>false</ScaleCrop>
  <HeadingPairs>
    <vt:vector size="2" baseType="variant">
      <vt:variant>
        <vt:lpstr>Title</vt:lpstr>
      </vt:variant>
      <vt:variant>
        <vt:i4>1</vt:i4>
      </vt:variant>
    </vt:vector>
  </HeadingPairs>
  <TitlesOfParts>
    <vt:vector size="1" baseType="lpstr">
      <vt:lpstr>Belmont Pre-School</vt:lpstr>
    </vt:vector>
  </TitlesOfParts>
  <Company/>
  <LinksUpToDate>false</LinksUpToDate>
  <CharactersWithSpaces>105036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Belmont Pre-School</dc:title>
  <dc:creator>home</dc:creator>
  <cp:lastModifiedBy>network admin</cp:lastModifiedBy>
  <cp:revision>5</cp:revision>
  <cp:lastPrinted>2021-05-18T10:30:00Z</cp:lastPrinted>
  <dcterms:created xsi:type="dcterms:W3CDTF">2025-02-13T14:41:00Z</dcterms:created>
  <dcterms:modified xsi:type="dcterms:W3CDTF">2025-07-28T10:31:00Z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d78ffc0b0389c8d99fb27de7eba4c28f18b2a684217764b306de3a42631ab96a</vt:lpwstr>
  </property>
</Properties>
</file>