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586818"/>
        <w:docPartObj>
          <w:docPartGallery w:val="Cover Pages"/>
          <w:docPartUnique/>
        </w:docPartObj>
      </w:sdtPr>
      <w:sdtEndPr>
        <w:rPr>
          <w:rFonts w:eastAsia="Times New Roman" w:cs="Arial"/>
          <w:sz w:val="24"/>
          <w:szCs w:val="24"/>
        </w:rPr>
      </w:sdtEndPr>
      <w:sdtContent>
        <w:p w14:paraId="673139B9" w14:textId="2498BCA0" w:rsidR="00B9377D" w:rsidRDefault="00B9377D"/>
        <w:p w14:paraId="66806604" w14:textId="1A828BE5" w:rsidR="00B9377D" w:rsidRDefault="005069CA">
          <w:pPr>
            <w:rPr>
              <w:rFonts w:eastAsia="Times New Roman" w:cs="Arial"/>
              <w:sz w:val="24"/>
              <w:szCs w:val="24"/>
            </w:rPr>
          </w:pPr>
          <w:r>
            <w:rPr>
              <w:rFonts w:eastAsiaTheme="minorHAnsi"/>
              <w:noProof/>
            </w:rPr>
            <w:drawing>
              <wp:anchor distT="0" distB="0" distL="114300" distR="114300" simplePos="0" relativeHeight="251659264" behindDoc="0" locked="0" layoutInCell="1" allowOverlap="1" wp14:anchorId="408780A6" wp14:editId="4895253D">
                <wp:simplePos x="0" y="0"/>
                <wp:positionH relativeFrom="column">
                  <wp:posOffset>421640</wp:posOffset>
                </wp:positionH>
                <wp:positionV relativeFrom="paragraph">
                  <wp:posOffset>1934845</wp:posOffset>
                </wp:positionV>
                <wp:extent cx="2209800" cy="34671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209800" cy="3467100"/>
                        </a:xfrm>
                        <a:prstGeom prst="rect">
                          <a:avLst/>
                        </a:prstGeom>
                        <a:noFill/>
                        <a:ln w="9525">
                          <a:noFill/>
                          <a:miter lim="800000"/>
                          <a:headEnd/>
                          <a:tailEnd/>
                        </a:ln>
                      </pic:spPr>
                    </pic:pic>
                  </a:graphicData>
                </a:graphic>
              </wp:anchor>
            </w:drawing>
          </w:r>
          <w:r>
            <w:rPr>
              <w:rFonts w:eastAsiaTheme="minorHAnsi"/>
              <w:noProof/>
            </w:rPr>
            <mc:AlternateContent>
              <mc:Choice Requires="wps">
                <w:drawing>
                  <wp:anchor distT="0" distB="0" distL="114300" distR="114300" simplePos="0" relativeHeight="251655168" behindDoc="0" locked="0" layoutInCell="0" allowOverlap="1" wp14:anchorId="45DBE863" wp14:editId="4C611177">
                    <wp:simplePos x="0" y="0"/>
                    <wp:positionH relativeFrom="page">
                      <wp:posOffset>152400</wp:posOffset>
                    </wp:positionH>
                    <wp:positionV relativeFrom="page">
                      <wp:posOffset>850900</wp:posOffset>
                    </wp:positionV>
                    <wp:extent cx="6752590" cy="1435100"/>
                    <wp:effectExtent l="19050" t="19050" r="34925" b="508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2590" cy="1435100"/>
                            </a:xfrm>
                            <a:prstGeom prst="rect">
                              <a:avLst/>
                            </a:prstGeom>
                            <a:solidFill>
                              <a:srgbClr val="CC0000"/>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sdt>
                                <w:sdtPr>
                                  <w:rPr>
                                    <w:rFonts w:asciiTheme="majorHAnsi" w:eastAsiaTheme="majorEastAsia" w:hAnsiTheme="majorHAnsi" w:cstheme="majorBidi"/>
                                    <w:b/>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268EFF5A" w14:textId="1F652456" w:rsidR="005D0C17" w:rsidRPr="00B9377D" w:rsidRDefault="005D0C17">
                                    <w:pPr>
                                      <w:pStyle w:val="NoSpacing"/>
                                      <w:jc w:val="right"/>
                                      <w:rPr>
                                        <w:rFonts w:asciiTheme="majorHAnsi" w:eastAsiaTheme="majorEastAsia" w:hAnsiTheme="majorHAnsi" w:cstheme="majorBidi"/>
                                        <w:b/>
                                        <w:color w:val="FFFFFF" w:themeColor="background1"/>
                                        <w:sz w:val="72"/>
                                        <w:szCs w:val="72"/>
                                      </w:rPr>
                                    </w:pPr>
                                    <w:r w:rsidRPr="00C75D2C">
                                      <w:rPr>
                                        <w:rFonts w:asciiTheme="majorHAnsi" w:eastAsiaTheme="majorEastAsia" w:hAnsiTheme="majorHAnsi" w:cstheme="majorBidi"/>
                                        <w:b/>
                                        <w:color w:val="FFFFFF" w:themeColor="background1"/>
                                        <w:sz w:val="56"/>
                                        <w:szCs w:val="56"/>
                                      </w:rPr>
                                      <w:t xml:space="preserve">Belmont Playgroup </w:t>
                                    </w:r>
                                    <w:r w:rsidR="005069CA">
                                      <w:rPr>
                                        <w:rFonts w:asciiTheme="majorHAnsi" w:eastAsiaTheme="majorEastAsia" w:hAnsiTheme="majorHAnsi" w:cstheme="majorBidi"/>
                                        <w:b/>
                                        <w:color w:val="FFFFFF" w:themeColor="background1"/>
                                        <w:sz w:val="56"/>
                                        <w:szCs w:val="56"/>
                                      </w:rPr>
                                      <w:t xml:space="preserve">                      </w:t>
                                    </w:r>
                                    <w:r w:rsidRPr="00C75D2C">
                                      <w:rPr>
                                        <w:rFonts w:asciiTheme="majorHAnsi" w:eastAsiaTheme="majorEastAsia" w:hAnsiTheme="majorHAnsi" w:cstheme="majorBidi"/>
                                        <w:b/>
                                        <w:color w:val="FFFFFF" w:themeColor="background1"/>
                                        <w:sz w:val="56"/>
                                        <w:szCs w:val="56"/>
                                      </w:rPr>
                                      <w:t>Statement of Purpose.</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5DBE863" id="Rectangle 8" o:spid="_x0000_s1026" style="position:absolute;margin-left:12pt;margin-top:67pt;width:531.7pt;height:113pt;z-index:25165516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" o:allowincell="f" fillcolor="#c00" strokecolor="#f2f2f2 [3041]" strokeweight="3pt">
                    <v:shadow on="t" color="#622423 [1605]" opacity=".5" offset="1pt"/>
                    <v:textbox inset="14.4pt,,14.4pt">
                      <w:txbxContent>
                        <w:sdt>
                          <w:sdtPr>
                            <w:rPr>
                              <w:rFonts w:asciiTheme="majorHAnsi" w:eastAsiaTheme="majorEastAsia" w:hAnsiTheme="majorHAnsi" w:cstheme="majorBidi"/>
                              <w:b/>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268EFF5A" w14:textId="1F652456" w:rsidR="005D0C17" w:rsidRPr="00B9377D" w:rsidRDefault="005D0C17">
                              <w:pPr>
                                <w:pStyle w:val="NoSpacing"/>
                                <w:jc w:val="right"/>
                                <w:rPr>
                                  <w:rFonts w:asciiTheme="majorHAnsi" w:eastAsiaTheme="majorEastAsia" w:hAnsiTheme="majorHAnsi" w:cstheme="majorBidi"/>
                                  <w:b/>
                                  <w:color w:val="FFFFFF" w:themeColor="background1"/>
                                  <w:sz w:val="72"/>
                                  <w:szCs w:val="72"/>
                                </w:rPr>
                              </w:pPr>
                              <w:r w:rsidRPr="00C75D2C">
                                <w:rPr>
                                  <w:rFonts w:asciiTheme="majorHAnsi" w:eastAsiaTheme="majorEastAsia" w:hAnsiTheme="majorHAnsi" w:cstheme="majorBidi"/>
                                  <w:b/>
                                  <w:color w:val="FFFFFF" w:themeColor="background1"/>
                                  <w:sz w:val="56"/>
                                  <w:szCs w:val="56"/>
                                </w:rPr>
                                <w:t xml:space="preserve">Belmont Playgroup </w:t>
                              </w:r>
                              <w:r w:rsidR="005069CA">
                                <w:rPr>
                                  <w:rFonts w:asciiTheme="majorHAnsi" w:eastAsiaTheme="majorEastAsia" w:hAnsiTheme="majorHAnsi" w:cstheme="majorBidi"/>
                                  <w:b/>
                                  <w:color w:val="FFFFFF" w:themeColor="background1"/>
                                  <w:sz w:val="56"/>
                                  <w:szCs w:val="56"/>
                                </w:rPr>
                                <w:t xml:space="preserve">                      </w:t>
                              </w:r>
                              <w:r w:rsidRPr="00C75D2C">
                                <w:rPr>
                                  <w:rFonts w:asciiTheme="majorHAnsi" w:eastAsiaTheme="majorEastAsia" w:hAnsiTheme="majorHAnsi" w:cstheme="majorBidi"/>
                                  <w:b/>
                                  <w:color w:val="FFFFFF" w:themeColor="background1"/>
                                  <w:sz w:val="56"/>
                                  <w:szCs w:val="56"/>
                                </w:rPr>
                                <w:t>Statement of Purpose.</w:t>
                              </w:r>
                            </w:p>
                          </w:sdtContent>
                        </w:sdt>
                      </w:txbxContent>
                    </v:textbox>
                    <w10:wrap anchorx="page" anchory="page"/>
                  </v:rect>
                </w:pict>
              </mc:Fallback>
            </mc:AlternateContent>
          </w:r>
          <w:r w:rsidR="00B9377D">
            <w:rPr>
              <w:rFonts w:eastAsia="Times New Roman" w:cs="Arial"/>
              <w:sz w:val="24"/>
              <w:szCs w:val="24"/>
            </w:rPr>
            <w:br w:type="page"/>
          </w:r>
        </w:p>
      </w:sdtContent>
    </w:sdt>
    <w:p w14:paraId="66D6924C" w14:textId="77777777" w:rsidR="007238C3" w:rsidRPr="00DD44BE" w:rsidRDefault="007238C3" w:rsidP="00C921BB">
      <w:pPr>
        <w:spacing w:after="120" w:line="480" w:lineRule="auto"/>
        <w:contextualSpacing/>
        <w:rPr>
          <w:rFonts w:eastAsia="Times New Roman" w:cs="Arial"/>
          <w:b/>
          <w:sz w:val="24"/>
          <w:szCs w:val="24"/>
        </w:rPr>
      </w:pPr>
      <w:r w:rsidRPr="00DD44BE">
        <w:rPr>
          <w:rFonts w:eastAsia="Times New Roman" w:cs="Arial"/>
          <w:b/>
          <w:sz w:val="24"/>
          <w:szCs w:val="24"/>
        </w:rPr>
        <w:lastRenderedPageBreak/>
        <w:t>About us</w:t>
      </w:r>
    </w:p>
    <w:p w14:paraId="50B76E8F" w14:textId="77777777" w:rsidR="00A9762B" w:rsidRPr="00DD44BE" w:rsidRDefault="00A9762B" w:rsidP="00C921BB">
      <w:pPr>
        <w:spacing w:after="120" w:line="480" w:lineRule="auto"/>
        <w:contextualSpacing/>
        <w:rPr>
          <w:rFonts w:eastAsia="Times New Roman" w:cs="Arial"/>
          <w:sz w:val="24"/>
          <w:szCs w:val="24"/>
        </w:rPr>
      </w:pPr>
      <w:r w:rsidRPr="00DD44BE">
        <w:rPr>
          <w:rFonts w:eastAsia="Times New Roman" w:cs="Arial"/>
          <w:sz w:val="24"/>
          <w:szCs w:val="24"/>
        </w:rPr>
        <w:t xml:space="preserve">Welcome to Belmont Playcare comprising Belmont Playgroup and </w:t>
      </w:r>
      <w:r w:rsidR="0055119B">
        <w:rPr>
          <w:rFonts w:eastAsia="Times New Roman" w:cs="Arial"/>
          <w:sz w:val="24"/>
          <w:szCs w:val="24"/>
        </w:rPr>
        <w:t>Pre-school</w:t>
      </w:r>
      <w:r w:rsidRPr="00DD44BE">
        <w:rPr>
          <w:rFonts w:eastAsia="Times New Roman" w:cs="Arial"/>
          <w:sz w:val="24"/>
          <w:szCs w:val="24"/>
        </w:rPr>
        <w:t xml:space="preserve">, </w:t>
      </w:r>
      <w:r w:rsidR="0055119B">
        <w:rPr>
          <w:rFonts w:eastAsia="Times New Roman" w:cs="Arial"/>
          <w:sz w:val="24"/>
          <w:szCs w:val="24"/>
        </w:rPr>
        <w:t xml:space="preserve">Afterschool </w:t>
      </w:r>
      <w:r w:rsidRPr="00DD44BE">
        <w:rPr>
          <w:rFonts w:eastAsia="Times New Roman" w:cs="Arial"/>
          <w:sz w:val="24"/>
          <w:szCs w:val="24"/>
        </w:rPr>
        <w:t>and Breakfast Clubs. The Playgroup has been in existence for over 40 years, with parents who attended</w:t>
      </w:r>
      <w:r w:rsidR="00E75D77" w:rsidRPr="00DD44BE">
        <w:rPr>
          <w:rFonts w:eastAsia="Times New Roman" w:cs="Arial"/>
          <w:sz w:val="24"/>
          <w:szCs w:val="24"/>
        </w:rPr>
        <w:t xml:space="preserve"> themselves,</w:t>
      </w:r>
      <w:r w:rsidRPr="00DD44BE">
        <w:rPr>
          <w:rFonts w:eastAsia="Times New Roman" w:cs="Arial"/>
          <w:sz w:val="24"/>
          <w:szCs w:val="24"/>
        </w:rPr>
        <w:t xml:space="preserve"> now sending their own children.</w:t>
      </w:r>
    </w:p>
    <w:p w14:paraId="281954F1" w14:textId="77777777" w:rsidR="00A9762B" w:rsidRPr="00DD44BE" w:rsidRDefault="00A9762B" w:rsidP="00C921BB">
      <w:pPr>
        <w:spacing w:after="120" w:line="480" w:lineRule="auto"/>
        <w:contextualSpacing/>
        <w:rPr>
          <w:rFonts w:eastAsia="Times New Roman" w:cs="Arial"/>
          <w:sz w:val="24"/>
          <w:szCs w:val="24"/>
        </w:rPr>
      </w:pPr>
      <w:r w:rsidRPr="00DD44BE">
        <w:rPr>
          <w:rFonts w:eastAsia="Times New Roman" w:cs="Arial"/>
          <w:sz w:val="24"/>
          <w:szCs w:val="24"/>
        </w:rPr>
        <w:t>The centre is run by an excellent team of dedicated staff who</w:t>
      </w:r>
      <w:r w:rsidR="00E75D77" w:rsidRPr="00DD44BE">
        <w:rPr>
          <w:rFonts w:eastAsia="Times New Roman" w:cs="Arial"/>
          <w:sz w:val="24"/>
          <w:szCs w:val="24"/>
        </w:rPr>
        <w:t>,</w:t>
      </w:r>
      <w:r w:rsidRPr="00DD44BE">
        <w:rPr>
          <w:rFonts w:eastAsia="Times New Roman" w:cs="Arial"/>
          <w:sz w:val="24"/>
          <w:szCs w:val="24"/>
        </w:rPr>
        <w:t xml:space="preserve"> not only provide a wonderful environment for the children to learn and develop, but also work alongside our parent-led</w:t>
      </w:r>
      <w:r w:rsidR="0046362F">
        <w:rPr>
          <w:rFonts w:eastAsia="Times New Roman" w:cs="Arial"/>
          <w:sz w:val="24"/>
          <w:szCs w:val="24"/>
        </w:rPr>
        <w:t xml:space="preserve"> Board of Trustees</w:t>
      </w:r>
      <w:r w:rsidR="00E75D77" w:rsidRPr="00DD44BE">
        <w:rPr>
          <w:rFonts w:eastAsia="Times New Roman" w:cs="Arial"/>
          <w:sz w:val="24"/>
          <w:szCs w:val="24"/>
        </w:rPr>
        <w:t>. We welcome all parents to become</w:t>
      </w:r>
      <w:r w:rsidR="00EF0407" w:rsidRPr="00DD44BE">
        <w:rPr>
          <w:rFonts w:eastAsia="Times New Roman" w:cs="Arial"/>
          <w:sz w:val="24"/>
          <w:szCs w:val="24"/>
        </w:rPr>
        <w:t xml:space="preserve"> involved, whether that</w:t>
      </w:r>
      <w:r w:rsidRPr="00DD44BE">
        <w:rPr>
          <w:rFonts w:eastAsia="Times New Roman" w:cs="Arial"/>
          <w:sz w:val="24"/>
          <w:szCs w:val="24"/>
        </w:rPr>
        <w:t xml:space="preserve"> means joining our </w:t>
      </w:r>
      <w:r w:rsidR="0046362F">
        <w:rPr>
          <w:rFonts w:eastAsia="Times New Roman" w:cs="Arial"/>
          <w:sz w:val="24"/>
          <w:szCs w:val="24"/>
        </w:rPr>
        <w:t>Belmont Playcare’s Board of Trustees</w:t>
      </w:r>
      <w:r w:rsidRPr="00DD44BE">
        <w:rPr>
          <w:rFonts w:eastAsia="Times New Roman" w:cs="Arial"/>
          <w:sz w:val="24"/>
          <w:szCs w:val="24"/>
        </w:rPr>
        <w:t xml:space="preserve"> to help with fundraising and general management, or even just coming in for an hour to talk to the children about their </w:t>
      </w:r>
      <w:r w:rsidR="00E75D77" w:rsidRPr="00DD44BE">
        <w:rPr>
          <w:rFonts w:eastAsia="Times New Roman" w:cs="Arial"/>
          <w:sz w:val="24"/>
          <w:szCs w:val="24"/>
        </w:rPr>
        <w:t xml:space="preserve">own </w:t>
      </w:r>
      <w:r w:rsidRPr="00DD44BE">
        <w:rPr>
          <w:rFonts w:eastAsia="Times New Roman" w:cs="Arial"/>
          <w:sz w:val="24"/>
          <w:szCs w:val="24"/>
        </w:rPr>
        <w:t>job.</w:t>
      </w:r>
    </w:p>
    <w:p w14:paraId="6EDC7817" w14:textId="77777777" w:rsidR="00A9762B" w:rsidRPr="00852828" w:rsidRDefault="00A9762B" w:rsidP="00C921BB">
      <w:pPr>
        <w:spacing w:after="120" w:line="480" w:lineRule="auto"/>
        <w:contextualSpacing/>
        <w:rPr>
          <w:rFonts w:eastAsia="Times New Roman" w:cs="Arial"/>
          <w:sz w:val="24"/>
          <w:szCs w:val="24"/>
        </w:rPr>
      </w:pPr>
      <w:r w:rsidRPr="00DD44BE">
        <w:rPr>
          <w:rFonts w:eastAsia="Times New Roman" w:cs="Arial"/>
          <w:sz w:val="24"/>
          <w:szCs w:val="24"/>
        </w:rPr>
        <w:t xml:space="preserve">We believe that choosing the right playgroup and </w:t>
      </w:r>
      <w:r w:rsidR="000E4490">
        <w:rPr>
          <w:rFonts w:eastAsia="Times New Roman" w:cs="Arial"/>
          <w:sz w:val="24"/>
          <w:szCs w:val="24"/>
        </w:rPr>
        <w:t>Playcare</w:t>
      </w:r>
      <w:r w:rsidRPr="00DD44BE">
        <w:rPr>
          <w:rFonts w:eastAsia="Times New Roman" w:cs="Arial"/>
          <w:sz w:val="24"/>
          <w:szCs w:val="24"/>
        </w:rPr>
        <w:t xml:space="preserve"> for your child plays a fundamental part in the start of a wonderful journey for your child's development and preparation for the future. Our </w:t>
      </w:r>
      <w:r w:rsidR="00EF0407" w:rsidRPr="00DD44BE">
        <w:rPr>
          <w:rFonts w:eastAsia="Times New Roman" w:cs="Arial"/>
          <w:sz w:val="24"/>
          <w:szCs w:val="24"/>
        </w:rPr>
        <w:t>aim</w:t>
      </w:r>
      <w:r w:rsidRPr="00DD44BE">
        <w:rPr>
          <w:rFonts w:eastAsia="Times New Roman" w:cs="Arial"/>
          <w:sz w:val="24"/>
          <w:szCs w:val="24"/>
        </w:rPr>
        <w:t xml:space="preserve"> here is to give you a feel </w:t>
      </w:r>
      <w:r w:rsidR="00E75D77" w:rsidRPr="00DD44BE">
        <w:rPr>
          <w:rFonts w:eastAsia="Times New Roman" w:cs="Arial"/>
          <w:sz w:val="24"/>
          <w:szCs w:val="24"/>
        </w:rPr>
        <w:t>for</w:t>
      </w:r>
      <w:r w:rsidRPr="00DD44BE">
        <w:rPr>
          <w:rFonts w:eastAsia="Times New Roman" w:cs="Arial"/>
          <w:sz w:val="24"/>
          <w:szCs w:val="24"/>
        </w:rPr>
        <w:t xml:space="preserve"> what we do, not only to help you make an informed choice with regard to their education, but also to help you feel confident and happy that your child is </w:t>
      </w:r>
      <w:r w:rsidR="00EF0407" w:rsidRPr="00DD44BE">
        <w:rPr>
          <w:rFonts w:eastAsia="Times New Roman" w:cs="Arial"/>
          <w:sz w:val="24"/>
          <w:szCs w:val="24"/>
        </w:rPr>
        <w:t xml:space="preserve">being cared for </w:t>
      </w:r>
      <w:r w:rsidRPr="00DD44BE">
        <w:rPr>
          <w:rFonts w:eastAsia="Times New Roman" w:cs="Arial"/>
          <w:sz w:val="24"/>
          <w:szCs w:val="24"/>
        </w:rPr>
        <w:t>in a warm, friendly and safe e</w:t>
      </w:r>
      <w:r w:rsidR="007238C3" w:rsidRPr="00DD44BE">
        <w:rPr>
          <w:rFonts w:eastAsia="Times New Roman" w:cs="Arial"/>
          <w:sz w:val="24"/>
          <w:szCs w:val="24"/>
        </w:rPr>
        <w:t>nvironment. After all, we realis</w:t>
      </w:r>
      <w:r w:rsidRPr="00DD44BE">
        <w:rPr>
          <w:rFonts w:eastAsia="Times New Roman" w:cs="Arial"/>
          <w:sz w:val="24"/>
          <w:szCs w:val="24"/>
        </w:rPr>
        <w:t>e that this is often a big step for the parents as well as for the child.</w:t>
      </w:r>
    </w:p>
    <w:p w14:paraId="1AF802B1" w14:textId="77777777" w:rsidR="00C75D2C" w:rsidRPr="00C7115F" w:rsidRDefault="00852828" w:rsidP="00C75D2C">
      <w:pPr>
        <w:rPr>
          <w:rFonts w:cstheme="minorHAnsi"/>
          <w:b/>
          <w:i/>
          <w:sz w:val="24"/>
          <w:szCs w:val="24"/>
          <w:u w:val="single"/>
        </w:rPr>
      </w:pPr>
      <w:r>
        <w:rPr>
          <w:rFonts w:cstheme="minorHAnsi"/>
          <w:b/>
          <w:i/>
          <w:sz w:val="24"/>
          <w:szCs w:val="24"/>
          <w:u w:val="single"/>
        </w:rPr>
        <w:t>E</w:t>
      </w:r>
      <w:r w:rsidR="00C75D2C" w:rsidRPr="00C7115F">
        <w:rPr>
          <w:rFonts w:cstheme="minorHAnsi"/>
          <w:b/>
          <w:i/>
          <w:sz w:val="24"/>
          <w:szCs w:val="24"/>
          <w:u w:val="single"/>
        </w:rPr>
        <w:t>thos</w:t>
      </w:r>
    </w:p>
    <w:p w14:paraId="378C0F5A" w14:textId="77777777" w:rsidR="00C75D2C" w:rsidRPr="00805E20" w:rsidRDefault="00C75D2C" w:rsidP="00C75D2C">
      <w:pPr>
        <w:rPr>
          <w:rFonts w:cstheme="minorHAnsi"/>
          <w:sz w:val="24"/>
          <w:szCs w:val="24"/>
        </w:rPr>
      </w:pPr>
      <w:r w:rsidRPr="00805E20">
        <w:rPr>
          <w:rFonts w:cstheme="minorHAnsi"/>
          <w:sz w:val="24"/>
          <w:szCs w:val="24"/>
        </w:rPr>
        <w:t>At Belmont Playcare we provide a secure, caring and stimulating environment where each individual feels valued.</w:t>
      </w:r>
    </w:p>
    <w:p w14:paraId="1335BB60" w14:textId="77777777" w:rsidR="00C75D2C" w:rsidRPr="00805E20" w:rsidRDefault="00C75D2C" w:rsidP="00C75D2C">
      <w:pPr>
        <w:rPr>
          <w:rFonts w:cstheme="minorHAnsi"/>
          <w:sz w:val="24"/>
          <w:szCs w:val="24"/>
        </w:rPr>
      </w:pPr>
    </w:p>
    <w:p w14:paraId="0F6216E3" w14:textId="77777777" w:rsidR="00C75D2C" w:rsidRPr="00C7115F" w:rsidRDefault="00C75D2C" w:rsidP="00C75D2C">
      <w:pPr>
        <w:rPr>
          <w:rFonts w:cstheme="minorHAnsi"/>
          <w:b/>
          <w:i/>
          <w:sz w:val="24"/>
          <w:szCs w:val="24"/>
          <w:u w:val="single"/>
        </w:rPr>
      </w:pPr>
      <w:r w:rsidRPr="00C7115F">
        <w:rPr>
          <w:rFonts w:cstheme="minorHAnsi"/>
          <w:b/>
          <w:i/>
          <w:sz w:val="24"/>
          <w:szCs w:val="24"/>
          <w:u w:val="single"/>
        </w:rPr>
        <w:t>Aims &amp; Objectives</w:t>
      </w:r>
    </w:p>
    <w:p w14:paraId="4114C11B" w14:textId="77777777" w:rsidR="00C75D2C" w:rsidRPr="00805E20" w:rsidRDefault="00C75D2C" w:rsidP="00C75D2C">
      <w:pPr>
        <w:rPr>
          <w:rFonts w:cstheme="minorHAnsi"/>
          <w:sz w:val="24"/>
          <w:szCs w:val="24"/>
        </w:rPr>
      </w:pPr>
      <w:r w:rsidRPr="00805E20">
        <w:rPr>
          <w:rFonts w:cstheme="minorHAnsi"/>
          <w:sz w:val="24"/>
          <w:szCs w:val="24"/>
        </w:rPr>
        <w:t xml:space="preserve">We aim to create an inclusive environment which embraces diversity. We encourage development through a range of age appropriate activities in a safe and secure environment where the children can have fun.  We aim to help the children to grow in confidence and build </w:t>
      </w:r>
      <w:r w:rsidR="0046362F" w:rsidRPr="00805E20">
        <w:rPr>
          <w:rFonts w:cstheme="minorHAnsi"/>
          <w:sz w:val="24"/>
          <w:szCs w:val="24"/>
        </w:rPr>
        <w:t>self-esteem</w:t>
      </w:r>
      <w:r w:rsidRPr="00805E20">
        <w:rPr>
          <w:rFonts w:cstheme="minorHAnsi"/>
          <w:sz w:val="24"/>
          <w:szCs w:val="24"/>
        </w:rPr>
        <w:t>.  We aim to work in partnership with parents, recognising that you are the first educators of your child.</w:t>
      </w:r>
    </w:p>
    <w:p w14:paraId="5440FCF4" w14:textId="77777777" w:rsidR="00C921BB" w:rsidRDefault="00C921BB" w:rsidP="00C921BB">
      <w:pPr>
        <w:spacing w:after="120" w:line="480" w:lineRule="auto"/>
        <w:ind w:right="-46"/>
        <w:contextualSpacing/>
        <w:rPr>
          <w:rFonts w:cs="Arial"/>
          <w:b/>
          <w:sz w:val="24"/>
          <w:szCs w:val="24"/>
        </w:rPr>
      </w:pPr>
    </w:p>
    <w:p w14:paraId="5C34F5CE" w14:textId="77777777" w:rsidR="00852828" w:rsidRDefault="00852828" w:rsidP="00C921BB">
      <w:pPr>
        <w:spacing w:after="120" w:line="480" w:lineRule="auto"/>
        <w:ind w:right="-46"/>
        <w:contextualSpacing/>
        <w:rPr>
          <w:rFonts w:cs="Arial"/>
          <w:b/>
          <w:sz w:val="24"/>
          <w:szCs w:val="24"/>
        </w:rPr>
      </w:pPr>
    </w:p>
    <w:p w14:paraId="76C6BF84" w14:textId="77777777" w:rsidR="00852828" w:rsidRDefault="00852828" w:rsidP="00C921BB">
      <w:pPr>
        <w:spacing w:after="120" w:line="480" w:lineRule="auto"/>
        <w:ind w:right="-46"/>
        <w:contextualSpacing/>
        <w:rPr>
          <w:rFonts w:cs="Arial"/>
          <w:b/>
          <w:sz w:val="24"/>
          <w:szCs w:val="24"/>
        </w:rPr>
      </w:pPr>
    </w:p>
    <w:p w14:paraId="41AE296F" w14:textId="77777777" w:rsidR="00852828" w:rsidRDefault="00852828" w:rsidP="00C921BB">
      <w:pPr>
        <w:spacing w:after="120" w:line="480" w:lineRule="auto"/>
        <w:ind w:right="-46"/>
        <w:contextualSpacing/>
        <w:rPr>
          <w:rFonts w:cs="Arial"/>
          <w:b/>
          <w:sz w:val="24"/>
          <w:szCs w:val="24"/>
        </w:rPr>
      </w:pPr>
    </w:p>
    <w:p w14:paraId="5178522D" w14:textId="77777777" w:rsidR="00C921BB" w:rsidRPr="00D32A73" w:rsidRDefault="00C921BB" w:rsidP="00C921BB">
      <w:pPr>
        <w:spacing w:after="120" w:line="480" w:lineRule="auto"/>
        <w:ind w:right="-46"/>
        <w:contextualSpacing/>
        <w:rPr>
          <w:rFonts w:cs="Arial"/>
          <w:b/>
          <w:sz w:val="24"/>
          <w:szCs w:val="24"/>
        </w:rPr>
      </w:pPr>
      <w:r w:rsidRPr="00D32A73">
        <w:rPr>
          <w:rFonts w:cs="Arial"/>
          <w:b/>
          <w:sz w:val="24"/>
          <w:szCs w:val="24"/>
        </w:rPr>
        <w:lastRenderedPageBreak/>
        <w:t>Playgroup staff information</w:t>
      </w:r>
    </w:p>
    <w:p w14:paraId="0FF573CC" w14:textId="77777777" w:rsidR="00852828" w:rsidRDefault="00004D29" w:rsidP="00C921BB">
      <w:pPr>
        <w:spacing w:after="120" w:line="480" w:lineRule="auto"/>
        <w:ind w:right="-46"/>
        <w:contextualSpacing/>
        <w:rPr>
          <w:rFonts w:cs="Arial"/>
          <w:sz w:val="24"/>
          <w:szCs w:val="24"/>
        </w:rPr>
      </w:pPr>
      <w:r>
        <w:rPr>
          <w:rFonts w:cs="Arial"/>
          <w:sz w:val="24"/>
          <w:szCs w:val="24"/>
        </w:rPr>
        <w:t>In the Playgroup we have at least 3 members of staff at all times</w:t>
      </w:r>
      <w:r w:rsidR="00852828">
        <w:rPr>
          <w:rFonts w:cs="Arial"/>
          <w:sz w:val="24"/>
          <w:szCs w:val="24"/>
        </w:rPr>
        <w:t xml:space="preserve"> meeting </w:t>
      </w:r>
      <w:r w:rsidR="00671558">
        <w:rPr>
          <w:rFonts w:cs="Arial"/>
          <w:sz w:val="24"/>
          <w:szCs w:val="24"/>
        </w:rPr>
        <w:t>requirements</w:t>
      </w:r>
      <w:r w:rsidR="00852828">
        <w:rPr>
          <w:rFonts w:cs="Arial"/>
          <w:sz w:val="24"/>
          <w:szCs w:val="24"/>
        </w:rPr>
        <w:t xml:space="preserve"> set by HSCT with a staff ratio 1:4 of children aged 2-3 and 1:8 of children aged 3-4. </w:t>
      </w:r>
    </w:p>
    <w:p w14:paraId="56681EB7" w14:textId="77777777" w:rsidR="00C921BB" w:rsidRPr="00D32A73" w:rsidRDefault="00852828" w:rsidP="00C921BB">
      <w:pPr>
        <w:spacing w:after="120" w:line="480" w:lineRule="auto"/>
        <w:ind w:right="-46"/>
        <w:contextualSpacing/>
        <w:rPr>
          <w:rFonts w:cs="Arial"/>
          <w:sz w:val="24"/>
          <w:szCs w:val="24"/>
        </w:rPr>
      </w:pPr>
      <w:r>
        <w:rPr>
          <w:rFonts w:cs="Arial"/>
          <w:sz w:val="24"/>
          <w:szCs w:val="24"/>
        </w:rPr>
        <w:t xml:space="preserve">Playgroup staff consists of </w:t>
      </w:r>
      <w:r w:rsidR="00004D29">
        <w:rPr>
          <w:rFonts w:cs="Arial"/>
          <w:sz w:val="24"/>
          <w:szCs w:val="24"/>
        </w:rPr>
        <w:t xml:space="preserve">Playgroup Leader, a Deputy </w:t>
      </w:r>
      <w:r w:rsidR="00C921BB">
        <w:rPr>
          <w:rFonts w:cs="Arial"/>
          <w:sz w:val="24"/>
          <w:szCs w:val="24"/>
        </w:rPr>
        <w:t xml:space="preserve">Playgroup </w:t>
      </w:r>
      <w:r w:rsidR="007666DF">
        <w:rPr>
          <w:rFonts w:cs="Arial"/>
          <w:sz w:val="24"/>
          <w:szCs w:val="24"/>
        </w:rPr>
        <w:t>Leader</w:t>
      </w:r>
      <w:r w:rsidR="00004D29">
        <w:rPr>
          <w:rFonts w:cs="Arial"/>
          <w:sz w:val="24"/>
          <w:szCs w:val="24"/>
        </w:rPr>
        <w:t xml:space="preserve"> and Playgroup Assistant, all of which are highly experienced and well qualified.</w:t>
      </w:r>
    </w:p>
    <w:p w14:paraId="736F48DD" w14:textId="77777777" w:rsidR="00852828" w:rsidRPr="00852828" w:rsidRDefault="00852828" w:rsidP="00852828">
      <w:pPr>
        <w:autoSpaceDE w:val="0"/>
        <w:autoSpaceDN w:val="0"/>
        <w:adjustRightInd w:val="0"/>
        <w:spacing w:after="0" w:line="240" w:lineRule="auto"/>
        <w:rPr>
          <w:rFonts w:cs="Arial"/>
          <w:b/>
          <w:bCs/>
          <w:color w:val="000000"/>
          <w:sz w:val="24"/>
          <w:szCs w:val="24"/>
          <w:u w:val="single"/>
        </w:rPr>
      </w:pPr>
      <w:r w:rsidRPr="00852828">
        <w:rPr>
          <w:rFonts w:cs="Arial"/>
          <w:b/>
          <w:bCs/>
          <w:color w:val="000000"/>
          <w:sz w:val="24"/>
          <w:szCs w:val="24"/>
          <w:u w:val="single"/>
        </w:rPr>
        <w:t>Deployment of Staff</w:t>
      </w:r>
    </w:p>
    <w:p w14:paraId="0F4B4631" w14:textId="77777777" w:rsidR="00852828" w:rsidRDefault="00852828" w:rsidP="00852828">
      <w:pPr>
        <w:autoSpaceDE w:val="0"/>
        <w:autoSpaceDN w:val="0"/>
        <w:adjustRightInd w:val="0"/>
        <w:spacing w:after="0" w:line="240" w:lineRule="auto"/>
        <w:rPr>
          <w:rFonts w:cs="Arial"/>
          <w:bCs/>
          <w:color w:val="000000"/>
          <w:sz w:val="20"/>
          <w:szCs w:val="20"/>
        </w:rPr>
      </w:pPr>
    </w:p>
    <w:p w14:paraId="55D07BAC" w14:textId="77777777" w:rsidR="005D1132" w:rsidRDefault="00852828" w:rsidP="00852828">
      <w:pPr>
        <w:autoSpaceDE w:val="0"/>
        <w:autoSpaceDN w:val="0"/>
        <w:adjustRightInd w:val="0"/>
        <w:spacing w:after="0" w:line="240" w:lineRule="auto"/>
        <w:rPr>
          <w:rFonts w:cs="Arial"/>
          <w:bCs/>
          <w:color w:val="000000"/>
        </w:rPr>
      </w:pPr>
      <w:r w:rsidRPr="005D1132">
        <w:rPr>
          <w:rFonts w:cs="Arial"/>
          <w:bCs/>
          <w:color w:val="000000"/>
        </w:rPr>
        <w:t xml:space="preserve">Before and after the session </w:t>
      </w:r>
      <w:r w:rsidR="00671558" w:rsidRPr="005D1132">
        <w:rPr>
          <w:rFonts w:cs="Arial"/>
          <w:bCs/>
          <w:color w:val="000000"/>
        </w:rPr>
        <w:t>staff are</w:t>
      </w:r>
      <w:r w:rsidRPr="005D1132">
        <w:rPr>
          <w:rFonts w:cs="Arial"/>
          <w:bCs/>
          <w:color w:val="000000"/>
        </w:rPr>
        <w:t xml:space="preserve"> provided with </w:t>
      </w:r>
      <w:r w:rsidR="00DD72EC" w:rsidRPr="005D1132">
        <w:rPr>
          <w:rFonts w:cs="Arial"/>
          <w:bCs/>
          <w:color w:val="000000"/>
        </w:rPr>
        <w:t>non-contact</w:t>
      </w:r>
      <w:r w:rsidRPr="005D1132">
        <w:rPr>
          <w:rFonts w:cs="Arial"/>
          <w:bCs/>
          <w:color w:val="000000"/>
        </w:rPr>
        <w:t xml:space="preserve"> time to prepare the room for the children.  </w:t>
      </w:r>
    </w:p>
    <w:p w14:paraId="3A256654" w14:textId="77777777" w:rsidR="007E0333" w:rsidRDefault="007E0333" w:rsidP="00852828">
      <w:pPr>
        <w:autoSpaceDE w:val="0"/>
        <w:autoSpaceDN w:val="0"/>
        <w:adjustRightInd w:val="0"/>
        <w:spacing w:after="0" w:line="240" w:lineRule="auto"/>
        <w:rPr>
          <w:rFonts w:cs="Arial"/>
          <w:bCs/>
          <w:color w:val="000000"/>
        </w:rPr>
      </w:pPr>
    </w:p>
    <w:p w14:paraId="47D36D1F" w14:textId="77777777" w:rsidR="007E0333" w:rsidRDefault="00852828" w:rsidP="00852828">
      <w:pPr>
        <w:autoSpaceDE w:val="0"/>
        <w:autoSpaceDN w:val="0"/>
        <w:adjustRightInd w:val="0"/>
        <w:spacing w:after="0" w:line="240" w:lineRule="auto"/>
        <w:rPr>
          <w:rFonts w:cs="Arial"/>
          <w:bCs/>
          <w:color w:val="000000"/>
        </w:rPr>
      </w:pPr>
      <w:r w:rsidRPr="005D1132">
        <w:rPr>
          <w:rFonts w:cs="Arial"/>
          <w:bCs/>
          <w:color w:val="000000"/>
        </w:rPr>
        <w:t xml:space="preserve">This allows the leader to brief the staff as to what activities and areas they will be deployed to for the </w:t>
      </w:r>
    </w:p>
    <w:p w14:paraId="150E187A" w14:textId="77777777" w:rsidR="00852828" w:rsidRPr="005D1132" w:rsidRDefault="00DD72EC" w:rsidP="00852828">
      <w:pPr>
        <w:autoSpaceDE w:val="0"/>
        <w:autoSpaceDN w:val="0"/>
        <w:adjustRightInd w:val="0"/>
        <w:spacing w:after="0" w:line="240" w:lineRule="auto"/>
        <w:rPr>
          <w:rFonts w:cs="Arial"/>
          <w:bCs/>
          <w:color w:val="000000"/>
        </w:rPr>
      </w:pPr>
      <w:r>
        <w:rPr>
          <w:rFonts w:cs="Arial"/>
          <w:bCs/>
          <w:color w:val="000000"/>
        </w:rPr>
        <w:t xml:space="preserve"> </w:t>
      </w:r>
      <w:r w:rsidR="00852828" w:rsidRPr="005D1132">
        <w:rPr>
          <w:rFonts w:cs="Arial"/>
          <w:bCs/>
          <w:color w:val="000000"/>
        </w:rPr>
        <w:t>duration of the session.</w:t>
      </w:r>
    </w:p>
    <w:p w14:paraId="58CDCE78" w14:textId="77777777" w:rsidR="007E0333" w:rsidRDefault="007E0333" w:rsidP="00852828">
      <w:pPr>
        <w:autoSpaceDE w:val="0"/>
        <w:autoSpaceDN w:val="0"/>
        <w:adjustRightInd w:val="0"/>
        <w:spacing w:after="0" w:line="240" w:lineRule="auto"/>
        <w:rPr>
          <w:rFonts w:cs="Arial"/>
          <w:bCs/>
          <w:color w:val="000000"/>
        </w:rPr>
      </w:pPr>
    </w:p>
    <w:p w14:paraId="6A76BCBD" w14:textId="77777777" w:rsidR="00852828" w:rsidRPr="005D1132" w:rsidRDefault="00671558" w:rsidP="00852828">
      <w:pPr>
        <w:autoSpaceDE w:val="0"/>
        <w:autoSpaceDN w:val="0"/>
        <w:adjustRightInd w:val="0"/>
        <w:spacing w:after="0" w:line="240" w:lineRule="auto"/>
        <w:rPr>
          <w:rFonts w:cs="Arial"/>
          <w:bCs/>
          <w:color w:val="000000"/>
        </w:rPr>
      </w:pPr>
      <w:r w:rsidRPr="005D1132">
        <w:rPr>
          <w:rFonts w:cs="Arial"/>
          <w:bCs/>
          <w:color w:val="000000"/>
        </w:rPr>
        <w:t>Staff accompan</w:t>
      </w:r>
      <w:r w:rsidR="009575FB">
        <w:rPr>
          <w:rFonts w:cs="Arial"/>
          <w:bCs/>
          <w:color w:val="000000"/>
        </w:rPr>
        <w:t>y</w:t>
      </w:r>
      <w:r w:rsidR="00852828" w:rsidRPr="005D1132">
        <w:rPr>
          <w:rFonts w:cs="Arial"/>
          <w:bCs/>
          <w:color w:val="000000"/>
        </w:rPr>
        <w:t xml:space="preserve"> the children into the building to use the toilet facilities if required when outdoors.  </w:t>
      </w:r>
    </w:p>
    <w:p w14:paraId="6833951F" w14:textId="77777777" w:rsidR="007E0333" w:rsidRDefault="007E0333" w:rsidP="00852828">
      <w:pPr>
        <w:autoSpaceDE w:val="0"/>
        <w:autoSpaceDN w:val="0"/>
        <w:adjustRightInd w:val="0"/>
        <w:spacing w:after="0" w:line="240" w:lineRule="auto"/>
        <w:rPr>
          <w:rFonts w:cs="Arial"/>
          <w:bCs/>
          <w:color w:val="000000"/>
        </w:rPr>
      </w:pPr>
    </w:p>
    <w:p w14:paraId="1DECA6C6" w14:textId="77777777" w:rsidR="00852828" w:rsidRPr="005D1132" w:rsidRDefault="00DD72EC" w:rsidP="00852828">
      <w:pPr>
        <w:autoSpaceDE w:val="0"/>
        <w:autoSpaceDN w:val="0"/>
        <w:adjustRightInd w:val="0"/>
        <w:spacing w:after="0" w:line="240" w:lineRule="auto"/>
        <w:rPr>
          <w:rFonts w:cs="Arial"/>
          <w:bCs/>
          <w:color w:val="000000"/>
        </w:rPr>
      </w:pPr>
      <w:r>
        <w:rPr>
          <w:rFonts w:cs="Arial"/>
          <w:bCs/>
          <w:color w:val="000000"/>
        </w:rPr>
        <w:t>Staff follow</w:t>
      </w:r>
      <w:r w:rsidR="00852828" w:rsidRPr="005D1132">
        <w:rPr>
          <w:rFonts w:cs="Arial"/>
          <w:bCs/>
          <w:color w:val="000000"/>
        </w:rPr>
        <w:t xml:space="preserve"> accident procedures in the event of a serious incident and </w:t>
      </w:r>
      <w:r w:rsidR="009575FB">
        <w:rPr>
          <w:rFonts w:cs="Arial"/>
          <w:bCs/>
          <w:color w:val="000000"/>
        </w:rPr>
        <w:t xml:space="preserve">are </w:t>
      </w:r>
      <w:r w:rsidR="00852828" w:rsidRPr="005D1132">
        <w:rPr>
          <w:rFonts w:cs="Arial"/>
          <w:bCs/>
          <w:color w:val="000000"/>
        </w:rPr>
        <w:t>aware of their role.</w:t>
      </w:r>
    </w:p>
    <w:p w14:paraId="1AC6AB9C" w14:textId="77777777" w:rsidR="00B9377D" w:rsidRDefault="00B9377D" w:rsidP="00C921BB">
      <w:pPr>
        <w:spacing w:after="120" w:line="480" w:lineRule="auto"/>
        <w:contextualSpacing/>
        <w:rPr>
          <w:rFonts w:eastAsia="Times New Roman" w:cs="Arial"/>
          <w:sz w:val="24"/>
          <w:szCs w:val="24"/>
        </w:rPr>
      </w:pPr>
    </w:p>
    <w:p w14:paraId="52B2438E" w14:textId="77777777" w:rsidR="005D1132" w:rsidRPr="005D1132" w:rsidRDefault="005D1132" w:rsidP="005D1132">
      <w:pPr>
        <w:pStyle w:val="Default"/>
        <w:rPr>
          <w:b/>
          <w:sz w:val="22"/>
          <w:szCs w:val="22"/>
          <w:u w:val="single"/>
        </w:rPr>
      </w:pPr>
      <w:r w:rsidRPr="005D1132">
        <w:rPr>
          <w:rFonts w:eastAsia="Times New Roman" w:cs="Arial"/>
          <w:b/>
          <w:u w:val="single"/>
        </w:rPr>
        <w:t>Activiti</w:t>
      </w:r>
      <w:r w:rsidRPr="005D1132">
        <w:rPr>
          <w:b/>
          <w:u w:val="single"/>
        </w:rPr>
        <w:t xml:space="preserve">es </w:t>
      </w:r>
      <w:r w:rsidRPr="005D1132">
        <w:rPr>
          <w:rFonts w:eastAsia="Times New Roman" w:cs="Arial"/>
          <w:b/>
          <w:u w:val="single"/>
        </w:rPr>
        <w:t>and Resources</w:t>
      </w:r>
    </w:p>
    <w:p w14:paraId="1BD68E28" w14:textId="77777777" w:rsidR="007E0333" w:rsidRDefault="007E0333" w:rsidP="005D1132">
      <w:pPr>
        <w:pStyle w:val="Default"/>
        <w:rPr>
          <w:sz w:val="22"/>
          <w:szCs w:val="22"/>
        </w:rPr>
      </w:pPr>
    </w:p>
    <w:p w14:paraId="111859C5" w14:textId="77777777" w:rsidR="00E954EA" w:rsidRDefault="005D1132" w:rsidP="00CF5802">
      <w:pPr>
        <w:pStyle w:val="Default"/>
        <w:jc w:val="both"/>
        <w:rPr>
          <w:sz w:val="22"/>
          <w:szCs w:val="22"/>
        </w:rPr>
      </w:pPr>
      <w:r>
        <w:rPr>
          <w:sz w:val="22"/>
          <w:szCs w:val="22"/>
        </w:rPr>
        <w:t xml:space="preserve">Activities offered are from a wide range that are planned to suit children’s </w:t>
      </w:r>
      <w:r w:rsidR="00892013">
        <w:rPr>
          <w:sz w:val="22"/>
          <w:szCs w:val="22"/>
        </w:rPr>
        <w:t xml:space="preserve">age, stage and individual needs </w:t>
      </w:r>
      <w:r>
        <w:rPr>
          <w:sz w:val="22"/>
          <w:szCs w:val="22"/>
        </w:rPr>
        <w:t xml:space="preserve">and meet </w:t>
      </w:r>
    </w:p>
    <w:p w14:paraId="6E3887BF" w14:textId="77777777" w:rsidR="00E954EA" w:rsidRDefault="00E954EA" w:rsidP="00CF5802">
      <w:pPr>
        <w:pStyle w:val="Default"/>
        <w:jc w:val="both"/>
        <w:rPr>
          <w:sz w:val="22"/>
          <w:szCs w:val="22"/>
        </w:rPr>
      </w:pPr>
    </w:p>
    <w:p w14:paraId="09BC9889" w14:textId="77777777" w:rsidR="005D1132" w:rsidRDefault="005D1132" w:rsidP="00CF5802">
      <w:pPr>
        <w:pStyle w:val="Default"/>
        <w:jc w:val="both"/>
        <w:rPr>
          <w:sz w:val="22"/>
          <w:szCs w:val="22"/>
        </w:rPr>
      </w:pPr>
      <w:r>
        <w:rPr>
          <w:sz w:val="22"/>
          <w:szCs w:val="22"/>
        </w:rPr>
        <w:t xml:space="preserve">the aims and objectives. </w:t>
      </w:r>
    </w:p>
    <w:p w14:paraId="233473D9" w14:textId="77777777" w:rsidR="007E0333" w:rsidRDefault="007E0333" w:rsidP="00CF5802">
      <w:pPr>
        <w:pStyle w:val="Default"/>
        <w:jc w:val="both"/>
        <w:rPr>
          <w:sz w:val="22"/>
          <w:szCs w:val="22"/>
        </w:rPr>
      </w:pPr>
    </w:p>
    <w:p w14:paraId="2E4D0886" w14:textId="77777777" w:rsidR="00E954EA" w:rsidRDefault="007E0333" w:rsidP="00CF5802">
      <w:pPr>
        <w:pStyle w:val="Default"/>
        <w:jc w:val="both"/>
        <w:rPr>
          <w:sz w:val="22"/>
          <w:szCs w:val="22"/>
        </w:rPr>
      </w:pPr>
      <w:r>
        <w:rPr>
          <w:sz w:val="22"/>
          <w:szCs w:val="22"/>
        </w:rPr>
        <w:t xml:space="preserve">Activities include: Painting, sand, water, craft, </w:t>
      </w:r>
      <w:r w:rsidR="00DD72EC">
        <w:rPr>
          <w:sz w:val="22"/>
          <w:szCs w:val="22"/>
        </w:rPr>
        <w:t>mark making table</w:t>
      </w:r>
      <w:r>
        <w:rPr>
          <w:sz w:val="22"/>
          <w:szCs w:val="22"/>
        </w:rPr>
        <w:t>, book area, small world,</w:t>
      </w:r>
      <w:r w:rsidR="00892013">
        <w:rPr>
          <w:sz w:val="22"/>
          <w:szCs w:val="22"/>
        </w:rPr>
        <w:t xml:space="preserve"> puzzle </w:t>
      </w:r>
      <w:r w:rsidR="0046362F">
        <w:rPr>
          <w:sz w:val="22"/>
          <w:szCs w:val="22"/>
        </w:rPr>
        <w:t>and cognitive</w:t>
      </w:r>
      <w:r w:rsidR="00DD72EC">
        <w:rPr>
          <w:sz w:val="22"/>
          <w:szCs w:val="22"/>
        </w:rPr>
        <w:t xml:space="preserve"> area</w:t>
      </w:r>
      <w:r>
        <w:rPr>
          <w:sz w:val="22"/>
          <w:szCs w:val="22"/>
        </w:rPr>
        <w:t xml:space="preserve"> </w:t>
      </w:r>
    </w:p>
    <w:p w14:paraId="5C4CDB76" w14:textId="77777777" w:rsidR="00E954EA" w:rsidRDefault="00E954EA" w:rsidP="00CF5802">
      <w:pPr>
        <w:pStyle w:val="Default"/>
        <w:jc w:val="both"/>
        <w:rPr>
          <w:sz w:val="22"/>
          <w:szCs w:val="22"/>
        </w:rPr>
      </w:pPr>
    </w:p>
    <w:p w14:paraId="0B8C3575" w14:textId="77777777" w:rsidR="007E0333" w:rsidRDefault="007E0333" w:rsidP="00CF5802">
      <w:pPr>
        <w:pStyle w:val="Default"/>
        <w:jc w:val="both"/>
        <w:rPr>
          <w:sz w:val="22"/>
          <w:szCs w:val="22"/>
        </w:rPr>
      </w:pPr>
      <w:r>
        <w:rPr>
          <w:sz w:val="22"/>
          <w:szCs w:val="22"/>
        </w:rPr>
        <w:t xml:space="preserve">imaginative and malleable area. </w:t>
      </w:r>
    </w:p>
    <w:p w14:paraId="1CEB7916" w14:textId="77777777" w:rsidR="009575FB" w:rsidRDefault="005D1132" w:rsidP="00CF5802">
      <w:pPr>
        <w:autoSpaceDE w:val="0"/>
        <w:autoSpaceDN w:val="0"/>
        <w:adjustRightInd w:val="0"/>
        <w:spacing w:after="0" w:line="240" w:lineRule="auto"/>
        <w:jc w:val="both"/>
      </w:pPr>
      <w:r>
        <w:t xml:space="preserve">                                                                                                                                                                                               </w:t>
      </w:r>
    </w:p>
    <w:p w14:paraId="10910195" w14:textId="77777777" w:rsidR="00CF5802" w:rsidRDefault="005D1132" w:rsidP="00CF5802">
      <w:pPr>
        <w:autoSpaceDE w:val="0"/>
        <w:autoSpaceDN w:val="0"/>
        <w:adjustRightInd w:val="0"/>
        <w:spacing w:after="0" w:line="240" w:lineRule="auto"/>
        <w:jc w:val="both"/>
      </w:pPr>
      <w:r w:rsidRPr="00CF5802">
        <w:t>Belmont Playgroup provides adult-led and child-led experiences that are planned termly,</w:t>
      </w:r>
      <w:r w:rsidR="00F75339" w:rsidRPr="00CF5802">
        <w:t xml:space="preserve"> weekly and daily in </w:t>
      </w:r>
    </w:p>
    <w:p w14:paraId="25F67AA3" w14:textId="77777777" w:rsidR="00E954EA" w:rsidRDefault="00E954EA" w:rsidP="00CF5802">
      <w:pPr>
        <w:autoSpaceDE w:val="0"/>
        <w:autoSpaceDN w:val="0"/>
        <w:adjustRightInd w:val="0"/>
        <w:spacing w:after="0" w:line="240" w:lineRule="auto"/>
        <w:jc w:val="both"/>
      </w:pPr>
    </w:p>
    <w:p w14:paraId="7BCB79F5" w14:textId="77777777" w:rsidR="00E954EA" w:rsidRDefault="00F75339" w:rsidP="00CF5802">
      <w:pPr>
        <w:autoSpaceDE w:val="0"/>
        <w:autoSpaceDN w:val="0"/>
        <w:adjustRightInd w:val="0"/>
        <w:spacing w:after="0" w:line="240" w:lineRule="auto"/>
        <w:jc w:val="both"/>
      </w:pPr>
      <w:r w:rsidRPr="00CF5802">
        <w:t>advance. C</w:t>
      </w:r>
      <w:r w:rsidR="005D1132" w:rsidRPr="00CF5802">
        <w:t>hildren</w:t>
      </w:r>
      <w:r w:rsidRPr="00CF5802">
        <w:t>’s interests</w:t>
      </w:r>
      <w:r w:rsidR="009575FB">
        <w:t xml:space="preserve"> and </w:t>
      </w:r>
      <w:r w:rsidRPr="00CF5802">
        <w:t xml:space="preserve">stages of development contribute to </w:t>
      </w:r>
      <w:r w:rsidR="00892013" w:rsidRPr="00CF5802">
        <w:t xml:space="preserve">forward planning, </w:t>
      </w:r>
      <w:r w:rsidRPr="00CF5802">
        <w:t xml:space="preserve">reviewing and evaluating </w:t>
      </w:r>
    </w:p>
    <w:p w14:paraId="4812956E" w14:textId="77777777" w:rsidR="00E954EA" w:rsidRDefault="00E954EA" w:rsidP="00CF5802">
      <w:pPr>
        <w:autoSpaceDE w:val="0"/>
        <w:autoSpaceDN w:val="0"/>
        <w:adjustRightInd w:val="0"/>
        <w:spacing w:after="0" w:line="240" w:lineRule="auto"/>
        <w:jc w:val="both"/>
      </w:pPr>
    </w:p>
    <w:p w14:paraId="0BFB6652" w14:textId="77777777" w:rsidR="00E954EA" w:rsidRDefault="00F75339" w:rsidP="00CF5802">
      <w:pPr>
        <w:autoSpaceDE w:val="0"/>
        <w:autoSpaceDN w:val="0"/>
        <w:adjustRightInd w:val="0"/>
        <w:spacing w:after="0" w:line="240" w:lineRule="auto"/>
        <w:jc w:val="both"/>
        <w:rPr>
          <w:rFonts w:cs="Arial"/>
          <w:bCs/>
          <w:color w:val="000000"/>
        </w:rPr>
      </w:pPr>
      <w:r w:rsidRPr="00CF5802">
        <w:t xml:space="preserve">planning. </w:t>
      </w:r>
      <w:r w:rsidR="00892013" w:rsidRPr="00CF5802">
        <w:t xml:space="preserve"> </w:t>
      </w:r>
      <w:r w:rsidR="00892013" w:rsidRPr="00CF5802">
        <w:rPr>
          <w:rFonts w:cs="Arial"/>
          <w:bCs/>
          <w:color w:val="000000"/>
        </w:rPr>
        <w:t xml:space="preserve">Resources provided assist with topical learning as well as progression through the academic year. Belmont </w:t>
      </w:r>
    </w:p>
    <w:p w14:paraId="46910499" w14:textId="77777777" w:rsidR="00E954EA" w:rsidRDefault="00E954EA" w:rsidP="00CF5802">
      <w:pPr>
        <w:autoSpaceDE w:val="0"/>
        <w:autoSpaceDN w:val="0"/>
        <w:adjustRightInd w:val="0"/>
        <w:spacing w:after="0" w:line="240" w:lineRule="auto"/>
        <w:jc w:val="both"/>
        <w:rPr>
          <w:rFonts w:cs="Arial"/>
          <w:bCs/>
          <w:color w:val="000000"/>
        </w:rPr>
      </w:pPr>
    </w:p>
    <w:p w14:paraId="446A2CE3" w14:textId="77777777" w:rsidR="00892013" w:rsidRPr="00CF5802" w:rsidRDefault="00892013" w:rsidP="00CF5802">
      <w:pPr>
        <w:autoSpaceDE w:val="0"/>
        <w:autoSpaceDN w:val="0"/>
        <w:adjustRightInd w:val="0"/>
        <w:spacing w:after="0" w:line="240" w:lineRule="auto"/>
        <w:jc w:val="both"/>
        <w:rPr>
          <w:rFonts w:cs="Arial"/>
          <w:bCs/>
          <w:color w:val="000000"/>
        </w:rPr>
      </w:pPr>
      <w:r w:rsidRPr="00CF5802">
        <w:rPr>
          <w:rFonts w:cs="Arial"/>
          <w:bCs/>
          <w:color w:val="000000"/>
        </w:rPr>
        <w:t>Playgroup has a wide variety of age appropriate resources for all areas of the session.</w:t>
      </w:r>
    </w:p>
    <w:p w14:paraId="3848C8FF" w14:textId="77777777" w:rsidR="00892013" w:rsidRDefault="00892013" w:rsidP="00C921BB">
      <w:pPr>
        <w:spacing w:after="120" w:line="480" w:lineRule="auto"/>
        <w:contextualSpacing/>
      </w:pPr>
    </w:p>
    <w:p w14:paraId="5B53B1E1" w14:textId="77777777" w:rsidR="00F75339" w:rsidRDefault="00F75339" w:rsidP="00C921BB">
      <w:pPr>
        <w:spacing w:after="120" w:line="480" w:lineRule="auto"/>
        <w:contextualSpacing/>
      </w:pPr>
      <w:r>
        <w:t>Activities are risk assessed for indoors and outdoors.</w:t>
      </w:r>
    </w:p>
    <w:p w14:paraId="34DBFD60" w14:textId="77777777" w:rsidR="007E0333" w:rsidRDefault="005D1132" w:rsidP="00C921BB">
      <w:pPr>
        <w:spacing w:after="120" w:line="480" w:lineRule="auto"/>
        <w:contextualSpacing/>
      </w:pPr>
      <w:r>
        <w:t>The daily routine can be found displayed in the room alongside planning.</w:t>
      </w:r>
    </w:p>
    <w:p w14:paraId="76941048" w14:textId="77777777" w:rsidR="005D1132" w:rsidRPr="005D1132" w:rsidRDefault="005D1132" w:rsidP="00C921BB">
      <w:pPr>
        <w:spacing w:after="120" w:line="480" w:lineRule="auto"/>
        <w:contextualSpacing/>
      </w:pPr>
      <w:r>
        <w:rPr>
          <w:b/>
          <w:bCs/>
        </w:rPr>
        <w:t xml:space="preserve">Facilities available: </w:t>
      </w:r>
      <w:r>
        <w:t xml:space="preserve">Belmont Playgroup operates in a large room in the </w:t>
      </w:r>
      <w:r w:rsidR="000E4490">
        <w:t>Playcare</w:t>
      </w:r>
      <w:r w:rsidR="00CF5802">
        <w:t xml:space="preserve"> building</w:t>
      </w:r>
      <w:r w:rsidR="000E4490">
        <w:t>,</w:t>
      </w:r>
      <w:r>
        <w:t xml:space="preserve"> we have toilet rooms and a disabled toilet room. There is a kitchen area for food preparation and an outdoor play area that is attached to the building. There are storage cupboards where all play equipment and work done by the children is put away. Outside equipment is stored in a shed on the grounds.</w:t>
      </w:r>
    </w:p>
    <w:p w14:paraId="29419424" w14:textId="77777777" w:rsidR="0046362F" w:rsidRDefault="0046362F" w:rsidP="00C921BB">
      <w:pPr>
        <w:spacing w:after="120" w:line="480" w:lineRule="auto"/>
        <w:contextualSpacing/>
        <w:divId w:val="462843736"/>
        <w:rPr>
          <w:rFonts w:eastAsia="Times New Roman" w:cs="Arial"/>
          <w:b/>
          <w:sz w:val="24"/>
          <w:szCs w:val="24"/>
        </w:rPr>
      </w:pPr>
    </w:p>
    <w:p w14:paraId="586DBC15" w14:textId="77777777" w:rsidR="001A0CC6" w:rsidRPr="00D32A73" w:rsidRDefault="001A0CC6" w:rsidP="00C921BB">
      <w:pPr>
        <w:spacing w:after="120" w:line="480" w:lineRule="auto"/>
        <w:ind w:right="-46"/>
        <w:contextualSpacing/>
        <w:rPr>
          <w:rFonts w:cs="Arial"/>
          <w:b/>
          <w:sz w:val="24"/>
          <w:szCs w:val="24"/>
        </w:rPr>
      </w:pPr>
    </w:p>
    <w:p w14:paraId="04D54999" w14:textId="77777777" w:rsidR="00AA1F92" w:rsidRPr="00D32A73" w:rsidRDefault="00C2075E" w:rsidP="00C921BB">
      <w:pPr>
        <w:shd w:val="clear" w:color="auto" w:fill="FFFFFF"/>
        <w:spacing w:after="120" w:line="480" w:lineRule="auto"/>
        <w:ind w:right="-46"/>
        <w:contextualSpacing/>
        <w:jc w:val="both"/>
        <w:rPr>
          <w:rFonts w:eastAsia="Times New Roman" w:cs="Arial"/>
          <w:b/>
          <w:sz w:val="24"/>
          <w:szCs w:val="24"/>
        </w:rPr>
      </w:pPr>
      <w:r>
        <w:rPr>
          <w:rFonts w:eastAsia="Times New Roman" w:cs="Arial"/>
          <w:b/>
          <w:sz w:val="24"/>
          <w:szCs w:val="24"/>
        </w:rPr>
        <w:t>Visiting the Playgroup</w:t>
      </w:r>
    </w:p>
    <w:p w14:paraId="05752F81" w14:textId="77777777" w:rsidR="00D72DB5" w:rsidRPr="00D32A73" w:rsidRDefault="00796384" w:rsidP="00C921BB">
      <w:pPr>
        <w:spacing w:after="120" w:line="480" w:lineRule="auto"/>
        <w:ind w:right="-46"/>
        <w:contextualSpacing/>
        <w:rPr>
          <w:rFonts w:cs="Arial"/>
          <w:sz w:val="24"/>
          <w:szCs w:val="24"/>
        </w:rPr>
      </w:pPr>
      <w:r w:rsidRPr="00D32A73">
        <w:rPr>
          <w:rFonts w:cs="Arial"/>
          <w:sz w:val="24"/>
          <w:szCs w:val="24"/>
        </w:rPr>
        <w:t xml:space="preserve">An appointment can be made with the </w:t>
      </w:r>
      <w:r w:rsidR="002870F6" w:rsidRPr="00D32A73">
        <w:rPr>
          <w:rFonts w:cs="Arial"/>
          <w:sz w:val="24"/>
          <w:szCs w:val="24"/>
        </w:rPr>
        <w:t>P</w:t>
      </w:r>
      <w:r w:rsidRPr="00D32A73">
        <w:rPr>
          <w:rFonts w:cs="Arial"/>
          <w:sz w:val="24"/>
          <w:szCs w:val="24"/>
        </w:rPr>
        <w:t xml:space="preserve">laygroup Leader to view the playgroup, meet the staff and gain an insight into the morning routine. There will be an opportunity for your child to </w:t>
      </w:r>
      <w:r w:rsidR="009575FB">
        <w:rPr>
          <w:rFonts w:cs="Arial"/>
          <w:sz w:val="24"/>
          <w:szCs w:val="24"/>
        </w:rPr>
        <w:t xml:space="preserve">attend a stay and play session </w:t>
      </w:r>
      <w:r w:rsidRPr="00D32A73">
        <w:rPr>
          <w:rFonts w:cs="Arial"/>
          <w:sz w:val="24"/>
          <w:szCs w:val="24"/>
        </w:rPr>
        <w:t>playgroup before they start in September at a date to be confirmed.</w:t>
      </w:r>
    </w:p>
    <w:p w14:paraId="7BAC0ED3" w14:textId="77777777" w:rsidR="00C2075E" w:rsidRDefault="00C2075E" w:rsidP="00C921BB">
      <w:pPr>
        <w:spacing w:after="120" w:line="480" w:lineRule="auto"/>
        <w:ind w:right="-46"/>
        <w:contextualSpacing/>
        <w:rPr>
          <w:rFonts w:cs="Arial"/>
          <w:b/>
          <w:sz w:val="24"/>
          <w:szCs w:val="24"/>
        </w:rPr>
      </w:pPr>
    </w:p>
    <w:p w14:paraId="12C19FE1" w14:textId="77777777" w:rsidR="00796384" w:rsidRPr="00D32A73" w:rsidRDefault="00C2075E" w:rsidP="00C921BB">
      <w:pPr>
        <w:spacing w:after="120" w:line="480" w:lineRule="auto"/>
        <w:ind w:right="-46"/>
        <w:contextualSpacing/>
        <w:rPr>
          <w:rFonts w:cs="Arial"/>
          <w:b/>
          <w:sz w:val="24"/>
          <w:szCs w:val="24"/>
        </w:rPr>
      </w:pPr>
      <w:r>
        <w:rPr>
          <w:rFonts w:cs="Arial"/>
          <w:b/>
          <w:sz w:val="24"/>
          <w:szCs w:val="24"/>
        </w:rPr>
        <w:t>Routine</w:t>
      </w:r>
    </w:p>
    <w:p w14:paraId="291F2B85" w14:textId="1726B3EF" w:rsidR="007C1FB3" w:rsidRPr="00D32A73" w:rsidRDefault="007C1FB3" w:rsidP="00C921BB">
      <w:pPr>
        <w:spacing w:after="120" w:line="480" w:lineRule="auto"/>
        <w:ind w:right="-46"/>
        <w:contextualSpacing/>
        <w:rPr>
          <w:rFonts w:cs="Arial"/>
          <w:sz w:val="24"/>
          <w:szCs w:val="24"/>
        </w:rPr>
      </w:pPr>
      <w:r w:rsidRPr="00D32A73">
        <w:rPr>
          <w:rFonts w:cs="Arial"/>
          <w:sz w:val="24"/>
          <w:szCs w:val="24"/>
        </w:rPr>
        <w:t>We have free play at the start of the morning until a</w:t>
      </w:r>
      <w:r w:rsidR="00E62213">
        <w:rPr>
          <w:rFonts w:cs="Arial"/>
          <w:sz w:val="24"/>
          <w:szCs w:val="24"/>
        </w:rPr>
        <w:t>round</w:t>
      </w:r>
      <w:r w:rsidRPr="00D32A73">
        <w:rPr>
          <w:rFonts w:cs="Arial"/>
          <w:sz w:val="24"/>
          <w:szCs w:val="24"/>
        </w:rPr>
        <w:t xml:space="preserve"> 1</w:t>
      </w:r>
      <w:r w:rsidR="00382574">
        <w:rPr>
          <w:rFonts w:cs="Arial"/>
          <w:sz w:val="24"/>
          <w:szCs w:val="24"/>
        </w:rPr>
        <w:t>1</w:t>
      </w:r>
      <w:r w:rsidRPr="00D32A73">
        <w:rPr>
          <w:rFonts w:cs="Arial"/>
          <w:sz w:val="24"/>
          <w:szCs w:val="24"/>
        </w:rPr>
        <w:t>.</w:t>
      </w:r>
      <w:r w:rsidR="00E62213">
        <w:rPr>
          <w:rFonts w:cs="Arial"/>
          <w:sz w:val="24"/>
          <w:szCs w:val="24"/>
        </w:rPr>
        <w:t>0</w:t>
      </w:r>
      <w:r w:rsidRPr="00D32A73">
        <w:rPr>
          <w:rFonts w:cs="Arial"/>
          <w:sz w:val="24"/>
          <w:szCs w:val="24"/>
        </w:rPr>
        <w:t xml:space="preserve">0 </w:t>
      </w:r>
      <w:r w:rsidRPr="00C2075E">
        <w:rPr>
          <w:rFonts w:cs="Arial"/>
          <w:sz w:val="24"/>
          <w:szCs w:val="24"/>
        </w:rPr>
        <w:t xml:space="preserve">am </w:t>
      </w:r>
      <w:r w:rsidR="00D37BDD">
        <w:rPr>
          <w:rFonts w:cs="Arial"/>
          <w:sz w:val="24"/>
          <w:szCs w:val="24"/>
        </w:rPr>
        <w:t>and</w:t>
      </w:r>
      <w:r w:rsidR="00D37BDD" w:rsidRPr="00C2075E">
        <w:rPr>
          <w:rFonts w:cs="Arial"/>
          <w:sz w:val="24"/>
          <w:szCs w:val="24"/>
        </w:rPr>
        <w:t xml:space="preserve"> children</w:t>
      </w:r>
      <w:r w:rsidRPr="00C2075E">
        <w:rPr>
          <w:rFonts w:cs="Arial"/>
          <w:sz w:val="24"/>
          <w:szCs w:val="24"/>
        </w:rPr>
        <w:t xml:space="preserve"> can </w:t>
      </w:r>
      <w:r w:rsidR="00D37BDD" w:rsidRPr="00C2075E">
        <w:rPr>
          <w:rFonts w:cs="Arial"/>
          <w:sz w:val="24"/>
          <w:szCs w:val="24"/>
        </w:rPr>
        <w:t>choose</w:t>
      </w:r>
      <w:r w:rsidR="00D37BDD">
        <w:rPr>
          <w:rFonts w:cs="Arial"/>
          <w:sz w:val="24"/>
          <w:szCs w:val="24"/>
        </w:rPr>
        <w:t xml:space="preserve"> what</w:t>
      </w:r>
      <w:r w:rsidR="00777044">
        <w:rPr>
          <w:rFonts w:cs="Arial"/>
          <w:sz w:val="24"/>
          <w:szCs w:val="24"/>
        </w:rPr>
        <w:t xml:space="preserve"> they play with</w:t>
      </w:r>
      <w:r w:rsidR="000D044E" w:rsidRPr="00C2075E">
        <w:rPr>
          <w:rFonts w:cs="Arial"/>
          <w:sz w:val="24"/>
          <w:szCs w:val="24"/>
        </w:rPr>
        <w:t xml:space="preserve">. </w:t>
      </w:r>
      <w:r w:rsidRPr="00C2075E">
        <w:rPr>
          <w:rFonts w:cs="Arial"/>
          <w:sz w:val="24"/>
          <w:szCs w:val="24"/>
        </w:rPr>
        <w:t xml:space="preserve"> We aim to make each sessio</w:t>
      </w:r>
      <w:r w:rsidRPr="00D32A73">
        <w:rPr>
          <w:rFonts w:cs="Arial"/>
          <w:sz w:val="24"/>
          <w:szCs w:val="24"/>
        </w:rPr>
        <w:t xml:space="preserve">n as interesting and stimulating as possible to help promote all areas of the children’s development. </w:t>
      </w:r>
      <w:r w:rsidR="00382574">
        <w:rPr>
          <w:rFonts w:cs="Arial"/>
          <w:sz w:val="24"/>
          <w:szCs w:val="24"/>
        </w:rPr>
        <w:t>A rolling br</w:t>
      </w:r>
      <w:r w:rsidRPr="00D32A73">
        <w:rPr>
          <w:rFonts w:cs="Arial"/>
          <w:sz w:val="24"/>
          <w:szCs w:val="24"/>
        </w:rPr>
        <w:t xml:space="preserve">eak is offered </w:t>
      </w:r>
      <w:r w:rsidR="00382574">
        <w:rPr>
          <w:rFonts w:cs="Arial"/>
          <w:sz w:val="24"/>
          <w:szCs w:val="24"/>
        </w:rPr>
        <w:t xml:space="preserve">which starts just before 10am. </w:t>
      </w:r>
      <w:r w:rsidRPr="00D32A73">
        <w:rPr>
          <w:rFonts w:cs="Arial"/>
          <w:sz w:val="24"/>
          <w:szCs w:val="24"/>
        </w:rPr>
        <w:t xml:space="preserve"> </w:t>
      </w:r>
      <w:r w:rsidR="00382574">
        <w:rPr>
          <w:rFonts w:cs="Arial"/>
          <w:sz w:val="24"/>
          <w:szCs w:val="24"/>
        </w:rPr>
        <w:t>A</w:t>
      </w:r>
      <w:r w:rsidRPr="00D32A73">
        <w:rPr>
          <w:rFonts w:cs="Arial"/>
          <w:sz w:val="24"/>
          <w:szCs w:val="24"/>
        </w:rPr>
        <w:t xml:space="preserve">fter </w:t>
      </w:r>
      <w:r w:rsidR="00382574">
        <w:rPr>
          <w:rFonts w:cs="Arial"/>
          <w:sz w:val="24"/>
          <w:szCs w:val="24"/>
        </w:rPr>
        <w:t>11am</w:t>
      </w:r>
      <w:r w:rsidRPr="00D32A73">
        <w:rPr>
          <w:rFonts w:cs="Arial"/>
          <w:sz w:val="24"/>
          <w:szCs w:val="24"/>
        </w:rPr>
        <w:t xml:space="preserve"> we </w:t>
      </w:r>
      <w:r w:rsidR="00384DC9" w:rsidRPr="00D32A73">
        <w:rPr>
          <w:rFonts w:cs="Arial"/>
          <w:sz w:val="24"/>
          <w:szCs w:val="24"/>
        </w:rPr>
        <w:t>tidy up and follow</w:t>
      </w:r>
      <w:r w:rsidR="00777044">
        <w:rPr>
          <w:rFonts w:cs="Arial"/>
          <w:sz w:val="24"/>
          <w:szCs w:val="24"/>
        </w:rPr>
        <w:t xml:space="preserve"> with a</w:t>
      </w:r>
      <w:r w:rsidR="00384DC9" w:rsidRPr="00D32A73">
        <w:rPr>
          <w:rFonts w:cs="Arial"/>
          <w:sz w:val="24"/>
          <w:szCs w:val="24"/>
        </w:rPr>
        <w:t xml:space="preserve"> story</w:t>
      </w:r>
      <w:r w:rsidR="00777044">
        <w:rPr>
          <w:rFonts w:cs="Arial"/>
          <w:sz w:val="24"/>
          <w:szCs w:val="24"/>
        </w:rPr>
        <w:t>. We</w:t>
      </w:r>
      <w:r w:rsidR="00384DC9" w:rsidRPr="00D32A73">
        <w:rPr>
          <w:rFonts w:cs="Arial"/>
          <w:sz w:val="24"/>
          <w:szCs w:val="24"/>
        </w:rPr>
        <w:t xml:space="preserve"> then </w:t>
      </w:r>
      <w:r w:rsidR="007C515E" w:rsidRPr="00D32A73">
        <w:rPr>
          <w:rFonts w:cs="Arial"/>
          <w:sz w:val="24"/>
          <w:szCs w:val="24"/>
        </w:rPr>
        <w:t>go out</w:t>
      </w:r>
      <w:r w:rsidR="00777044">
        <w:rPr>
          <w:rFonts w:cs="Arial"/>
          <w:sz w:val="24"/>
          <w:szCs w:val="24"/>
        </w:rPr>
        <w:t>side</w:t>
      </w:r>
      <w:r w:rsidR="007C515E" w:rsidRPr="00D32A73">
        <w:rPr>
          <w:rFonts w:cs="Arial"/>
          <w:sz w:val="24"/>
          <w:szCs w:val="24"/>
        </w:rPr>
        <w:t xml:space="preserve"> for physical play</w:t>
      </w:r>
      <w:r w:rsidR="00C2075E">
        <w:rPr>
          <w:rFonts w:cs="Arial"/>
          <w:sz w:val="24"/>
          <w:szCs w:val="24"/>
        </w:rPr>
        <w:t xml:space="preserve">. Just before home-time, </w:t>
      </w:r>
      <w:r w:rsidRPr="00D32A73">
        <w:rPr>
          <w:rFonts w:cs="Arial"/>
          <w:sz w:val="24"/>
          <w:szCs w:val="24"/>
        </w:rPr>
        <w:t xml:space="preserve">we return </w:t>
      </w:r>
      <w:r w:rsidR="00C2075E">
        <w:rPr>
          <w:rFonts w:cs="Arial"/>
          <w:sz w:val="24"/>
          <w:szCs w:val="24"/>
        </w:rPr>
        <w:t>indoors</w:t>
      </w:r>
      <w:r w:rsidRPr="00D32A73">
        <w:rPr>
          <w:rFonts w:cs="Arial"/>
          <w:sz w:val="24"/>
          <w:szCs w:val="24"/>
        </w:rPr>
        <w:t xml:space="preserve"> for </w:t>
      </w:r>
      <w:r w:rsidR="00382574">
        <w:rPr>
          <w:rFonts w:cs="Arial"/>
          <w:sz w:val="24"/>
          <w:szCs w:val="24"/>
        </w:rPr>
        <w:t xml:space="preserve">action songs and </w:t>
      </w:r>
      <w:r w:rsidRPr="00D32A73">
        <w:rPr>
          <w:rFonts w:cs="Arial"/>
          <w:sz w:val="24"/>
          <w:szCs w:val="24"/>
        </w:rPr>
        <w:t>rhymes.</w:t>
      </w:r>
    </w:p>
    <w:p w14:paraId="2BD54A4F" w14:textId="77777777" w:rsidR="00C921BB" w:rsidRDefault="00C921BB" w:rsidP="00C921BB">
      <w:pPr>
        <w:spacing w:before="100" w:beforeAutospacing="1" w:after="100" w:afterAutospacing="1" w:line="480" w:lineRule="auto"/>
        <w:contextualSpacing/>
        <w:rPr>
          <w:u w:val="single"/>
        </w:rPr>
      </w:pPr>
    </w:p>
    <w:p w14:paraId="7C89D503" w14:textId="77777777" w:rsidR="00043C9C" w:rsidRDefault="00C921BB" w:rsidP="00C921BB">
      <w:pPr>
        <w:spacing w:before="100" w:beforeAutospacing="1" w:after="100" w:afterAutospacing="1" w:line="480" w:lineRule="auto"/>
        <w:contextualSpacing/>
        <w:rPr>
          <w:b/>
          <w:sz w:val="24"/>
          <w:szCs w:val="24"/>
        </w:rPr>
      </w:pPr>
      <w:r w:rsidRPr="007666DF">
        <w:rPr>
          <w:b/>
          <w:sz w:val="24"/>
          <w:szCs w:val="24"/>
        </w:rPr>
        <w:t>Arriving and Departing</w:t>
      </w:r>
      <w:r w:rsidR="00043C9C">
        <w:rPr>
          <w:b/>
          <w:sz w:val="24"/>
          <w:szCs w:val="24"/>
        </w:rPr>
        <w:t xml:space="preserve"> _</w:t>
      </w:r>
    </w:p>
    <w:p w14:paraId="347DD360" w14:textId="4466DFC4" w:rsidR="00C921BB" w:rsidRPr="007666DF" w:rsidRDefault="00C921BB" w:rsidP="00C921BB">
      <w:pPr>
        <w:spacing w:before="100" w:beforeAutospacing="1" w:after="100" w:afterAutospacing="1" w:line="480" w:lineRule="auto"/>
        <w:contextualSpacing/>
        <w:rPr>
          <w:b/>
          <w:sz w:val="24"/>
          <w:szCs w:val="24"/>
        </w:rPr>
      </w:pPr>
    </w:p>
    <w:p w14:paraId="5A22E151" w14:textId="77777777"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 xml:space="preserve">We would ask you to supervise your children closely when arriving and departing to avoid disruption to classes going on in the main school building. </w:t>
      </w:r>
      <w:r w:rsidRPr="007666DF">
        <w:rPr>
          <w:sz w:val="24"/>
          <w:szCs w:val="24"/>
          <w:u w:val="single"/>
        </w:rPr>
        <w:t>Parking in the grounds of Belmont Primary School is not permitted.</w:t>
      </w:r>
      <w:r w:rsidRPr="007666DF">
        <w:rPr>
          <w:sz w:val="24"/>
          <w:szCs w:val="24"/>
        </w:rPr>
        <w:t xml:space="preserve">  Please park carefully and considerately as PSNI make regular checks and fixed penalty notices have been issued.  Dogs are not permitted in the school grounds.</w:t>
      </w:r>
    </w:p>
    <w:p w14:paraId="072AB94B" w14:textId="067633D2" w:rsidR="00C921BB" w:rsidRPr="007666DF" w:rsidRDefault="008D5A27" w:rsidP="00C921BB">
      <w:pPr>
        <w:spacing w:before="100" w:beforeAutospacing="1" w:after="100" w:afterAutospacing="1" w:line="480" w:lineRule="auto"/>
        <w:contextualSpacing/>
        <w:rPr>
          <w:sz w:val="24"/>
          <w:szCs w:val="24"/>
        </w:rPr>
      </w:pPr>
      <w:r>
        <w:t xml:space="preserve">Children attending </w:t>
      </w:r>
      <w:r w:rsidRPr="008D5A27">
        <w:rPr>
          <w:b/>
          <w:bCs/>
        </w:rPr>
        <w:t>MUST</w:t>
      </w:r>
      <w:r>
        <w:t xml:space="preserve"> be picked up by a person aged 18 and over.</w:t>
      </w:r>
    </w:p>
    <w:p w14:paraId="0D13360F" w14:textId="77777777" w:rsidR="00C921BB" w:rsidRPr="007666DF" w:rsidRDefault="00C921BB" w:rsidP="00C921BB">
      <w:pPr>
        <w:spacing w:before="100" w:beforeAutospacing="1" w:after="100" w:afterAutospacing="1" w:line="480" w:lineRule="auto"/>
        <w:contextualSpacing/>
        <w:rPr>
          <w:b/>
          <w:sz w:val="24"/>
          <w:szCs w:val="24"/>
        </w:rPr>
      </w:pPr>
      <w:r w:rsidRPr="007666DF">
        <w:rPr>
          <w:b/>
          <w:sz w:val="24"/>
          <w:szCs w:val="24"/>
        </w:rPr>
        <w:t>Illness</w:t>
      </w:r>
    </w:p>
    <w:p w14:paraId="350D9FB0" w14:textId="77777777"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 xml:space="preserve">If your child becomes ill at playgroup we will </w:t>
      </w:r>
      <w:r w:rsidR="00382574" w:rsidRPr="007666DF">
        <w:rPr>
          <w:sz w:val="24"/>
          <w:szCs w:val="24"/>
        </w:rPr>
        <w:t>contact,</w:t>
      </w:r>
      <w:r w:rsidRPr="007666DF">
        <w:rPr>
          <w:sz w:val="24"/>
          <w:szCs w:val="24"/>
        </w:rPr>
        <w:t xml:space="preserve"> you immediately to organise collection.  A record will be kept of when the child became ill and the symptoms.</w:t>
      </w:r>
    </w:p>
    <w:p w14:paraId="66B3EC4A" w14:textId="77777777"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Below is a list of a few childhood illnesses and the exclusion period (a full list is on display on our notice board)</w:t>
      </w:r>
      <w:r w:rsidRPr="007666DF">
        <w:rPr>
          <w:b/>
          <w:sz w:val="24"/>
          <w:szCs w:val="24"/>
        </w:rPr>
        <w:t>:</w:t>
      </w:r>
    </w:p>
    <w:p w14:paraId="1F7CCC6B" w14:textId="77777777" w:rsidR="00C921BB" w:rsidRPr="007666DF" w:rsidRDefault="00C921BB" w:rsidP="007666DF">
      <w:pPr>
        <w:spacing w:before="100" w:beforeAutospacing="1" w:after="100" w:afterAutospacing="1" w:line="360" w:lineRule="auto"/>
        <w:contextualSpacing/>
        <w:rPr>
          <w:b/>
          <w:sz w:val="24"/>
          <w:szCs w:val="24"/>
        </w:rPr>
      </w:pPr>
      <w:r w:rsidRPr="007666DF">
        <w:rPr>
          <w:b/>
          <w:sz w:val="24"/>
          <w:szCs w:val="24"/>
        </w:rPr>
        <w:t xml:space="preserve">Chicken Pox - </w:t>
      </w:r>
      <w:r w:rsidRPr="007666DF">
        <w:rPr>
          <w:sz w:val="24"/>
          <w:szCs w:val="24"/>
        </w:rPr>
        <w:t xml:space="preserve">spots crusted over (usually 5 days from the appearance </w:t>
      </w:r>
      <w:r w:rsidRPr="00671558">
        <w:rPr>
          <w:sz w:val="24"/>
          <w:szCs w:val="24"/>
        </w:rPr>
        <w:t>o</w:t>
      </w:r>
      <w:r w:rsidRPr="007666DF">
        <w:rPr>
          <w:sz w:val="24"/>
          <w:szCs w:val="24"/>
        </w:rPr>
        <w:t>f spots)</w:t>
      </w:r>
    </w:p>
    <w:p w14:paraId="11BAF02D" w14:textId="77777777" w:rsidR="00C921BB" w:rsidRPr="007666DF" w:rsidRDefault="00C921BB" w:rsidP="007666DF">
      <w:pPr>
        <w:spacing w:before="100" w:beforeAutospacing="1" w:after="100" w:afterAutospacing="1" w:line="360" w:lineRule="auto"/>
        <w:contextualSpacing/>
        <w:rPr>
          <w:b/>
          <w:sz w:val="24"/>
          <w:szCs w:val="24"/>
        </w:rPr>
      </w:pPr>
      <w:r w:rsidRPr="007666DF">
        <w:rPr>
          <w:b/>
          <w:sz w:val="24"/>
          <w:szCs w:val="24"/>
        </w:rPr>
        <w:t xml:space="preserve">Impetigo - </w:t>
      </w:r>
      <w:r w:rsidRPr="007666DF">
        <w:rPr>
          <w:sz w:val="24"/>
          <w:szCs w:val="24"/>
        </w:rPr>
        <w:t>until fully cleared</w:t>
      </w:r>
    </w:p>
    <w:p w14:paraId="4B9CB6E1" w14:textId="77777777" w:rsidR="00C921BB" w:rsidRPr="007666DF" w:rsidRDefault="00C921BB" w:rsidP="007666DF">
      <w:pPr>
        <w:spacing w:before="100" w:beforeAutospacing="1" w:after="100" w:afterAutospacing="1" w:line="360" w:lineRule="auto"/>
        <w:contextualSpacing/>
        <w:rPr>
          <w:b/>
          <w:sz w:val="24"/>
          <w:szCs w:val="24"/>
        </w:rPr>
      </w:pPr>
      <w:r w:rsidRPr="007666DF">
        <w:rPr>
          <w:b/>
          <w:sz w:val="24"/>
          <w:szCs w:val="24"/>
        </w:rPr>
        <w:lastRenderedPageBreak/>
        <w:t xml:space="preserve">Vomiting/diarrhoea - </w:t>
      </w:r>
      <w:r w:rsidRPr="007666DF">
        <w:rPr>
          <w:sz w:val="24"/>
          <w:szCs w:val="24"/>
        </w:rPr>
        <w:t>until clear of</w:t>
      </w:r>
      <w:r w:rsidR="00CD219A">
        <w:rPr>
          <w:sz w:val="24"/>
          <w:szCs w:val="24"/>
        </w:rPr>
        <w:t xml:space="preserve"> symptoms (and no earlier than </w:t>
      </w:r>
      <w:r w:rsidRPr="007666DF">
        <w:rPr>
          <w:sz w:val="24"/>
          <w:szCs w:val="24"/>
        </w:rPr>
        <w:t>4</w:t>
      </w:r>
      <w:r w:rsidR="00CD219A">
        <w:rPr>
          <w:sz w:val="24"/>
          <w:szCs w:val="24"/>
        </w:rPr>
        <w:t>8</w:t>
      </w:r>
      <w:r w:rsidRPr="007666DF">
        <w:rPr>
          <w:sz w:val="24"/>
          <w:szCs w:val="24"/>
        </w:rPr>
        <w:t xml:space="preserve"> hours afterwards)</w:t>
      </w:r>
    </w:p>
    <w:p w14:paraId="5620A8FC" w14:textId="77777777" w:rsidR="00C921BB" w:rsidRPr="007666DF" w:rsidRDefault="00C921BB" w:rsidP="007666DF">
      <w:pPr>
        <w:spacing w:before="100" w:beforeAutospacing="1" w:after="100" w:afterAutospacing="1" w:line="360" w:lineRule="auto"/>
        <w:contextualSpacing/>
        <w:rPr>
          <w:b/>
          <w:sz w:val="24"/>
          <w:szCs w:val="24"/>
        </w:rPr>
      </w:pPr>
      <w:r w:rsidRPr="007666DF">
        <w:rPr>
          <w:b/>
          <w:sz w:val="24"/>
          <w:szCs w:val="24"/>
        </w:rPr>
        <w:t xml:space="preserve">Sore throat - </w:t>
      </w:r>
      <w:r w:rsidRPr="007666DF">
        <w:rPr>
          <w:sz w:val="24"/>
          <w:szCs w:val="24"/>
        </w:rPr>
        <w:t>until physically well</w:t>
      </w:r>
    </w:p>
    <w:p w14:paraId="3DFF9DD2" w14:textId="0B9ED4E9" w:rsidR="00C921BB" w:rsidRDefault="00C921BB" w:rsidP="007666DF">
      <w:pPr>
        <w:spacing w:before="100" w:beforeAutospacing="1" w:after="100" w:afterAutospacing="1" w:line="360" w:lineRule="auto"/>
        <w:contextualSpacing/>
        <w:rPr>
          <w:sz w:val="24"/>
          <w:szCs w:val="24"/>
        </w:rPr>
      </w:pPr>
      <w:r w:rsidRPr="007666DF">
        <w:rPr>
          <w:b/>
          <w:sz w:val="24"/>
          <w:szCs w:val="24"/>
        </w:rPr>
        <w:t xml:space="preserve">Meningitis - </w:t>
      </w:r>
      <w:r w:rsidRPr="007666DF">
        <w:rPr>
          <w:sz w:val="24"/>
          <w:szCs w:val="24"/>
        </w:rPr>
        <w:t>until physically well</w:t>
      </w:r>
    </w:p>
    <w:p w14:paraId="675AA7AA" w14:textId="448F258D" w:rsidR="00043C9C" w:rsidRPr="00043C9C" w:rsidRDefault="00043C9C" w:rsidP="007666DF">
      <w:pPr>
        <w:spacing w:before="100" w:beforeAutospacing="1" w:after="100" w:afterAutospacing="1" w:line="360" w:lineRule="auto"/>
        <w:contextualSpacing/>
        <w:rPr>
          <w:b/>
          <w:bCs/>
          <w:sz w:val="24"/>
          <w:szCs w:val="24"/>
        </w:rPr>
      </w:pPr>
      <w:r w:rsidRPr="00043C9C">
        <w:rPr>
          <w:b/>
          <w:bCs/>
          <w:sz w:val="24"/>
          <w:szCs w:val="24"/>
        </w:rPr>
        <w:t>ON STARTING BELMONT PLAYGROUP PARENTS WILL RECEIVE INFECTION CONTROL POLICY FOR COVID 19.</w:t>
      </w:r>
    </w:p>
    <w:p w14:paraId="125645B4" w14:textId="77777777" w:rsidR="007666DF" w:rsidRPr="007666DF" w:rsidRDefault="007666DF" w:rsidP="007666DF">
      <w:pPr>
        <w:spacing w:before="100" w:beforeAutospacing="1" w:after="100" w:afterAutospacing="1" w:line="240" w:lineRule="auto"/>
        <w:contextualSpacing/>
        <w:rPr>
          <w:b/>
          <w:sz w:val="24"/>
          <w:szCs w:val="24"/>
        </w:rPr>
      </w:pPr>
    </w:p>
    <w:p w14:paraId="12BCB7A7" w14:textId="77777777"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 xml:space="preserve">We aim at all times to limit cross infection as far as possible – if your child is feeling unwell please do not send them to playgroup.  If you are in doubt about sending your child, please contact us for advice. </w:t>
      </w:r>
    </w:p>
    <w:p w14:paraId="6CDE2A0D" w14:textId="77777777" w:rsidR="007E0333" w:rsidRPr="007E0333" w:rsidRDefault="007E0333" w:rsidP="007E0333">
      <w:pPr>
        <w:autoSpaceDE w:val="0"/>
        <w:autoSpaceDN w:val="0"/>
        <w:adjustRightInd w:val="0"/>
        <w:spacing w:after="0" w:line="240" w:lineRule="auto"/>
        <w:rPr>
          <w:rFonts w:cs="Arial"/>
          <w:b/>
          <w:bCs/>
          <w:color w:val="000000"/>
          <w:sz w:val="24"/>
          <w:szCs w:val="24"/>
        </w:rPr>
      </w:pPr>
      <w:r w:rsidRPr="007E0333">
        <w:rPr>
          <w:rFonts w:cs="Arial"/>
          <w:b/>
          <w:bCs/>
          <w:color w:val="000000"/>
          <w:sz w:val="24"/>
          <w:szCs w:val="24"/>
        </w:rPr>
        <w:t>Additional Needs</w:t>
      </w:r>
    </w:p>
    <w:p w14:paraId="22003141" w14:textId="77777777" w:rsidR="00FB7C4D" w:rsidRDefault="00FB7C4D" w:rsidP="00FB7C4D">
      <w:pPr>
        <w:autoSpaceDE w:val="0"/>
        <w:autoSpaceDN w:val="0"/>
        <w:adjustRightInd w:val="0"/>
        <w:spacing w:after="0" w:line="240" w:lineRule="auto"/>
        <w:rPr>
          <w:rFonts w:cs="Arial"/>
          <w:bCs/>
          <w:color w:val="000000"/>
        </w:rPr>
      </w:pPr>
    </w:p>
    <w:p w14:paraId="7C6E6041" w14:textId="77777777" w:rsidR="00FB7C4D" w:rsidRDefault="00FB7C4D" w:rsidP="00FB7C4D">
      <w:pPr>
        <w:autoSpaceDE w:val="0"/>
        <w:autoSpaceDN w:val="0"/>
        <w:adjustRightInd w:val="0"/>
        <w:spacing w:after="0" w:line="240" w:lineRule="auto"/>
        <w:rPr>
          <w:rFonts w:cs="Arial"/>
          <w:bCs/>
          <w:color w:val="000000"/>
        </w:rPr>
      </w:pPr>
      <w:r>
        <w:rPr>
          <w:rFonts w:cs="Arial"/>
          <w:bCs/>
          <w:color w:val="000000"/>
        </w:rPr>
        <w:t xml:space="preserve">We welcome all children with additional needs and have experience in providing support across a range of </w:t>
      </w:r>
    </w:p>
    <w:p w14:paraId="316F8F0E" w14:textId="77777777" w:rsidR="00FB7C4D" w:rsidRDefault="00FB7C4D" w:rsidP="00FB7C4D">
      <w:pPr>
        <w:autoSpaceDE w:val="0"/>
        <w:autoSpaceDN w:val="0"/>
        <w:adjustRightInd w:val="0"/>
        <w:spacing w:after="0" w:line="240" w:lineRule="auto"/>
        <w:rPr>
          <w:rFonts w:cs="Arial"/>
          <w:bCs/>
          <w:color w:val="000000"/>
        </w:rPr>
      </w:pPr>
    </w:p>
    <w:p w14:paraId="1FCFE63A" w14:textId="77777777" w:rsidR="00FB7C4D" w:rsidRDefault="00FB7C4D" w:rsidP="00FB7C4D">
      <w:pPr>
        <w:autoSpaceDE w:val="0"/>
        <w:autoSpaceDN w:val="0"/>
        <w:adjustRightInd w:val="0"/>
        <w:spacing w:after="0" w:line="240" w:lineRule="auto"/>
        <w:rPr>
          <w:rFonts w:cs="Arial"/>
          <w:bCs/>
          <w:color w:val="000000"/>
        </w:rPr>
      </w:pPr>
      <w:r>
        <w:rPr>
          <w:rFonts w:cs="Arial"/>
          <w:bCs/>
          <w:color w:val="000000"/>
        </w:rPr>
        <w:t xml:space="preserve">needs.  However, in some circumstances we may not be able to provide the care and support to best meet a </w:t>
      </w:r>
    </w:p>
    <w:p w14:paraId="05C00642" w14:textId="77777777" w:rsidR="00FB7C4D" w:rsidRDefault="00FB7C4D" w:rsidP="00FB7C4D">
      <w:pPr>
        <w:autoSpaceDE w:val="0"/>
        <w:autoSpaceDN w:val="0"/>
        <w:adjustRightInd w:val="0"/>
        <w:spacing w:after="0" w:line="240" w:lineRule="auto"/>
        <w:rPr>
          <w:rFonts w:cs="Arial"/>
          <w:bCs/>
          <w:color w:val="000000"/>
        </w:rPr>
      </w:pPr>
    </w:p>
    <w:p w14:paraId="32BCB485" w14:textId="77777777" w:rsidR="00FB7C4D" w:rsidRDefault="00FB7C4D" w:rsidP="00FB7C4D">
      <w:pPr>
        <w:autoSpaceDE w:val="0"/>
        <w:autoSpaceDN w:val="0"/>
        <w:adjustRightInd w:val="0"/>
        <w:spacing w:after="0" w:line="240" w:lineRule="auto"/>
        <w:rPr>
          <w:rFonts w:cs="Arial"/>
          <w:bCs/>
          <w:color w:val="000000"/>
        </w:rPr>
      </w:pPr>
      <w:r>
        <w:rPr>
          <w:rFonts w:cs="Arial"/>
          <w:bCs/>
          <w:color w:val="000000"/>
        </w:rPr>
        <w:t xml:space="preserve">child’s needs.  In such situations this will be discussed with parents, carers and where necessary other </w:t>
      </w:r>
    </w:p>
    <w:p w14:paraId="0C66220B" w14:textId="77777777" w:rsidR="00FB7C4D" w:rsidRDefault="00FB7C4D" w:rsidP="00FB7C4D">
      <w:pPr>
        <w:autoSpaceDE w:val="0"/>
        <w:autoSpaceDN w:val="0"/>
        <w:adjustRightInd w:val="0"/>
        <w:spacing w:after="0" w:line="240" w:lineRule="auto"/>
        <w:rPr>
          <w:rFonts w:cs="Arial"/>
          <w:bCs/>
          <w:color w:val="000000"/>
        </w:rPr>
      </w:pPr>
    </w:p>
    <w:p w14:paraId="4534BDA9" w14:textId="77777777" w:rsidR="00FB7C4D" w:rsidRDefault="00FB7C4D" w:rsidP="00FB7C4D">
      <w:pPr>
        <w:autoSpaceDE w:val="0"/>
        <w:autoSpaceDN w:val="0"/>
        <w:adjustRightInd w:val="0"/>
        <w:spacing w:after="0" w:line="240" w:lineRule="auto"/>
        <w:rPr>
          <w:rFonts w:cs="Arial"/>
          <w:bCs/>
          <w:color w:val="000000"/>
        </w:rPr>
      </w:pPr>
      <w:r>
        <w:rPr>
          <w:rFonts w:cs="Arial"/>
          <w:bCs/>
          <w:color w:val="000000"/>
        </w:rPr>
        <w:t>medical and health care professionals.</w:t>
      </w:r>
    </w:p>
    <w:p w14:paraId="135CE90B" w14:textId="77777777" w:rsidR="00C921BB" w:rsidRPr="007666DF" w:rsidRDefault="00C921BB" w:rsidP="00C921BB">
      <w:pPr>
        <w:spacing w:before="100" w:beforeAutospacing="1" w:after="100" w:afterAutospacing="1" w:line="480" w:lineRule="auto"/>
        <w:contextualSpacing/>
        <w:rPr>
          <w:b/>
          <w:sz w:val="24"/>
          <w:szCs w:val="24"/>
        </w:rPr>
      </w:pPr>
    </w:p>
    <w:p w14:paraId="6E650D01" w14:textId="77777777" w:rsidR="00FB7C4D" w:rsidRDefault="00FB7C4D" w:rsidP="00C921BB">
      <w:pPr>
        <w:spacing w:before="100" w:beforeAutospacing="1" w:after="100" w:afterAutospacing="1" w:line="480" w:lineRule="auto"/>
        <w:contextualSpacing/>
        <w:rPr>
          <w:b/>
          <w:sz w:val="24"/>
          <w:szCs w:val="24"/>
        </w:rPr>
      </w:pPr>
    </w:p>
    <w:p w14:paraId="35B0E08A" w14:textId="77777777" w:rsidR="00FB7C4D" w:rsidRDefault="00FB7C4D" w:rsidP="00C921BB">
      <w:pPr>
        <w:spacing w:before="100" w:beforeAutospacing="1" w:after="100" w:afterAutospacing="1" w:line="480" w:lineRule="auto"/>
        <w:contextualSpacing/>
        <w:rPr>
          <w:b/>
          <w:sz w:val="24"/>
          <w:szCs w:val="24"/>
        </w:rPr>
      </w:pPr>
    </w:p>
    <w:p w14:paraId="5DA2EDAA" w14:textId="77777777" w:rsidR="00C921BB" w:rsidRPr="007666DF" w:rsidRDefault="00C921BB" w:rsidP="00C921BB">
      <w:pPr>
        <w:spacing w:before="100" w:beforeAutospacing="1" w:after="100" w:afterAutospacing="1" w:line="480" w:lineRule="auto"/>
        <w:contextualSpacing/>
        <w:rPr>
          <w:b/>
          <w:sz w:val="24"/>
          <w:szCs w:val="24"/>
        </w:rPr>
      </w:pPr>
      <w:r w:rsidRPr="007666DF">
        <w:rPr>
          <w:b/>
          <w:sz w:val="24"/>
          <w:szCs w:val="24"/>
        </w:rPr>
        <w:t>Accidents/Incidents</w:t>
      </w:r>
    </w:p>
    <w:p w14:paraId="4E84834D" w14:textId="77777777"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 xml:space="preserve">In the event of an accident at playgroup we will administer First Aid to your child, ensuring that they are reassured and made comfortable.  Minor incidents are recorded in our Incident Book and then explained to the parent/carer on arrival for collection who will be asked to sign this record.  Major incidents are treated with immediate emergency, seeing to the child, contacting the parents and if needs be resulting in transfer to a medical unit. We will also inform our </w:t>
      </w:r>
      <w:r w:rsidR="00F75339">
        <w:rPr>
          <w:sz w:val="24"/>
          <w:szCs w:val="24"/>
        </w:rPr>
        <w:t xml:space="preserve">link </w:t>
      </w:r>
      <w:r w:rsidRPr="007666DF">
        <w:rPr>
          <w:sz w:val="24"/>
          <w:szCs w:val="24"/>
        </w:rPr>
        <w:t>Social Worker.</w:t>
      </w:r>
    </w:p>
    <w:p w14:paraId="4CADF411" w14:textId="77777777" w:rsidR="00C921BB" w:rsidRPr="007666DF" w:rsidRDefault="00C921BB" w:rsidP="00C921BB">
      <w:pPr>
        <w:spacing w:before="100" w:beforeAutospacing="1" w:after="100" w:afterAutospacing="1" w:line="480" w:lineRule="auto"/>
        <w:contextualSpacing/>
        <w:rPr>
          <w:sz w:val="24"/>
          <w:szCs w:val="24"/>
          <w:u w:val="single"/>
        </w:rPr>
      </w:pPr>
    </w:p>
    <w:p w14:paraId="48791AE0" w14:textId="77777777" w:rsidR="00C921BB" w:rsidRPr="007666DF" w:rsidRDefault="00C921BB" w:rsidP="00C921BB">
      <w:pPr>
        <w:spacing w:before="100" w:beforeAutospacing="1" w:after="100" w:afterAutospacing="1" w:line="480" w:lineRule="auto"/>
        <w:contextualSpacing/>
        <w:rPr>
          <w:b/>
          <w:sz w:val="24"/>
          <w:szCs w:val="24"/>
        </w:rPr>
      </w:pPr>
      <w:r w:rsidRPr="007666DF">
        <w:rPr>
          <w:b/>
          <w:sz w:val="24"/>
          <w:szCs w:val="24"/>
        </w:rPr>
        <w:t>Support</w:t>
      </w:r>
    </w:p>
    <w:p w14:paraId="6908D006" w14:textId="77777777"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 xml:space="preserve">The Playcare is run by </w:t>
      </w:r>
      <w:r w:rsidR="0046362F">
        <w:rPr>
          <w:sz w:val="24"/>
          <w:szCs w:val="24"/>
        </w:rPr>
        <w:t>Belmont Playcare’s Board of Trustees</w:t>
      </w:r>
      <w:r w:rsidRPr="007666DF">
        <w:rPr>
          <w:sz w:val="24"/>
          <w:szCs w:val="24"/>
        </w:rPr>
        <w:t xml:space="preserve"> who meet every month. The AGM is held in September, and parents are encouraged to get involved and take an active role – without the </w:t>
      </w:r>
      <w:r w:rsidR="0046362F">
        <w:rPr>
          <w:sz w:val="24"/>
          <w:szCs w:val="24"/>
        </w:rPr>
        <w:t>Board of Trustees</w:t>
      </w:r>
      <w:r w:rsidRPr="007666DF">
        <w:rPr>
          <w:sz w:val="24"/>
          <w:szCs w:val="24"/>
        </w:rPr>
        <w:t xml:space="preserve">, the playgroup could not exist.   </w:t>
      </w:r>
      <w:r w:rsidR="0046362F">
        <w:rPr>
          <w:sz w:val="24"/>
          <w:szCs w:val="24"/>
        </w:rPr>
        <w:t>Belmont Playcare’s Board of Trustees</w:t>
      </w:r>
      <w:r w:rsidRPr="007666DF">
        <w:rPr>
          <w:sz w:val="24"/>
          <w:szCs w:val="24"/>
        </w:rPr>
        <w:t xml:space="preserve"> deal with the management side of the day-to-day running of </w:t>
      </w:r>
      <w:r w:rsidR="000E4490" w:rsidRPr="007666DF">
        <w:rPr>
          <w:sz w:val="24"/>
          <w:szCs w:val="24"/>
        </w:rPr>
        <w:t>the organisation</w:t>
      </w:r>
      <w:r w:rsidRPr="007666DF">
        <w:rPr>
          <w:sz w:val="24"/>
          <w:szCs w:val="24"/>
        </w:rPr>
        <w:t xml:space="preserve">, issues regarding premises and staffing etc.  They also organise </w:t>
      </w:r>
      <w:r w:rsidR="00E954EA" w:rsidRPr="007666DF">
        <w:rPr>
          <w:sz w:val="24"/>
          <w:szCs w:val="24"/>
        </w:rPr>
        <w:t>several</w:t>
      </w:r>
      <w:r w:rsidRPr="007666DF">
        <w:rPr>
          <w:sz w:val="24"/>
          <w:szCs w:val="24"/>
        </w:rPr>
        <w:t xml:space="preserve"> fundraising events during the year which in turn benefit </w:t>
      </w:r>
      <w:r w:rsidR="000E4490" w:rsidRPr="007666DF">
        <w:rPr>
          <w:sz w:val="24"/>
          <w:szCs w:val="24"/>
        </w:rPr>
        <w:t>all of</w:t>
      </w:r>
      <w:r w:rsidRPr="007666DF">
        <w:rPr>
          <w:sz w:val="24"/>
          <w:szCs w:val="24"/>
        </w:rPr>
        <w:t xml:space="preserve"> the children, enabling us to </w:t>
      </w:r>
      <w:r w:rsidRPr="007666DF">
        <w:rPr>
          <w:sz w:val="24"/>
          <w:szCs w:val="24"/>
        </w:rPr>
        <w:lastRenderedPageBreak/>
        <w:t xml:space="preserve">replace equipment and purchase new items.  Contact numbers for the chairperson and </w:t>
      </w:r>
      <w:r w:rsidR="0046362F">
        <w:rPr>
          <w:sz w:val="24"/>
          <w:szCs w:val="24"/>
        </w:rPr>
        <w:t>Belmont Playcare’s Board of Trustees</w:t>
      </w:r>
      <w:r w:rsidRPr="007666DF">
        <w:rPr>
          <w:sz w:val="24"/>
          <w:szCs w:val="24"/>
        </w:rPr>
        <w:t xml:space="preserve"> members </w:t>
      </w:r>
      <w:r w:rsidR="00382574">
        <w:rPr>
          <w:sz w:val="24"/>
          <w:szCs w:val="24"/>
        </w:rPr>
        <w:t>can be obtained from the coordinator.</w:t>
      </w:r>
    </w:p>
    <w:p w14:paraId="12216F6B" w14:textId="77777777"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The staff ha</w:t>
      </w:r>
      <w:r w:rsidR="00004D29">
        <w:rPr>
          <w:sz w:val="24"/>
          <w:szCs w:val="24"/>
        </w:rPr>
        <w:t>s</w:t>
      </w:r>
      <w:r w:rsidRPr="007666DF">
        <w:rPr>
          <w:sz w:val="24"/>
          <w:szCs w:val="24"/>
        </w:rPr>
        <w:t xml:space="preserve"> support from an assigned</w:t>
      </w:r>
      <w:r w:rsidR="00382574">
        <w:rPr>
          <w:sz w:val="24"/>
          <w:szCs w:val="24"/>
        </w:rPr>
        <w:t xml:space="preserve"> </w:t>
      </w:r>
      <w:r w:rsidR="00E954EA">
        <w:rPr>
          <w:sz w:val="24"/>
          <w:szCs w:val="24"/>
        </w:rPr>
        <w:t>Independent</w:t>
      </w:r>
      <w:r w:rsidRPr="007666DF">
        <w:rPr>
          <w:sz w:val="24"/>
          <w:szCs w:val="24"/>
        </w:rPr>
        <w:t xml:space="preserve"> Early Years Specialist who inspects us throughout the year to assist, suggest and provide information.  </w:t>
      </w:r>
    </w:p>
    <w:p w14:paraId="27BC0B4D" w14:textId="77777777" w:rsidR="00852828" w:rsidRDefault="00852828" w:rsidP="000C4E8B">
      <w:pPr>
        <w:jc w:val="both"/>
        <w:rPr>
          <w:sz w:val="20"/>
          <w:szCs w:val="20"/>
        </w:rPr>
      </w:pPr>
    </w:p>
    <w:p w14:paraId="740A61FC" w14:textId="77777777" w:rsidR="000C4E8B" w:rsidRPr="00852828" w:rsidRDefault="00852828" w:rsidP="000C4E8B">
      <w:pPr>
        <w:jc w:val="both"/>
        <w:rPr>
          <w:sz w:val="24"/>
          <w:szCs w:val="24"/>
        </w:rPr>
      </w:pPr>
      <w:r w:rsidRPr="00852828">
        <w:rPr>
          <w:sz w:val="24"/>
          <w:szCs w:val="24"/>
        </w:rPr>
        <w:t xml:space="preserve">Belmont Playgroup is also </w:t>
      </w:r>
      <w:r w:rsidR="000C4E8B" w:rsidRPr="00852828">
        <w:rPr>
          <w:sz w:val="24"/>
          <w:szCs w:val="24"/>
        </w:rPr>
        <w:t xml:space="preserve">registered by the Health and Social Care Trust </w:t>
      </w:r>
      <w:r w:rsidRPr="00852828">
        <w:rPr>
          <w:sz w:val="24"/>
          <w:szCs w:val="24"/>
        </w:rPr>
        <w:t>Belfast (</w:t>
      </w:r>
      <w:r w:rsidR="000C4E8B" w:rsidRPr="00852828">
        <w:rPr>
          <w:sz w:val="24"/>
          <w:szCs w:val="24"/>
        </w:rPr>
        <w:t>HSCT)</w:t>
      </w:r>
      <w:r>
        <w:rPr>
          <w:sz w:val="24"/>
          <w:szCs w:val="24"/>
        </w:rPr>
        <w:t>.</w:t>
      </w:r>
    </w:p>
    <w:p w14:paraId="4D5DF8A8" w14:textId="77777777" w:rsidR="00382574" w:rsidRDefault="00852828" w:rsidP="001A0CC6">
      <w:pPr>
        <w:spacing w:before="100" w:beforeAutospacing="1" w:after="100" w:afterAutospacing="1" w:line="480" w:lineRule="auto"/>
        <w:contextualSpacing/>
        <w:rPr>
          <w:b/>
          <w:sz w:val="24"/>
          <w:szCs w:val="24"/>
        </w:rPr>
      </w:pPr>
      <w:r>
        <w:rPr>
          <w:sz w:val="24"/>
          <w:szCs w:val="24"/>
        </w:rPr>
        <w:t>We</w:t>
      </w:r>
      <w:r w:rsidR="00C921BB" w:rsidRPr="007666DF">
        <w:rPr>
          <w:sz w:val="24"/>
          <w:szCs w:val="24"/>
        </w:rPr>
        <w:t xml:space="preserve"> have an assigned </w:t>
      </w:r>
      <w:r w:rsidR="00382574">
        <w:rPr>
          <w:sz w:val="24"/>
          <w:szCs w:val="24"/>
        </w:rPr>
        <w:t xml:space="preserve">Early Years </w:t>
      </w:r>
      <w:r w:rsidR="00C921BB" w:rsidRPr="007666DF">
        <w:rPr>
          <w:sz w:val="24"/>
          <w:szCs w:val="24"/>
        </w:rPr>
        <w:t xml:space="preserve">Social Worker who also inspects </w:t>
      </w:r>
      <w:r w:rsidR="007666DF">
        <w:rPr>
          <w:sz w:val="24"/>
          <w:szCs w:val="24"/>
        </w:rPr>
        <w:t xml:space="preserve">the </w:t>
      </w:r>
      <w:r w:rsidR="000E4490">
        <w:rPr>
          <w:sz w:val="24"/>
          <w:szCs w:val="24"/>
        </w:rPr>
        <w:t>organisation unannounced</w:t>
      </w:r>
      <w:r w:rsidR="007666DF">
        <w:rPr>
          <w:sz w:val="24"/>
          <w:szCs w:val="24"/>
        </w:rPr>
        <w:t xml:space="preserve"> and keeps us up-to-</w:t>
      </w:r>
      <w:r w:rsidR="00C921BB" w:rsidRPr="007666DF">
        <w:rPr>
          <w:sz w:val="24"/>
          <w:szCs w:val="24"/>
        </w:rPr>
        <w:t>date on childcare issues.  These professionals are there for you too and can help if you have any queries.</w:t>
      </w:r>
      <w:r w:rsidR="00F75339">
        <w:rPr>
          <w:sz w:val="24"/>
          <w:szCs w:val="24"/>
        </w:rPr>
        <w:t xml:space="preserve">  </w:t>
      </w:r>
      <w:r w:rsidR="000E4490">
        <w:rPr>
          <w:sz w:val="24"/>
          <w:szCs w:val="24"/>
        </w:rPr>
        <w:t>Registration certificates</w:t>
      </w:r>
      <w:r>
        <w:rPr>
          <w:sz w:val="24"/>
          <w:szCs w:val="24"/>
        </w:rPr>
        <w:t xml:space="preserve"> by HSCT are displayed in the foyer.</w:t>
      </w:r>
    </w:p>
    <w:p w14:paraId="29192577" w14:textId="77777777" w:rsidR="00852828" w:rsidRPr="00852828" w:rsidRDefault="00852828" w:rsidP="00852828">
      <w:pPr>
        <w:jc w:val="both"/>
        <w:rPr>
          <w:b/>
          <w:sz w:val="24"/>
          <w:szCs w:val="24"/>
        </w:rPr>
      </w:pPr>
      <w:r w:rsidRPr="00852828">
        <w:rPr>
          <w:b/>
          <w:sz w:val="24"/>
          <w:szCs w:val="24"/>
        </w:rPr>
        <w:t>Insurance:</w:t>
      </w:r>
    </w:p>
    <w:p w14:paraId="44BF174E" w14:textId="77777777" w:rsidR="00C921BB" w:rsidRPr="00852828" w:rsidRDefault="00852828" w:rsidP="00852828">
      <w:pPr>
        <w:spacing w:before="100" w:beforeAutospacing="1" w:after="100" w:afterAutospacing="1" w:line="480" w:lineRule="auto"/>
        <w:contextualSpacing/>
        <w:rPr>
          <w:sz w:val="24"/>
          <w:szCs w:val="24"/>
          <w:u w:val="single"/>
        </w:rPr>
      </w:pPr>
      <w:r w:rsidRPr="00852828">
        <w:rPr>
          <w:rFonts w:cs="Arial"/>
          <w:sz w:val="24"/>
          <w:szCs w:val="24"/>
          <w:shd w:val="clear" w:color="auto" w:fill="FFFFFF"/>
        </w:rPr>
        <w:t>Belmont Playgroup is covered by public liability and employer's liability</w:t>
      </w:r>
      <w:r w:rsidRPr="00852828">
        <w:rPr>
          <w:rFonts w:cs="Arial"/>
          <w:sz w:val="24"/>
          <w:szCs w:val="24"/>
        </w:rPr>
        <w:t> </w:t>
      </w:r>
      <w:r w:rsidRPr="00852828">
        <w:rPr>
          <w:rFonts w:cs="Arial"/>
          <w:bCs/>
          <w:sz w:val="24"/>
          <w:szCs w:val="24"/>
        </w:rPr>
        <w:t>insurance the certificate is clearly displayed on the parent’s notice board.</w:t>
      </w:r>
    </w:p>
    <w:p w14:paraId="71EDD357" w14:textId="77777777" w:rsidR="00C921BB" w:rsidRPr="007666DF" w:rsidRDefault="00C921BB" w:rsidP="00C921BB">
      <w:pPr>
        <w:spacing w:before="100" w:beforeAutospacing="1" w:after="100" w:afterAutospacing="1" w:line="480" w:lineRule="auto"/>
        <w:contextualSpacing/>
        <w:rPr>
          <w:b/>
          <w:sz w:val="24"/>
          <w:szCs w:val="24"/>
        </w:rPr>
      </w:pPr>
      <w:r w:rsidRPr="007666DF">
        <w:rPr>
          <w:b/>
          <w:sz w:val="24"/>
          <w:szCs w:val="24"/>
        </w:rPr>
        <w:t>Parental Involvement and Support</w:t>
      </w:r>
    </w:p>
    <w:p w14:paraId="4BD19FCC" w14:textId="77777777"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We welcome parental involvement!  You can help in a number of ways, by –</w:t>
      </w:r>
    </w:p>
    <w:p w14:paraId="43EC443A" w14:textId="77777777" w:rsidR="00C921BB" w:rsidRPr="007666DF" w:rsidRDefault="00C921BB" w:rsidP="00F75339">
      <w:pPr>
        <w:spacing w:after="0" w:line="360" w:lineRule="auto"/>
        <w:ind w:left="720" w:hanging="720"/>
        <w:rPr>
          <w:b/>
          <w:sz w:val="24"/>
          <w:szCs w:val="24"/>
        </w:rPr>
      </w:pPr>
      <w:r w:rsidRPr="007666DF">
        <w:rPr>
          <w:rFonts w:ascii="Century Gothic" w:hAnsi="Century Gothic"/>
          <w:sz w:val="24"/>
          <w:szCs w:val="24"/>
        </w:rPr>
        <w:t>●</w:t>
      </w:r>
      <w:r w:rsidRPr="007666DF">
        <w:rPr>
          <w:sz w:val="24"/>
          <w:szCs w:val="24"/>
        </w:rPr>
        <w:tab/>
        <w:t>Completing police and social services vetting forms and coming in to help out with reading stories, joining in play, serving break or talking to the children about your job;</w:t>
      </w:r>
    </w:p>
    <w:p w14:paraId="5A024D38" w14:textId="77777777" w:rsidR="00C921BB" w:rsidRPr="007666DF" w:rsidRDefault="00C921BB" w:rsidP="007666DF">
      <w:pPr>
        <w:spacing w:after="0" w:line="360" w:lineRule="auto"/>
        <w:ind w:left="720" w:hanging="720"/>
        <w:rPr>
          <w:b/>
          <w:sz w:val="24"/>
          <w:szCs w:val="24"/>
        </w:rPr>
      </w:pPr>
      <w:r w:rsidRPr="007666DF">
        <w:rPr>
          <w:rFonts w:ascii="Century Gothic" w:hAnsi="Century Gothic"/>
          <w:sz w:val="24"/>
          <w:szCs w:val="24"/>
        </w:rPr>
        <w:t>●</w:t>
      </w:r>
      <w:r w:rsidRPr="007666DF">
        <w:rPr>
          <w:sz w:val="24"/>
          <w:szCs w:val="24"/>
        </w:rPr>
        <w:tab/>
        <w:t xml:space="preserve">Joining the </w:t>
      </w:r>
      <w:r w:rsidR="0046362F">
        <w:rPr>
          <w:sz w:val="24"/>
          <w:szCs w:val="24"/>
        </w:rPr>
        <w:t>Belmont Playcare’s Board of Trustees</w:t>
      </w:r>
      <w:r w:rsidR="007666DF" w:rsidRPr="007666DF">
        <w:rPr>
          <w:sz w:val="24"/>
          <w:szCs w:val="24"/>
        </w:rPr>
        <w:t>;</w:t>
      </w:r>
    </w:p>
    <w:p w14:paraId="2559499E" w14:textId="77777777" w:rsidR="00C921BB" w:rsidRPr="007666DF" w:rsidRDefault="00C921BB" w:rsidP="007666DF">
      <w:pPr>
        <w:spacing w:after="0" w:line="360" w:lineRule="auto"/>
        <w:ind w:left="720" w:hanging="720"/>
        <w:rPr>
          <w:b/>
          <w:sz w:val="24"/>
          <w:szCs w:val="24"/>
        </w:rPr>
      </w:pPr>
      <w:r w:rsidRPr="007666DF">
        <w:rPr>
          <w:rFonts w:ascii="Century Gothic" w:hAnsi="Century Gothic"/>
          <w:sz w:val="24"/>
          <w:szCs w:val="24"/>
        </w:rPr>
        <w:t>●</w:t>
      </w:r>
      <w:r w:rsidRPr="007666DF">
        <w:rPr>
          <w:sz w:val="24"/>
          <w:szCs w:val="24"/>
        </w:rPr>
        <w:tab/>
        <w:t>Helping o</w:t>
      </w:r>
      <w:r w:rsidR="00F75339">
        <w:rPr>
          <w:sz w:val="24"/>
          <w:szCs w:val="24"/>
        </w:rPr>
        <w:t xml:space="preserve">ut at </w:t>
      </w:r>
      <w:r w:rsidRPr="007666DF">
        <w:rPr>
          <w:sz w:val="24"/>
          <w:szCs w:val="24"/>
        </w:rPr>
        <w:t>our Christmas party;</w:t>
      </w:r>
      <w:r w:rsidR="007666DF" w:rsidRPr="007666DF">
        <w:rPr>
          <w:sz w:val="24"/>
          <w:szCs w:val="24"/>
        </w:rPr>
        <w:t xml:space="preserve"> or</w:t>
      </w:r>
    </w:p>
    <w:p w14:paraId="6D69F7EE" w14:textId="77777777" w:rsidR="00C921BB" w:rsidRPr="007666DF" w:rsidRDefault="00C921BB" w:rsidP="007666DF">
      <w:pPr>
        <w:spacing w:after="0" w:line="360" w:lineRule="auto"/>
        <w:ind w:left="720" w:hanging="720"/>
        <w:rPr>
          <w:b/>
          <w:sz w:val="24"/>
          <w:szCs w:val="24"/>
        </w:rPr>
      </w:pPr>
      <w:r w:rsidRPr="007666DF">
        <w:rPr>
          <w:rFonts w:ascii="Century Gothic" w:hAnsi="Century Gothic"/>
          <w:sz w:val="24"/>
          <w:szCs w:val="24"/>
        </w:rPr>
        <w:t>●</w:t>
      </w:r>
      <w:r w:rsidRPr="007666DF">
        <w:rPr>
          <w:sz w:val="24"/>
          <w:szCs w:val="24"/>
        </w:rPr>
        <w:tab/>
        <w:t>Joining in fundraising events.</w:t>
      </w:r>
    </w:p>
    <w:p w14:paraId="155954E2" w14:textId="77777777" w:rsidR="00C921BB" w:rsidRPr="007666DF" w:rsidRDefault="00C921BB" w:rsidP="007666DF">
      <w:pPr>
        <w:spacing w:before="100" w:beforeAutospacing="1" w:after="100" w:afterAutospacing="1" w:line="240" w:lineRule="auto"/>
        <w:contextualSpacing/>
        <w:rPr>
          <w:b/>
          <w:sz w:val="24"/>
          <w:szCs w:val="24"/>
        </w:rPr>
      </w:pPr>
    </w:p>
    <w:p w14:paraId="1F1A197A" w14:textId="77777777" w:rsidR="00C921BB" w:rsidRPr="007666DF" w:rsidRDefault="00C921BB" w:rsidP="007666DF">
      <w:pPr>
        <w:spacing w:before="100" w:beforeAutospacing="1" w:after="100" w:afterAutospacing="1" w:line="240" w:lineRule="auto"/>
        <w:contextualSpacing/>
        <w:rPr>
          <w:b/>
          <w:sz w:val="24"/>
          <w:szCs w:val="24"/>
        </w:rPr>
      </w:pPr>
      <w:r w:rsidRPr="007666DF">
        <w:rPr>
          <w:sz w:val="24"/>
          <w:szCs w:val="24"/>
        </w:rPr>
        <w:t>You can also help us promote the smooth running of the playgroup by –</w:t>
      </w:r>
    </w:p>
    <w:p w14:paraId="475019B6" w14:textId="77777777" w:rsidR="00C921BB" w:rsidRPr="007666DF" w:rsidRDefault="00C921BB" w:rsidP="007666DF">
      <w:pPr>
        <w:pStyle w:val="ListParagraph"/>
        <w:numPr>
          <w:ilvl w:val="0"/>
          <w:numId w:val="16"/>
        </w:numPr>
        <w:spacing w:after="0" w:line="360" w:lineRule="auto"/>
        <w:ind w:hanging="720"/>
        <w:contextualSpacing w:val="0"/>
        <w:rPr>
          <w:sz w:val="24"/>
          <w:szCs w:val="24"/>
        </w:rPr>
      </w:pPr>
      <w:r w:rsidRPr="007666DF">
        <w:rPr>
          <w:sz w:val="24"/>
          <w:szCs w:val="24"/>
        </w:rPr>
        <w:t>Bringing and collecting your child promptly,</w:t>
      </w:r>
    </w:p>
    <w:p w14:paraId="66F74464" w14:textId="77777777" w:rsidR="00C921BB" w:rsidRPr="007666DF" w:rsidRDefault="00C921BB" w:rsidP="007666DF">
      <w:pPr>
        <w:pStyle w:val="ListParagraph"/>
        <w:numPr>
          <w:ilvl w:val="0"/>
          <w:numId w:val="16"/>
        </w:numPr>
        <w:spacing w:after="0" w:line="360" w:lineRule="auto"/>
        <w:ind w:hanging="720"/>
        <w:contextualSpacing w:val="0"/>
        <w:rPr>
          <w:sz w:val="24"/>
          <w:szCs w:val="24"/>
        </w:rPr>
      </w:pPr>
      <w:r w:rsidRPr="007666DF">
        <w:rPr>
          <w:b/>
          <w:sz w:val="24"/>
          <w:szCs w:val="24"/>
        </w:rPr>
        <w:t xml:space="preserve">Sending a coat </w:t>
      </w:r>
      <w:r w:rsidR="00F75339" w:rsidRPr="007666DF">
        <w:rPr>
          <w:b/>
          <w:sz w:val="24"/>
          <w:szCs w:val="24"/>
        </w:rPr>
        <w:t>etc.</w:t>
      </w:r>
      <w:r w:rsidRPr="007666DF">
        <w:rPr>
          <w:b/>
          <w:sz w:val="24"/>
          <w:szCs w:val="24"/>
        </w:rPr>
        <w:t xml:space="preserve"> every day</w:t>
      </w:r>
      <w:r w:rsidRPr="007666DF">
        <w:rPr>
          <w:sz w:val="24"/>
          <w:szCs w:val="24"/>
        </w:rPr>
        <w:t xml:space="preserve"> and clearly naming all clothing, especially uniform!</w:t>
      </w:r>
    </w:p>
    <w:p w14:paraId="37079209" w14:textId="77777777" w:rsidR="00C921BB" w:rsidRPr="007666DF" w:rsidRDefault="00C921BB" w:rsidP="007666DF">
      <w:pPr>
        <w:pStyle w:val="ListParagraph"/>
        <w:numPr>
          <w:ilvl w:val="0"/>
          <w:numId w:val="16"/>
        </w:numPr>
        <w:spacing w:after="0" w:line="360" w:lineRule="auto"/>
        <w:ind w:hanging="720"/>
        <w:contextualSpacing w:val="0"/>
        <w:rPr>
          <w:sz w:val="24"/>
          <w:szCs w:val="24"/>
        </w:rPr>
      </w:pPr>
      <w:r w:rsidRPr="007666DF">
        <w:rPr>
          <w:sz w:val="24"/>
          <w:szCs w:val="24"/>
        </w:rPr>
        <w:t>Keeping your child at home if they are unwell and unfit to attend,</w:t>
      </w:r>
    </w:p>
    <w:p w14:paraId="387A37B7" w14:textId="77777777" w:rsidR="00C921BB" w:rsidRPr="007666DF" w:rsidRDefault="00C921BB" w:rsidP="007666DF">
      <w:pPr>
        <w:pStyle w:val="ListParagraph"/>
        <w:numPr>
          <w:ilvl w:val="0"/>
          <w:numId w:val="16"/>
        </w:numPr>
        <w:spacing w:after="0" w:line="360" w:lineRule="auto"/>
        <w:ind w:hanging="720"/>
        <w:contextualSpacing w:val="0"/>
        <w:rPr>
          <w:sz w:val="24"/>
          <w:szCs w:val="24"/>
        </w:rPr>
      </w:pPr>
      <w:r w:rsidRPr="007666DF">
        <w:rPr>
          <w:sz w:val="24"/>
          <w:szCs w:val="24"/>
        </w:rPr>
        <w:t xml:space="preserve">Encouraging independence at home with toileting, hand washing and putting on their own coat, </w:t>
      </w:r>
    </w:p>
    <w:p w14:paraId="43B83628" w14:textId="77777777" w:rsidR="00C921BB" w:rsidRPr="007666DF" w:rsidRDefault="00C921BB" w:rsidP="007666DF">
      <w:pPr>
        <w:pStyle w:val="ListParagraph"/>
        <w:numPr>
          <w:ilvl w:val="0"/>
          <w:numId w:val="16"/>
        </w:numPr>
        <w:spacing w:after="0" w:line="360" w:lineRule="auto"/>
        <w:ind w:hanging="720"/>
        <w:contextualSpacing w:val="0"/>
        <w:rPr>
          <w:sz w:val="24"/>
          <w:szCs w:val="24"/>
        </w:rPr>
      </w:pPr>
      <w:r w:rsidRPr="007666DF">
        <w:rPr>
          <w:sz w:val="24"/>
          <w:szCs w:val="24"/>
        </w:rPr>
        <w:t>Speaking to the leader promptly about any con</w:t>
      </w:r>
      <w:r w:rsidR="00CF5802">
        <w:rPr>
          <w:sz w:val="24"/>
          <w:szCs w:val="24"/>
        </w:rPr>
        <w:t xml:space="preserve">cerns you may have about your </w:t>
      </w:r>
      <w:r w:rsidRPr="007666DF">
        <w:rPr>
          <w:sz w:val="24"/>
          <w:szCs w:val="24"/>
        </w:rPr>
        <w:t>child or the playgroup,</w:t>
      </w:r>
    </w:p>
    <w:p w14:paraId="0D026BBC" w14:textId="77777777" w:rsidR="00C921BB" w:rsidRPr="007666DF" w:rsidRDefault="00C921BB" w:rsidP="007666DF">
      <w:pPr>
        <w:pStyle w:val="ListParagraph"/>
        <w:numPr>
          <w:ilvl w:val="0"/>
          <w:numId w:val="16"/>
        </w:numPr>
        <w:spacing w:after="0" w:line="360" w:lineRule="auto"/>
        <w:ind w:hanging="720"/>
        <w:contextualSpacing w:val="0"/>
        <w:rPr>
          <w:sz w:val="24"/>
          <w:szCs w:val="24"/>
        </w:rPr>
      </w:pPr>
      <w:r w:rsidRPr="007666DF">
        <w:rPr>
          <w:sz w:val="24"/>
          <w:szCs w:val="24"/>
        </w:rPr>
        <w:t>Making comments and suggestions via our comments book or a staff member,</w:t>
      </w:r>
    </w:p>
    <w:p w14:paraId="30EBBE8D" w14:textId="77777777" w:rsidR="00C921BB" w:rsidRPr="007666DF" w:rsidRDefault="00C921BB" w:rsidP="007666DF">
      <w:pPr>
        <w:pStyle w:val="ListParagraph"/>
        <w:numPr>
          <w:ilvl w:val="0"/>
          <w:numId w:val="16"/>
        </w:numPr>
        <w:spacing w:after="0" w:line="360" w:lineRule="auto"/>
        <w:ind w:hanging="720"/>
        <w:contextualSpacing w:val="0"/>
        <w:rPr>
          <w:sz w:val="24"/>
          <w:szCs w:val="24"/>
        </w:rPr>
      </w:pPr>
      <w:r w:rsidRPr="007666DF">
        <w:rPr>
          <w:sz w:val="24"/>
          <w:szCs w:val="24"/>
        </w:rPr>
        <w:t>Keeping us up to date regarding changes to emergency contact details etc.</w:t>
      </w:r>
    </w:p>
    <w:p w14:paraId="5EF9E3FD" w14:textId="77777777" w:rsidR="00C921BB" w:rsidRPr="007666DF" w:rsidRDefault="00C921BB" w:rsidP="00C921BB">
      <w:pPr>
        <w:spacing w:before="100" w:beforeAutospacing="1" w:after="100" w:afterAutospacing="1" w:line="480" w:lineRule="auto"/>
        <w:contextualSpacing/>
        <w:rPr>
          <w:b/>
          <w:sz w:val="24"/>
          <w:szCs w:val="24"/>
        </w:rPr>
      </w:pPr>
    </w:p>
    <w:p w14:paraId="33AC46AA" w14:textId="77777777" w:rsidR="00C921BB" w:rsidRPr="007666DF" w:rsidRDefault="00C921BB" w:rsidP="007666DF">
      <w:pPr>
        <w:rPr>
          <w:sz w:val="24"/>
          <w:szCs w:val="24"/>
          <w:u w:val="single"/>
        </w:rPr>
      </w:pPr>
      <w:r w:rsidRPr="007666DF">
        <w:rPr>
          <w:b/>
          <w:sz w:val="24"/>
          <w:szCs w:val="24"/>
        </w:rPr>
        <w:lastRenderedPageBreak/>
        <w:t>Uniforms and clothing</w:t>
      </w:r>
    </w:p>
    <w:p w14:paraId="731FB4DB" w14:textId="42E783A5" w:rsidR="00C921BB" w:rsidRPr="007666DF" w:rsidRDefault="00C921BB" w:rsidP="00C921BB">
      <w:pPr>
        <w:spacing w:before="100" w:beforeAutospacing="1" w:after="100" w:afterAutospacing="1" w:line="480" w:lineRule="auto"/>
        <w:contextualSpacing/>
        <w:rPr>
          <w:b/>
          <w:sz w:val="24"/>
          <w:szCs w:val="24"/>
        </w:rPr>
      </w:pPr>
      <w:r w:rsidRPr="007666DF">
        <w:rPr>
          <w:sz w:val="24"/>
          <w:szCs w:val="24"/>
        </w:rPr>
        <w:t>The uniform (navy sweatshirt with teddy logo</w:t>
      </w:r>
      <w:r w:rsidR="00D0573F">
        <w:rPr>
          <w:sz w:val="24"/>
          <w:szCs w:val="24"/>
        </w:rPr>
        <w:t>- £1</w:t>
      </w:r>
      <w:r w:rsidR="00AB66D0">
        <w:rPr>
          <w:sz w:val="24"/>
          <w:szCs w:val="24"/>
        </w:rPr>
        <w:t>5.50</w:t>
      </w:r>
      <w:r w:rsidRPr="007666DF">
        <w:rPr>
          <w:sz w:val="24"/>
          <w:szCs w:val="24"/>
        </w:rPr>
        <w:t xml:space="preserve">) is optional and </w:t>
      </w:r>
      <w:r w:rsidR="006D73D7">
        <w:rPr>
          <w:sz w:val="24"/>
          <w:szCs w:val="24"/>
        </w:rPr>
        <w:t>is avai</w:t>
      </w:r>
      <w:r w:rsidR="00D0573F">
        <w:rPr>
          <w:sz w:val="24"/>
          <w:szCs w:val="24"/>
        </w:rPr>
        <w:t>lable from School Days,</w:t>
      </w:r>
      <w:r w:rsidR="00D0573F" w:rsidRPr="00D0573F">
        <w:rPr>
          <w:sz w:val="24"/>
          <w:szCs w:val="24"/>
        </w:rPr>
        <w:t xml:space="preserve"> </w:t>
      </w:r>
      <w:r w:rsidR="00D0573F" w:rsidRPr="00D0573F">
        <w:rPr>
          <w:rStyle w:val="lrzxr"/>
          <w:rFonts w:cstheme="minorHAnsi"/>
          <w:color w:val="222222"/>
          <w:sz w:val="24"/>
          <w:szCs w:val="24"/>
        </w:rPr>
        <w:t>432-434 Newtownards Rd,</w:t>
      </w:r>
      <w:r w:rsidR="00D0573F" w:rsidRPr="00D0573F">
        <w:rPr>
          <w:rFonts w:cstheme="minorHAnsi"/>
          <w:sz w:val="24"/>
          <w:szCs w:val="24"/>
        </w:rPr>
        <w:t xml:space="preserve"> </w:t>
      </w:r>
      <w:r w:rsidR="00D0573F" w:rsidRPr="00D0573F">
        <w:rPr>
          <w:rStyle w:val="lrzxr"/>
          <w:rFonts w:cstheme="minorHAnsi"/>
          <w:color w:val="222222"/>
          <w:sz w:val="24"/>
          <w:szCs w:val="24"/>
        </w:rPr>
        <w:t>028 9543 3725.</w:t>
      </w:r>
      <w:r w:rsidR="00D0573F">
        <w:rPr>
          <w:sz w:val="24"/>
          <w:szCs w:val="24"/>
        </w:rPr>
        <w:t xml:space="preserve">  </w:t>
      </w:r>
      <w:r w:rsidRPr="007666DF">
        <w:rPr>
          <w:sz w:val="24"/>
          <w:szCs w:val="24"/>
        </w:rPr>
        <w:t>Wearing of the uniform gives the children a sense of common identity and belonging as well as being practical</w:t>
      </w:r>
      <w:r w:rsidR="00D0573F">
        <w:rPr>
          <w:sz w:val="24"/>
          <w:szCs w:val="24"/>
        </w:rPr>
        <w:t xml:space="preserve">.  </w:t>
      </w:r>
      <w:r w:rsidRPr="007666DF">
        <w:rPr>
          <w:sz w:val="24"/>
          <w:szCs w:val="24"/>
        </w:rPr>
        <w:t>We would ask that children are not brought in their best clothes or wearing belts, dungarees, one-piece suits or clothing which makes</w:t>
      </w:r>
      <w:r w:rsidR="00D0573F">
        <w:rPr>
          <w:sz w:val="24"/>
          <w:szCs w:val="24"/>
        </w:rPr>
        <w:t xml:space="preserve"> toileting and the promotion of</w:t>
      </w:r>
      <w:r w:rsidRPr="007666DF">
        <w:rPr>
          <w:sz w:val="24"/>
          <w:szCs w:val="24"/>
        </w:rPr>
        <w:t xml:space="preserve"> independence difficult.  We keep a selection of spare items of clothing, should your child need changed for any reason, and would ask that these are returned to us promptly.  </w:t>
      </w:r>
    </w:p>
    <w:p w14:paraId="226A323E" w14:textId="77777777" w:rsidR="00C921BB" w:rsidRPr="007666DF" w:rsidRDefault="00C921BB" w:rsidP="00C921BB">
      <w:pPr>
        <w:spacing w:before="100" w:beforeAutospacing="1" w:after="100" w:afterAutospacing="1" w:line="480" w:lineRule="auto"/>
        <w:contextualSpacing/>
        <w:rPr>
          <w:b/>
          <w:sz w:val="24"/>
          <w:szCs w:val="24"/>
        </w:rPr>
      </w:pPr>
    </w:p>
    <w:p w14:paraId="5F163197" w14:textId="77777777" w:rsidR="00C921BB" w:rsidRPr="007666DF" w:rsidRDefault="00C921BB" w:rsidP="007666DF">
      <w:pPr>
        <w:rPr>
          <w:b/>
          <w:sz w:val="24"/>
          <w:szCs w:val="24"/>
        </w:rPr>
      </w:pPr>
      <w:r w:rsidRPr="007666DF">
        <w:rPr>
          <w:b/>
          <w:sz w:val="24"/>
          <w:szCs w:val="24"/>
        </w:rPr>
        <w:t>Forms and Records</w:t>
      </w:r>
    </w:p>
    <w:p w14:paraId="7179491E" w14:textId="77777777" w:rsidR="00E954EA" w:rsidRPr="00FB7C4D" w:rsidRDefault="00C921BB" w:rsidP="00FB7C4D">
      <w:pPr>
        <w:spacing w:before="100" w:beforeAutospacing="1" w:after="100" w:afterAutospacing="1" w:line="480" w:lineRule="auto"/>
        <w:contextualSpacing/>
        <w:rPr>
          <w:b/>
          <w:sz w:val="24"/>
          <w:szCs w:val="24"/>
        </w:rPr>
      </w:pPr>
      <w:r w:rsidRPr="007666DF">
        <w:rPr>
          <w:sz w:val="24"/>
          <w:szCs w:val="24"/>
        </w:rPr>
        <w:t>You will be required to complete several forms when your child commences</w:t>
      </w:r>
      <w:r w:rsidR="006D73D7">
        <w:rPr>
          <w:sz w:val="24"/>
          <w:szCs w:val="24"/>
        </w:rPr>
        <w:t xml:space="preserve"> </w:t>
      </w:r>
      <w:r w:rsidRPr="007666DF">
        <w:rPr>
          <w:sz w:val="24"/>
          <w:szCs w:val="24"/>
        </w:rPr>
        <w:t>playgroup, and these include an enrolment form, a toileting policy permission slip, and photograph permission slip.  These must be signed by the parent and dated.  Please feel free to make notes on the back of the form, or to speak to the leader if you have any concerns, especially in the case of an allergy or medical issues.  All information is confidential and is stored securely.</w:t>
      </w:r>
    </w:p>
    <w:p w14:paraId="54F6E6E1" w14:textId="77777777" w:rsidR="007C1FB3" w:rsidRPr="00D32A73" w:rsidRDefault="00C2075E" w:rsidP="00C921BB">
      <w:pPr>
        <w:spacing w:after="120" w:line="480" w:lineRule="auto"/>
        <w:ind w:right="-46"/>
        <w:contextualSpacing/>
        <w:rPr>
          <w:rFonts w:cs="Arial"/>
          <w:b/>
          <w:sz w:val="24"/>
          <w:szCs w:val="24"/>
        </w:rPr>
      </w:pPr>
      <w:r>
        <w:rPr>
          <w:rFonts w:cs="Arial"/>
          <w:b/>
          <w:sz w:val="24"/>
          <w:szCs w:val="24"/>
        </w:rPr>
        <w:t>Policies and Procedures</w:t>
      </w:r>
    </w:p>
    <w:p w14:paraId="1F041DA2" w14:textId="77777777" w:rsidR="00067AD7" w:rsidRDefault="007C1FB3" w:rsidP="00067AD7">
      <w:pPr>
        <w:spacing w:after="0" w:line="480" w:lineRule="auto"/>
        <w:rPr>
          <w:rFonts w:cs="Arial"/>
          <w:sz w:val="24"/>
          <w:szCs w:val="24"/>
        </w:rPr>
      </w:pPr>
      <w:r w:rsidRPr="00D32A73">
        <w:rPr>
          <w:rFonts w:cs="Arial"/>
          <w:sz w:val="24"/>
          <w:szCs w:val="24"/>
        </w:rPr>
        <w:t>We have a comprehensive list of policies and procedures</w:t>
      </w:r>
      <w:r w:rsidR="00C2075E">
        <w:rPr>
          <w:rFonts w:cs="Arial"/>
          <w:sz w:val="24"/>
          <w:szCs w:val="24"/>
        </w:rPr>
        <w:t xml:space="preserve"> which are available </w:t>
      </w:r>
      <w:r w:rsidR="00004D29">
        <w:rPr>
          <w:rFonts w:cs="Arial"/>
          <w:sz w:val="24"/>
          <w:szCs w:val="24"/>
        </w:rPr>
        <w:t xml:space="preserve">to view </w:t>
      </w:r>
      <w:r w:rsidR="00C2075E">
        <w:rPr>
          <w:rFonts w:cs="Arial"/>
          <w:sz w:val="24"/>
          <w:szCs w:val="24"/>
        </w:rPr>
        <w:t xml:space="preserve">on our website </w:t>
      </w:r>
      <w:hyperlink r:id="rId8" w:history="1">
        <w:r w:rsidR="00004D29" w:rsidRPr="00D01269">
          <w:rPr>
            <w:rStyle w:val="Hyperlink"/>
            <w:rFonts w:cs="Arial"/>
            <w:sz w:val="24"/>
            <w:szCs w:val="24"/>
          </w:rPr>
          <w:t>www.belmontplaycare.com</w:t>
        </w:r>
      </w:hyperlink>
      <w:r w:rsidR="00C2075E">
        <w:rPr>
          <w:rFonts w:cs="Arial"/>
          <w:sz w:val="24"/>
          <w:szCs w:val="24"/>
        </w:rPr>
        <w:t>.There is also</w:t>
      </w:r>
      <w:r w:rsidRPr="00D32A73">
        <w:rPr>
          <w:rFonts w:cs="Arial"/>
          <w:sz w:val="24"/>
          <w:szCs w:val="24"/>
        </w:rPr>
        <w:t xml:space="preserve"> booklet</w:t>
      </w:r>
      <w:r w:rsidR="00C2075E">
        <w:rPr>
          <w:rFonts w:cs="Arial"/>
          <w:sz w:val="24"/>
          <w:szCs w:val="24"/>
        </w:rPr>
        <w:t xml:space="preserve"> in the foyer</w:t>
      </w:r>
      <w:r w:rsidRPr="00D32A73">
        <w:rPr>
          <w:rFonts w:cs="Arial"/>
          <w:sz w:val="24"/>
          <w:szCs w:val="24"/>
        </w:rPr>
        <w:t xml:space="preserve"> available for parents to read at any time.</w:t>
      </w:r>
    </w:p>
    <w:p w14:paraId="7BF185CC" w14:textId="77777777" w:rsidR="00067AD7" w:rsidRPr="00995A2C" w:rsidRDefault="00067AD7" w:rsidP="00067AD7">
      <w:pPr>
        <w:spacing w:after="0" w:line="480" w:lineRule="auto"/>
        <w:rPr>
          <w:b/>
        </w:rPr>
      </w:pPr>
      <w:r w:rsidRPr="00995A2C">
        <w:rPr>
          <w:b/>
        </w:rPr>
        <w:t>Child Protection</w:t>
      </w:r>
    </w:p>
    <w:p w14:paraId="7BA6DAEB" w14:textId="77777777" w:rsidR="00067AD7" w:rsidRPr="00995A2C" w:rsidRDefault="00067AD7" w:rsidP="00067AD7">
      <w:pPr>
        <w:spacing w:after="0" w:line="480" w:lineRule="auto"/>
      </w:pPr>
      <w:r w:rsidRPr="00995A2C">
        <w:t xml:space="preserve">We at Belmont </w:t>
      </w:r>
      <w:r w:rsidR="00671558">
        <w:t xml:space="preserve">Playcare </w:t>
      </w:r>
      <w:r w:rsidRPr="00995A2C">
        <w:t xml:space="preserve">are committed to providing a safe environment where children are protected from harm.  </w:t>
      </w:r>
      <w:r w:rsidR="00671558" w:rsidRPr="00995A2C">
        <w:t>Staffs have</w:t>
      </w:r>
      <w:r w:rsidRPr="00995A2C">
        <w:t xml:space="preserve"> had further training to ensure they are aware of any issues that may cause children harm.  We will comply with Health and Social Services guidelines on Child </w:t>
      </w:r>
      <w:r w:rsidR="000E4490" w:rsidRPr="00995A2C">
        <w:t>Protection</w:t>
      </w:r>
      <w:r w:rsidR="000E4490">
        <w:t xml:space="preserve"> (</w:t>
      </w:r>
      <w:r w:rsidR="00671558">
        <w:t>Minimum</w:t>
      </w:r>
      <w:r>
        <w:t xml:space="preserve"> Standards) and follow </w:t>
      </w:r>
      <w:r w:rsidR="00671558">
        <w:t>procedures.</w:t>
      </w:r>
      <w:r w:rsidRPr="00995A2C">
        <w:t xml:space="preserve">  We believe that the welfare of the child is paramount.</w:t>
      </w:r>
    </w:p>
    <w:p w14:paraId="4B29544B" w14:textId="77777777" w:rsidR="00067AD7" w:rsidRPr="00995A2C" w:rsidRDefault="00067AD7" w:rsidP="00067AD7">
      <w:pPr>
        <w:spacing w:after="0" w:line="480" w:lineRule="auto"/>
      </w:pPr>
    </w:p>
    <w:p w14:paraId="0B93A2E2" w14:textId="77777777" w:rsidR="00067AD7" w:rsidRPr="00995A2C" w:rsidRDefault="00067AD7" w:rsidP="00067AD7">
      <w:pPr>
        <w:spacing w:after="0" w:line="480" w:lineRule="auto"/>
        <w:rPr>
          <w:b/>
        </w:rPr>
      </w:pPr>
      <w:r w:rsidRPr="00995A2C">
        <w:rPr>
          <w:b/>
        </w:rPr>
        <w:t>Management of Children’s Behaviour</w:t>
      </w:r>
    </w:p>
    <w:p w14:paraId="39DC5F37" w14:textId="77777777" w:rsidR="00067AD7" w:rsidRPr="00995A2C" w:rsidRDefault="00067AD7" w:rsidP="00067AD7">
      <w:pPr>
        <w:spacing w:after="0" w:line="480" w:lineRule="auto"/>
      </w:pPr>
      <w:r w:rsidRPr="00995A2C">
        <w:t xml:space="preserve">We at Belmont promote a positive environment, providing age-appropriate activities to engage children in play.  </w:t>
      </w:r>
      <w:r w:rsidR="00382574" w:rsidRPr="00995A2C">
        <w:t xml:space="preserve">Belmont </w:t>
      </w:r>
      <w:r w:rsidR="00382574">
        <w:t>Playcare</w:t>
      </w:r>
      <w:r w:rsidR="000E4490">
        <w:t xml:space="preserve"> </w:t>
      </w:r>
      <w:r w:rsidR="000E4490" w:rsidRPr="00995A2C">
        <w:t>also</w:t>
      </w:r>
      <w:r w:rsidR="00F75339">
        <w:t xml:space="preserve"> </w:t>
      </w:r>
      <w:r w:rsidR="00671558" w:rsidRPr="00995A2C">
        <w:t>has</w:t>
      </w:r>
      <w:r w:rsidRPr="00995A2C">
        <w:t xml:space="preserve"> in place a no smacking policy.  Any issues regarding behaviour are dealt with in a positive </w:t>
      </w:r>
      <w:r w:rsidRPr="00995A2C">
        <w:lastRenderedPageBreak/>
        <w:t>manner ensuring that it is</w:t>
      </w:r>
      <w:r>
        <w:t xml:space="preserve"> the</w:t>
      </w:r>
      <w:r w:rsidRPr="00995A2C">
        <w:t xml:space="preserve"> behaviour that is unwanted, and not the child.  A copy of our behaviour policy is available in the foyer.</w:t>
      </w:r>
    </w:p>
    <w:p w14:paraId="563D93C6" w14:textId="77777777" w:rsidR="008C5DDF" w:rsidRPr="008C5DDF" w:rsidRDefault="008C5DDF" w:rsidP="008C5DDF">
      <w:pPr>
        <w:autoSpaceDE w:val="0"/>
        <w:autoSpaceDN w:val="0"/>
        <w:adjustRightInd w:val="0"/>
        <w:spacing w:after="0" w:line="240" w:lineRule="auto"/>
        <w:rPr>
          <w:rFonts w:cs="Arial"/>
          <w:b/>
          <w:bCs/>
          <w:color w:val="000000"/>
          <w:sz w:val="24"/>
          <w:szCs w:val="24"/>
          <w:u w:val="single"/>
        </w:rPr>
      </w:pPr>
      <w:r w:rsidRPr="008C5DDF">
        <w:rPr>
          <w:rFonts w:cs="Arial"/>
          <w:b/>
          <w:bCs/>
          <w:color w:val="000000"/>
          <w:sz w:val="24"/>
          <w:szCs w:val="24"/>
          <w:u w:val="single"/>
        </w:rPr>
        <w:t>Arrangements for complaints and concerns</w:t>
      </w:r>
    </w:p>
    <w:p w14:paraId="135B081F" w14:textId="77777777" w:rsidR="00EB654C" w:rsidRDefault="00EB654C" w:rsidP="008C5DDF">
      <w:pPr>
        <w:autoSpaceDE w:val="0"/>
        <w:autoSpaceDN w:val="0"/>
        <w:adjustRightInd w:val="0"/>
        <w:spacing w:after="0" w:line="240" w:lineRule="auto"/>
        <w:rPr>
          <w:rFonts w:cs="Arial"/>
          <w:bCs/>
          <w:color w:val="000000"/>
          <w:sz w:val="24"/>
          <w:szCs w:val="24"/>
        </w:rPr>
      </w:pPr>
    </w:p>
    <w:p w14:paraId="26534409" w14:textId="77777777" w:rsidR="008C5DDF" w:rsidRDefault="008C5DDF" w:rsidP="008C5DDF">
      <w:pPr>
        <w:autoSpaceDE w:val="0"/>
        <w:autoSpaceDN w:val="0"/>
        <w:adjustRightInd w:val="0"/>
        <w:spacing w:after="0" w:line="240" w:lineRule="auto"/>
        <w:rPr>
          <w:rFonts w:cs="Arial"/>
          <w:bCs/>
          <w:color w:val="000000"/>
          <w:sz w:val="24"/>
          <w:szCs w:val="24"/>
        </w:rPr>
      </w:pPr>
      <w:r w:rsidRPr="008C5DDF">
        <w:rPr>
          <w:rFonts w:cs="Arial"/>
          <w:bCs/>
          <w:color w:val="000000"/>
          <w:sz w:val="24"/>
          <w:szCs w:val="24"/>
        </w:rPr>
        <w:t xml:space="preserve">We welcome any suggestions and constructive criticism from parents/carers and children to help us </w:t>
      </w:r>
    </w:p>
    <w:p w14:paraId="6365DEA4" w14:textId="77777777" w:rsidR="008C5DDF" w:rsidRDefault="008C5DDF" w:rsidP="008C5DDF">
      <w:pPr>
        <w:autoSpaceDE w:val="0"/>
        <w:autoSpaceDN w:val="0"/>
        <w:adjustRightInd w:val="0"/>
        <w:spacing w:after="0" w:line="240" w:lineRule="auto"/>
        <w:rPr>
          <w:rFonts w:cs="Arial"/>
          <w:bCs/>
          <w:color w:val="000000"/>
          <w:sz w:val="24"/>
          <w:szCs w:val="24"/>
        </w:rPr>
      </w:pPr>
    </w:p>
    <w:p w14:paraId="561B1D75" w14:textId="77777777" w:rsidR="008C5DDF" w:rsidRDefault="008C5DDF" w:rsidP="008C5DDF">
      <w:pPr>
        <w:autoSpaceDE w:val="0"/>
        <w:autoSpaceDN w:val="0"/>
        <w:adjustRightInd w:val="0"/>
        <w:spacing w:after="0" w:line="240" w:lineRule="auto"/>
        <w:rPr>
          <w:rFonts w:cs="Arial"/>
          <w:bCs/>
          <w:sz w:val="24"/>
          <w:szCs w:val="24"/>
        </w:rPr>
      </w:pPr>
      <w:r w:rsidRPr="008C5DDF">
        <w:rPr>
          <w:rFonts w:cs="Arial"/>
          <w:bCs/>
          <w:color w:val="000000"/>
          <w:sz w:val="24"/>
          <w:szCs w:val="24"/>
        </w:rPr>
        <w:t>maintain high quality provision, and</w:t>
      </w:r>
      <w:r w:rsidRPr="008C5DDF">
        <w:rPr>
          <w:rFonts w:cs="Arial"/>
          <w:bCs/>
          <w:sz w:val="24"/>
          <w:szCs w:val="24"/>
        </w:rPr>
        <w:t xml:space="preserve"> will act on any complaints in accordance with the complaints </w:t>
      </w:r>
    </w:p>
    <w:p w14:paraId="6945F036" w14:textId="77777777" w:rsidR="008C5DDF" w:rsidRDefault="008C5DDF" w:rsidP="008C5DDF">
      <w:pPr>
        <w:autoSpaceDE w:val="0"/>
        <w:autoSpaceDN w:val="0"/>
        <w:adjustRightInd w:val="0"/>
        <w:spacing w:after="0" w:line="240" w:lineRule="auto"/>
        <w:rPr>
          <w:rFonts w:cs="Arial"/>
          <w:bCs/>
          <w:sz w:val="24"/>
          <w:szCs w:val="24"/>
        </w:rPr>
      </w:pPr>
    </w:p>
    <w:p w14:paraId="3B1D383C" w14:textId="77777777" w:rsidR="008C5DDF" w:rsidRPr="008C5DDF" w:rsidRDefault="008C5DDF" w:rsidP="008C5DDF">
      <w:pPr>
        <w:autoSpaceDE w:val="0"/>
        <w:autoSpaceDN w:val="0"/>
        <w:adjustRightInd w:val="0"/>
        <w:spacing w:after="0" w:line="240" w:lineRule="auto"/>
        <w:rPr>
          <w:rFonts w:ascii="Arial" w:hAnsi="Arial" w:cs="Arial"/>
          <w:b/>
          <w:bCs/>
          <w:sz w:val="24"/>
          <w:szCs w:val="24"/>
        </w:rPr>
      </w:pPr>
      <w:r w:rsidRPr="008C5DDF">
        <w:rPr>
          <w:rFonts w:cs="Arial"/>
          <w:bCs/>
          <w:sz w:val="24"/>
          <w:szCs w:val="24"/>
        </w:rPr>
        <w:t>procedures.</w:t>
      </w:r>
    </w:p>
    <w:p w14:paraId="6B032FDC" w14:textId="77777777" w:rsidR="008C5DDF" w:rsidRDefault="008C5DDF" w:rsidP="008C5DDF">
      <w:pPr>
        <w:autoSpaceDE w:val="0"/>
        <w:autoSpaceDN w:val="0"/>
        <w:adjustRightInd w:val="0"/>
        <w:spacing w:after="0" w:line="240" w:lineRule="auto"/>
        <w:rPr>
          <w:rFonts w:cs="Arial"/>
          <w:b/>
          <w:bCs/>
          <w:sz w:val="24"/>
          <w:szCs w:val="24"/>
        </w:rPr>
      </w:pPr>
    </w:p>
    <w:p w14:paraId="744FF17F" w14:textId="77777777" w:rsidR="008C5DDF" w:rsidRPr="008C5DDF" w:rsidRDefault="008C5DDF" w:rsidP="008C5DDF">
      <w:pPr>
        <w:autoSpaceDE w:val="0"/>
        <w:autoSpaceDN w:val="0"/>
        <w:adjustRightInd w:val="0"/>
        <w:spacing w:after="0" w:line="240" w:lineRule="auto"/>
        <w:rPr>
          <w:rFonts w:ascii="Arial" w:hAnsi="Arial" w:cs="Arial"/>
          <w:b/>
          <w:bCs/>
          <w:sz w:val="24"/>
          <w:szCs w:val="24"/>
        </w:rPr>
      </w:pPr>
      <w:r w:rsidRPr="008C5DDF">
        <w:rPr>
          <w:rFonts w:cs="Arial"/>
          <w:b/>
          <w:bCs/>
          <w:sz w:val="24"/>
          <w:szCs w:val="24"/>
        </w:rPr>
        <w:t>For suggestions:</w:t>
      </w:r>
    </w:p>
    <w:p w14:paraId="39F0889A" w14:textId="77777777" w:rsidR="00EB654C" w:rsidRDefault="00EB654C" w:rsidP="008C5DDF">
      <w:pPr>
        <w:autoSpaceDE w:val="0"/>
        <w:autoSpaceDN w:val="0"/>
        <w:adjustRightInd w:val="0"/>
        <w:spacing w:after="0" w:line="240" w:lineRule="auto"/>
        <w:rPr>
          <w:rFonts w:cs="Arial"/>
          <w:bCs/>
          <w:color w:val="000000"/>
          <w:sz w:val="24"/>
          <w:szCs w:val="24"/>
        </w:rPr>
      </w:pPr>
    </w:p>
    <w:p w14:paraId="5BB55256" w14:textId="77777777" w:rsidR="008C5DDF" w:rsidRPr="008C5DDF" w:rsidRDefault="008C5DDF" w:rsidP="008C5DDF">
      <w:pPr>
        <w:autoSpaceDE w:val="0"/>
        <w:autoSpaceDN w:val="0"/>
        <w:adjustRightInd w:val="0"/>
        <w:spacing w:after="0" w:line="240" w:lineRule="auto"/>
        <w:rPr>
          <w:rFonts w:cs="Arial"/>
          <w:bCs/>
          <w:color w:val="000000"/>
          <w:sz w:val="24"/>
          <w:szCs w:val="24"/>
        </w:rPr>
      </w:pPr>
      <w:r w:rsidRPr="008C5DDF">
        <w:rPr>
          <w:rFonts w:cs="Arial"/>
          <w:bCs/>
          <w:color w:val="000000"/>
          <w:sz w:val="24"/>
          <w:szCs w:val="24"/>
        </w:rPr>
        <w:t>Please speak to the Coordinator</w:t>
      </w:r>
    </w:p>
    <w:p w14:paraId="562497A4" w14:textId="77777777" w:rsidR="008C5DDF" w:rsidRDefault="008C5DDF" w:rsidP="008C5DDF">
      <w:pPr>
        <w:autoSpaceDE w:val="0"/>
        <w:autoSpaceDN w:val="0"/>
        <w:adjustRightInd w:val="0"/>
        <w:spacing w:after="0" w:line="240" w:lineRule="auto"/>
        <w:rPr>
          <w:rFonts w:cs="Arial"/>
          <w:b/>
          <w:bCs/>
          <w:color w:val="000000"/>
          <w:sz w:val="24"/>
          <w:szCs w:val="24"/>
          <w:u w:val="single"/>
        </w:rPr>
      </w:pPr>
    </w:p>
    <w:p w14:paraId="54DA45B8" w14:textId="77777777" w:rsidR="001A0CC6" w:rsidRDefault="001A0CC6" w:rsidP="008C5DDF">
      <w:pPr>
        <w:autoSpaceDE w:val="0"/>
        <w:autoSpaceDN w:val="0"/>
        <w:adjustRightInd w:val="0"/>
        <w:spacing w:after="0" w:line="240" w:lineRule="auto"/>
        <w:rPr>
          <w:rFonts w:cs="Arial"/>
          <w:b/>
          <w:bCs/>
          <w:color w:val="000000"/>
          <w:sz w:val="24"/>
          <w:szCs w:val="24"/>
          <w:u w:val="single"/>
        </w:rPr>
      </w:pPr>
    </w:p>
    <w:p w14:paraId="54B18733" w14:textId="77777777" w:rsidR="008C5DDF" w:rsidRPr="008C5DDF" w:rsidRDefault="008C5DDF" w:rsidP="008C5DDF">
      <w:pPr>
        <w:autoSpaceDE w:val="0"/>
        <w:autoSpaceDN w:val="0"/>
        <w:adjustRightInd w:val="0"/>
        <w:spacing w:after="0" w:line="240" w:lineRule="auto"/>
        <w:rPr>
          <w:rFonts w:cs="Arial"/>
          <w:b/>
          <w:bCs/>
          <w:color w:val="000000"/>
          <w:sz w:val="24"/>
          <w:szCs w:val="24"/>
          <w:u w:val="single"/>
        </w:rPr>
      </w:pPr>
      <w:r w:rsidRPr="008C5DDF">
        <w:rPr>
          <w:rFonts w:cs="Arial"/>
          <w:b/>
          <w:bCs/>
          <w:color w:val="000000"/>
          <w:sz w:val="24"/>
          <w:szCs w:val="24"/>
          <w:u w:val="single"/>
        </w:rPr>
        <w:t>Complaints/Concerns</w:t>
      </w:r>
    </w:p>
    <w:p w14:paraId="399C83D3" w14:textId="77777777" w:rsidR="008C5DDF" w:rsidRDefault="008C5DDF" w:rsidP="008C5DDF">
      <w:pPr>
        <w:autoSpaceDE w:val="0"/>
        <w:autoSpaceDN w:val="0"/>
        <w:adjustRightInd w:val="0"/>
        <w:spacing w:after="0" w:line="240" w:lineRule="auto"/>
        <w:rPr>
          <w:rFonts w:cs="Arial"/>
          <w:bCs/>
          <w:color w:val="000000"/>
          <w:sz w:val="24"/>
          <w:szCs w:val="24"/>
        </w:rPr>
      </w:pPr>
    </w:p>
    <w:p w14:paraId="4479F664" w14:textId="77777777" w:rsidR="008C5DDF" w:rsidRDefault="008C5DDF" w:rsidP="008C5DDF">
      <w:pPr>
        <w:autoSpaceDE w:val="0"/>
        <w:autoSpaceDN w:val="0"/>
        <w:adjustRightInd w:val="0"/>
        <w:spacing w:after="0" w:line="240" w:lineRule="auto"/>
        <w:rPr>
          <w:rFonts w:cs="Arial"/>
          <w:bCs/>
          <w:color w:val="000000"/>
          <w:sz w:val="24"/>
          <w:szCs w:val="24"/>
        </w:rPr>
      </w:pPr>
      <w:r w:rsidRPr="008C5DDF">
        <w:rPr>
          <w:rFonts w:cs="Arial"/>
          <w:bCs/>
          <w:color w:val="000000"/>
          <w:sz w:val="24"/>
          <w:szCs w:val="24"/>
        </w:rPr>
        <w:t xml:space="preserve">However, from time to time a parent/carer or child may find it necessary to follow the complaints </w:t>
      </w:r>
    </w:p>
    <w:p w14:paraId="15EE31C6" w14:textId="77777777" w:rsidR="008C5DDF" w:rsidRDefault="008C5DDF" w:rsidP="008C5DDF">
      <w:pPr>
        <w:autoSpaceDE w:val="0"/>
        <w:autoSpaceDN w:val="0"/>
        <w:adjustRightInd w:val="0"/>
        <w:spacing w:after="0" w:line="240" w:lineRule="auto"/>
        <w:rPr>
          <w:rFonts w:cs="Arial"/>
          <w:bCs/>
          <w:color w:val="000000"/>
          <w:sz w:val="24"/>
          <w:szCs w:val="24"/>
        </w:rPr>
      </w:pPr>
    </w:p>
    <w:p w14:paraId="6DF82B6E" w14:textId="77777777" w:rsidR="00A96C43" w:rsidRDefault="008C5DDF" w:rsidP="008C5DDF">
      <w:pPr>
        <w:autoSpaceDE w:val="0"/>
        <w:autoSpaceDN w:val="0"/>
        <w:adjustRightInd w:val="0"/>
        <w:spacing w:after="0" w:line="240" w:lineRule="auto"/>
        <w:rPr>
          <w:rFonts w:cs="Arial"/>
          <w:bCs/>
          <w:color w:val="000000"/>
          <w:sz w:val="24"/>
          <w:szCs w:val="24"/>
        </w:rPr>
      </w:pPr>
      <w:r w:rsidRPr="008C5DDF">
        <w:rPr>
          <w:rFonts w:cs="Arial"/>
          <w:bCs/>
          <w:color w:val="000000"/>
          <w:sz w:val="24"/>
          <w:szCs w:val="24"/>
        </w:rPr>
        <w:t xml:space="preserve">procedures, copies of which </w:t>
      </w:r>
      <w:r w:rsidR="00671558">
        <w:rPr>
          <w:rFonts w:cs="Arial"/>
          <w:bCs/>
          <w:color w:val="000000"/>
          <w:sz w:val="24"/>
          <w:szCs w:val="24"/>
        </w:rPr>
        <w:t xml:space="preserve">can be found in the </w:t>
      </w:r>
      <w:r w:rsidR="00382574" w:rsidRPr="00A96C43">
        <w:rPr>
          <w:rFonts w:cs="Arial"/>
          <w:b/>
          <w:bCs/>
          <w:color w:val="000000"/>
          <w:sz w:val="24"/>
          <w:szCs w:val="24"/>
        </w:rPr>
        <w:t>parent’s</w:t>
      </w:r>
      <w:r w:rsidR="00A96C43" w:rsidRPr="00A96C43">
        <w:rPr>
          <w:rFonts w:cs="Arial"/>
          <w:b/>
          <w:bCs/>
          <w:color w:val="000000"/>
          <w:sz w:val="24"/>
          <w:szCs w:val="24"/>
        </w:rPr>
        <w:t xml:space="preserve"> policies</w:t>
      </w:r>
      <w:r w:rsidR="00F75339">
        <w:rPr>
          <w:rFonts w:cs="Arial"/>
          <w:b/>
          <w:bCs/>
          <w:color w:val="000000"/>
          <w:sz w:val="24"/>
          <w:szCs w:val="24"/>
        </w:rPr>
        <w:t xml:space="preserve"> </w:t>
      </w:r>
      <w:r w:rsidRPr="008C5DDF">
        <w:rPr>
          <w:rFonts w:cs="Arial"/>
          <w:bCs/>
          <w:color w:val="000000"/>
          <w:sz w:val="24"/>
          <w:szCs w:val="24"/>
        </w:rPr>
        <w:t xml:space="preserve">or </w:t>
      </w:r>
      <w:r w:rsidRPr="00A96C43">
        <w:rPr>
          <w:rFonts w:cs="Arial"/>
          <w:b/>
          <w:bCs/>
          <w:color w:val="000000"/>
          <w:sz w:val="24"/>
          <w:szCs w:val="24"/>
        </w:rPr>
        <w:t>follow the flow chart</w:t>
      </w:r>
      <w:r w:rsidR="00F75339">
        <w:rPr>
          <w:rFonts w:cs="Arial"/>
          <w:b/>
          <w:bCs/>
          <w:color w:val="000000"/>
          <w:sz w:val="24"/>
          <w:szCs w:val="24"/>
        </w:rPr>
        <w:t xml:space="preserve"> </w:t>
      </w:r>
      <w:r w:rsidR="00671558">
        <w:rPr>
          <w:rFonts w:cs="Arial"/>
          <w:bCs/>
          <w:color w:val="000000"/>
          <w:sz w:val="24"/>
          <w:szCs w:val="24"/>
        </w:rPr>
        <w:t xml:space="preserve">all of </w:t>
      </w:r>
    </w:p>
    <w:p w14:paraId="64A70522" w14:textId="77777777" w:rsidR="00A96C43" w:rsidRDefault="00A96C43" w:rsidP="008C5DDF">
      <w:pPr>
        <w:autoSpaceDE w:val="0"/>
        <w:autoSpaceDN w:val="0"/>
        <w:adjustRightInd w:val="0"/>
        <w:spacing w:after="0" w:line="240" w:lineRule="auto"/>
        <w:rPr>
          <w:rFonts w:cs="Arial"/>
          <w:bCs/>
          <w:color w:val="000000"/>
          <w:sz w:val="24"/>
          <w:szCs w:val="24"/>
        </w:rPr>
      </w:pPr>
    </w:p>
    <w:p w14:paraId="2D9226DE" w14:textId="395CA37C" w:rsidR="001A0CC6" w:rsidRPr="00043C9C" w:rsidRDefault="00671558" w:rsidP="00043C9C">
      <w:pPr>
        <w:autoSpaceDE w:val="0"/>
        <w:autoSpaceDN w:val="0"/>
        <w:adjustRightInd w:val="0"/>
        <w:spacing w:after="0" w:line="240" w:lineRule="auto"/>
        <w:rPr>
          <w:rFonts w:cs="Arial"/>
          <w:bCs/>
          <w:color w:val="000000"/>
          <w:sz w:val="24"/>
          <w:szCs w:val="24"/>
        </w:rPr>
      </w:pPr>
      <w:r>
        <w:rPr>
          <w:rFonts w:cs="Arial"/>
          <w:bCs/>
          <w:color w:val="000000"/>
          <w:sz w:val="24"/>
          <w:szCs w:val="24"/>
        </w:rPr>
        <w:t>which are</w:t>
      </w:r>
      <w:r w:rsidR="00F75339">
        <w:rPr>
          <w:rFonts w:cs="Arial"/>
          <w:bCs/>
          <w:color w:val="000000"/>
          <w:sz w:val="24"/>
          <w:szCs w:val="24"/>
        </w:rPr>
        <w:t xml:space="preserve"> </w:t>
      </w:r>
      <w:r w:rsidR="008C5DDF" w:rsidRPr="008C5DDF">
        <w:rPr>
          <w:rFonts w:cs="Arial"/>
          <w:bCs/>
          <w:color w:val="000000"/>
          <w:sz w:val="24"/>
          <w:szCs w:val="24"/>
        </w:rPr>
        <w:t xml:space="preserve">displayed in the foyer. </w:t>
      </w:r>
    </w:p>
    <w:p w14:paraId="5AE9E1B2" w14:textId="77777777" w:rsidR="00796384" w:rsidRPr="00D32A73" w:rsidRDefault="00C2075E" w:rsidP="00EB654C">
      <w:pPr>
        <w:rPr>
          <w:rFonts w:cs="Arial"/>
          <w:b/>
          <w:sz w:val="24"/>
          <w:szCs w:val="24"/>
        </w:rPr>
      </w:pPr>
      <w:r>
        <w:rPr>
          <w:rFonts w:cs="Arial"/>
          <w:b/>
          <w:sz w:val="24"/>
          <w:szCs w:val="24"/>
        </w:rPr>
        <w:t>Contact Us</w:t>
      </w:r>
    </w:p>
    <w:p w14:paraId="59845BB4" w14:textId="77777777" w:rsidR="007C1FB3" w:rsidRPr="00D32A73" w:rsidRDefault="007C1FB3" w:rsidP="00C921BB">
      <w:pPr>
        <w:spacing w:after="120" w:line="480" w:lineRule="auto"/>
        <w:ind w:right="-46"/>
        <w:contextualSpacing/>
        <w:rPr>
          <w:rFonts w:cs="Arial"/>
          <w:sz w:val="24"/>
          <w:szCs w:val="24"/>
        </w:rPr>
      </w:pPr>
      <w:r w:rsidRPr="00D32A73">
        <w:rPr>
          <w:rFonts w:cs="Arial"/>
          <w:sz w:val="24"/>
          <w:szCs w:val="24"/>
        </w:rPr>
        <w:t>We</w:t>
      </w:r>
      <w:r w:rsidR="00740732" w:rsidRPr="00D32A73">
        <w:rPr>
          <w:rFonts w:cs="Arial"/>
          <w:sz w:val="24"/>
          <w:szCs w:val="24"/>
        </w:rPr>
        <w:t xml:space="preserve"> are located in the grounds of </w:t>
      </w:r>
      <w:r w:rsidRPr="00D32A73">
        <w:rPr>
          <w:rFonts w:cs="Arial"/>
          <w:sz w:val="24"/>
          <w:szCs w:val="24"/>
        </w:rPr>
        <w:t>Belmont Primary School</w:t>
      </w:r>
      <w:r w:rsidR="00740732" w:rsidRPr="00D32A73">
        <w:rPr>
          <w:rFonts w:cs="Arial"/>
          <w:sz w:val="24"/>
          <w:szCs w:val="24"/>
        </w:rPr>
        <w:t xml:space="preserve"> and our address is:</w:t>
      </w:r>
    </w:p>
    <w:p w14:paraId="45BEF3C3" w14:textId="77777777" w:rsidR="007C1FB3" w:rsidRPr="001A0CC6" w:rsidRDefault="00796384" w:rsidP="007666DF">
      <w:pPr>
        <w:tabs>
          <w:tab w:val="left" w:pos="567"/>
        </w:tabs>
        <w:spacing w:after="120" w:line="360" w:lineRule="auto"/>
        <w:ind w:right="-45"/>
        <w:contextualSpacing/>
        <w:rPr>
          <w:rFonts w:cs="Arial"/>
          <w:b/>
          <w:sz w:val="24"/>
          <w:szCs w:val="24"/>
          <w:u w:val="single"/>
        </w:rPr>
      </w:pPr>
      <w:r w:rsidRPr="001A0CC6">
        <w:rPr>
          <w:rFonts w:cs="Arial"/>
          <w:b/>
          <w:sz w:val="24"/>
          <w:szCs w:val="24"/>
          <w:u w:val="single"/>
        </w:rPr>
        <w:t>Belmont Playcare</w:t>
      </w:r>
      <w:r w:rsidR="00C2075E" w:rsidRPr="001A0CC6">
        <w:rPr>
          <w:rFonts w:cs="Arial"/>
          <w:b/>
          <w:sz w:val="24"/>
          <w:szCs w:val="24"/>
          <w:u w:val="single"/>
        </w:rPr>
        <w:t xml:space="preserve"> (Playgroup)</w:t>
      </w:r>
      <w:r w:rsidR="001A0CC6" w:rsidRPr="001A0CC6">
        <w:rPr>
          <w:rFonts w:cs="Arial"/>
          <w:b/>
          <w:sz w:val="24"/>
          <w:szCs w:val="24"/>
          <w:u w:val="single"/>
        </w:rPr>
        <w:t xml:space="preserve">, </w:t>
      </w:r>
      <w:r w:rsidR="007C1FB3" w:rsidRPr="001A0CC6">
        <w:rPr>
          <w:rFonts w:cs="Arial"/>
          <w:b/>
          <w:sz w:val="24"/>
          <w:szCs w:val="24"/>
          <w:u w:val="single"/>
        </w:rPr>
        <w:t>215 Belmont Road</w:t>
      </w:r>
      <w:r w:rsidR="001A0CC6" w:rsidRPr="001A0CC6">
        <w:rPr>
          <w:rFonts w:cs="Arial"/>
          <w:b/>
          <w:sz w:val="24"/>
          <w:szCs w:val="24"/>
          <w:u w:val="single"/>
        </w:rPr>
        <w:t xml:space="preserve">, </w:t>
      </w:r>
      <w:r w:rsidR="007C1FB3" w:rsidRPr="001A0CC6">
        <w:rPr>
          <w:rFonts w:cs="Arial"/>
          <w:b/>
          <w:sz w:val="24"/>
          <w:szCs w:val="24"/>
          <w:u w:val="single"/>
        </w:rPr>
        <w:t>Belfast</w:t>
      </w:r>
      <w:r w:rsidR="001A0CC6" w:rsidRPr="001A0CC6">
        <w:rPr>
          <w:rFonts w:cs="Arial"/>
          <w:b/>
          <w:sz w:val="24"/>
          <w:szCs w:val="24"/>
          <w:u w:val="single"/>
        </w:rPr>
        <w:t xml:space="preserve">, </w:t>
      </w:r>
      <w:r w:rsidR="00740732" w:rsidRPr="001A0CC6">
        <w:rPr>
          <w:rFonts w:cs="Arial"/>
          <w:b/>
          <w:sz w:val="24"/>
          <w:szCs w:val="24"/>
          <w:u w:val="single"/>
        </w:rPr>
        <w:t>BT4 2AG</w:t>
      </w:r>
    </w:p>
    <w:p w14:paraId="499A64D8" w14:textId="77777777" w:rsidR="005A3C02" w:rsidRDefault="007C1FB3" w:rsidP="007666DF">
      <w:pPr>
        <w:spacing w:before="240" w:after="120" w:line="480" w:lineRule="auto"/>
        <w:ind w:right="-45"/>
        <w:contextualSpacing/>
        <w:rPr>
          <w:rFonts w:cs="Arial"/>
          <w:sz w:val="24"/>
          <w:szCs w:val="24"/>
        </w:rPr>
      </w:pPr>
      <w:r w:rsidRPr="00D32A73">
        <w:rPr>
          <w:rFonts w:cs="Arial"/>
          <w:sz w:val="24"/>
          <w:szCs w:val="24"/>
        </w:rPr>
        <w:t>If you have any queries</w:t>
      </w:r>
      <w:r w:rsidR="007238C3">
        <w:rPr>
          <w:rFonts w:cs="Arial"/>
          <w:sz w:val="24"/>
          <w:szCs w:val="24"/>
        </w:rPr>
        <w:t>,</w:t>
      </w:r>
      <w:r w:rsidRPr="00D32A73">
        <w:rPr>
          <w:rFonts w:cs="Arial"/>
          <w:sz w:val="24"/>
          <w:szCs w:val="24"/>
        </w:rPr>
        <w:t xml:space="preserve"> please c</w:t>
      </w:r>
      <w:r w:rsidR="00C2075E">
        <w:rPr>
          <w:rFonts w:cs="Arial"/>
          <w:sz w:val="24"/>
          <w:szCs w:val="24"/>
        </w:rPr>
        <w:t>ontact us</w:t>
      </w:r>
      <w:r w:rsidR="00740732" w:rsidRPr="00D32A73">
        <w:rPr>
          <w:rFonts w:cs="Arial"/>
          <w:sz w:val="24"/>
          <w:szCs w:val="24"/>
        </w:rPr>
        <w:t xml:space="preserve"> on </w:t>
      </w:r>
      <w:r w:rsidRPr="00D32A73">
        <w:rPr>
          <w:rFonts w:cs="Arial"/>
          <w:sz w:val="24"/>
          <w:szCs w:val="24"/>
        </w:rPr>
        <w:t>02890 671050</w:t>
      </w:r>
      <w:r w:rsidR="007238C3">
        <w:rPr>
          <w:rFonts w:cs="Arial"/>
          <w:sz w:val="24"/>
          <w:szCs w:val="24"/>
        </w:rPr>
        <w:t xml:space="preserve"> or </w:t>
      </w:r>
      <w:hyperlink r:id="rId9" w:history="1">
        <w:r w:rsidR="001A0CC6" w:rsidRPr="00945322">
          <w:rPr>
            <w:rStyle w:val="Hyperlink"/>
            <w:rFonts w:cs="Arial"/>
            <w:sz w:val="24"/>
            <w:szCs w:val="24"/>
          </w:rPr>
          <w:t>info@belmontplaycare.org</w:t>
        </w:r>
      </w:hyperlink>
    </w:p>
    <w:p w14:paraId="75C8E665" w14:textId="31F8A9C9" w:rsidR="003E6F46" w:rsidRPr="00043C9C" w:rsidRDefault="00E95648" w:rsidP="00043C9C">
      <w:pPr>
        <w:spacing w:after="120" w:line="480" w:lineRule="auto"/>
        <w:contextualSpacing/>
        <w:rPr>
          <w:rFonts w:cs="Arial"/>
          <w:color w:val="0000FF" w:themeColor="hyperlink"/>
          <w:sz w:val="24"/>
          <w:szCs w:val="24"/>
          <w:u w:val="single"/>
        </w:rPr>
      </w:pPr>
      <w:r>
        <w:rPr>
          <w:rFonts w:cs="Arial"/>
          <w:sz w:val="24"/>
          <w:szCs w:val="24"/>
        </w:rPr>
        <w:t xml:space="preserve">Please visit our website where you will find a lot of useful information: </w:t>
      </w:r>
      <w:hyperlink r:id="rId10" w:history="1">
        <w:r w:rsidR="00004D29">
          <w:rPr>
            <w:rStyle w:val="Hyperlink"/>
            <w:rFonts w:cs="Arial"/>
            <w:sz w:val="24"/>
            <w:szCs w:val="24"/>
          </w:rPr>
          <w:t>www.belmontplaycare.com</w:t>
        </w:r>
      </w:hyperlink>
    </w:p>
    <w:p w14:paraId="2E714EDC" w14:textId="3CDD2D98" w:rsidR="00004D29" w:rsidRPr="00C1170E" w:rsidRDefault="00C1170E" w:rsidP="00C1170E">
      <w:pPr>
        <w:pStyle w:val="BodyText"/>
        <w:spacing w:line="300" w:lineRule="auto"/>
        <w:ind w:left="-142"/>
        <w:rPr>
          <w:rFonts w:asciiTheme="minorHAnsi" w:hAnsiTheme="minorHAnsi"/>
          <w:sz w:val="20"/>
          <w:szCs w:val="20"/>
        </w:rPr>
      </w:pPr>
      <w:r>
        <w:rPr>
          <w:rFonts w:asciiTheme="minorHAnsi" w:hAnsiTheme="minorHAnsi"/>
          <w:b w:val="0"/>
          <w:sz w:val="20"/>
          <w:szCs w:val="20"/>
        </w:rPr>
        <w:t>________________</w:t>
      </w:r>
      <w:r w:rsidR="00CF5802">
        <w:rPr>
          <w:rFonts w:asciiTheme="minorHAnsi" w:hAnsiTheme="minorHAnsi"/>
          <w:b w:val="0"/>
          <w:sz w:val="20"/>
          <w:szCs w:val="20"/>
        </w:rPr>
        <w:t>_______________</w:t>
      </w:r>
    </w:p>
    <w:sectPr w:rsidR="00004D29" w:rsidRPr="00C1170E" w:rsidSect="00957CD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358A" w14:textId="77777777" w:rsidR="00A65DE5" w:rsidRDefault="00A65DE5" w:rsidP="007C1FB3">
      <w:pPr>
        <w:spacing w:after="0" w:line="240" w:lineRule="auto"/>
      </w:pPr>
      <w:r>
        <w:separator/>
      </w:r>
    </w:p>
  </w:endnote>
  <w:endnote w:type="continuationSeparator" w:id="0">
    <w:p w14:paraId="47FF5214" w14:textId="77777777" w:rsidR="00A65DE5" w:rsidRDefault="00A65DE5" w:rsidP="007C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9DE4" w14:textId="77777777" w:rsidR="00A65DE5" w:rsidRDefault="00A65DE5" w:rsidP="007C1FB3">
      <w:pPr>
        <w:spacing w:after="0" w:line="240" w:lineRule="auto"/>
      </w:pPr>
      <w:r>
        <w:separator/>
      </w:r>
    </w:p>
  </w:footnote>
  <w:footnote w:type="continuationSeparator" w:id="0">
    <w:p w14:paraId="21EAE964" w14:textId="77777777" w:rsidR="00A65DE5" w:rsidRDefault="00A65DE5" w:rsidP="007C1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6B6"/>
    <w:multiLevelType w:val="hybridMultilevel"/>
    <w:tmpl w:val="18CA782C"/>
    <w:lvl w:ilvl="0" w:tplc="4A482CC4">
      <w:start w:val="1"/>
      <w:numFmt w:val="decimal"/>
      <w:lvlText w:val="%1."/>
      <w:lvlJc w:val="left"/>
      <w:pPr>
        <w:ind w:left="451" w:hanging="360"/>
      </w:pPr>
      <w:rPr>
        <w:rFonts w:hint="default"/>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1" w15:restartNumberingAfterBreak="0">
    <w:nsid w:val="1B8568C9"/>
    <w:multiLevelType w:val="hybridMultilevel"/>
    <w:tmpl w:val="4BE4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0639C"/>
    <w:multiLevelType w:val="hybridMultilevel"/>
    <w:tmpl w:val="5FE09896"/>
    <w:lvl w:ilvl="0" w:tplc="0809000F">
      <w:start w:val="1"/>
      <w:numFmt w:val="decimal"/>
      <w:lvlText w:val="%1."/>
      <w:lvlJc w:val="left"/>
      <w:pPr>
        <w:ind w:left="1171" w:hanging="360"/>
      </w:p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 w15:restartNumberingAfterBreak="0">
    <w:nsid w:val="2A985590"/>
    <w:multiLevelType w:val="hybridMultilevel"/>
    <w:tmpl w:val="681C63D6"/>
    <w:lvl w:ilvl="0" w:tplc="87C4FFBC">
      <w:start w:val="2"/>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13733A"/>
    <w:multiLevelType w:val="hybridMultilevel"/>
    <w:tmpl w:val="8EE08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B6BCC"/>
    <w:multiLevelType w:val="hybridMultilevel"/>
    <w:tmpl w:val="591CEB86"/>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6" w15:restartNumberingAfterBreak="0">
    <w:nsid w:val="48837E14"/>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A6E08"/>
    <w:multiLevelType w:val="hybridMultilevel"/>
    <w:tmpl w:val="0C6492B4"/>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8" w15:restartNumberingAfterBreak="0">
    <w:nsid w:val="5D042507"/>
    <w:multiLevelType w:val="hybridMultilevel"/>
    <w:tmpl w:val="6B9476EE"/>
    <w:lvl w:ilvl="0" w:tplc="08090017">
      <w:start w:val="1"/>
      <w:numFmt w:val="lowerLetter"/>
      <w:lvlText w:val="%1)"/>
      <w:lvlJc w:val="left"/>
      <w:pPr>
        <w:ind w:left="1171" w:hanging="360"/>
      </w:p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9" w15:restartNumberingAfterBreak="0">
    <w:nsid w:val="6040557D"/>
    <w:multiLevelType w:val="hybridMultilevel"/>
    <w:tmpl w:val="B4581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F8117B"/>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6411B"/>
    <w:multiLevelType w:val="multilevel"/>
    <w:tmpl w:val="E048E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2055FA"/>
    <w:multiLevelType w:val="hybridMultilevel"/>
    <w:tmpl w:val="23749A4C"/>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492888"/>
    <w:multiLevelType w:val="multilevel"/>
    <w:tmpl w:val="F88A6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03FCD"/>
    <w:multiLevelType w:val="hybridMultilevel"/>
    <w:tmpl w:val="D3FAC7D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7B4C5A0C"/>
    <w:multiLevelType w:val="multilevel"/>
    <w:tmpl w:val="774C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896419">
    <w:abstractNumId w:val="10"/>
  </w:num>
  <w:num w:numId="2" w16cid:durableId="711270370">
    <w:abstractNumId w:val="6"/>
  </w:num>
  <w:num w:numId="3" w16cid:durableId="1725326249">
    <w:abstractNumId w:val="15"/>
  </w:num>
  <w:num w:numId="4" w16cid:durableId="1671760698">
    <w:abstractNumId w:val="13"/>
  </w:num>
  <w:num w:numId="5" w16cid:durableId="1628462139">
    <w:abstractNumId w:val="5"/>
  </w:num>
  <w:num w:numId="6" w16cid:durableId="999427827">
    <w:abstractNumId w:val="0"/>
  </w:num>
  <w:num w:numId="7" w16cid:durableId="874342899">
    <w:abstractNumId w:val="7"/>
  </w:num>
  <w:num w:numId="8" w16cid:durableId="578947262">
    <w:abstractNumId w:val="2"/>
  </w:num>
  <w:num w:numId="9" w16cid:durableId="2130126615">
    <w:abstractNumId w:val="8"/>
  </w:num>
  <w:num w:numId="10" w16cid:durableId="345598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8390277">
    <w:abstractNumId w:val="4"/>
  </w:num>
  <w:num w:numId="12" w16cid:durableId="342898694">
    <w:abstractNumId w:val="9"/>
  </w:num>
  <w:num w:numId="13" w16cid:durableId="457184737">
    <w:abstractNumId w:val="12"/>
  </w:num>
  <w:num w:numId="14" w16cid:durableId="2000695777">
    <w:abstractNumId w:val="3"/>
  </w:num>
  <w:num w:numId="15" w16cid:durableId="436683325">
    <w:abstractNumId w:val="14"/>
  </w:num>
  <w:num w:numId="16" w16cid:durableId="27656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CB"/>
    <w:rsid w:val="00004D29"/>
    <w:rsid w:val="00014A20"/>
    <w:rsid w:val="00016849"/>
    <w:rsid w:val="00043C9C"/>
    <w:rsid w:val="0005107A"/>
    <w:rsid w:val="000565DA"/>
    <w:rsid w:val="00067AD7"/>
    <w:rsid w:val="0007790C"/>
    <w:rsid w:val="00086AA9"/>
    <w:rsid w:val="00086FB0"/>
    <w:rsid w:val="000921B5"/>
    <w:rsid w:val="000B4335"/>
    <w:rsid w:val="000C4E8B"/>
    <w:rsid w:val="000D044E"/>
    <w:rsid w:val="000E4490"/>
    <w:rsid w:val="000E4928"/>
    <w:rsid w:val="00111165"/>
    <w:rsid w:val="00114F6C"/>
    <w:rsid w:val="00116332"/>
    <w:rsid w:val="00137C1F"/>
    <w:rsid w:val="00167012"/>
    <w:rsid w:val="00170ACD"/>
    <w:rsid w:val="001A07F8"/>
    <w:rsid w:val="001A0CC6"/>
    <w:rsid w:val="001C25D7"/>
    <w:rsid w:val="001D40DF"/>
    <w:rsid w:val="001E4A57"/>
    <w:rsid w:val="00200C5D"/>
    <w:rsid w:val="002257ED"/>
    <w:rsid w:val="0022695E"/>
    <w:rsid w:val="00246A7F"/>
    <w:rsid w:val="002650A8"/>
    <w:rsid w:val="0027542A"/>
    <w:rsid w:val="002870F6"/>
    <w:rsid w:val="00291E94"/>
    <w:rsid w:val="002947CA"/>
    <w:rsid w:val="002B3F67"/>
    <w:rsid w:val="002B67D5"/>
    <w:rsid w:val="00340A74"/>
    <w:rsid w:val="0034777F"/>
    <w:rsid w:val="0035662C"/>
    <w:rsid w:val="0037520C"/>
    <w:rsid w:val="00380CA3"/>
    <w:rsid w:val="00382574"/>
    <w:rsid w:val="00384DC9"/>
    <w:rsid w:val="003909C8"/>
    <w:rsid w:val="00391AE5"/>
    <w:rsid w:val="003A6E8D"/>
    <w:rsid w:val="003B1D2F"/>
    <w:rsid w:val="003B63D5"/>
    <w:rsid w:val="003C6538"/>
    <w:rsid w:val="003E6F46"/>
    <w:rsid w:val="003F0AE3"/>
    <w:rsid w:val="003F0BB8"/>
    <w:rsid w:val="003F7158"/>
    <w:rsid w:val="004029B0"/>
    <w:rsid w:val="0041492D"/>
    <w:rsid w:val="00422302"/>
    <w:rsid w:val="00426D0F"/>
    <w:rsid w:val="004308CC"/>
    <w:rsid w:val="0046362F"/>
    <w:rsid w:val="00490541"/>
    <w:rsid w:val="004B7600"/>
    <w:rsid w:val="004C4BA6"/>
    <w:rsid w:val="004C6A64"/>
    <w:rsid w:val="004E1848"/>
    <w:rsid w:val="005069CA"/>
    <w:rsid w:val="00507074"/>
    <w:rsid w:val="00524720"/>
    <w:rsid w:val="00546FE4"/>
    <w:rsid w:val="0055119B"/>
    <w:rsid w:val="00573630"/>
    <w:rsid w:val="00577B7B"/>
    <w:rsid w:val="00577C22"/>
    <w:rsid w:val="00594CDD"/>
    <w:rsid w:val="005A3C02"/>
    <w:rsid w:val="005B2729"/>
    <w:rsid w:val="005C3356"/>
    <w:rsid w:val="005D0C17"/>
    <w:rsid w:val="005D1132"/>
    <w:rsid w:val="005D7BA6"/>
    <w:rsid w:val="005E4382"/>
    <w:rsid w:val="005E6539"/>
    <w:rsid w:val="005F630B"/>
    <w:rsid w:val="00602F32"/>
    <w:rsid w:val="00607ED1"/>
    <w:rsid w:val="006247E2"/>
    <w:rsid w:val="00631351"/>
    <w:rsid w:val="00650841"/>
    <w:rsid w:val="006576AA"/>
    <w:rsid w:val="006655FB"/>
    <w:rsid w:val="00671558"/>
    <w:rsid w:val="00696EF1"/>
    <w:rsid w:val="006972C1"/>
    <w:rsid w:val="006A5102"/>
    <w:rsid w:val="006B0486"/>
    <w:rsid w:val="006D60B9"/>
    <w:rsid w:val="006D73D7"/>
    <w:rsid w:val="006E6870"/>
    <w:rsid w:val="006F688E"/>
    <w:rsid w:val="00703946"/>
    <w:rsid w:val="007135D9"/>
    <w:rsid w:val="007238C3"/>
    <w:rsid w:val="00740732"/>
    <w:rsid w:val="007666DF"/>
    <w:rsid w:val="00775FE6"/>
    <w:rsid w:val="00777044"/>
    <w:rsid w:val="0078248C"/>
    <w:rsid w:val="0078453D"/>
    <w:rsid w:val="00796384"/>
    <w:rsid w:val="007A7375"/>
    <w:rsid w:val="007C187F"/>
    <w:rsid w:val="007C1FB3"/>
    <w:rsid w:val="007C515E"/>
    <w:rsid w:val="007E0333"/>
    <w:rsid w:val="007E646B"/>
    <w:rsid w:val="007F4E52"/>
    <w:rsid w:val="00812A95"/>
    <w:rsid w:val="00823310"/>
    <w:rsid w:val="008523B9"/>
    <w:rsid w:val="00852828"/>
    <w:rsid w:val="00852965"/>
    <w:rsid w:val="00854F1C"/>
    <w:rsid w:val="00867868"/>
    <w:rsid w:val="00877921"/>
    <w:rsid w:val="00892013"/>
    <w:rsid w:val="0089361B"/>
    <w:rsid w:val="008A185B"/>
    <w:rsid w:val="008A5DD1"/>
    <w:rsid w:val="008C5DDF"/>
    <w:rsid w:val="008D31BB"/>
    <w:rsid w:val="008D5A27"/>
    <w:rsid w:val="008E209D"/>
    <w:rsid w:val="008E7CCA"/>
    <w:rsid w:val="0092161A"/>
    <w:rsid w:val="00926612"/>
    <w:rsid w:val="00950535"/>
    <w:rsid w:val="009575FB"/>
    <w:rsid w:val="00957CD1"/>
    <w:rsid w:val="0096532F"/>
    <w:rsid w:val="00997CC2"/>
    <w:rsid w:val="009C3AC8"/>
    <w:rsid w:val="009E33BB"/>
    <w:rsid w:val="00A45257"/>
    <w:rsid w:val="00A45DF5"/>
    <w:rsid w:val="00A569EB"/>
    <w:rsid w:val="00A6317E"/>
    <w:rsid w:val="00A65DE5"/>
    <w:rsid w:val="00A96C43"/>
    <w:rsid w:val="00A9762B"/>
    <w:rsid w:val="00A97AD2"/>
    <w:rsid w:val="00AA1F92"/>
    <w:rsid w:val="00AA24E8"/>
    <w:rsid w:val="00AB66D0"/>
    <w:rsid w:val="00AB7552"/>
    <w:rsid w:val="00AC0BC6"/>
    <w:rsid w:val="00AE5DCB"/>
    <w:rsid w:val="00B03961"/>
    <w:rsid w:val="00B118FA"/>
    <w:rsid w:val="00B22A26"/>
    <w:rsid w:val="00B321A5"/>
    <w:rsid w:val="00B414B8"/>
    <w:rsid w:val="00B50C6A"/>
    <w:rsid w:val="00B54B1D"/>
    <w:rsid w:val="00B66797"/>
    <w:rsid w:val="00B767C0"/>
    <w:rsid w:val="00B9377D"/>
    <w:rsid w:val="00BA5BBB"/>
    <w:rsid w:val="00BB2C6C"/>
    <w:rsid w:val="00BD5199"/>
    <w:rsid w:val="00BF241C"/>
    <w:rsid w:val="00C00478"/>
    <w:rsid w:val="00C1170E"/>
    <w:rsid w:val="00C2075E"/>
    <w:rsid w:val="00C23DF3"/>
    <w:rsid w:val="00C65B15"/>
    <w:rsid w:val="00C75D2C"/>
    <w:rsid w:val="00C87777"/>
    <w:rsid w:val="00C921BB"/>
    <w:rsid w:val="00C92AA9"/>
    <w:rsid w:val="00CB3240"/>
    <w:rsid w:val="00CD219A"/>
    <w:rsid w:val="00CE1CE6"/>
    <w:rsid w:val="00CF5802"/>
    <w:rsid w:val="00D04D0D"/>
    <w:rsid w:val="00D0573F"/>
    <w:rsid w:val="00D22147"/>
    <w:rsid w:val="00D23E06"/>
    <w:rsid w:val="00D32A73"/>
    <w:rsid w:val="00D334D7"/>
    <w:rsid w:val="00D37BDD"/>
    <w:rsid w:val="00D61634"/>
    <w:rsid w:val="00D72DB5"/>
    <w:rsid w:val="00DA5986"/>
    <w:rsid w:val="00DB5DA7"/>
    <w:rsid w:val="00DB7BE8"/>
    <w:rsid w:val="00DD44BE"/>
    <w:rsid w:val="00DD4E97"/>
    <w:rsid w:val="00DD72EC"/>
    <w:rsid w:val="00E10DED"/>
    <w:rsid w:val="00E1318F"/>
    <w:rsid w:val="00E20CDA"/>
    <w:rsid w:val="00E31BC2"/>
    <w:rsid w:val="00E62213"/>
    <w:rsid w:val="00E75D77"/>
    <w:rsid w:val="00E80E57"/>
    <w:rsid w:val="00E9385C"/>
    <w:rsid w:val="00E954EA"/>
    <w:rsid w:val="00E95648"/>
    <w:rsid w:val="00EA50F8"/>
    <w:rsid w:val="00EB1E07"/>
    <w:rsid w:val="00EB50A2"/>
    <w:rsid w:val="00EB654C"/>
    <w:rsid w:val="00EC0330"/>
    <w:rsid w:val="00EE660B"/>
    <w:rsid w:val="00EF0407"/>
    <w:rsid w:val="00EF49B9"/>
    <w:rsid w:val="00EF5390"/>
    <w:rsid w:val="00F02965"/>
    <w:rsid w:val="00F058A6"/>
    <w:rsid w:val="00F75339"/>
    <w:rsid w:val="00F80430"/>
    <w:rsid w:val="00FB7C4D"/>
    <w:rsid w:val="00FD6DE1"/>
    <w:rsid w:val="00FF58EF"/>
    <w:rsid w:val="00FF6D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00,#ffff71"/>
    </o:shapedefaults>
    <o:shapelayout v:ext="edit">
      <o:idmap v:ext="edit" data="1"/>
    </o:shapelayout>
  </w:shapeDefaults>
  <w:decimalSymbol w:val="."/>
  <w:listSeparator w:val=","/>
  <w14:docId w14:val="65B831D6"/>
  <w15:docId w15:val="{99441D65-4183-4506-869D-B1C22957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3C02"/>
    <w:pPr>
      <w:keepNext/>
      <w:spacing w:after="0" w:line="240" w:lineRule="auto"/>
      <w:outlineLvl w:val="0"/>
    </w:pPr>
    <w:rPr>
      <w:rFonts w:ascii="Arial Rounded MT Bold" w:eastAsia="Times New Roman" w:hAnsi="Arial Rounded MT Bold" w:cs="Times New Roman"/>
      <w:b/>
      <w:bCs/>
      <w:sz w:val="24"/>
      <w:szCs w:val="24"/>
    </w:rPr>
  </w:style>
  <w:style w:type="paragraph" w:styleId="Heading2">
    <w:name w:val="heading 2"/>
    <w:basedOn w:val="Normal"/>
    <w:next w:val="Normal"/>
    <w:link w:val="Heading2Char"/>
    <w:qFormat/>
    <w:rsid w:val="005A3C02"/>
    <w:pPr>
      <w:keepNext/>
      <w:spacing w:after="0" w:line="240" w:lineRule="auto"/>
      <w:ind w:right="-874"/>
      <w:outlineLvl w:val="1"/>
    </w:pPr>
    <w:rPr>
      <w:rFonts w:ascii="Arial Rounded MT Bold" w:eastAsia="Times New Roman" w:hAnsi="Arial Rounded MT Bold" w:cs="Times New Roman"/>
      <w:b/>
      <w:bCs/>
      <w:szCs w:val="24"/>
    </w:rPr>
  </w:style>
  <w:style w:type="paragraph" w:styleId="Heading3">
    <w:name w:val="heading 3"/>
    <w:basedOn w:val="Normal"/>
    <w:next w:val="Normal"/>
    <w:link w:val="Heading3Char"/>
    <w:qFormat/>
    <w:rsid w:val="005A3C0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DCB"/>
    <w:pPr>
      <w:spacing w:after="187" w:line="384" w:lineRule="atLeast"/>
      <w:jc w:val="both"/>
    </w:pPr>
    <w:rPr>
      <w:rFonts w:ascii="Times New Roman" w:eastAsia="Times New Roman" w:hAnsi="Times New Roman" w:cs="Times New Roman"/>
      <w:color w:val="243F6D"/>
      <w:sz w:val="36"/>
      <w:szCs w:val="36"/>
    </w:rPr>
  </w:style>
  <w:style w:type="character" w:styleId="Strong">
    <w:name w:val="Strong"/>
    <w:basedOn w:val="DefaultParagraphFont"/>
    <w:uiPriority w:val="22"/>
    <w:qFormat/>
    <w:rsid w:val="00AE5DCB"/>
    <w:rPr>
      <w:b/>
      <w:bCs/>
    </w:rPr>
  </w:style>
  <w:style w:type="paragraph" w:styleId="ListParagraph">
    <w:name w:val="List Paragraph"/>
    <w:basedOn w:val="Normal"/>
    <w:uiPriority w:val="34"/>
    <w:qFormat/>
    <w:rsid w:val="00607ED1"/>
    <w:pPr>
      <w:ind w:left="720"/>
      <w:contextualSpacing/>
    </w:pPr>
  </w:style>
  <w:style w:type="paragraph" w:styleId="Header">
    <w:name w:val="header"/>
    <w:basedOn w:val="Normal"/>
    <w:link w:val="HeaderChar"/>
    <w:uiPriority w:val="99"/>
    <w:unhideWhenUsed/>
    <w:rsid w:val="007C1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FB3"/>
  </w:style>
  <w:style w:type="paragraph" w:styleId="Footer">
    <w:name w:val="footer"/>
    <w:basedOn w:val="Normal"/>
    <w:link w:val="FooterChar"/>
    <w:uiPriority w:val="99"/>
    <w:unhideWhenUsed/>
    <w:rsid w:val="007C1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FB3"/>
  </w:style>
  <w:style w:type="character" w:styleId="Hyperlink">
    <w:name w:val="Hyperlink"/>
    <w:basedOn w:val="DefaultParagraphFont"/>
    <w:uiPriority w:val="99"/>
    <w:unhideWhenUsed/>
    <w:rsid w:val="00C2075E"/>
    <w:rPr>
      <w:color w:val="0000FF" w:themeColor="hyperlink"/>
      <w:u w:val="single"/>
    </w:rPr>
  </w:style>
  <w:style w:type="paragraph" w:styleId="NoSpacing">
    <w:name w:val="No Spacing"/>
    <w:link w:val="NoSpacingChar"/>
    <w:uiPriority w:val="1"/>
    <w:qFormat/>
    <w:rsid w:val="00B9377D"/>
    <w:pPr>
      <w:spacing w:after="0" w:line="240" w:lineRule="auto"/>
    </w:pPr>
    <w:rPr>
      <w:lang w:val="en-US"/>
    </w:rPr>
  </w:style>
  <w:style w:type="character" w:customStyle="1" w:styleId="NoSpacingChar">
    <w:name w:val="No Spacing Char"/>
    <w:basedOn w:val="DefaultParagraphFont"/>
    <w:link w:val="NoSpacing"/>
    <w:uiPriority w:val="1"/>
    <w:rsid w:val="00B9377D"/>
    <w:rPr>
      <w:rFonts w:eastAsiaTheme="minorEastAsia"/>
      <w:lang w:val="en-US"/>
    </w:rPr>
  </w:style>
  <w:style w:type="paragraph" w:styleId="BalloonText">
    <w:name w:val="Balloon Text"/>
    <w:basedOn w:val="Normal"/>
    <w:link w:val="BalloonTextChar"/>
    <w:uiPriority w:val="99"/>
    <w:semiHidden/>
    <w:unhideWhenUsed/>
    <w:rsid w:val="00B9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77D"/>
    <w:rPr>
      <w:rFonts w:ascii="Tahoma" w:hAnsi="Tahoma" w:cs="Tahoma"/>
      <w:sz w:val="16"/>
      <w:szCs w:val="16"/>
    </w:rPr>
  </w:style>
  <w:style w:type="character" w:customStyle="1" w:styleId="Heading1Char">
    <w:name w:val="Heading 1 Char"/>
    <w:basedOn w:val="DefaultParagraphFont"/>
    <w:link w:val="Heading1"/>
    <w:rsid w:val="005A3C02"/>
    <w:rPr>
      <w:rFonts w:ascii="Arial Rounded MT Bold" w:eastAsia="Times New Roman" w:hAnsi="Arial Rounded MT Bold" w:cs="Times New Roman"/>
      <w:b/>
      <w:bCs/>
      <w:sz w:val="24"/>
      <w:szCs w:val="24"/>
    </w:rPr>
  </w:style>
  <w:style w:type="character" w:customStyle="1" w:styleId="Heading2Char">
    <w:name w:val="Heading 2 Char"/>
    <w:basedOn w:val="DefaultParagraphFont"/>
    <w:link w:val="Heading2"/>
    <w:rsid w:val="005A3C02"/>
    <w:rPr>
      <w:rFonts w:ascii="Arial Rounded MT Bold" w:eastAsia="Times New Roman" w:hAnsi="Arial Rounded MT Bold" w:cs="Times New Roman"/>
      <w:b/>
      <w:bCs/>
      <w:szCs w:val="24"/>
    </w:rPr>
  </w:style>
  <w:style w:type="character" w:customStyle="1" w:styleId="Heading3Char">
    <w:name w:val="Heading 3 Char"/>
    <w:basedOn w:val="DefaultParagraphFont"/>
    <w:link w:val="Heading3"/>
    <w:rsid w:val="005A3C02"/>
    <w:rPr>
      <w:rFonts w:ascii="Arial" w:eastAsia="Times New Roman" w:hAnsi="Arial" w:cs="Arial"/>
      <w:b/>
      <w:bCs/>
      <w:sz w:val="26"/>
      <w:szCs w:val="26"/>
    </w:rPr>
  </w:style>
  <w:style w:type="paragraph" w:styleId="BodyText">
    <w:name w:val="Body Text"/>
    <w:basedOn w:val="Normal"/>
    <w:link w:val="BodyTextChar"/>
    <w:rsid w:val="005A3C02"/>
    <w:pPr>
      <w:spacing w:after="0" w:line="240" w:lineRule="auto"/>
      <w:ind w:right="-874"/>
    </w:pPr>
    <w:rPr>
      <w:rFonts w:ascii="Arial Rounded MT Bold" w:eastAsia="Times New Roman" w:hAnsi="Arial Rounded MT Bold" w:cs="Times New Roman"/>
      <w:b/>
      <w:bCs/>
      <w:sz w:val="28"/>
      <w:szCs w:val="24"/>
    </w:rPr>
  </w:style>
  <w:style w:type="character" w:customStyle="1" w:styleId="BodyTextChar">
    <w:name w:val="Body Text Char"/>
    <w:basedOn w:val="DefaultParagraphFont"/>
    <w:link w:val="BodyText"/>
    <w:rsid w:val="005A3C02"/>
    <w:rPr>
      <w:rFonts w:ascii="Arial Rounded MT Bold" w:eastAsia="Times New Roman" w:hAnsi="Arial Rounded MT Bold" w:cs="Times New Roman"/>
      <w:b/>
      <w:bCs/>
      <w:sz w:val="28"/>
      <w:szCs w:val="24"/>
    </w:rPr>
  </w:style>
  <w:style w:type="paragraph" w:customStyle="1" w:styleId="Default">
    <w:name w:val="Default"/>
    <w:rsid w:val="005D113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A0CC6"/>
    <w:rPr>
      <w:color w:val="808080"/>
      <w:shd w:val="clear" w:color="auto" w:fill="E6E6E6"/>
    </w:rPr>
  </w:style>
  <w:style w:type="character" w:customStyle="1" w:styleId="lrzxr">
    <w:name w:val="lrzxr"/>
    <w:basedOn w:val="DefaultParagraphFont"/>
    <w:rsid w:val="00D0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8547">
      <w:bodyDiv w:val="1"/>
      <w:marLeft w:val="0"/>
      <w:marRight w:val="0"/>
      <w:marTop w:val="0"/>
      <w:marBottom w:val="300"/>
      <w:divBdr>
        <w:top w:val="none" w:sz="0" w:space="0" w:color="auto"/>
        <w:left w:val="none" w:sz="0" w:space="0" w:color="auto"/>
        <w:bottom w:val="none" w:sz="0" w:space="0" w:color="auto"/>
        <w:right w:val="none" w:sz="0" w:space="0" w:color="auto"/>
      </w:divBdr>
      <w:divsChild>
        <w:div w:id="271744963">
          <w:marLeft w:val="0"/>
          <w:marRight w:val="0"/>
          <w:marTop w:val="0"/>
          <w:marBottom w:val="0"/>
          <w:divBdr>
            <w:top w:val="none" w:sz="0" w:space="0" w:color="auto"/>
            <w:left w:val="none" w:sz="0" w:space="0" w:color="auto"/>
            <w:bottom w:val="none" w:sz="0" w:space="0" w:color="auto"/>
            <w:right w:val="none" w:sz="0" w:space="0" w:color="auto"/>
          </w:divBdr>
          <w:divsChild>
            <w:div w:id="756748399">
              <w:marLeft w:val="0"/>
              <w:marRight w:val="0"/>
              <w:marTop w:val="0"/>
              <w:marBottom w:val="0"/>
              <w:divBdr>
                <w:top w:val="none" w:sz="0" w:space="0" w:color="auto"/>
                <w:left w:val="none" w:sz="0" w:space="0" w:color="auto"/>
                <w:bottom w:val="none" w:sz="0" w:space="0" w:color="auto"/>
                <w:right w:val="none" w:sz="0" w:space="0" w:color="auto"/>
              </w:divBdr>
              <w:divsChild>
                <w:div w:id="462843736">
                  <w:marLeft w:val="0"/>
                  <w:marRight w:val="0"/>
                  <w:marTop w:val="0"/>
                  <w:marBottom w:val="0"/>
                  <w:divBdr>
                    <w:top w:val="none" w:sz="0" w:space="0" w:color="auto"/>
                    <w:left w:val="none" w:sz="0" w:space="0" w:color="auto"/>
                    <w:bottom w:val="none" w:sz="0" w:space="0" w:color="auto"/>
                    <w:right w:val="none" w:sz="0" w:space="0" w:color="auto"/>
                  </w:divBdr>
                  <w:divsChild>
                    <w:div w:id="471825044">
                      <w:marLeft w:val="0"/>
                      <w:marRight w:val="0"/>
                      <w:marTop w:val="0"/>
                      <w:marBottom w:val="0"/>
                      <w:divBdr>
                        <w:top w:val="none" w:sz="0" w:space="0" w:color="auto"/>
                        <w:left w:val="none" w:sz="0" w:space="0" w:color="auto"/>
                        <w:bottom w:val="none" w:sz="0" w:space="0" w:color="auto"/>
                        <w:right w:val="none" w:sz="0" w:space="0" w:color="auto"/>
                      </w:divBdr>
                    </w:div>
                    <w:div w:id="245187715">
                      <w:marLeft w:val="0"/>
                      <w:marRight w:val="0"/>
                      <w:marTop w:val="0"/>
                      <w:marBottom w:val="300"/>
                      <w:divBdr>
                        <w:top w:val="none" w:sz="0" w:space="0" w:color="auto"/>
                        <w:left w:val="none" w:sz="0" w:space="0" w:color="auto"/>
                        <w:bottom w:val="none" w:sz="0" w:space="0" w:color="auto"/>
                        <w:right w:val="none" w:sz="0" w:space="0" w:color="auto"/>
                      </w:divBdr>
                      <w:divsChild>
                        <w:div w:id="1687365748">
                          <w:marLeft w:val="0"/>
                          <w:marRight w:val="0"/>
                          <w:marTop w:val="0"/>
                          <w:marBottom w:val="0"/>
                          <w:divBdr>
                            <w:top w:val="none" w:sz="0" w:space="0" w:color="auto"/>
                            <w:left w:val="none" w:sz="0" w:space="0" w:color="auto"/>
                            <w:bottom w:val="none" w:sz="0" w:space="0" w:color="auto"/>
                            <w:right w:val="none" w:sz="0" w:space="0" w:color="auto"/>
                          </w:divBdr>
                          <w:divsChild>
                            <w:div w:id="771512562">
                              <w:marLeft w:val="0"/>
                              <w:marRight w:val="0"/>
                              <w:marTop w:val="0"/>
                              <w:marBottom w:val="0"/>
                              <w:divBdr>
                                <w:top w:val="none" w:sz="0" w:space="0" w:color="auto"/>
                                <w:left w:val="none" w:sz="0" w:space="0" w:color="auto"/>
                                <w:bottom w:val="none" w:sz="0" w:space="0" w:color="auto"/>
                                <w:right w:val="none" w:sz="0" w:space="0" w:color="auto"/>
                              </w:divBdr>
                              <w:divsChild>
                                <w:div w:id="4834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739886">
      <w:bodyDiv w:val="1"/>
      <w:marLeft w:val="0"/>
      <w:marRight w:val="0"/>
      <w:marTop w:val="0"/>
      <w:marBottom w:val="0"/>
      <w:divBdr>
        <w:top w:val="none" w:sz="0" w:space="0" w:color="auto"/>
        <w:left w:val="none" w:sz="0" w:space="0" w:color="auto"/>
        <w:bottom w:val="none" w:sz="0" w:space="0" w:color="auto"/>
        <w:right w:val="none" w:sz="0" w:space="0" w:color="auto"/>
      </w:divBdr>
    </w:div>
    <w:div w:id="1195536902">
      <w:bodyDiv w:val="1"/>
      <w:marLeft w:val="0"/>
      <w:marRight w:val="0"/>
      <w:marTop w:val="0"/>
      <w:marBottom w:val="0"/>
      <w:divBdr>
        <w:top w:val="none" w:sz="0" w:space="0" w:color="auto"/>
        <w:left w:val="none" w:sz="0" w:space="0" w:color="auto"/>
        <w:bottom w:val="none" w:sz="0" w:space="0" w:color="auto"/>
        <w:right w:val="none" w:sz="0" w:space="0" w:color="auto"/>
      </w:divBdr>
    </w:div>
    <w:div w:id="1241018900">
      <w:bodyDiv w:val="1"/>
      <w:marLeft w:val="0"/>
      <w:marRight w:val="0"/>
      <w:marTop w:val="0"/>
      <w:marBottom w:val="0"/>
      <w:divBdr>
        <w:top w:val="none" w:sz="0" w:space="0" w:color="auto"/>
        <w:left w:val="none" w:sz="0" w:space="0" w:color="auto"/>
        <w:bottom w:val="none" w:sz="0" w:space="0" w:color="auto"/>
        <w:right w:val="none" w:sz="0" w:space="0" w:color="auto"/>
      </w:divBdr>
    </w:div>
    <w:div w:id="1395737472">
      <w:bodyDiv w:val="1"/>
      <w:marLeft w:val="0"/>
      <w:marRight w:val="0"/>
      <w:marTop w:val="0"/>
      <w:marBottom w:val="0"/>
      <w:divBdr>
        <w:top w:val="none" w:sz="0" w:space="0" w:color="auto"/>
        <w:left w:val="none" w:sz="0" w:space="0" w:color="auto"/>
        <w:bottom w:val="none" w:sz="0" w:space="0" w:color="auto"/>
        <w:right w:val="none" w:sz="0" w:space="0" w:color="auto"/>
      </w:divBdr>
      <w:divsChild>
        <w:div w:id="1649016977">
          <w:marLeft w:val="0"/>
          <w:marRight w:val="0"/>
          <w:marTop w:val="187"/>
          <w:marBottom w:val="187"/>
          <w:divBdr>
            <w:top w:val="none" w:sz="0" w:space="0" w:color="auto"/>
            <w:left w:val="none" w:sz="0" w:space="0" w:color="auto"/>
            <w:bottom w:val="none" w:sz="0" w:space="0" w:color="auto"/>
            <w:right w:val="none" w:sz="0" w:space="0" w:color="auto"/>
          </w:divBdr>
          <w:divsChild>
            <w:div w:id="1571422597">
              <w:marLeft w:val="374"/>
              <w:marRight w:val="0"/>
              <w:marTop w:val="374"/>
              <w:marBottom w:val="374"/>
              <w:divBdr>
                <w:top w:val="none" w:sz="0" w:space="0" w:color="auto"/>
                <w:left w:val="none" w:sz="0" w:space="0" w:color="auto"/>
                <w:bottom w:val="none" w:sz="0" w:space="0" w:color="auto"/>
                <w:right w:val="none" w:sz="0" w:space="0" w:color="auto"/>
              </w:divBdr>
            </w:div>
          </w:divsChild>
        </w:div>
      </w:divsChild>
    </w:div>
    <w:div w:id="20634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montplaycar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elmontplaygroup.com" TargetMode="External"/><Relationship Id="rId4" Type="http://schemas.openxmlformats.org/officeDocument/2006/relationships/webSettings" Target="webSettings.xml"/><Relationship Id="rId9" Type="http://schemas.openxmlformats.org/officeDocument/2006/relationships/hyperlink" Target="mailto:info@belmontplay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1999</Words>
  <Characters>10663</Characters>
  <Application>Microsoft Office Word</Application>
  <DocSecurity>0</DocSecurity>
  <Lines>226</Lines>
  <Paragraphs>122</Paragraphs>
  <ScaleCrop>false</ScaleCrop>
  <HeadingPairs>
    <vt:vector size="2" baseType="variant">
      <vt:variant>
        <vt:lpstr>Title</vt:lpstr>
      </vt:variant>
      <vt:variant>
        <vt:i4>1</vt:i4>
      </vt:variant>
    </vt:vector>
  </HeadingPairs>
  <TitlesOfParts>
    <vt:vector size="1" baseType="lpstr">
      <vt:lpstr>Belmont Playgroup Registration Pack and Statement of Purpose.</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Playgroup                       Statement of Purpose.</dc:title>
  <dc:creator>home</dc:creator>
  <cp:lastModifiedBy>network admin</cp:lastModifiedBy>
  <cp:revision>3</cp:revision>
  <cp:lastPrinted>2020-09-04T10:58:00Z</cp:lastPrinted>
  <dcterms:created xsi:type="dcterms:W3CDTF">2024-09-30T11:12:00Z</dcterms:created>
  <dcterms:modified xsi:type="dcterms:W3CDTF">2025-07-28T10:05:00Z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a44454a468fff8a04511ad9fb26bcc6264df9c420358847bd183486961c3986b</vt:lpwstr>
  </property>
</Properties>
</file>