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D05C" w14:textId="77777777" w:rsidR="00CD699D" w:rsidRPr="00CD699D" w:rsidRDefault="00CD699D" w:rsidP="00CD699D">
      <w:pPr>
        <w:shd w:val="clear" w:color="auto" w:fill="FFFFFF"/>
        <w:spacing w:after="100" w:afterAutospacing="1"/>
        <w:jc w:val="center"/>
        <w:outlineLvl w:val="1"/>
        <w:rPr>
          <w:rFonts w:ascii="Roboto" w:eastAsia="Times New Roman" w:hAnsi="Roboto" w:cs="Open Sans"/>
          <w:b/>
          <w:bCs/>
          <w:color w:val="212529"/>
          <w:sz w:val="36"/>
          <w:szCs w:val="36"/>
        </w:rPr>
      </w:pPr>
      <w:r w:rsidRPr="00CD699D">
        <w:rPr>
          <w:rFonts w:ascii="Roboto" w:eastAsia="Times New Roman" w:hAnsi="Roboto" w:cs="Open Sans"/>
          <w:b/>
          <w:bCs/>
          <w:color w:val="212529"/>
          <w:sz w:val="36"/>
          <w:szCs w:val="36"/>
        </w:rPr>
        <w:t>Platelet Donors Save Lives!</w:t>
      </w:r>
    </w:p>
    <w:p w14:paraId="74101AD5" w14:textId="77777777" w:rsidR="00CD699D" w:rsidRPr="00CD699D" w:rsidRDefault="00CD699D" w:rsidP="00CD699D">
      <w:pPr>
        <w:shd w:val="clear" w:color="auto" w:fill="FFFFFF"/>
        <w:jc w:val="center"/>
        <w:rPr>
          <w:rFonts w:ascii="Roboto" w:eastAsia="Times New Roman" w:hAnsi="Roboto" w:cs="Open Sans"/>
          <w:color w:val="212529"/>
          <w:sz w:val="15"/>
          <w:szCs w:val="15"/>
        </w:rPr>
      </w:pPr>
      <w:r w:rsidRPr="00CD699D">
        <w:rPr>
          <w:rFonts w:ascii="Roboto" w:eastAsia="Times New Roman" w:hAnsi="Roboto" w:cs="Open Sans"/>
          <w:color w:val="212529"/>
          <w:sz w:val="15"/>
          <w:szCs w:val="15"/>
        </w:rPr>
        <w:t>Schedule a Platelet Donation Appointment Near You</w:t>
      </w:r>
    </w:p>
    <w:p w14:paraId="28E24D2C" w14:textId="03C637C0" w:rsidR="00CD699D" w:rsidRPr="00CD699D" w:rsidRDefault="00CD699D" w:rsidP="00CD699D">
      <w:pPr>
        <w:shd w:val="clear" w:color="auto" w:fill="FFFFFF"/>
        <w:rPr>
          <w:rFonts w:ascii="Open Sans" w:eastAsia="Times New Roman" w:hAnsi="Open Sans" w:cs="Open Sans"/>
          <w:color w:val="000000"/>
          <w:sz w:val="15"/>
          <w:szCs w:val="15"/>
        </w:rPr>
      </w:pPr>
      <w:r w:rsidRPr="00CD699D">
        <w:rPr>
          <w:rFonts w:ascii="Open Sans" w:eastAsia="Times New Roman" w:hAnsi="Open Sans" w:cs="Open Sans"/>
          <w:noProof/>
          <w:color w:val="000000"/>
          <w:sz w:val="15"/>
          <w:szCs w:val="15"/>
        </w:rPr>
        <w:drawing>
          <wp:inline distT="0" distB="0" distL="0" distR="0" wp14:anchorId="3D1D83B7" wp14:editId="75F1ED50">
            <wp:extent cx="1885132" cy="1266825"/>
            <wp:effectExtent l="0" t="0" r="1270" b="0"/>
            <wp:docPr id="1162410897" name="Picture 1" descr="An photo of London H., Cancer Survivo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photo of London H., Cancer Survivor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60" cy="127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6B20" w14:textId="77777777" w:rsidR="00CD699D" w:rsidRPr="00CD699D" w:rsidRDefault="00CD699D" w:rsidP="00CD699D">
      <w:pPr>
        <w:shd w:val="clear" w:color="auto" w:fill="FFFFFF"/>
        <w:spacing w:before="240" w:after="240"/>
        <w:rPr>
          <w:rFonts w:ascii="Open Sans" w:eastAsia="Times New Roman" w:hAnsi="Open Sans" w:cs="Open Sans"/>
          <w:color w:val="0A0A09"/>
          <w:sz w:val="24"/>
          <w:szCs w:val="24"/>
        </w:rPr>
      </w:pPr>
      <w:r w:rsidRPr="00CD699D">
        <w:rPr>
          <w:rFonts w:ascii="Open Sans" w:eastAsia="Times New Roman" w:hAnsi="Open Sans" w:cs="Open Sans"/>
          <w:color w:val="0A0A09"/>
          <w:sz w:val="24"/>
          <w:szCs w:val="24"/>
        </w:rPr>
        <w:t>Platelets are tiny cell fragments in your blood that help form clots and stop bleeding. </w:t>
      </w:r>
      <w:r w:rsidRPr="00CD699D">
        <w:rPr>
          <w:rFonts w:ascii="Open Sans" w:eastAsia="Times New Roman" w:hAnsi="Open Sans" w:cs="Open Sans"/>
          <w:b/>
          <w:bCs/>
          <w:color w:val="0A0A09"/>
          <w:sz w:val="24"/>
          <w:szCs w:val="24"/>
        </w:rPr>
        <w:t>Nearly 50% of donated platelets go to cancer patients.</w:t>
      </w:r>
    </w:p>
    <w:p w14:paraId="739571CE" w14:textId="77777777" w:rsidR="00CD699D" w:rsidRPr="00CD699D" w:rsidRDefault="00CD699D" w:rsidP="00CD699D">
      <w:pPr>
        <w:shd w:val="clear" w:color="auto" w:fill="FFFFFF"/>
        <w:spacing w:before="240" w:after="240"/>
        <w:rPr>
          <w:rFonts w:ascii="Open Sans" w:eastAsia="Times New Roman" w:hAnsi="Open Sans" w:cs="Open Sans"/>
          <w:color w:val="0A0A09"/>
          <w:sz w:val="24"/>
          <w:szCs w:val="24"/>
        </w:rPr>
      </w:pPr>
      <w:r w:rsidRPr="00CD699D">
        <w:rPr>
          <w:rFonts w:ascii="Open Sans" w:eastAsia="Times New Roman" w:hAnsi="Open Sans" w:cs="Open Sans"/>
          <w:color w:val="0A0A09"/>
          <w:sz w:val="24"/>
          <w:szCs w:val="24"/>
        </w:rPr>
        <w:t>Your platelet donation </w:t>
      </w:r>
      <w:r w:rsidRPr="00CD699D">
        <w:rPr>
          <w:rFonts w:ascii="Open Sans" w:eastAsia="Times New Roman" w:hAnsi="Open Sans" w:cs="Open Sans"/>
          <w:b/>
          <w:bCs/>
          <w:color w:val="0A0A09"/>
          <w:sz w:val="24"/>
          <w:szCs w:val="24"/>
        </w:rPr>
        <w:t>this week</w:t>
      </w:r>
      <w:r w:rsidRPr="00CD699D">
        <w:rPr>
          <w:rFonts w:ascii="Open Sans" w:eastAsia="Times New Roman" w:hAnsi="Open Sans" w:cs="Open Sans"/>
          <w:color w:val="0A0A09"/>
          <w:sz w:val="24"/>
          <w:szCs w:val="24"/>
        </w:rPr>
        <w:t> can help save lives for cancer patients like London.</w:t>
      </w:r>
    </w:p>
    <w:p w14:paraId="1AF5786F" w14:textId="77777777" w:rsidR="00D2128D" w:rsidRPr="00CD699D" w:rsidRDefault="00D2128D">
      <w:pPr>
        <w:rPr>
          <w:sz w:val="24"/>
          <w:szCs w:val="24"/>
        </w:rPr>
      </w:pPr>
    </w:p>
    <w:p w14:paraId="78023F1C" w14:textId="7308D408" w:rsidR="00CD699D" w:rsidRPr="00CD699D" w:rsidRDefault="00CD699D">
      <w:pPr>
        <w:rPr>
          <w:sz w:val="24"/>
          <w:szCs w:val="24"/>
        </w:rPr>
      </w:pPr>
      <w:hyperlink r:id="rId6" w:history="1">
        <w:r w:rsidRPr="00CD699D">
          <w:rPr>
            <w:rStyle w:val="Hyperlink"/>
            <w:sz w:val="24"/>
            <w:szCs w:val="24"/>
          </w:rPr>
          <w:t>https://www.redcrossblood.org/giveplatelets.html?cid=brandPLT&amp;med=cpc&amp;source=google&amp;scode=RSG00000E017&amp;gclsrc=aw.ds&amp;gad_source=1&amp;gad_campaignid=21695946657&amp;gbraid=0AAAAADx8NHTL83suJ7Cr99jmXI6-_hluG&amp;gclid=Cj0KCQiA4eHLBhCzARIsAJ2NZoJokgwyetPC0GKPPEeCKRbTPwaDH8Ao1t8z_gHrbosPDxCGFZagTcYaAiV6EALw_wcB</w:t>
        </w:r>
      </w:hyperlink>
    </w:p>
    <w:p w14:paraId="7448880F" w14:textId="77777777" w:rsidR="00CD699D" w:rsidRDefault="00CD699D"/>
    <w:p w14:paraId="1E33206C" w14:textId="77777777" w:rsidR="00CD699D" w:rsidRPr="00CD699D" w:rsidRDefault="00CD699D" w:rsidP="00CD699D">
      <w:pPr>
        <w:shd w:val="clear" w:color="auto" w:fill="F0F0F0"/>
        <w:spacing w:after="100" w:afterAutospacing="1"/>
        <w:jc w:val="center"/>
        <w:outlineLvl w:val="2"/>
        <w:rPr>
          <w:rFonts w:ascii="Roboto" w:eastAsia="Times New Roman" w:hAnsi="Roboto" w:cs="Open Sans"/>
          <w:b/>
          <w:bCs/>
          <w:color w:val="212529"/>
          <w:sz w:val="27"/>
          <w:szCs w:val="27"/>
        </w:rPr>
      </w:pPr>
      <w:r w:rsidRPr="00CD699D">
        <w:rPr>
          <w:rFonts w:ascii="Roboto" w:eastAsia="Times New Roman" w:hAnsi="Roboto" w:cs="Open Sans"/>
          <w:b/>
          <w:bCs/>
          <w:color w:val="212529"/>
          <w:sz w:val="27"/>
          <w:szCs w:val="27"/>
        </w:rPr>
        <w:t>Upcoming Gifts for Your Generosity:</w:t>
      </w:r>
    </w:p>
    <w:p w14:paraId="3202DB34" w14:textId="77777777" w:rsidR="00CD699D" w:rsidRPr="00CD699D" w:rsidRDefault="00CD699D" w:rsidP="00CD699D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D699D"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  <w:t>Jan. 26-Feb. 28:</w:t>
      </w:r>
      <w:r w:rsidRPr="00CD699D">
        <w:rPr>
          <w:rFonts w:ascii="Open Sans" w:eastAsia="Times New Roman" w:hAnsi="Open Sans" w:cs="Open Sans"/>
          <w:color w:val="212529"/>
          <w:sz w:val="24"/>
          <w:szCs w:val="24"/>
        </w:rPr>
        <w:t> </w:t>
      </w:r>
      <w:r w:rsidRPr="00CD699D">
        <w:rPr>
          <w:rFonts w:ascii="Open Sans" w:eastAsia="Times New Roman" w:hAnsi="Open Sans" w:cs="Open Sans"/>
          <w:b/>
          <w:bCs/>
          <w:color w:val="E11B22"/>
          <w:sz w:val="24"/>
          <w:szCs w:val="24"/>
        </w:rPr>
        <w:t>$20 e-gift card</w:t>
      </w:r>
      <w:r w:rsidRPr="00CD699D">
        <w:rPr>
          <w:rFonts w:ascii="Open Sans" w:eastAsia="Times New Roman" w:hAnsi="Open Sans" w:cs="Open Sans"/>
          <w:color w:val="212529"/>
          <w:sz w:val="24"/>
          <w:szCs w:val="24"/>
        </w:rPr>
        <w:t> to your choice of merchant.</w:t>
      </w:r>
      <w:r w:rsidRPr="00CD699D">
        <w:rPr>
          <w:rFonts w:ascii="Open Sans" w:eastAsia="Times New Roman" w:hAnsi="Open Sans" w:cs="Open Sans"/>
          <w:color w:val="212529"/>
          <w:sz w:val="24"/>
          <w:szCs w:val="24"/>
          <w:vertAlign w:val="superscript"/>
        </w:rPr>
        <w:t>*</w:t>
      </w:r>
    </w:p>
    <w:p w14:paraId="32A01F20" w14:textId="77777777" w:rsidR="00CD699D" w:rsidRPr="00CD699D" w:rsidRDefault="00CD699D" w:rsidP="00CD699D">
      <w:pPr>
        <w:shd w:val="clear" w:color="auto" w:fill="F0F0F0"/>
        <w:spacing w:after="100" w:afterAutospacing="1" w:line="390" w:lineRule="atLeast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D699D">
        <w:rPr>
          <w:rFonts w:ascii="Open Sans" w:eastAsia="Times New Roman" w:hAnsi="Open Sans" w:cs="Open Sans"/>
          <w:color w:val="212529"/>
          <w:sz w:val="24"/>
          <w:szCs w:val="24"/>
        </w:rPr>
        <w:t> </w:t>
      </w:r>
    </w:p>
    <w:p w14:paraId="43D6E22C" w14:textId="77777777" w:rsidR="00CD699D" w:rsidRPr="00CD699D" w:rsidRDefault="00CD699D" w:rsidP="00CD699D">
      <w:pPr>
        <w:shd w:val="clear" w:color="auto" w:fill="F0F0F0"/>
        <w:jc w:val="center"/>
        <w:rPr>
          <w:rFonts w:ascii="Open Sans" w:eastAsia="Times New Roman" w:hAnsi="Open Sans" w:cs="Open Sans"/>
          <w:color w:val="212529"/>
          <w:sz w:val="24"/>
          <w:szCs w:val="24"/>
        </w:rPr>
      </w:pPr>
      <w:hyperlink r:id="rId7" w:history="1">
        <w:r w:rsidRPr="00CD699D">
          <w:rPr>
            <w:rFonts w:ascii="Roboto" w:eastAsia="Times New Roman" w:hAnsi="Roboto" w:cs="Open Sans"/>
            <w:b/>
            <w:bCs/>
            <w:caps/>
            <w:color w:val="FFFFFF"/>
            <w:sz w:val="24"/>
            <w:szCs w:val="24"/>
            <w:bdr w:val="none" w:sz="0" w:space="0" w:color="auto" w:frame="1"/>
            <w:shd w:val="clear" w:color="auto" w:fill="E11B22"/>
          </w:rPr>
          <w:t>Donate Platelets to Help Cancer Patients</w:t>
        </w:r>
      </w:hyperlink>
    </w:p>
    <w:p w14:paraId="25AF79C5" w14:textId="77777777" w:rsidR="00CD699D" w:rsidRPr="00CD699D" w:rsidRDefault="00CD699D" w:rsidP="00CD699D">
      <w:pPr>
        <w:shd w:val="clear" w:color="auto" w:fill="FFFFFF"/>
        <w:spacing w:after="100" w:afterAutospacing="1"/>
        <w:jc w:val="center"/>
        <w:outlineLvl w:val="2"/>
        <w:rPr>
          <w:rFonts w:ascii="Roboto" w:eastAsia="Times New Roman" w:hAnsi="Roboto" w:cs="Open Sans"/>
          <w:b/>
          <w:bCs/>
          <w:color w:val="212529"/>
          <w:sz w:val="27"/>
          <w:szCs w:val="27"/>
        </w:rPr>
      </w:pPr>
      <w:r w:rsidRPr="00CD699D">
        <w:rPr>
          <w:rFonts w:ascii="Roboto" w:eastAsia="Times New Roman" w:hAnsi="Roboto" w:cs="Open Sans"/>
          <w:b/>
          <w:bCs/>
          <w:color w:val="212529"/>
          <w:sz w:val="27"/>
          <w:szCs w:val="27"/>
        </w:rPr>
        <w:t>Exclusively for New Platelet Donors:</w:t>
      </w:r>
    </w:p>
    <w:p w14:paraId="57DF2E7E" w14:textId="77777777" w:rsidR="00CD699D" w:rsidRPr="00CD699D" w:rsidRDefault="00CD699D" w:rsidP="00CD699D">
      <w:pPr>
        <w:shd w:val="clear" w:color="auto" w:fill="FFFFFF"/>
        <w:spacing w:after="100" w:afterAutospacing="1" w:line="390" w:lineRule="atLeast"/>
        <w:jc w:val="center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D699D">
        <w:rPr>
          <w:rFonts w:ascii="Open Sans" w:eastAsia="Times New Roman" w:hAnsi="Open Sans" w:cs="Open Sans"/>
          <w:color w:val="212529"/>
          <w:sz w:val="24"/>
          <w:szCs w:val="24"/>
        </w:rPr>
        <w:t>Make your first-ever platelet donation*** with the Red Cross Dec. 1-Feb. 28 and also get a </w:t>
      </w:r>
      <w:r w:rsidRPr="00CD699D">
        <w:rPr>
          <w:rFonts w:ascii="Open Sans" w:eastAsia="Times New Roman" w:hAnsi="Open Sans" w:cs="Open Sans"/>
          <w:b/>
          <w:bCs/>
          <w:color w:val="E11B22"/>
          <w:sz w:val="24"/>
          <w:szCs w:val="24"/>
        </w:rPr>
        <w:t>$30 Gift Card by email!*</w:t>
      </w:r>
    </w:p>
    <w:p w14:paraId="28076CE5" w14:textId="77777777" w:rsidR="00CD699D" w:rsidRPr="00CD699D" w:rsidRDefault="00CD699D" w:rsidP="00CD699D">
      <w:pPr>
        <w:shd w:val="clear" w:color="auto" w:fill="FFFFFF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8" w:history="1">
        <w:r w:rsidRPr="00CD699D">
          <w:rPr>
            <w:rFonts w:ascii="Roboto" w:eastAsia="Times New Roman" w:hAnsi="Roboto" w:cs="Open Sans"/>
            <w:b/>
            <w:bCs/>
            <w:caps/>
            <w:color w:val="FFFFFF"/>
            <w:sz w:val="24"/>
            <w:szCs w:val="24"/>
            <w:bdr w:val="none" w:sz="0" w:space="0" w:color="auto" w:frame="1"/>
            <w:shd w:val="clear" w:color="auto" w:fill="E11B22"/>
          </w:rPr>
          <w:t>Schedule Now</w:t>
        </w:r>
      </w:hyperlink>
    </w:p>
    <w:p w14:paraId="0ADF7A23" w14:textId="77777777" w:rsidR="00CD699D" w:rsidRPr="00CD699D" w:rsidRDefault="00CD699D">
      <w:pPr>
        <w:rPr>
          <w:sz w:val="24"/>
          <w:szCs w:val="24"/>
        </w:rPr>
      </w:pPr>
    </w:p>
    <w:sectPr w:rsidR="00CD699D" w:rsidRPr="00CD699D" w:rsidSect="00CD69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1F61"/>
    <w:multiLevelType w:val="multilevel"/>
    <w:tmpl w:val="1CA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10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D"/>
    <w:rsid w:val="002B4778"/>
    <w:rsid w:val="00390519"/>
    <w:rsid w:val="004D4332"/>
    <w:rsid w:val="007D6E6E"/>
    <w:rsid w:val="00BE373A"/>
    <w:rsid w:val="00CD699D"/>
    <w:rsid w:val="00D2128D"/>
    <w:rsid w:val="00D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1669"/>
  <w15:chartTrackingRefBased/>
  <w15:docId w15:val="{D309BD5D-6DDC-4EE6-A65A-88F8C41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2EC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aps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E2ECB"/>
    <w:rPr>
      <w:rFonts w:ascii="Arial" w:eastAsiaTheme="majorEastAsia" w:hAnsi="Arial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9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9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6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9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9D"/>
    <w:rPr>
      <w:color w:val="605E5C"/>
      <w:shd w:val="clear" w:color="auto" w:fill="E1DFDD"/>
    </w:rPr>
  </w:style>
  <w:style w:type="character" w:customStyle="1" w:styleId="red-text">
    <w:name w:val="red-text"/>
    <w:basedOn w:val="DefaultParagraphFont"/>
    <w:rsid w:val="00CD699D"/>
  </w:style>
  <w:style w:type="character" w:customStyle="1" w:styleId="contents">
    <w:name w:val="contents"/>
    <w:basedOn w:val="DefaultParagraphFont"/>
    <w:rsid w:val="00CD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crossblood.org/give.html/find-drive-advanced?dt=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crossblood.org/give.html/find-drive-advanced?dt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crossblood.org/giveplatelets.html?cid=brandPLT&amp;med=cpc&amp;source=google&amp;scode=RSG00000E017&amp;gclsrc=aw.ds&amp;gad_source=1&amp;gad_campaignid=21695946657&amp;gbraid=0AAAAADx8NHTL83suJ7Cr99jmXI6-_hluG&amp;gclid=Cj0KCQiA4eHLBhCzARIsAJ2NZoJokgwyetPC0GKPPEeCKRbTPwaDH8Ao1t8z_gHrbosPDxCGFZagTcYaAiV6EALw_wc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Wadowick</dc:creator>
  <cp:keywords/>
  <dc:description/>
  <cp:lastModifiedBy>Paul Wadowick</cp:lastModifiedBy>
  <cp:revision>2</cp:revision>
  <dcterms:created xsi:type="dcterms:W3CDTF">2026-01-27T14:11:00Z</dcterms:created>
  <dcterms:modified xsi:type="dcterms:W3CDTF">2026-01-31T03:59:00Z</dcterms:modified>
</cp:coreProperties>
</file>