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41A39" w14:textId="77777777" w:rsidR="00502642" w:rsidRDefault="00502642" w:rsidP="00502642">
      <w:pPr>
        <w:pStyle w:val="Title"/>
      </w:pPr>
      <w:r>
        <w:t>Town of Buffalo</w:t>
      </w:r>
    </w:p>
    <w:p w14:paraId="42610103" w14:textId="77777777" w:rsidR="00DC374B" w:rsidRDefault="00502642" w:rsidP="00502642">
      <w:pPr>
        <w:pStyle w:val="Title"/>
      </w:pPr>
      <w:r>
        <w:t>Minutes of Regular Board Meeting</w:t>
      </w:r>
    </w:p>
    <w:p w14:paraId="590F8215" w14:textId="7219B580" w:rsidR="00502642" w:rsidRDefault="000C3943" w:rsidP="00502642">
      <w:pPr>
        <w:pStyle w:val="Title"/>
      </w:pPr>
      <w:r>
        <w:t>June 10</w:t>
      </w:r>
      <w:r w:rsidR="004F0293">
        <w:t>, 2026</w:t>
      </w:r>
    </w:p>
    <w:p w14:paraId="42FE54D1" w14:textId="77777777" w:rsidR="00502642" w:rsidRDefault="00502642" w:rsidP="003F033F">
      <w:pPr>
        <w:pStyle w:val="Title"/>
        <w:jc w:val="left"/>
        <w:rPr>
          <w:b w:val="0"/>
        </w:rPr>
      </w:pPr>
    </w:p>
    <w:p w14:paraId="3208B310" w14:textId="230F289A" w:rsidR="00502642" w:rsidRDefault="00997346" w:rsidP="003F033F">
      <w:pPr>
        <w:pStyle w:val="Title"/>
        <w:jc w:val="both"/>
        <w:rPr>
          <w:b w:val="0"/>
        </w:rPr>
      </w:pPr>
      <w:r>
        <w:rPr>
          <w:b w:val="0"/>
        </w:rPr>
        <w:t xml:space="preserve">The </w:t>
      </w:r>
      <w:r w:rsidR="00502642">
        <w:rPr>
          <w:b w:val="0"/>
        </w:rPr>
        <w:t xml:space="preserve">annual notice of the regular meetings of the Town of Buffalo Board of Trustees having been filed with the town clerk-treasurer of the Town of Buffalo </w:t>
      </w:r>
      <w:r w:rsidR="00A2384D">
        <w:rPr>
          <w:b w:val="0"/>
        </w:rPr>
        <w:t>on or before December 15, 202</w:t>
      </w:r>
      <w:r w:rsidR="004F0293">
        <w:rPr>
          <w:b w:val="0"/>
        </w:rPr>
        <w:t>5</w:t>
      </w:r>
      <w:r w:rsidR="00502642">
        <w:rPr>
          <w:b w:val="0"/>
        </w:rPr>
        <w:t xml:space="preserve"> and the agenda for this regular meeting having been posted more than 24 hours prior to the starting time of this meeting as required by the Oklahoma Open Meeting Act, the Board of Trustees met for a regular meeting at 5:00 p.m. at the High Plains RC&amp;D Building, 818 N. Hoy Street, Buffalo, Oklahoma.</w:t>
      </w:r>
    </w:p>
    <w:p w14:paraId="66339C04" w14:textId="77777777" w:rsidR="00A359ED" w:rsidRDefault="00A359ED" w:rsidP="003F033F">
      <w:pPr>
        <w:pStyle w:val="Title"/>
        <w:jc w:val="both"/>
        <w:rPr>
          <w:b w:val="0"/>
        </w:rPr>
      </w:pPr>
    </w:p>
    <w:p w14:paraId="12CA3E30" w14:textId="0AC0B705" w:rsidR="00502642" w:rsidRDefault="00D370CF" w:rsidP="003F033F">
      <w:pPr>
        <w:pStyle w:val="BodyText"/>
        <w:jc w:val="both"/>
        <w:rPr>
          <w:b w:val="0"/>
        </w:rPr>
      </w:pPr>
      <w:r>
        <w:rPr>
          <w:b w:val="0"/>
        </w:rPr>
        <w:t>P</w:t>
      </w:r>
      <w:r w:rsidR="00E919BC">
        <w:rPr>
          <w:b w:val="0"/>
        </w:rPr>
        <w:t xml:space="preserve">resent: </w:t>
      </w:r>
      <w:r w:rsidR="004F0293">
        <w:rPr>
          <w:b w:val="0"/>
        </w:rPr>
        <w:t xml:space="preserve">Paul McLain, Mayor; </w:t>
      </w:r>
      <w:r w:rsidR="00E919BC">
        <w:rPr>
          <w:b w:val="0"/>
        </w:rPr>
        <w:t>Coleton Russell,</w:t>
      </w:r>
      <w:r w:rsidR="004F0293">
        <w:rPr>
          <w:b w:val="0"/>
        </w:rPr>
        <w:t xml:space="preserve"> Vice </w:t>
      </w:r>
      <w:r>
        <w:rPr>
          <w:b w:val="0"/>
        </w:rPr>
        <w:t>Mayor</w:t>
      </w:r>
      <w:r w:rsidR="00DC374B">
        <w:rPr>
          <w:b w:val="0"/>
        </w:rPr>
        <w:t xml:space="preserve">; </w:t>
      </w:r>
      <w:r w:rsidR="005711EB">
        <w:rPr>
          <w:b w:val="0"/>
        </w:rPr>
        <w:t xml:space="preserve">Clayton Drew, Trustee; </w:t>
      </w:r>
      <w:r w:rsidR="004F0293">
        <w:rPr>
          <w:b w:val="0"/>
        </w:rPr>
        <w:t xml:space="preserve">Jake Collier, Trustee; </w:t>
      </w:r>
      <w:r w:rsidR="00502642">
        <w:rPr>
          <w:b w:val="0"/>
        </w:rPr>
        <w:t>Linda Johnson, Clerk-Treasurer</w:t>
      </w:r>
    </w:p>
    <w:p w14:paraId="12E18801" w14:textId="453673A5" w:rsidR="006A5F2E" w:rsidRDefault="000C3943" w:rsidP="003F033F">
      <w:pPr>
        <w:pStyle w:val="BodyText"/>
        <w:jc w:val="both"/>
        <w:rPr>
          <w:b w:val="0"/>
        </w:rPr>
      </w:pPr>
      <w:r>
        <w:rPr>
          <w:b w:val="0"/>
        </w:rPr>
        <w:t>Absent: Brock Jordan, Trustee</w:t>
      </w:r>
    </w:p>
    <w:p w14:paraId="60875C24" w14:textId="77777777" w:rsidR="000C3943" w:rsidRDefault="000C3943" w:rsidP="003F033F">
      <w:pPr>
        <w:pStyle w:val="BodyText"/>
        <w:jc w:val="both"/>
        <w:rPr>
          <w:b w:val="0"/>
        </w:rPr>
      </w:pPr>
    </w:p>
    <w:p w14:paraId="5648ADF3" w14:textId="32D01E61" w:rsidR="00502642" w:rsidRDefault="00502642" w:rsidP="003F033F">
      <w:pPr>
        <w:pStyle w:val="BodyText"/>
        <w:jc w:val="both"/>
        <w:rPr>
          <w:b w:val="0"/>
        </w:rPr>
      </w:pPr>
      <w:r>
        <w:rPr>
          <w:b w:val="0"/>
        </w:rPr>
        <w:t>The meeting was called</w:t>
      </w:r>
      <w:r w:rsidR="00EF20AE">
        <w:rPr>
          <w:b w:val="0"/>
        </w:rPr>
        <w:t xml:space="preserve"> to order at</w:t>
      </w:r>
      <w:r w:rsidR="00E919BC">
        <w:rPr>
          <w:b w:val="0"/>
        </w:rPr>
        <w:t xml:space="preserve"> 5:0</w:t>
      </w:r>
      <w:r w:rsidR="000C3943">
        <w:rPr>
          <w:b w:val="0"/>
        </w:rPr>
        <w:t>0</w:t>
      </w:r>
      <w:r w:rsidR="00EF20AE">
        <w:rPr>
          <w:b w:val="0"/>
        </w:rPr>
        <w:t xml:space="preserve"> p.m. by the </w:t>
      </w:r>
      <w:proofErr w:type="gramStart"/>
      <w:r w:rsidR="009B3BCD">
        <w:rPr>
          <w:b w:val="0"/>
        </w:rPr>
        <w:t>M</w:t>
      </w:r>
      <w:r>
        <w:rPr>
          <w:b w:val="0"/>
        </w:rPr>
        <w:t>ayor</w:t>
      </w:r>
      <w:proofErr w:type="gramEnd"/>
      <w:r>
        <w:rPr>
          <w:b w:val="0"/>
        </w:rPr>
        <w:t>.  A quorum was present.</w:t>
      </w:r>
    </w:p>
    <w:p w14:paraId="3C5D37F0" w14:textId="77777777" w:rsidR="009A17DD" w:rsidRDefault="009A17DD" w:rsidP="003F033F">
      <w:pPr>
        <w:pStyle w:val="BodyText"/>
        <w:jc w:val="both"/>
        <w:rPr>
          <w:b w:val="0"/>
        </w:rPr>
      </w:pPr>
    </w:p>
    <w:p w14:paraId="7D55064B" w14:textId="77777777" w:rsidR="000C3943" w:rsidRDefault="000C3943" w:rsidP="000C3943">
      <w:pPr>
        <w:jc w:val="both"/>
        <w:rPr>
          <w:b/>
          <w:bCs/>
        </w:rPr>
      </w:pPr>
      <w:r>
        <w:rPr>
          <w:b/>
          <w:bCs/>
        </w:rPr>
        <w:t>Public hearing for discussion on the FY 2026-27 Town of Buffalo Budget for developing the town budget for the fiscal year beginning July 1, 2026.</w:t>
      </w:r>
    </w:p>
    <w:p w14:paraId="7A208CF3" w14:textId="17F27649" w:rsidR="000C3943" w:rsidRDefault="000C3943" w:rsidP="000C3943">
      <w:pPr>
        <w:jc w:val="both"/>
      </w:pPr>
      <w:r>
        <w:t>The mayor opened the public hearing for comment on the proposed budget.  After no member of the public appeared to comment on the Town of Buffalo Budget as proposed, the mayor closed the public hearing.</w:t>
      </w:r>
    </w:p>
    <w:p w14:paraId="1847492B" w14:textId="77777777" w:rsidR="000C3943" w:rsidRDefault="000C3943" w:rsidP="000C3943">
      <w:pPr>
        <w:jc w:val="both"/>
        <w:rPr>
          <w:b/>
          <w:bCs/>
        </w:rPr>
      </w:pPr>
    </w:p>
    <w:p w14:paraId="163C90D1" w14:textId="77777777" w:rsidR="000C3943" w:rsidRDefault="000C3943" w:rsidP="000C3943">
      <w:pPr>
        <w:jc w:val="both"/>
        <w:rPr>
          <w:b/>
          <w:bCs/>
        </w:rPr>
      </w:pPr>
      <w:r>
        <w:rPr>
          <w:b/>
          <w:bCs/>
        </w:rPr>
        <w:t>Discussion &amp; possible action to adopt a resolution of the governing body of the Town of Buffalo approving and adopting the Town’s budget for the fiscal year 2026-27 and establishing amendment authority.</w:t>
      </w:r>
    </w:p>
    <w:p w14:paraId="20D28209" w14:textId="0BC88EA6" w:rsidR="000C3943" w:rsidRPr="000C3943" w:rsidRDefault="000C3943" w:rsidP="000C3943">
      <w:pPr>
        <w:jc w:val="both"/>
      </w:pPr>
      <w:r>
        <w:t>McLain, seconded by Russell, made the motion to adopt Resolution No. 2026-05 as written approving and adopting the Town’s budget for the fiscal year 2026-27 and establishing amendment authority.  The vote was McLain, aye; Russell, aye; Collier, aye; and Drew, aye.</w:t>
      </w:r>
    </w:p>
    <w:p w14:paraId="2C8C6045" w14:textId="77777777" w:rsidR="000C3943" w:rsidRDefault="000C3943" w:rsidP="000C3943">
      <w:pPr>
        <w:jc w:val="both"/>
        <w:rPr>
          <w:b/>
          <w:bCs/>
        </w:rPr>
      </w:pPr>
    </w:p>
    <w:p w14:paraId="2055EF57" w14:textId="77777777" w:rsidR="000C3943" w:rsidRDefault="000C3943" w:rsidP="000C3943">
      <w:pPr>
        <w:jc w:val="both"/>
        <w:rPr>
          <w:b/>
          <w:bCs/>
        </w:rPr>
      </w:pPr>
      <w:r>
        <w:rPr>
          <w:b/>
          <w:bCs/>
        </w:rPr>
        <w:t>Discussion &amp; possible action to approve budget amendments to the FY 2025-26 budget.</w:t>
      </w:r>
    </w:p>
    <w:p w14:paraId="1BCB9FE5" w14:textId="4372EAFE" w:rsidR="000C3943" w:rsidRDefault="000C3943" w:rsidP="000C3943">
      <w:pPr>
        <w:jc w:val="both"/>
      </w:pPr>
      <w:r>
        <w:t>McLain, seconded by Russell, made the motion to approve budget amendments to the FY 2025-26 budget</w:t>
      </w:r>
      <w:r w:rsidR="001E2F04">
        <w:t xml:space="preserve"> as proposed</w:t>
      </w:r>
      <w:r>
        <w:t>.  The vote was McLain, aye; Russell, aye; Drew, aye; and Collier, aye.</w:t>
      </w:r>
    </w:p>
    <w:p w14:paraId="751C4AC5" w14:textId="77777777" w:rsidR="000C3943" w:rsidRPr="000C3943" w:rsidRDefault="000C3943" w:rsidP="000C3943">
      <w:pPr>
        <w:jc w:val="both"/>
      </w:pPr>
    </w:p>
    <w:p w14:paraId="3EBC754B" w14:textId="5B54CA6F" w:rsidR="000C3943" w:rsidRDefault="000C3943" w:rsidP="000C3943">
      <w:pPr>
        <w:jc w:val="both"/>
        <w:rPr>
          <w:b/>
          <w:bCs/>
        </w:rPr>
      </w:pPr>
      <w:r>
        <w:rPr>
          <w:b/>
          <w:bCs/>
        </w:rPr>
        <w:t>Discussion with Best Foot Forward group &amp; possible action regarding code enforcement, park maintenance and establishing a committee for park maintenance issues.</w:t>
      </w:r>
    </w:p>
    <w:p w14:paraId="555DE072" w14:textId="49AA8C4F" w:rsidR="000C3943" w:rsidRPr="000C3943" w:rsidRDefault="000C3943" w:rsidP="000C3943">
      <w:pPr>
        <w:jc w:val="both"/>
      </w:pPr>
      <w:r>
        <w:t>Code enforcement, park maintenance, and establishing a park maintenance committee were discussed with the trustees.</w:t>
      </w:r>
    </w:p>
    <w:p w14:paraId="5AC318F8" w14:textId="77777777" w:rsidR="000C3943" w:rsidRDefault="000C3943" w:rsidP="000C3943">
      <w:pPr>
        <w:jc w:val="both"/>
        <w:rPr>
          <w:b/>
          <w:bCs/>
        </w:rPr>
      </w:pPr>
    </w:p>
    <w:p w14:paraId="5EEC8ECB" w14:textId="77777777" w:rsidR="000C3943" w:rsidRDefault="000C3943" w:rsidP="000C3943">
      <w:pPr>
        <w:jc w:val="both"/>
        <w:rPr>
          <w:b/>
          <w:bCs/>
        </w:rPr>
      </w:pPr>
      <w:r>
        <w:rPr>
          <w:b/>
          <w:bCs/>
        </w:rPr>
        <w:t>Discussion with the Doby Springs Golf &amp; Recreation Association &amp; possible action regarding golf course operations.</w:t>
      </w:r>
    </w:p>
    <w:p w14:paraId="56D02538" w14:textId="2ED588CB" w:rsidR="00271BD8" w:rsidRPr="00271BD8" w:rsidRDefault="00271BD8" w:rsidP="000C3943">
      <w:pPr>
        <w:jc w:val="both"/>
      </w:pPr>
      <w:r>
        <w:t xml:space="preserve">Cart shed doors repair, </w:t>
      </w:r>
      <w:proofErr w:type="spellStart"/>
      <w:r>
        <w:t>Benchcraft</w:t>
      </w:r>
      <w:proofErr w:type="spellEnd"/>
      <w:r>
        <w:t xml:space="preserve"> advertising contract, reduced rates for junior &amp; non-profits tournaments were discussed with the trustees.</w:t>
      </w:r>
    </w:p>
    <w:p w14:paraId="342EE5B4" w14:textId="77777777" w:rsidR="000C3943" w:rsidRDefault="000C3943" w:rsidP="000C3943">
      <w:pPr>
        <w:jc w:val="both"/>
        <w:rPr>
          <w:b/>
          <w:bCs/>
        </w:rPr>
      </w:pPr>
    </w:p>
    <w:p w14:paraId="062EE9B5" w14:textId="4A9E95C8" w:rsidR="000C3943" w:rsidRDefault="000C3943" w:rsidP="000C3943">
      <w:pPr>
        <w:jc w:val="both"/>
        <w:rPr>
          <w:b/>
          <w:bCs/>
        </w:rPr>
      </w:pPr>
      <w:r>
        <w:rPr>
          <w:b/>
          <w:bCs/>
        </w:rPr>
        <w:t xml:space="preserve">Discussion &amp; possible action to award the bid and enter into a contract with the lowest responsible bidder for the Oklahoma Water Resources Board (OWRB) REAP Sewer Line </w:t>
      </w:r>
      <w:r>
        <w:rPr>
          <w:b/>
          <w:bCs/>
        </w:rPr>
        <w:lastRenderedPageBreak/>
        <w:t>Replacement Grant #FAP-26-0016-R and the Oklahoma Economic Development Authority (</w:t>
      </w:r>
      <w:r w:rsidR="00271BD8">
        <w:rPr>
          <w:b/>
          <w:bCs/>
        </w:rPr>
        <w:t>OEDA) REAP</w:t>
      </w:r>
      <w:r>
        <w:rPr>
          <w:b/>
          <w:bCs/>
        </w:rPr>
        <w:t xml:space="preserve"> Sewer Line Replacement Grant #HA26-1 and authorize the mayor and clerk-treasurer to execute all necessary or appropriate documents to effect the grant, contract and project.</w:t>
      </w:r>
    </w:p>
    <w:p w14:paraId="7449DBCC" w14:textId="4FAEE6E1" w:rsidR="00022A54" w:rsidRPr="00022A54" w:rsidRDefault="00271BD8" w:rsidP="00022A54">
      <w:pPr>
        <w:jc w:val="both"/>
      </w:pPr>
      <w:r>
        <w:t>McLain, seconded by Russell, made the motion to award the bid</w:t>
      </w:r>
      <w:r w:rsidR="00022A54">
        <w:t xml:space="preserve"> and execute the Notice of Award</w:t>
      </w:r>
      <w:r>
        <w:t xml:space="preserve"> to Insituform Technologies, LLC</w:t>
      </w:r>
      <w:r w:rsidR="001E2F04">
        <w:t>,</w:t>
      </w:r>
      <w:r>
        <w:t xml:space="preserve"> the low</w:t>
      </w:r>
      <w:r w:rsidR="001E2F04">
        <w:t>est</w:t>
      </w:r>
      <w:r>
        <w:t xml:space="preserve"> responsible bidder in the amount of $237,575 for the Oklahoma Water Resources Board (OWRB) REAP Sewer Line Replacement Grant #FAP-26-0016-R and the Oklahoma Economic Development Authority (OEDA) REAP Sewer Line Replacement Grant #HA26-1 and authorize </w:t>
      </w:r>
      <w:r w:rsidR="00022A54" w:rsidRPr="00022A54">
        <w:t>the mayor and clerk-treasurer to execute all necessary or appropriate documents to effect the grant, contract and project</w:t>
      </w:r>
      <w:r w:rsidR="00022A54">
        <w:t>.  The vote was McLain, aye; Russell, aye; Drew, aye; and Collier, aye.</w:t>
      </w:r>
    </w:p>
    <w:p w14:paraId="15F89ABD" w14:textId="77777777" w:rsidR="000C3943" w:rsidRDefault="000C3943" w:rsidP="00E16F82">
      <w:pPr>
        <w:rPr>
          <w:b/>
          <w:bCs/>
        </w:rPr>
      </w:pPr>
    </w:p>
    <w:p w14:paraId="35302F76" w14:textId="00E90467" w:rsidR="00D370CF" w:rsidRDefault="00D370CF" w:rsidP="00E16F82">
      <w:pPr>
        <w:rPr>
          <w:b/>
          <w:bCs/>
        </w:rPr>
      </w:pPr>
      <w:r>
        <w:rPr>
          <w:b/>
          <w:bCs/>
        </w:rPr>
        <w:t>Discussion &amp; possible action approving the items on the Consent Agenda.</w:t>
      </w:r>
    </w:p>
    <w:p w14:paraId="5859FD1B" w14:textId="7495DA09" w:rsidR="008F22C1" w:rsidRDefault="006A5F2E" w:rsidP="008F22C1">
      <w:pPr>
        <w:pStyle w:val="ListParagraph"/>
        <w:numPr>
          <w:ilvl w:val="0"/>
          <w:numId w:val="1"/>
        </w:numPr>
      </w:pPr>
      <w:r w:rsidRPr="00430DA4">
        <w:t xml:space="preserve">Discussion &amp; possible action to approve the minutes of the </w:t>
      </w:r>
      <w:r w:rsidR="00022A54">
        <w:t>May 13</w:t>
      </w:r>
      <w:r w:rsidRPr="00430DA4">
        <w:t xml:space="preserve">, </w:t>
      </w:r>
      <w:proofErr w:type="gramStart"/>
      <w:r w:rsidRPr="00430DA4">
        <w:t>2026</w:t>
      </w:r>
      <w:proofErr w:type="gramEnd"/>
      <w:r w:rsidRPr="00430DA4">
        <w:t xml:space="preserve"> regular meeting</w:t>
      </w:r>
      <w:r w:rsidR="00430DA4" w:rsidRPr="00430DA4">
        <w:t>.</w:t>
      </w:r>
    </w:p>
    <w:p w14:paraId="0324EE94" w14:textId="2CADAF11" w:rsidR="008F22C1" w:rsidRDefault="008F22C1" w:rsidP="008F22C1">
      <w:pPr>
        <w:pStyle w:val="ListParagraph"/>
        <w:numPr>
          <w:ilvl w:val="0"/>
          <w:numId w:val="1"/>
        </w:numPr>
      </w:pPr>
      <w:r w:rsidRPr="008F22C1">
        <w:t>Discussion &amp; possible action to review and approve payment of purchase orders for General Fund #</w:t>
      </w:r>
      <w:r w:rsidR="00022A54">
        <w:t>5275, 5279-5298, 5300-5307</w:t>
      </w:r>
      <w:r w:rsidRPr="008F22C1">
        <w:t xml:space="preserve"> in the total amount of $</w:t>
      </w:r>
      <w:r w:rsidR="00022A54">
        <w:t>28,896.09</w:t>
      </w:r>
      <w:r w:rsidRPr="008F22C1">
        <w:t>; Golf Course Fund #10</w:t>
      </w:r>
      <w:r w:rsidR="00022A54">
        <w:t>28-1032</w:t>
      </w:r>
      <w:r w:rsidRPr="008F22C1">
        <w:t xml:space="preserve"> in the total amount of $</w:t>
      </w:r>
      <w:r w:rsidR="00022A54">
        <w:t>16,451.75</w:t>
      </w:r>
      <w:r w:rsidRPr="008F22C1">
        <w:t>; Library Grant Fund #</w:t>
      </w:r>
      <w:r w:rsidR="00022A54">
        <w:t>306-307, 310</w:t>
      </w:r>
      <w:r w:rsidRPr="008F22C1">
        <w:t xml:space="preserve"> in the total amount of $</w:t>
      </w:r>
      <w:r w:rsidR="00022A54">
        <w:t>715.72</w:t>
      </w:r>
      <w:r w:rsidRPr="008F22C1">
        <w:t>; Fireman Fund #26</w:t>
      </w:r>
      <w:r w:rsidR="00022A54">
        <w:t>6-268</w:t>
      </w:r>
      <w:r w:rsidRPr="008F22C1">
        <w:t xml:space="preserve"> in the total amount of $</w:t>
      </w:r>
      <w:r w:rsidR="00022A54">
        <w:t>3,480.59; Airport Grant Fund #66-67 in the total amount of $352,208.35.</w:t>
      </w:r>
    </w:p>
    <w:p w14:paraId="22054833" w14:textId="4BB1347B" w:rsidR="00E16F82" w:rsidRDefault="00E16F82" w:rsidP="008F22C1">
      <w:pPr>
        <w:pStyle w:val="ListParagraph"/>
        <w:numPr>
          <w:ilvl w:val="0"/>
          <w:numId w:val="1"/>
        </w:numPr>
      </w:pPr>
      <w:r>
        <w:t xml:space="preserve">Discussion &amp; possible action approving </w:t>
      </w:r>
      <w:r w:rsidR="00022A54">
        <w:t>the renewal of the agreement in an amount not to exceed $12,500 with RS Meacham CPA’s &amp; Advisors to perform the audit preparation for the fiscal year 2025-26.</w:t>
      </w:r>
    </w:p>
    <w:p w14:paraId="23CA531E" w14:textId="03DC3739" w:rsidR="00022A54" w:rsidRPr="00022A54" w:rsidRDefault="00022A54" w:rsidP="00022A54">
      <w:pPr>
        <w:pStyle w:val="ListParagraph"/>
        <w:numPr>
          <w:ilvl w:val="0"/>
          <w:numId w:val="1"/>
        </w:numPr>
        <w:spacing w:line="256" w:lineRule="auto"/>
        <w:rPr>
          <w:rFonts w:eastAsiaTheme="minorHAnsi"/>
        </w:rPr>
      </w:pPr>
      <w:r>
        <w:t xml:space="preserve">Discussion &amp; possible action approving the renewal of the agreement with Darla Young CPA, P.C. </w:t>
      </w:r>
      <w:r w:rsidRPr="00022A54">
        <w:rPr>
          <w:rFonts w:eastAsiaTheme="minorHAnsi"/>
        </w:rPr>
        <w:t xml:space="preserve">to provide monthly payroll processing at a cost of $150 per month for each entity, Town and PWA; prepare quarterly reports at a cost of $250 per quarter for each entity; and prepare W-2’s and 1099’s at a cost of $100 for the first page and $10 for each additional page effective July 1, </w:t>
      </w:r>
      <w:r w:rsidR="00101DD9" w:rsidRPr="00022A54">
        <w:rPr>
          <w:rFonts w:eastAsiaTheme="minorHAnsi"/>
        </w:rPr>
        <w:t>2026,</w:t>
      </w:r>
      <w:r w:rsidRPr="00022A54">
        <w:rPr>
          <w:rFonts w:eastAsiaTheme="minorHAnsi"/>
        </w:rPr>
        <w:t xml:space="preserve"> for fiscal year 2026-27.</w:t>
      </w:r>
    </w:p>
    <w:p w14:paraId="222DE69C" w14:textId="1F5AD70B" w:rsidR="00022A54" w:rsidRPr="00022A54" w:rsidRDefault="00022A54" w:rsidP="00022A54">
      <w:pPr>
        <w:numPr>
          <w:ilvl w:val="0"/>
          <w:numId w:val="1"/>
        </w:numPr>
        <w:spacing w:line="256" w:lineRule="auto"/>
        <w:rPr>
          <w:rFonts w:eastAsiaTheme="minorHAnsi"/>
        </w:rPr>
      </w:pPr>
      <w:r w:rsidRPr="00022A54">
        <w:rPr>
          <w:rFonts w:eastAsiaTheme="minorHAnsi"/>
        </w:rPr>
        <w:t xml:space="preserve">Discussion &amp; possible action approving the renewal of the contract for professional services (municipal judge) with </w:t>
      </w:r>
      <w:proofErr w:type="spellStart"/>
      <w:r w:rsidRPr="00022A54">
        <w:rPr>
          <w:rFonts w:eastAsiaTheme="minorHAnsi"/>
        </w:rPr>
        <w:t>Careylyn</w:t>
      </w:r>
      <w:proofErr w:type="spellEnd"/>
      <w:r w:rsidRPr="00022A54">
        <w:rPr>
          <w:rFonts w:eastAsiaTheme="minorHAnsi"/>
        </w:rPr>
        <w:t xml:space="preserve"> Guthrie at the rate of $500 for each court session over which she presides effective July 1, </w:t>
      </w:r>
      <w:r w:rsidR="00101DD9" w:rsidRPr="00022A54">
        <w:rPr>
          <w:rFonts w:eastAsiaTheme="minorHAnsi"/>
        </w:rPr>
        <w:t>2026,</w:t>
      </w:r>
      <w:r w:rsidRPr="00022A54">
        <w:rPr>
          <w:rFonts w:eastAsiaTheme="minorHAnsi"/>
        </w:rPr>
        <w:t xml:space="preserve"> for fiscal year 2026-27.</w:t>
      </w:r>
    </w:p>
    <w:p w14:paraId="27A69ED4" w14:textId="379F8119" w:rsidR="00022A54" w:rsidRPr="00022A54" w:rsidRDefault="00022A54" w:rsidP="00101DD9">
      <w:pPr>
        <w:numPr>
          <w:ilvl w:val="0"/>
          <w:numId w:val="1"/>
        </w:numPr>
        <w:spacing w:line="256" w:lineRule="auto"/>
        <w:rPr>
          <w:rFonts w:eastAsiaTheme="minorHAnsi"/>
        </w:rPr>
      </w:pPr>
      <w:r w:rsidRPr="00022A54">
        <w:rPr>
          <w:rFonts w:eastAsiaTheme="minorHAnsi"/>
        </w:rPr>
        <w:t xml:space="preserve">Discussion &amp; possible action approving the renewal of the contract for legal services with Katherine Bolles at the rate of $60 per hour effective July 1, </w:t>
      </w:r>
      <w:r w:rsidR="00101DD9" w:rsidRPr="00022A54">
        <w:rPr>
          <w:rFonts w:eastAsiaTheme="minorHAnsi"/>
        </w:rPr>
        <w:t>2026,</w:t>
      </w:r>
      <w:r w:rsidRPr="00022A54">
        <w:rPr>
          <w:rFonts w:eastAsiaTheme="minorHAnsi"/>
        </w:rPr>
        <w:t xml:space="preserve"> for fiscal year 2026-27.</w:t>
      </w:r>
    </w:p>
    <w:p w14:paraId="35A09702" w14:textId="7D5A1F48" w:rsidR="00101DD9" w:rsidRPr="00101DD9" w:rsidRDefault="00101DD9" w:rsidP="00101DD9">
      <w:pPr>
        <w:numPr>
          <w:ilvl w:val="0"/>
          <w:numId w:val="1"/>
        </w:numPr>
        <w:spacing w:line="256" w:lineRule="auto"/>
        <w:rPr>
          <w:rFonts w:eastAsiaTheme="minorHAnsi"/>
        </w:rPr>
      </w:pPr>
      <w:r w:rsidRPr="00101DD9">
        <w:rPr>
          <w:rFonts w:eastAsiaTheme="minorHAnsi"/>
        </w:rPr>
        <w:t>Discussion &amp; possible action approving the renewal of the lease agreement with Jon Thomas dba Jon’s Custom Remodeling at the rate of $350.00 per month effective July 1, 2026, for the property located at 102 E. Turner for fiscal year 2026-27.</w:t>
      </w:r>
    </w:p>
    <w:p w14:paraId="11EA2261" w14:textId="2CEEE1D7" w:rsidR="00101DD9" w:rsidRPr="00101DD9" w:rsidRDefault="00101DD9" w:rsidP="00101DD9">
      <w:pPr>
        <w:numPr>
          <w:ilvl w:val="0"/>
          <w:numId w:val="1"/>
        </w:numPr>
        <w:spacing w:line="256" w:lineRule="auto"/>
        <w:rPr>
          <w:rFonts w:eastAsiaTheme="minorHAnsi"/>
        </w:rPr>
      </w:pPr>
      <w:r w:rsidRPr="00101DD9">
        <w:rPr>
          <w:rFonts w:eastAsiaTheme="minorHAnsi"/>
        </w:rPr>
        <w:t>Discussion &amp; possible action approving the renewal of the contract for cost control and debt collection with RS2 Solution, LLC effective July 1, 2026, for fiscal year 2026-27.</w:t>
      </w:r>
    </w:p>
    <w:p w14:paraId="29014559" w14:textId="1BBFC0EF" w:rsidR="00101DD9" w:rsidRPr="00101DD9" w:rsidRDefault="00101DD9" w:rsidP="00101DD9">
      <w:pPr>
        <w:numPr>
          <w:ilvl w:val="0"/>
          <w:numId w:val="1"/>
        </w:numPr>
        <w:spacing w:line="256" w:lineRule="auto"/>
        <w:rPr>
          <w:rFonts w:eastAsiaTheme="minorHAnsi"/>
        </w:rPr>
      </w:pPr>
      <w:r w:rsidRPr="00101DD9">
        <w:rPr>
          <w:rFonts w:eastAsiaTheme="minorHAnsi"/>
        </w:rPr>
        <w:t>Discussion &amp; possible action approving the renewal of the contract for mowing/clean-up services with Gary Baker effective July 1, 2026, for fiscal year 2026-2027.</w:t>
      </w:r>
    </w:p>
    <w:p w14:paraId="2AA50078" w14:textId="293B7443" w:rsidR="00022A54" w:rsidRDefault="00101DD9" w:rsidP="008F22C1">
      <w:pPr>
        <w:pStyle w:val="ListParagraph"/>
        <w:numPr>
          <w:ilvl w:val="0"/>
          <w:numId w:val="1"/>
        </w:numPr>
      </w:pPr>
      <w:r>
        <w:t>Discussion &amp; possible action to approve a cemetery deed for Jana Monroe, Block 1, Lot 23, Spaces 3 &amp; 4, Highpoint Cemetery.</w:t>
      </w:r>
    </w:p>
    <w:p w14:paraId="196A9DF5" w14:textId="5FA402FD" w:rsidR="00E16F82" w:rsidRDefault="00101DD9" w:rsidP="008F22C1">
      <w:pPr>
        <w:pStyle w:val="ListParagraph"/>
        <w:numPr>
          <w:ilvl w:val="0"/>
          <w:numId w:val="1"/>
        </w:numPr>
      </w:pPr>
      <w:r>
        <w:lastRenderedPageBreak/>
        <w:t>Discussion &amp; possible action of renewing the FY27 Workers’ Compensation coverage provided by Oklahoma Municipal Assurance Group in the amount of $7,473.00 and using the Town’s escrow balance of $407 as a credit against and to reduce the amount of the renewal premium.</w:t>
      </w:r>
    </w:p>
    <w:p w14:paraId="46AA1A6B" w14:textId="796F8ABD" w:rsidR="00D370CF" w:rsidRPr="00D370CF" w:rsidRDefault="00101DD9" w:rsidP="00D370CF">
      <w:pPr>
        <w:pStyle w:val="ListParagraph"/>
        <w:ind w:left="0"/>
        <w:rPr>
          <w:bCs/>
        </w:rPr>
      </w:pPr>
      <w:r>
        <w:rPr>
          <w:bCs/>
        </w:rPr>
        <w:t>McLain</w:t>
      </w:r>
      <w:r w:rsidR="00D370CF" w:rsidRPr="00D370CF">
        <w:rPr>
          <w:bCs/>
        </w:rPr>
        <w:t>, seconded by</w:t>
      </w:r>
      <w:r w:rsidR="005C3E64">
        <w:rPr>
          <w:bCs/>
        </w:rPr>
        <w:t xml:space="preserve"> </w:t>
      </w:r>
      <w:r>
        <w:rPr>
          <w:bCs/>
        </w:rPr>
        <w:t>Drew</w:t>
      </w:r>
      <w:r w:rsidR="00D370CF" w:rsidRPr="00D370CF">
        <w:rPr>
          <w:bCs/>
        </w:rPr>
        <w:t xml:space="preserve">, made the motion to approve the items on the Consent Agenda.  The vote was </w:t>
      </w:r>
      <w:r w:rsidR="005711EB">
        <w:rPr>
          <w:bCs/>
        </w:rPr>
        <w:t xml:space="preserve">Drew, aye; </w:t>
      </w:r>
      <w:r w:rsidR="00D370CF">
        <w:rPr>
          <w:bCs/>
        </w:rPr>
        <w:t>Russell</w:t>
      </w:r>
      <w:r w:rsidR="00D370CF" w:rsidRPr="00D370CF">
        <w:rPr>
          <w:bCs/>
        </w:rPr>
        <w:t xml:space="preserve">, aye; </w:t>
      </w:r>
      <w:r w:rsidR="004F0293">
        <w:rPr>
          <w:bCs/>
        </w:rPr>
        <w:t xml:space="preserve">McLain, aye; </w:t>
      </w:r>
      <w:r>
        <w:rPr>
          <w:bCs/>
        </w:rPr>
        <w:t xml:space="preserve">and </w:t>
      </w:r>
      <w:r w:rsidR="007412C2">
        <w:rPr>
          <w:bCs/>
        </w:rPr>
        <w:t>Collier, aye</w:t>
      </w:r>
    </w:p>
    <w:p w14:paraId="127BAD8D" w14:textId="77777777" w:rsidR="00D370CF" w:rsidRPr="00D370CF" w:rsidRDefault="00D370CF" w:rsidP="00D370CF">
      <w:pPr>
        <w:pStyle w:val="ListParagraph"/>
        <w:ind w:right="144"/>
        <w:rPr>
          <w:bCs/>
        </w:rPr>
      </w:pPr>
    </w:p>
    <w:p w14:paraId="23545E76" w14:textId="77777777" w:rsidR="00101DD9" w:rsidRDefault="00101DD9" w:rsidP="00101DD9">
      <w:pPr>
        <w:jc w:val="both"/>
        <w:rPr>
          <w:b/>
          <w:bCs/>
        </w:rPr>
      </w:pPr>
      <w:r w:rsidRPr="0070226C">
        <w:rPr>
          <w:b/>
          <w:bCs/>
        </w:rPr>
        <w:t xml:space="preserve">Discussion &amp; possible action </w:t>
      </w:r>
      <w:r>
        <w:rPr>
          <w:b/>
          <w:bCs/>
        </w:rPr>
        <w:t>to approve and enter into an Agreement for Professional Services with Parkhill in the amount of $24,000 to assist in the administration of the CDBG contract with the Department of Commerce for the CDBG Street Improvements project #19832 CDBG 25.</w:t>
      </w:r>
    </w:p>
    <w:p w14:paraId="1711C670" w14:textId="23D64459" w:rsidR="00101DD9" w:rsidRPr="00101DD9" w:rsidRDefault="00101DD9" w:rsidP="00101DD9">
      <w:pPr>
        <w:jc w:val="both"/>
      </w:pPr>
      <w:r>
        <w:t>McLain, seconded by Drew, made the motion to approve and enter into an Agreement for Professional Services with Parkhill in the amount of $24,000 to assist in the administration of the CDBG contract with the Department of Commerce for the CDBG Street Improvements project #19832 CDBG 25.  The vote was McLain, aye; Drew, aye; Collier, aye; and Russell, aye.</w:t>
      </w:r>
    </w:p>
    <w:p w14:paraId="76B887AA" w14:textId="77777777" w:rsidR="00101DD9" w:rsidRDefault="00101DD9" w:rsidP="00101DD9">
      <w:pPr>
        <w:jc w:val="both"/>
        <w:rPr>
          <w:b/>
          <w:bCs/>
        </w:rPr>
      </w:pPr>
    </w:p>
    <w:p w14:paraId="20398ACF" w14:textId="77777777" w:rsidR="00101DD9" w:rsidRDefault="00101DD9" w:rsidP="00101DD9">
      <w:pPr>
        <w:jc w:val="both"/>
        <w:rPr>
          <w:b/>
          <w:bCs/>
        </w:rPr>
      </w:pPr>
      <w:r>
        <w:rPr>
          <w:b/>
          <w:bCs/>
        </w:rPr>
        <w:t>Discussion &amp; possible action to approve a resolution adopting the Town of Buffalo’s Community Development Block Grant Section 3 Plan for the CDBG Street Improvements project #19832 CDBG 25.</w:t>
      </w:r>
    </w:p>
    <w:p w14:paraId="643AB3C5" w14:textId="316F5DCE" w:rsidR="00101DD9" w:rsidRPr="00101DD9" w:rsidRDefault="00101DD9" w:rsidP="00101DD9">
      <w:pPr>
        <w:jc w:val="both"/>
      </w:pPr>
      <w:r>
        <w:t xml:space="preserve">Drew, seconded by McLain, made the motion to approve Resolution No. </w:t>
      </w:r>
      <w:r w:rsidR="00962BB6">
        <w:t xml:space="preserve">2026-06 as written adopting the Town of Buffalo’s Community </w:t>
      </w:r>
      <w:proofErr w:type="gramStart"/>
      <w:r w:rsidR="00962BB6">
        <w:t>Development Block</w:t>
      </w:r>
      <w:proofErr w:type="gramEnd"/>
      <w:r w:rsidR="00962BB6">
        <w:t xml:space="preserve"> Grant Section 3 Plan for the CDBG Street Improvements project #19832 CDBG 25.  The vote was Drew, aye; Collier, aye; Russell, aye; and McLain, aye.</w:t>
      </w:r>
    </w:p>
    <w:p w14:paraId="5A8ED906" w14:textId="77777777" w:rsidR="00101DD9" w:rsidRDefault="00101DD9" w:rsidP="00101DD9">
      <w:pPr>
        <w:pStyle w:val="ListParagraph"/>
        <w:ind w:left="0"/>
        <w:rPr>
          <w:b/>
          <w:bCs/>
        </w:rPr>
      </w:pPr>
    </w:p>
    <w:p w14:paraId="3528B35E" w14:textId="77777777" w:rsidR="00101DD9" w:rsidRDefault="00101DD9" w:rsidP="00101DD9">
      <w:pPr>
        <w:pStyle w:val="ListParagraph"/>
        <w:ind w:left="0"/>
        <w:rPr>
          <w:b/>
          <w:bCs/>
        </w:rPr>
      </w:pPr>
      <w:r>
        <w:rPr>
          <w:b/>
          <w:bCs/>
        </w:rPr>
        <w:t xml:space="preserve">Discussion &amp; possible action to approve a resolution authorizing the mayor of the Town of Buffalo to approve and sign invoices related to the construction of the CDBG Street Improvements project #19832 CDBG 25 to </w:t>
      </w:r>
      <w:proofErr w:type="gramStart"/>
      <w:r>
        <w:rPr>
          <w:b/>
          <w:bCs/>
        </w:rPr>
        <w:t>expedite the process of</w:t>
      </w:r>
      <w:proofErr w:type="gramEnd"/>
      <w:r>
        <w:rPr>
          <w:b/>
          <w:bCs/>
        </w:rPr>
        <w:t xml:space="preserve"> CDBG funds draw down.</w:t>
      </w:r>
    </w:p>
    <w:p w14:paraId="33093ED7" w14:textId="3D679D50" w:rsidR="00962BB6" w:rsidRPr="00962BB6" w:rsidRDefault="00962BB6" w:rsidP="00962BB6">
      <w:pPr>
        <w:pStyle w:val="ListParagraph"/>
        <w:ind w:left="0"/>
      </w:pPr>
      <w:r>
        <w:t xml:space="preserve">Drew, seconded by Collier, made the motion to approve Resolution No. 2026-07 as written authorizing </w:t>
      </w:r>
      <w:r w:rsidRPr="00962BB6">
        <w:t xml:space="preserve">the mayor of the Town of Buffalo to approve and sign invoices related to the construction of the CDBG Street Improvements project #19832 CDBG 25 to </w:t>
      </w:r>
      <w:proofErr w:type="gramStart"/>
      <w:r w:rsidRPr="00962BB6">
        <w:t>expedite the process of</w:t>
      </w:r>
      <w:proofErr w:type="gramEnd"/>
      <w:r w:rsidRPr="00962BB6">
        <w:t xml:space="preserve"> CDBG funds draw down</w:t>
      </w:r>
      <w:r>
        <w:t>.  The vote was Drew, aye; Collier, aye; Russell, aye; and McLain, aye.</w:t>
      </w:r>
    </w:p>
    <w:p w14:paraId="7575DE1C" w14:textId="04BC79C1" w:rsidR="00101DD9" w:rsidRPr="00962BB6" w:rsidRDefault="00101DD9" w:rsidP="00101DD9">
      <w:pPr>
        <w:pStyle w:val="ListParagraph"/>
        <w:ind w:left="0"/>
      </w:pPr>
    </w:p>
    <w:p w14:paraId="45D6C485" w14:textId="20BFBA2E" w:rsidR="00101DD9" w:rsidRPr="00962BB6" w:rsidRDefault="00101DD9" w:rsidP="00101DD9">
      <w:pPr>
        <w:pStyle w:val="ListParagraph"/>
        <w:ind w:left="0"/>
        <w:rPr>
          <w:b/>
          <w:bCs/>
        </w:rPr>
      </w:pPr>
      <w:r>
        <w:rPr>
          <w:b/>
          <w:bCs/>
        </w:rPr>
        <w:t xml:space="preserve">Discussion &amp; possible action to approve a resolution establishing </w:t>
      </w:r>
      <w:r w:rsidRPr="00962BB6">
        <w:rPr>
          <w:b/>
          <w:bCs/>
        </w:rPr>
        <w:t>a fair housing policy for the Town of Buffalo for the CDBG Street Improvements project #19832 CDBG 25.</w:t>
      </w:r>
    </w:p>
    <w:p w14:paraId="67565C02" w14:textId="194B951D" w:rsidR="00962BB6" w:rsidRPr="00962BB6" w:rsidRDefault="00962BB6" w:rsidP="00962BB6">
      <w:pPr>
        <w:pStyle w:val="ListParagraph"/>
        <w:ind w:left="0"/>
      </w:pPr>
      <w:r>
        <w:t>Drew, seconded by McLain, made the motion to approve Resolution No. 2026-08 as written establishing</w:t>
      </w:r>
      <w:r w:rsidRPr="00962BB6">
        <w:rPr>
          <w:b/>
          <w:bCs/>
        </w:rPr>
        <w:t xml:space="preserve"> </w:t>
      </w:r>
      <w:r w:rsidRPr="00962BB6">
        <w:t>a fair housing policy for the Town of Buffalo for the CDBG Street Improvements project #19832 CDBG 25</w:t>
      </w:r>
      <w:r>
        <w:t>.  The vote was Drew, aye; McLain, aye; Collier, aye; and Russell, aye.</w:t>
      </w:r>
    </w:p>
    <w:p w14:paraId="39A04F63" w14:textId="7714993C" w:rsidR="00962BB6" w:rsidRPr="00962BB6" w:rsidRDefault="00962BB6" w:rsidP="00962BB6">
      <w:pPr>
        <w:pStyle w:val="ListParagraph"/>
        <w:ind w:left="0"/>
      </w:pPr>
    </w:p>
    <w:p w14:paraId="5020D04B" w14:textId="77777777" w:rsidR="00101DD9" w:rsidRDefault="00101DD9" w:rsidP="00101DD9">
      <w:pPr>
        <w:pStyle w:val="ListParagraph"/>
        <w:spacing w:after="120" w:line="256" w:lineRule="auto"/>
        <w:ind w:left="0"/>
        <w:rPr>
          <w:b/>
          <w:bCs/>
        </w:rPr>
      </w:pPr>
      <w:r>
        <w:rPr>
          <w:b/>
          <w:bCs/>
        </w:rPr>
        <w:t>Discussion &amp; possible action to approve a 2026 Fair Housing Proclamation supporting and encouraging Fair Housing practices.</w:t>
      </w:r>
    </w:p>
    <w:p w14:paraId="15E3A9B6" w14:textId="1A9276E5" w:rsidR="00101DD9" w:rsidRDefault="00962BB6" w:rsidP="00101DD9">
      <w:pPr>
        <w:pStyle w:val="ListParagraph"/>
        <w:ind w:left="0"/>
      </w:pPr>
      <w:r>
        <w:lastRenderedPageBreak/>
        <w:t>Drew, seconded by Russell, made the motion to approve a 2026 Fair Housing Proclamation supporting and encouraging Fair Housing practices.  The vote was Drew, aye; Russell, aye; McLain, aye; and Collier, aye.</w:t>
      </w:r>
    </w:p>
    <w:p w14:paraId="022E1AE9" w14:textId="77777777" w:rsidR="00962BB6" w:rsidRPr="00962BB6" w:rsidRDefault="00962BB6" w:rsidP="00101DD9">
      <w:pPr>
        <w:pStyle w:val="ListParagraph"/>
        <w:ind w:left="0"/>
      </w:pPr>
    </w:p>
    <w:p w14:paraId="59F26423" w14:textId="77777777" w:rsidR="00101DD9" w:rsidRDefault="00101DD9" w:rsidP="00101DD9">
      <w:pPr>
        <w:pStyle w:val="ListParagraph"/>
        <w:spacing w:after="120" w:line="256" w:lineRule="auto"/>
        <w:ind w:left="0"/>
        <w:rPr>
          <w:b/>
          <w:bCs/>
        </w:rPr>
      </w:pPr>
      <w:r>
        <w:rPr>
          <w:b/>
          <w:bCs/>
        </w:rPr>
        <w:t>Discussion &amp; possible action to approve and adopt an Anti-Displacement and Relocation Plan for the CDBG Street Improvements project #19832 CDBG 25.</w:t>
      </w:r>
    </w:p>
    <w:p w14:paraId="42F87552" w14:textId="7E2934A3" w:rsidR="00101DD9" w:rsidRDefault="00962BB6" w:rsidP="001E2F04">
      <w:pPr>
        <w:pStyle w:val="ListParagraph"/>
        <w:ind w:left="0"/>
      </w:pPr>
      <w:r>
        <w:t>Drew, seconded by Collier, made the motion to approve and adopt an Anti-Displacement and Relocation Plan for the CDBG Street Improvements project #19832 CDBG 25.  The vote was Drew, aye; Collier, aye; McLain, aye; and Russell, aye.</w:t>
      </w:r>
    </w:p>
    <w:p w14:paraId="4AC6D172" w14:textId="77777777" w:rsidR="00962BB6" w:rsidRPr="00962BB6" w:rsidRDefault="00962BB6" w:rsidP="001E2F04">
      <w:pPr>
        <w:pStyle w:val="ListParagraph"/>
        <w:ind w:left="0"/>
      </w:pPr>
    </w:p>
    <w:p w14:paraId="50B9A620" w14:textId="77777777" w:rsidR="00101DD9" w:rsidRDefault="00101DD9" w:rsidP="001E2F04">
      <w:pPr>
        <w:pStyle w:val="ListParagraph"/>
        <w:ind w:left="0"/>
        <w:rPr>
          <w:b/>
          <w:bCs/>
        </w:rPr>
      </w:pPr>
      <w:r>
        <w:rPr>
          <w:b/>
          <w:bCs/>
        </w:rPr>
        <w:t xml:space="preserve">Discussion &amp; possible action to review and approve an ordinance amending Title 17, Utilities, by amending Chapter 1, General Provisions, by adding Section 17-104, Administration; establishing an effective date; and providing for </w:t>
      </w:r>
      <w:proofErr w:type="spellStart"/>
      <w:r>
        <w:rPr>
          <w:b/>
          <w:bCs/>
        </w:rPr>
        <w:t>repealer</w:t>
      </w:r>
      <w:proofErr w:type="spellEnd"/>
      <w:r>
        <w:rPr>
          <w:b/>
          <w:bCs/>
        </w:rPr>
        <w:t xml:space="preserve"> and severability.</w:t>
      </w:r>
    </w:p>
    <w:p w14:paraId="2127EF32" w14:textId="2958E491" w:rsidR="00962BB6" w:rsidRPr="00962BB6" w:rsidRDefault="00962BB6" w:rsidP="001E2F04">
      <w:pPr>
        <w:pStyle w:val="ListParagraph"/>
        <w:ind w:left="0"/>
      </w:pPr>
      <w:r>
        <w:t xml:space="preserve">McLain, seconded by Russell, made the motion to approve Ordinance No. 448 as written amending </w:t>
      </w:r>
      <w:r w:rsidRPr="00962BB6">
        <w:t xml:space="preserve">Title 17, Utilities, by amending Chapter 1, General Provisions, by adding Section 17-104, Administration; establishing an effective date; and providing for </w:t>
      </w:r>
      <w:proofErr w:type="spellStart"/>
      <w:r w:rsidRPr="00962BB6">
        <w:t>repealer</w:t>
      </w:r>
      <w:proofErr w:type="spellEnd"/>
      <w:r w:rsidRPr="00962BB6">
        <w:t xml:space="preserve"> and severability</w:t>
      </w:r>
      <w:r>
        <w:t xml:space="preserve">.  The vote was McLain, aye; Russell, aye; </w:t>
      </w:r>
      <w:r w:rsidR="004815B5">
        <w:t>Collier, aye; and Drew, aye.</w:t>
      </w:r>
    </w:p>
    <w:p w14:paraId="7D270392" w14:textId="1410102F" w:rsidR="00101DD9" w:rsidRPr="00962BB6" w:rsidRDefault="00101DD9" w:rsidP="001E2F04">
      <w:pPr>
        <w:pStyle w:val="ListParagraph"/>
        <w:ind w:left="0"/>
      </w:pPr>
    </w:p>
    <w:p w14:paraId="5CC0F219" w14:textId="77777777" w:rsidR="00101DD9" w:rsidRPr="004815B5" w:rsidRDefault="00101DD9" w:rsidP="001E2F04">
      <w:pPr>
        <w:pStyle w:val="ListParagraph"/>
        <w:ind w:left="0"/>
        <w:rPr>
          <w:b/>
          <w:bCs/>
        </w:rPr>
      </w:pPr>
      <w:r>
        <w:rPr>
          <w:b/>
          <w:bCs/>
        </w:rPr>
        <w:t xml:space="preserve">Discussion &amp; possible action to review and approve an ordinance </w:t>
      </w:r>
      <w:r w:rsidRPr="004815B5">
        <w:rPr>
          <w:b/>
          <w:bCs/>
        </w:rPr>
        <w:t xml:space="preserve">amending Title 17, Utilities, by amending Chapter 2, Sewer Service, Section 17-203, User Fees; establishing an effective date; and providing for </w:t>
      </w:r>
      <w:proofErr w:type="spellStart"/>
      <w:r w:rsidRPr="004815B5">
        <w:rPr>
          <w:b/>
          <w:bCs/>
        </w:rPr>
        <w:t>repealer</w:t>
      </w:r>
      <w:proofErr w:type="spellEnd"/>
      <w:r w:rsidRPr="004815B5">
        <w:rPr>
          <w:b/>
          <w:bCs/>
        </w:rPr>
        <w:t xml:space="preserve"> and severability.</w:t>
      </w:r>
    </w:p>
    <w:p w14:paraId="5077C092" w14:textId="74F406DB" w:rsidR="004815B5" w:rsidRPr="004815B5" w:rsidRDefault="004815B5" w:rsidP="001E2F04">
      <w:pPr>
        <w:pStyle w:val="ListParagraph"/>
        <w:ind w:left="0"/>
      </w:pPr>
      <w:r>
        <w:t xml:space="preserve">Russell, seconded by Drew, made the motion to approve Ordinance No. 449 as written </w:t>
      </w:r>
      <w:r w:rsidRPr="004815B5">
        <w:t xml:space="preserve">amending Title 17, Utilities, by amending Chapter 2, Sewer Service, Section 17-203, User Fees; establishing an effective date; and providing for </w:t>
      </w:r>
      <w:proofErr w:type="spellStart"/>
      <w:r w:rsidRPr="004815B5">
        <w:t>repealer</w:t>
      </w:r>
      <w:proofErr w:type="spellEnd"/>
      <w:r w:rsidRPr="004815B5">
        <w:t xml:space="preserve"> and severability</w:t>
      </w:r>
      <w:r>
        <w:t>.  The vote was Russell, aye; Drew, aye; Collier, aye; and McLain, aye.</w:t>
      </w:r>
    </w:p>
    <w:p w14:paraId="71147EDF" w14:textId="1D23812D" w:rsidR="00101DD9" w:rsidRPr="004815B5" w:rsidRDefault="00101DD9" w:rsidP="001E2F04">
      <w:pPr>
        <w:pStyle w:val="ListParagraph"/>
        <w:ind w:left="0"/>
      </w:pPr>
    </w:p>
    <w:p w14:paraId="3A543064" w14:textId="77777777" w:rsidR="00101DD9" w:rsidRDefault="00101DD9" w:rsidP="001E2F04">
      <w:pPr>
        <w:pStyle w:val="ListParagraph"/>
        <w:ind w:left="0"/>
        <w:rPr>
          <w:b/>
          <w:bCs/>
        </w:rPr>
      </w:pPr>
      <w:r>
        <w:rPr>
          <w:b/>
          <w:bCs/>
        </w:rPr>
        <w:t xml:space="preserve">Discussion &amp; possible action to review and approve an ordinance amending Title 17, Utilities, by amending Chapter 3, Water Service, Section 17-301, Water Rates Established; establishing an effective date; and providing for </w:t>
      </w:r>
      <w:proofErr w:type="spellStart"/>
      <w:r>
        <w:rPr>
          <w:b/>
          <w:bCs/>
        </w:rPr>
        <w:t>repealer</w:t>
      </w:r>
      <w:proofErr w:type="spellEnd"/>
      <w:r>
        <w:rPr>
          <w:b/>
          <w:bCs/>
        </w:rPr>
        <w:t xml:space="preserve"> and severability.</w:t>
      </w:r>
    </w:p>
    <w:p w14:paraId="75DB5B05" w14:textId="0DB0B3E9" w:rsidR="004815B5" w:rsidRPr="004815B5" w:rsidRDefault="004815B5" w:rsidP="001E2F04">
      <w:pPr>
        <w:pStyle w:val="ListParagraph"/>
        <w:ind w:left="0"/>
      </w:pPr>
      <w:r>
        <w:t xml:space="preserve">Russell, seconded by Collier, made the motion to approve Ordinance No. 450 as written </w:t>
      </w:r>
      <w:r w:rsidRPr="004815B5">
        <w:t xml:space="preserve">amending Title 17, Utilities, by amending Chapter 3, Water Service, Section 17-301, Water Rates Established; establishing an effective date; and providing for </w:t>
      </w:r>
      <w:proofErr w:type="spellStart"/>
      <w:r w:rsidRPr="004815B5">
        <w:t>repealer</w:t>
      </w:r>
      <w:proofErr w:type="spellEnd"/>
      <w:r w:rsidRPr="004815B5">
        <w:t xml:space="preserve"> and severability</w:t>
      </w:r>
      <w:r>
        <w:t>.  The vote was Russell, aye; Collier, aye; McLain, aye; and Drew, aye.</w:t>
      </w:r>
    </w:p>
    <w:p w14:paraId="4AD13E13" w14:textId="77777777" w:rsidR="00101DD9" w:rsidRPr="004924A8" w:rsidRDefault="00101DD9" w:rsidP="001E2F04">
      <w:pPr>
        <w:pStyle w:val="ListParagraph"/>
        <w:ind w:left="0"/>
        <w:rPr>
          <w:b/>
          <w:bCs/>
        </w:rPr>
      </w:pPr>
    </w:p>
    <w:p w14:paraId="58473F42" w14:textId="77777777" w:rsidR="00101DD9" w:rsidRDefault="00101DD9" w:rsidP="001E2F04">
      <w:pPr>
        <w:pStyle w:val="ListParagraph"/>
        <w:ind w:left="0"/>
        <w:rPr>
          <w:b/>
          <w:bCs/>
        </w:rPr>
      </w:pPr>
      <w:r>
        <w:rPr>
          <w:b/>
          <w:bCs/>
        </w:rPr>
        <w:t xml:space="preserve">Discussion &amp; possible action to review and approve an ordinance amending Title 17, Utilities, by amending Chapter 4, Garbage, Refuse and Trash, Section 17-403, Charges to be Collected; establishing an effective date; and providing for </w:t>
      </w:r>
      <w:proofErr w:type="spellStart"/>
      <w:r>
        <w:rPr>
          <w:b/>
          <w:bCs/>
        </w:rPr>
        <w:t>repealer</w:t>
      </w:r>
      <w:proofErr w:type="spellEnd"/>
      <w:r>
        <w:rPr>
          <w:b/>
          <w:bCs/>
        </w:rPr>
        <w:t xml:space="preserve"> and severability.</w:t>
      </w:r>
    </w:p>
    <w:p w14:paraId="78148F1F" w14:textId="7C378ED7" w:rsidR="004815B5" w:rsidRPr="004815B5" w:rsidRDefault="004815B5" w:rsidP="001E2F04">
      <w:pPr>
        <w:pStyle w:val="ListParagraph"/>
        <w:ind w:left="0"/>
      </w:pPr>
      <w:r>
        <w:t xml:space="preserve">Russell, seconded by McLain, made the motion to approve Ordinance No. 451 as written </w:t>
      </w:r>
      <w:r w:rsidRPr="004815B5">
        <w:t xml:space="preserve">amending Title 17, Utilities, by amending Chapter 4, Garbage, Refuse and Trash, Section 17-403, Charges to be Collected; establishing an effective date; and providing for </w:t>
      </w:r>
      <w:proofErr w:type="spellStart"/>
      <w:r w:rsidRPr="004815B5">
        <w:t>repealer</w:t>
      </w:r>
      <w:proofErr w:type="spellEnd"/>
      <w:r w:rsidRPr="004815B5">
        <w:t xml:space="preserve"> and severability</w:t>
      </w:r>
      <w:r>
        <w:t>.  The vote was Russell, aye; McLain, aye; Collier, aye; and Drew, aye.</w:t>
      </w:r>
    </w:p>
    <w:p w14:paraId="4052B772" w14:textId="47C39205" w:rsidR="00101DD9" w:rsidRDefault="00101DD9" w:rsidP="001E2F04">
      <w:pPr>
        <w:pStyle w:val="ListParagraph"/>
        <w:ind w:left="0"/>
      </w:pPr>
    </w:p>
    <w:p w14:paraId="40545C8B" w14:textId="77777777" w:rsidR="00101DD9" w:rsidRDefault="00101DD9" w:rsidP="001E2F04">
      <w:pPr>
        <w:pStyle w:val="ListParagraph"/>
        <w:ind w:left="72"/>
        <w:rPr>
          <w:b/>
          <w:bCs/>
        </w:rPr>
      </w:pPr>
      <w:r>
        <w:rPr>
          <w:b/>
          <w:bCs/>
        </w:rPr>
        <w:lastRenderedPageBreak/>
        <w:t>Discussion &amp; possible action to approve an agreement with Pioneer to lease five new phones for town hall and one new phone for the library at a one-time equipment fee of $483.40 plus a $242.43 per month fee for phone service and lease for a one-year term that automatically renews for four additional terms of one year each.</w:t>
      </w:r>
    </w:p>
    <w:p w14:paraId="69C5B17A" w14:textId="33AA3319" w:rsidR="004815B5" w:rsidRPr="004815B5" w:rsidRDefault="004815B5" w:rsidP="001E2F04">
      <w:pPr>
        <w:pStyle w:val="ListParagraph"/>
        <w:ind w:left="72"/>
      </w:pPr>
      <w:r>
        <w:t xml:space="preserve">McLain, seconded by Drew, made the motion </w:t>
      </w:r>
      <w:r w:rsidRPr="004815B5">
        <w:t>to approve an agreement with Pioneer to lease five new phones for town hall and one new phone for the library at a one-time equipment fee of $483.40 plus a $242.43 per month fee for phone service and lease for a one-year term that automatically renews for four additional terms of one year each</w:t>
      </w:r>
      <w:r>
        <w:t>.  The vote was McLain, aye; Drew, aye; Collier, aye; and Russell, aye.</w:t>
      </w:r>
    </w:p>
    <w:p w14:paraId="2F5B923C" w14:textId="603672FB" w:rsidR="004815B5" w:rsidRPr="004815B5" w:rsidRDefault="004815B5" w:rsidP="001E2F04">
      <w:pPr>
        <w:pStyle w:val="ListParagraph"/>
        <w:ind w:left="72"/>
      </w:pPr>
    </w:p>
    <w:p w14:paraId="0F31E292" w14:textId="765648DE" w:rsidR="00456623" w:rsidRDefault="00101DD9" w:rsidP="001E2F04">
      <w:pPr>
        <w:pStyle w:val="ListParagraph"/>
        <w:ind w:left="0"/>
        <w:rPr>
          <w:b/>
          <w:bCs/>
        </w:rPr>
      </w:pPr>
      <w:r>
        <w:rPr>
          <w:b/>
          <w:bCs/>
        </w:rPr>
        <w:t>Discussion &amp; possible action regarding a .50 cent per hour pay increase for full-time and continuous part-time Town employees and a utility benefit increase of $9 per month for eligible full-time Town employees for fiscal year 2026-27.</w:t>
      </w:r>
    </w:p>
    <w:p w14:paraId="23CBA254" w14:textId="1DD83AB8" w:rsidR="004815B5" w:rsidRPr="004815B5" w:rsidRDefault="004815B5" w:rsidP="001E2F04">
      <w:pPr>
        <w:pStyle w:val="ListParagraph"/>
        <w:ind w:left="0"/>
      </w:pPr>
      <w:r>
        <w:t xml:space="preserve">McLain, seconded by Russell, made the motion to approve a </w:t>
      </w:r>
      <w:r w:rsidRPr="004815B5">
        <w:t>.50 cent per hour pay increase for full-time and continuous part-time Town employees and a utility benefit increase of $9 per month for eligible full-time Town employees for fiscal year 2026-27</w:t>
      </w:r>
      <w:r>
        <w:t xml:space="preserve"> effective July 1, 2026.  The vote was McLain, aye; Collier, aye; Russell, aye; and Drew, aye.</w:t>
      </w:r>
    </w:p>
    <w:p w14:paraId="4BD86666" w14:textId="77777777" w:rsidR="004815B5" w:rsidRDefault="004815B5" w:rsidP="001E2F04">
      <w:pPr>
        <w:pStyle w:val="BodyText"/>
        <w:jc w:val="both"/>
      </w:pPr>
    </w:p>
    <w:p w14:paraId="38EFBB9F" w14:textId="0B515FE4" w:rsidR="004200DC" w:rsidRDefault="004200DC" w:rsidP="001E2F04">
      <w:pPr>
        <w:pStyle w:val="BodyText"/>
        <w:jc w:val="both"/>
      </w:pPr>
      <w:r>
        <w:t>Appearances from the audience and/or remarks from the members of the governing body on which no discussion can occur or action can be taken.</w:t>
      </w:r>
    </w:p>
    <w:p w14:paraId="1F4D6B16" w14:textId="5882E0E3" w:rsidR="008F78A8" w:rsidRPr="005A1683" w:rsidRDefault="00456623" w:rsidP="001E2F04">
      <w:pPr>
        <w:pStyle w:val="BodyText"/>
        <w:jc w:val="both"/>
        <w:rPr>
          <w:b w:val="0"/>
          <w:bCs w:val="0"/>
        </w:rPr>
      </w:pPr>
      <w:r>
        <w:rPr>
          <w:b w:val="0"/>
          <w:bCs w:val="0"/>
        </w:rPr>
        <w:t>There were no appearances from the audience or remarks from the members of the governing body.</w:t>
      </w:r>
    </w:p>
    <w:p w14:paraId="5FFD873F" w14:textId="77777777" w:rsidR="004200DC" w:rsidRDefault="004200DC" w:rsidP="001E2F04">
      <w:pPr>
        <w:pStyle w:val="BodyText"/>
        <w:jc w:val="both"/>
        <w:rPr>
          <w:b w:val="0"/>
        </w:rPr>
      </w:pPr>
    </w:p>
    <w:p w14:paraId="1C3A567A" w14:textId="22EA1C25" w:rsidR="004200DC" w:rsidRDefault="004200DC" w:rsidP="001E2F04">
      <w:pPr>
        <w:pStyle w:val="BodyText"/>
        <w:jc w:val="both"/>
        <w:rPr>
          <w:b w:val="0"/>
        </w:rPr>
      </w:pPr>
      <w:r>
        <w:rPr>
          <w:b w:val="0"/>
        </w:rPr>
        <w:t>There b</w:t>
      </w:r>
      <w:r w:rsidR="00D76134">
        <w:rPr>
          <w:b w:val="0"/>
        </w:rPr>
        <w:t xml:space="preserve">eing no further business, </w:t>
      </w:r>
      <w:r w:rsidR="00456623">
        <w:rPr>
          <w:b w:val="0"/>
        </w:rPr>
        <w:t>Drew</w:t>
      </w:r>
      <w:r>
        <w:rPr>
          <w:b w:val="0"/>
        </w:rPr>
        <w:t xml:space="preserve">, seconded by </w:t>
      </w:r>
      <w:r w:rsidR="00456623">
        <w:rPr>
          <w:b w:val="0"/>
        </w:rPr>
        <w:t>McLain,</w:t>
      </w:r>
      <w:r>
        <w:rPr>
          <w:b w:val="0"/>
        </w:rPr>
        <w:t xml:space="preserve"> made the motion to adjourn the meeting at 5</w:t>
      </w:r>
      <w:r w:rsidR="00430DA4">
        <w:rPr>
          <w:b w:val="0"/>
        </w:rPr>
        <w:t>:</w:t>
      </w:r>
      <w:r w:rsidR="004815B5">
        <w:rPr>
          <w:b w:val="0"/>
        </w:rPr>
        <w:t>51</w:t>
      </w:r>
      <w:r>
        <w:rPr>
          <w:b w:val="0"/>
        </w:rPr>
        <w:t xml:space="preserve"> p.m.  The vote was </w:t>
      </w:r>
      <w:r w:rsidR="00143161">
        <w:rPr>
          <w:b w:val="0"/>
        </w:rPr>
        <w:t>McLain,</w:t>
      </w:r>
      <w:r w:rsidR="00527AD6">
        <w:rPr>
          <w:b w:val="0"/>
        </w:rPr>
        <w:t xml:space="preserve"> aye; </w:t>
      </w:r>
      <w:r w:rsidR="00982FF6">
        <w:rPr>
          <w:b w:val="0"/>
        </w:rPr>
        <w:t>Drew, a</w:t>
      </w:r>
      <w:r w:rsidR="00114B5E">
        <w:rPr>
          <w:b w:val="0"/>
        </w:rPr>
        <w:t>ye</w:t>
      </w:r>
      <w:r w:rsidR="00527AD6">
        <w:rPr>
          <w:b w:val="0"/>
        </w:rPr>
        <w:t>; Collier, aye; and Russell, aye.</w:t>
      </w:r>
    </w:p>
    <w:p w14:paraId="051450F4" w14:textId="77777777" w:rsidR="004200DC" w:rsidRDefault="004200DC" w:rsidP="001E2F04">
      <w:pPr>
        <w:ind w:left="5040"/>
        <w:rPr>
          <w:rFonts w:eastAsia="Calibri"/>
        </w:rPr>
      </w:pPr>
    </w:p>
    <w:p w14:paraId="777250D1" w14:textId="77777777" w:rsidR="004200DC" w:rsidRDefault="004200DC" w:rsidP="001E2F04">
      <w:pPr>
        <w:ind w:left="5040"/>
        <w:rPr>
          <w:rFonts w:eastAsia="Calibri"/>
        </w:rPr>
      </w:pPr>
      <w:r>
        <w:rPr>
          <w:rFonts w:eastAsia="Calibri"/>
        </w:rPr>
        <w:t>__________________________________</w:t>
      </w:r>
    </w:p>
    <w:p w14:paraId="77935A42" w14:textId="7B638C99" w:rsidR="004200DC" w:rsidRDefault="00143161" w:rsidP="001E2F04">
      <w:pPr>
        <w:ind w:left="5040"/>
        <w:rPr>
          <w:rFonts w:eastAsia="Calibri"/>
        </w:rPr>
      </w:pPr>
      <w:r>
        <w:rPr>
          <w:rFonts w:eastAsia="Calibri"/>
        </w:rPr>
        <w:t xml:space="preserve">PAUL </w:t>
      </w:r>
      <w:proofErr w:type="spellStart"/>
      <w:r>
        <w:rPr>
          <w:rFonts w:eastAsia="Calibri"/>
        </w:rPr>
        <w:t>McLAIN</w:t>
      </w:r>
      <w:proofErr w:type="spellEnd"/>
      <w:r w:rsidR="00E919BC">
        <w:rPr>
          <w:rFonts w:eastAsia="Calibri"/>
        </w:rPr>
        <w:t xml:space="preserve">, </w:t>
      </w:r>
      <w:r w:rsidR="004200DC">
        <w:rPr>
          <w:rFonts w:eastAsia="Calibri"/>
        </w:rPr>
        <w:t>Mayor</w:t>
      </w:r>
    </w:p>
    <w:p w14:paraId="6AFA8B63" w14:textId="77777777" w:rsidR="004200DC" w:rsidRDefault="004200DC" w:rsidP="001E2F04">
      <w:pPr>
        <w:rPr>
          <w:rFonts w:eastAsia="Calibri"/>
        </w:rPr>
      </w:pPr>
      <w:r>
        <w:rPr>
          <w:rFonts w:eastAsia="Calibri"/>
        </w:rPr>
        <w:t>______________________________</w:t>
      </w:r>
    </w:p>
    <w:p w14:paraId="7480EB80" w14:textId="5761E3C2" w:rsidR="00022A54" w:rsidRDefault="004200DC" w:rsidP="001E2F04">
      <w:pPr>
        <w:rPr>
          <w:rFonts w:eastAsia="Calibri"/>
        </w:rPr>
      </w:pPr>
      <w:r>
        <w:rPr>
          <w:rFonts w:eastAsia="Calibri"/>
        </w:rPr>
        <w:t>LINDA JOHNSON, Clerk-Treasurer</w:t>
      </w:r>
    </w:p>
    <w:sectPr w:rsidR="00022A54" w:rsidSect="008D3187">
      <w:headerReference w:type="default" r:id="rId8"/>
      <w:pgSz w:w="12240" w:h="15840"/>
      <w:pgMar w:top="1440" w:right="1440" w:bottom="1440" w:left="1440" w:header="115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29AA6" w14:textId="77777777" w:rsidR="008743C7" w:rsidRDefault="008743C7" w:rsidP="00CC15A5">
      <w:r>
        <w:separator/>
      </w:r>
    </w:p>
  </w:endnote>
  <w:endnote w:type="continuationSeparator" w:id="0">
    <w:p w14:paraId="4102CFB0" w14:textId="77777777" w:rsidR="008743C7" w:rsidRDefault="008743C7" w:rsidP="00CC1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DF419" w14:textId="77777777" w:rsidR="008743C7" w:rsidRDefault="008743C7" w:rsidP="00CC15A5">
      <w:r>
        <w:separator/>
      </w:r>
    </w:p>
  </w:footnote>
  <w:footnote w:type="continuationSeparator" w:id="0">
    <w:p w14:paraId="635E8044" w14:textId="77777777" w:rsidR="008743C7" w:rsidRDefault="008743C7" w:rsidP="00CC15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B6A9" w14:textId="2E80E561" w:rsidR="00CC15A5" w:rsidRPr="008D3187" w:rsidRDefault="00CC15A5">
    <w:pPr>
      <w:pStyle w:val="Header"/>
      <w:rPr>
        <w:noProof/>
        <w:sz w:val="22"/>
        <w:szCs w:val="22"/>
      </w:rPr>
    </w:pPr>
    <w:r w:rsidRPr="008D3187">
      <w:rPr>
        <w:sz w:val="22"/>
        <w:szCs w:val="22"/>
      </w:rPr>
      <w:t xml:space="preserve">Page </w:t>
    </w:r>
    <w:r w:rsidRPr="008D3187">
      <w:rPr>
        <w:sz w:val="22"/>
        <w:szCs w:val="22"/>
      </w:rPr>
      <w:fldChar w:fldCharType="begin"/>
    </w:r>
    <w:r w:rsidRPr="008D3187">
      <w:rPr>
        <w:sz w:val="22"/>
        <w:szCs w:val="22"/>
      </w:rPr>
      <w:instrText xml:space="preserve"> PAGE   \* MERGEFORMAT </w:instrText>
    </w:r>
    <w:r w:rsidRPr="008D3187">
      <w:rPr>
        <w:sz w:val="22"/>
        <w:szCs w:val="22"/>
      </w:rPr>
      <w:fldChar w:fldCharType="separate"/>
    </w:r>
    <w:r w:rsidRPr="008D3187">
      <w:rPr>
        <w:noProof/>
        <w:sz w:val="22"/>
        <w:szCs w:val="22"/>
      </w:rPr>
      <w:t>1</w:t>
    </w:r>
    <w:r w:rsidRPr="008D3187">
      <w:rPr>
        <w:noProof/>
        <w:sz w:val="22"/>
        <w:szCs w:val="22"/>
      </w:rPr>
      <w:fldChar w:fldCharType="end"/>
    </w:r>
  </w:p>
  <w:p w14:paraId="7B58C66D" w14:textId="6AA23847" w:rsidR="00CC15A5" w:rsidRPr="008D3187" w:rsidRDefault="00CC15A5">
    <w:pPr>
      <w:pStyle w:val="Header"/>
      <w:rPr>
        <w:noProof/>
        <w:sz w:val="22"/>
        <w:szCs w:val="22"/>
      </w:rPr>
    </w:pPr>
    <w:r w:rsidRPr="008D3187">
      <w:rPr>
        <w:noProof/>
        <w:sz w:val="22"/>
        <w:szCs w:val="22"/>
      </w:rPr>
      <w:t>Minutes of the Board Meeting of the Town of Buffalo</w:t>
    </w:r>
  </w:p>
  <w:p w14:paraId="1206F639" w14:textId="5CF67009" w:rsidR="00CC15A5" w:rsidRPr="008D3187" w:rsidRDefault="00CC15A5">
    <w:pPr>
      <w:pStyle w:val="Header"/>
      <w:rPr>
        <w:sz w:val="22"/>
        <w:szCs w:val="22"/>
      </w:rPr>
    </w:pPr>
    <w:r w:rsidRPr="008D3187">
      <w:rPr>
        <w:noProof/>
        <w:sz w:val="22"/>
        <w:szCs w:val="22"/>
      </w:rPr>
      <w:t xml:space="preserve">June </w:t>
    </w:r>
    <w:r w:rsidR="00371F5F">
      <w:rPr>
        <w:noProof/>
        <w:sz w:val="22"/>
        <w:szCs w:val="22"/>
      </w:rPr>
      <w:t>1</w:t>
    </w:r>
    <w:r w:rsidRPr="008D3187">
      <w:rPr>
        <w:noProof/>
        <w:sz w:val="22"/>
        <w:szCs w:val="22"/>
      </w:rPr>
      <w:t>0, 2026</w:t>
    </w:r>
  </w:p>
  <w:p w14:paraId="5725E84B" w14:textId="77777777" w:rsidR="00CC15A5" w:rsidRDefault="00CC15A5">
    <w:pPr>
      <w:pStyle w:val="Header"/>
    </w:pPr>
  </w:p>
  <w:p w14:paraId="093D8C0C" w14:textId="77777777" w:rsidR="00CC15A5" w:rsidRDefault="00CC15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57806"/>
    <w:multiLevelType w:val="hybridMultilevel"/>
    <w:tmpl w:val="883E334C"/>
    <w:lvl w:ilvl="0" w:tplc="AABA0C8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1CAC224B"/>
    <w:multiLevelType w:val="hybridMultilevel"/>
    <w:tmpl w:val="69B493FE"/>
    <w:lvl w:ilvl="0" w:tplc="FFFFFFFF">
      <w:start w:val="1"/>
      <w:numFmt w:val="decimal"/>
      <w:lvlText w:val="%1."/>
      <w:lvlJc w:val="left"/>
      <w:pPr>
        <w:ind w:left="63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2F493F0D"/>
    <w:multiLevelType w:val="hybridMultilevel"/>
    <w:tmpl w:val="AC721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E266E1"/>
    <w:multiLevelType w:val="hybridMultilevel"/>
    <w:tmpl w:val="69B493FE"/>
    <w:lvl w:ilvl="0" w:tplc="FFFFFFFF">
      <w:start w:val="1"/>
      <w:numFmt w:val="decimal"/>
      <w:lvlText w:val="%1."/>
      <w:lvlJc w:val="left"/>
      <w:pPr>
        <w:ind w:left="63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6AA912D5"/>
    <w:multiLevelType w:val="hybridMultilevel"/>
    <w:tmpl w:val="69B493FE"/>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6C7040BF"/>
    <w:multiLevelType w:val="hybridMultilevel"/>
    <w:tmpl w:val="4F4EFC74"/>
    <w:lvl w:ilvl="0" w:tplc="D24C5874">
      <w:start w:val="1"/>
      <w:numFmt w:val="decimal"/>
      <w:lvlText w:val="%1."/>
      <w:lvlJc w:val="left"/>
      <w:pPr>
        <w:tabs>
          <w:tab w:val="num" w:pos="360"/>
        </w:tabs>
        <w:ind w:left="360" w:hanging="360"/>
      </w:pPr>
      <w:rPr>
        <w:b/>
        <w:bCs/>
        <w:i w:val="0"/>
        <w:iCs/>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9479296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7540189">
    <w:abstractNumId w:val="5"/>
  </w:num>
  <w:num w:numId="3" w16cid:durableId="80224047">
    <w:abstractNumId w:val="5"/>
  </w:num>
  <w:num w:numId="4" w16cid:durableId="6230019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8045832">
    <w:abstractNumId w:val="2"/>
  </w:num>
  <w:num w:numId="6" w16cid:durableId="2133859807">
    <w:abstractNumId w:val="0"/>
  </w:num>
  <w:num w:numId="7" w16cid:durableId="297875966">
    <w:abstractNumId w:val="3"/>
  </w:num>
  <w:num w:numId="8" w16cid:durableId="18881818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7156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642"/>
    <w:rsid w:val="00005043"/>
    <w:rsid w:val="00022A54"/>
    <w:rsid w:val="00024831"/>
    <w:rsid w:val="00054B8D"/>
    <w:rsid w:val="00056E60"/>
    <w:rsid w:val="00090B22"/>
    <w:rsid w:val="00097166"/>
    <w:rsid w:val="000A3FD0"/>
    <w:rsid w:val="000C3943"/>
    <w:rsid w:val="000C578E"/>
    <w:rsid w:val="000D026C"/>
    <w:rsid w:val="000D5A40"/>
    <w:rsid w:val="000D5C1E"/>
    <w:rsid w:val="000E7F25"/>
    <w:rsid w:val="000F7EA2"/>
    <w:rsid w:val="00101DD9"/>
    <w:rsid w:val="00107A48"/>
    <w:rsid w:val="00114B5E"/>
    <w:rsid w:val="00133E36"/>
    <w:rsid w:val="00143161"/>
    <w:rsid w:val="00157BD3"/>
    <w:rsid w:val="001B364A"/>
    <w:rsid w:val="001E2F04"/>
    <w:rsid w:val="00212DE7"/>
    <w:rsid w:val="00225BF4"/>
    <w:rsid w:val="00240686"/>
    <w:rsid w:val="00254BF5"/>
    <w:rsid w:val="00261138"/>
    <w:rsid w:val="00271BD8"/>
    <w:rsid w:val="002727F2"/>
    <w:rsid w:val="00297DD3"/>
    <w:rsid w:val="002E08AF"/>
    <w:rsid w:val="003524B5"/>
    <w:rsid w:val="00354B76"/>
    <w:rsid w:val="00371F5F"/>
    <w:rsid w:val="003774CA"/>
    <w:rsid w:val="00381C49"/>
    <w:rsid w:val="00382913"/>
    <w:rsid w:val="003E4BCD"/>
    <w:rsid w:val="003F033F"/>
    <w:rsid w:val="004200DC"/>
    <w:rsid w:val="004201EE"/>
    <w:rsid w:val="00421561"/>
    <w:rsid w:val="00430619"/>
    <w:rsid w:val="00430DA4"/>
    <w:rsid w:val="004400B6"/>
    <w:rsid w:val="004550B5"/>
    <w:rsid w:val="00456623"/>
    <w:rsid w:val="004651DA"/>
    <w:rsid w:val="00474DE5"/>
    <w:rsid w:val="004815B5"/>
    <w:rsid w:val="00494C50"/>
    <w:rsid w:val="004B076A"/>
    <w:rsid w:val="004D286D"/>
    <w:rsid w:val="004D53A0"/>
    <w:rsid w:val="004F0293"/>
    <w:rsid w:val="00500859"/>
    <w:rsid w:val="00502642"/>
    <w:rsid w:val="00527AD6"/>
    <w:rsid w:val="00535097"/>
    <w:rsid w:val="005711EB"/>
    <w:rsid w:val="00573E8C"/>
    <w:rsid w:val="00582752"/>
    <w:rsid w:val="0058286F"/>
    <w:rsid w:val="005A1683"/>
    <w:rsid w:val="005C3E64"/>
    <w:rsid w:val="005E4DBE"/>
    <w:rsid w:val="005F50CA"/>
    <w:rsid w:val="00620C07"/>
    <w:rsid w:val="0064690F"/>
    <w:rsid w:val="00661064"/>
    <w:rsid w:val="00662D54"/>
    <w:rsid w:val="00666C69"/>
    <w:rsid w:val="00676AC4"/>
    <w:rsid w:val="00681DAD"/>
    <w:rsid w:val="006A4782"/>
    <w:rsid w:val="006A5F2E"/>
    <w:rsid w:val="006C2BD5"/>
    <w:rsid w:val="006C32BA"/>
    <w:rsid w:val="006F44D0"/>
    <w:rsid w:val="007012B3"/>
    <w:rsid w:val="007412C2"/>
    <w:rsid w:val="007413AC"/>
    <w:rsid w:val="007426BD"/>
    <w:rsid w:val="00776738"/>
    <w:rsid w:val="00806D1E"/>
    <w:rsid w:val="0086297C"/>
    <w:rsid w:val="00866D22"/>
    <w:rsid w:val="008743C7"/>
    <w:rsid w:val="00877350"/>
    <w:rsid w:val="008A2542"/>
    <w:rsid w:val="008D3187"/>
    <w:rsid w:val="008F22C1"/>
    <w:rsid w:val="008F78A8"/>
    <w:rsid w:val="009053E1"/>
    <w:rsid w:val="00924CFF"/>
    <w:rsid w:val="00942E9D"/>
    <w:rsid w:val="00943430"/>
    <w:rsid w:val="009622AA"/>
    <w:rsid w:val="00962BB6"/>
    <w:rsid w:val="00982FF6"/>
    <w:rsid w:val="00985D6C"/>
    <w:rsid w:val="00994855"/>
    <w:rsid w:val="00997346"/>
    <w:rsid w:val="009A17DD"/>
    <w:rsid w:val="009B3BCD"/>
    <w:rsid w:val="009B4084"/>
    <w:rsid w:val="009C085F"/>
    <w:rsid w:val="009C5B99"/>
    <w:rsid w:val="00A00B2F"/>
    <w:rsid w:val="00A2384D"/>
    <w:rsid w:val="00A31553"/>
    <w:rsid w:val="00A359ED"/>
    <w:rsid w:val="00A45DF2"/>
    <w:rsid w:val="00AA39A2"/>
    <w:rsid w:val="00AB23B7"/>
    <w:rsid w:val="00AC76DF"/>
    <w:rsid w:val="00AD6F62"/>
    <w:rsid w:val="00AF4D07"/>
    <w:rsid w:val="00B13A8A"/>
    <w:rsid w:val="00B2416D"/>
    <w:rsid w:val="00B71E21"/>
    <w:rsid w:val="00BA51A3"/>
    <w:rsid w:val="00C175DA"/>
    <w:rsid w:val="00C328E2"/>
    <w:rsid w:val="00C43412"/>
    <w:rsid w:val="00C623EB"/>
    <w:rsid w:val="00C80663"/>
    <w:rsid w:val="00C80BC6"/>
    <w:rsid w:val="00C8608A"/>
    <w:rsid w:val="00C86E7C"/>
    <w:rsid w:val="00C911B9"/>
    <w:rsid w:val="00CA0D27"/>
    <w:rsid w:val="00CC15A5"/>
    <w:rsid w:val="00D2312B"/>
    <w:rsid w:val="00D23F01"/>
    <w:rsid w:val="00D34D85"/>
    <w:rsid w:val="00D370CF"/>
    <w:rsid w:val="00D5008F"/>
    <w:rsid w:val="00D53B02"/>
    <w:rsid w:val="00D76134"/>
    <w:rsid w:val="00DC374B"/>
    <w:rsid w:val="00DF015C"/>
    <w:rsid w:val="00E018FB"/>
    <w:rsid w:val="00E048B1"/>
    <w:rsid w:val="00E109DA"/>
    <w:rsid w:val="00E16F82"/>
    <w:rsid w:val="00E4407B"/>
    <w:rsid w:val="00E55B59"/>
    <w:rsid w:val="00E919BC"/>
    <w:rsid w:val="00E9698B"/>
    <w:rsid w:val="00EB35A8"/>
    <w:rsid w:val="00EB6790"/>
    <w:rsid w:val="00EC20D3"/>
    <w:rsid w:val="00EC5EBC"/>
    <w:rsid w:val="00EE3F8C"/>
    <w:rsid w:val="00EF0CF1"/>
    <w:rsid w:val="00EF20AE"/>
    <w:rsid w:val="00F50555"/>
    <w:rsid w:val="00F50F85"/>
    <w:rsid w:val="00F53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DA51D"/>
  <w15:chartTrackingRefBased/>
  <w15:docId w15:val="{45791D98-0480-4FE8-9E97-D5CAD8466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64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02642"/>
    <w:pPr>
      <w:jc w:val="center"/>
    </w:pPr>
    <w:rPr>
      <w:b/>
      <w:bCs/>
    </w:rPr>
  </w:style>
  <w:style w:type="character" w:customStyle="1" w:styleId="TitleChar">
    <w:name w:val="Title Char"/>
    <w:basedOn w:val="DefaultParagraphFont"/>
    <w:link w:val="Title"/>
    <w:rsid w:val="00502642"/>
    <w:rPr>
      <w:rFonts w:ascii="Times New Roman" w:eastAsia="Times New Roman" w:hAnsi="Times New Roman" w:cs="Times New Roman"/>
      <w:b/>
      <w:bCs/>
      <w:sz w:val="24"/>
      <w:szCs w:val="24"/>
    </w:rPr>
  </w:style>
  <w:style w:type="paragraph" w:styleId="BodyText">
    <w:name w:val="Body Text"/>
    <w:basedOn w:val="Normal"/>
    <w:link w:val="BodyTextChar"/>
    <w:unhideWhenUsed/>
    <w:rsid w:val="00502642"/>
    <w:rPr>
      <w:b/>
      <w:bCs/>
    </w:rPr>
  </w:style>
  <w:style w:type="character" w:customStyle="1" w:styleId="BodyTextChar">
    <w:name w:val="Body Text Char"/>
    <w:basedOn w:val="DefaultParagraphFont"/>
    <w:link w:val="BodyText"/>
    <w:rsid w:val="00502642"/>
    <w:rPr>
      <w:rFonts w:ascii="Times New Roman" w:eastAsia="Times New Roman" w:hAnsi="Times New Roman" w:cs="Times New Roman"/>
      <w:b/>
      <w:bCs/>
      <w:sz w:val="24"/>
      <w:szCs w:val="24"/>
    </w:rPr>
  </w:style>
  <w:style w:type="paragraph" w:styleId="Revision">
    <w:name w:val="Revision"/>
    <w:hidden/>
    <w:uiPriority w:val="99"/>
    <w:semiHidden/>
    <w:rsid w:val="00382913"/>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53B02"/>
    <w:pPr>
      <w:ind w:left="720"/>
      <w:contextualSpacing/>
    </w:pPr>
  </w:style>
  <w:style w:type="paragraph" w:styleId="BalloonText">
    <w:name w:val="Balloon Text"/>
    <w:basedOn w:val="Normal"/>
    <w:link w:val="BalloonTextChar"/>
    <w:uiPriority w:val="99"/>
    <w:semiHidden/>
    <w:unhideWhenUsed/>
    <w:rsid w:val="00942E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2E9D"/>
    <w:rPr>
      <w:rFonts w:ascii="Segoe UI" w:eastAsia="Times New Roman" w:hAnsi="Segoe UI" w:cs="Segoe UI"/>
      <w:sz w:val="18"/>
      <w:szCs w:val="18"/>
    </w:rPr>
  </w:style>
  <w:style w:type="paragraph" w:customStyle="1" w:styleId="xmsonormal">
    <w:name w:val="xmsonormal"/>
    <w:basedOn w:val="Normal"/>
    <w:rsid w:val="00943430"/>
    <w:pPr>
      <w:spacing w:before="100" w:beforeAutospacing="1" w:after="100" w:afterAutospacing="1"/>
    </w:pPr>
  </w:style>
  <w:style w:type="paragraph" w:styleId="Header">
    <w:name w:val="header"/>
    <w:basedOn w:val="Normal"/>
    <w:link w:val="HeaderChar"/>
    <w:uiPriority w:val="99"/>
    <w:unhideWhenUsed/>
    <w:rsid w:val="00CC15A5"/>
    <w:pPr>
      <w:tabs>
        <w:tab w:val="center" w:pos="4680"/>
        <w:tab w:val="right" w:pos="9360"/>
      </w:tabs>
    </w:pPr>
  </w:style>
  <w:style w:type="character" w:customStyle="1" w:styleId="HeaderChar">
    <w:name w:val="Header Char"/>
    <w:basedOn w:val="DefaultParagraphFont"/>
    <w:link w:val="Header"/>
    <w:uiPriority w:val="99"/>
    <w:rsid w:val="00CC15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C15A5"/>
    <w:pPr>
      <w:tabs>
        <w:tab w:val="center" w:pos="4680"/>
        <w:tab w:val="right" w:pos="9360"/>
      </w:tabs>
    </w:pPr>
  </w:style>
  <w:style w:type="character" w:customStyle="1" w:styleId="FooterChar">
    <w:name w:val="Footer Char"/>
    <w:basedOn w:val="DefaultParagraphFont"/>
    <w:link w:val="Footer"/>
    <w:uiPriority w:val="99"/>
    <w:rsid w:val="00CC15A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900387">
      <w:bodyDiv w:val="1"/>
      <w:marLeft w:val="0"/>
      <w:marRight w:val="0"/>
      <w:marTop w:val="0"/>
      <w:marBottom w:val="0"/>
      <w:divBdr>
        <w:top w:val="none" w:sz="0" w:space="0" w:color="auto"/>
        <w:left w:val="none" w:sz="0" w:space="0" w:color="auto"/>
        <w:bottom w:val="none" w:sz="0" w:space="0" w:color="auto"/>
        <w:right w:val="none" w:sz="0" w:space="0" w:color="auto"/>
      </w:divBdr>
    </w:div>
    <w:div w:id="1082487131">
      <w:bodyDiv w:val="1"/>
      <w:marLeft w:val="0"/>
      <w:marRight w:val="0"/>
      <w:marTop w:val="0"/>
      <w:marBottom w:val="0"/>
      <w:divBdr>
        <w:top w:val="none" w:sz="0" w:space="0" w:color="auto"/>
        <w:left w:val="none" w:sz="0" w:space="0" w:color="auto"/>
        <w:bottom w:val="none" w:sz="0" w:space="0" w:color="auto"/>
        <w:right w:val="none" w:sz="0" w:space="0" w:color="auto"/>
      </w:divBdr>
    </w:div>
    <w:div w:id="1222251372">
      <w:bodyDiv w:val="1"/>
      <w:marLeft w:val="0"/>
      <w:marRight w:val="0"/>
      <w:marTop w:val="0"/>
      <w:marBottom w:val="0"/>
      <w:divBdr>
        <w:top w:val="none" w:sz="0" w:space="0" w:color="auto"/>
        <w:left w:val="none" w:sz="0" w:space="0" w:color="auto"/>
        <w:bottom w:val="none" w:sz="0" w:space="0" w:color="auto"/>
        <w:right w:val="none" w:sz="0" w:space="0" w:color="auto"/>
      </w:divBdr>
    </w:div>
    <w:div w:id="1292832849">
      <w:bodyDiv w:val="1"/>
      <w:marLeft w:val="0"/>
      <w:marRight w:val="0"/>
      <w:marTop w:val="0"/>
      <w:marBottom w:val="0"/>
      <w:divBdr>
        <w:top w:val="none" w:sz="0" w:space="0" w:color="auto"/>
        <w:left w:val="none" w:sz="0" w:space="0" w:color="auto"/>
        <w:bottom w:val="none" w:sz="0" w:space="0" w:color="auto"/>
        <w:right w:val="none" w:sz="0" w:space="0" w:color="auto"/>
      </w:divBdr>
    </w:div>
    <w:div w:id="172020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0F2BC-1448-4D80-AC59-261172990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1985</Words>
  <Characters>11321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Johnson</dc:creator>
  <cp:keywords/>
  <dc:description/>
  <cp:lastModifiedBy>Linda Johnson</cp:lastModifiedBy>
  <cp:revision>4</cp:revision>
  <cp:lastPrinted>2026-07-07T01:16:00Z</cp:lastPrinted>
  <dcterms:created xsi:type="dcterms:W3CDTF">2026-07-06T00:06:00Z</dcterms:created>
  <dcterms:modified xsi:type="dcterms:W3CDTF">2026-07-07T01:16:00Z</dcterms:modified>
</cp:coreProperties>
</file>