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A81C5" w14:textId="77777777" w:rsidR="006A1281" w:rsidRDefault="006A1281" w:rsidP="006A1281">
      <w:pPr>
        <w:spacing w:after="0" w:line="240" w:lineRule="auto"/>
        <w:jc w:val="center"/>
        <w:rPr>
          <w:rFonts w:ascii="Times New Roman" w:eastAsia="Times New Roman" w:hAnsi="Times New Roman" w:cs="Times New Roman"/>
          <w:b/>
          <w:bCs/>
          <w:sz w:val="28"/>
          <w:szCs w:val="28"/>
          <w:u w:val="single"/>
        </w:rPr>
      </w:pPr>
      <w:r>
        <w:rPr>
          <w:rFonts w:ascii="Times New Roman" w:eastAsia="Times New Roman" w:hAnsi="Times New Roman" w:cs="Times New Roman"/>
          <w:b/>
          <w:bCs/>
          <w:sz w:val="28"/>
          <w:szCs w:val="28"/>
          <w:u w:val="single"/>
        </w:rPr>
        <w:t>TOWN OF BUFFALO</w:t>
      </w:r>
    </w:p>
    <w:p w14:paraId="1AA1470C" w14:textId="77777777" w:rsidR="006A1281" w:rsidRDefault="006A1281" w:rsidP="006A128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CONSENT AGENDA</w:t>
      </w:r>
    </w:p>
    <w:p w14:paraId="382F6117" w14:textId="5C7C2C14" w:rsidR="006A1281" w:rsidRDefault="00F01AC0" w:rsidP="006A128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 xml:space="preserve">June </w:t>
      </w:r>
      <w:r w:rsidR="00C3768D">
        <w:rPr>
          <w:rFonts w:ascii="Times New Roman" w:eastAsia="Times New Roman" w:hAnsi="Times New Roman" w:cs="Times New Roman"/>
          <w:b/>
          <w:sz w:val="24"/>
          <w:szCs w:val="24"/>
        </w:rPr>
        <w:t>10</w:t>
      </w:r>
      <w:r w:rsidR="006A1281">
        <w:rPr>
          <w:rFonts w:ascii="Times New Roman" w:eastAsia="Times New Roman" w:hAnsi="Times New Roman" w:cs="Times New Roman"/>
          <w:b/>
          <w:sz w:val="24"/>
          <w:szCs w:val="24"/>
        </w:rPr>
        <w:t xml:space="preserve">, </w:t>
      </w:r>
      <w:proofErr w:type="gramStart"/>
      <w:r w:rsidR="006A1281">
        <w:rPr>
          <w:rFonts w:ascii="Times New Roman" w:eastAsia="Times New Roman" w:hAnsi="Times New Roman" w:cs="Times New Roman"/>
          <w:b/>
          <w:sz w:val="24"/>
          <w:szCs w:val="24"/>
        </w:rPr>
        <w:t>202</w:t>
      </w:r>
      <w:r w:rsidR="00C3768D">
        <w:rPr>
          <w:rFonts w:ascii="Times New Roman" w:eastAsia="Times New Roman" w:hAnsi="Times New Roman" w:cs="Times New Roman"/>
          <w:b/>
          <w:sz w:val="24"/>
          <w:szCs w:val="24"/>
        </w:rPr>
        <w:t>6</w:t>
      </w:r>
      <w:proofErr w:type="gramEnd"/>
      <w:r w:rsidR="005D02D8">
        <w:rPr>
          <w:rFonts w:ascii="Times New Roman" w:eastAsia="Times New Roman" w:hAnsi="Times New Roman" w:cs="Times New Roman"/>
          <w:b/>
          <w:sz w:val="24"/>
          <w:szCs w:val="24"/>
        </w:rPr>
        <w:t xml:space="preserve"> at 5:00</w:t>
      </w:r>
      <w:r w:rsidR="006A1281">
        <w:rPr>
          <w:rFonts w:ascii="Times New Roman" w:eastAsia="Times New Roman" w:hAnsi="Times New Roman" w:cs="Times New Roman"/>
          <w:b/>
          <w:sz w:val="24"/>
          <w:szCs w:val="24"/>
        </w:rPr>
        <w:t xml:space="preserve"> p.m.</w:t>
      </w:r>
    </w:p>
    <w:p w14:paraId="0CAC7F02" w14:textId="77777777" w:rsidR="006A1281" w:rsidRDefault="006A1281" w:rsidP="006A1281">
      <w:pPr>
        <w:spacing w:after="0" w:line="240" w:lineRule="auto"/>
        <w:jc w:val="center"/>
        <w:rPr>
          <w:rFonts w:ascii="Times New Roman" w:eastAsia="Times New Roman" w:hAnsi="Times New Roman" w:cs="Times New Roman"/>
          <w:b/>
          <w:bCs/>
          <w:sz w:val="24"/>
          <w:szCs w:val="24"/>
        </w:rPr>
      </w:pPr>
    </w:p>
    <w:p w14:paraId="5091266C" w14:textId="77777777" w:rsidR="006A1281" w:rsidRDefault="006A1281" w:rsidP="006A1281">
      <w:pPr>
        <w:spacing w:after="0" w:line="240" w:lineRule="auto"/>
        <w:ind w:left="144" w:right="-144"/>
        <w:rPr>
          <w:rFonts w:ascii="Times New Roman" w:eastAsia="Times New Roman" w:hAnsi="Times New Roman" w:cs="Times New Roman"/>
          <w:b/>
          <w:bCs/>
          <w:sz w:val="24"/>
          <w:szCs w:val="24"/>
        </w:rPr>
      </w:pPr>
    </w:p>
    <w:p w14:paraId="6B7BEE00" w14:textId="77777777" w:rsidR="006A1281" w:rsidRDefault="006A1281" w:rsidP="006A1281">
      <w:pPr>
        <w:spacing w:after="0" w:line="240" w:lineRule="auto"/>
        <w:ind w:left="864" w:right="-14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These items are placed on the Consent Agenda so that members of the Board of Trustees, by unanimous consent, can approve routine agenda items by one motion.  If any item proposed on the Consent Agenda does not meet with approval of all Board members, or members of the audience wish to discuss a proposed item with the Board, that item will be removed and heard in regular order.</w:t>
      </w:r>
    </w:p>
    <w:p w14:paraId="0C665E01" w14:textId="77777777" w:rsidR="006A1281" w:rsidRDefault="006A1281" w:rsidP="006A1281">
      <w:pPr>
        <w:spacing w:after="0" w:line="240" w:lineRule="auto"/>
        <w:ind w:left="864"/>
        <w:rPr>
          <w:rFonts w:ascii="Times New Roman" w:eastAsia="Times New Roman" w:hAnsi="Times New Roman" w:cs="Times New Roman"/>
          <w:b/>
          <w:bCs/>
          <w:sz w:val="24"/>
          <w:szCs w:val="24"/>
        </w:rPr>
      </w:pPr>
    </w:p>
    <w:p w14:paraId="4E310456" w14:textId="5D72D2F8" w:rsidR="006A1281" w:rsidRDefault="006A1281" w:rsidP="006A1281">
      <w:pPr>
        <w:numPr>
          <w:ilvl w:val="0"/>
          <w:numId w:val="1"/>
        </w:numPr>
        <w:spacing w:after="240" w:line="240" w:lineRule="auto"/>
        <w:ind w:left="115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Discussion &amp; possible action to </w:t>
      </w:r>
      <w:r w:rsidR="00F01AC0">
        <w:rPr>
          <w:rFonts w:ascii="Times New Roman" w:eastAsia="Times New Roman" w:hAnsi="Times New Roman" w:cs="Times New Roman"/>
          <w:b/>
          <w:bCs/>
          <w:sz w:val="24"/>
          <w:szCs w:val="24"/>
        </w:rPr>
        <w:t xml:space="preserve">approve the minutes of the May </w:t>
      </w:r>
      <w:r w:rsidR="00C3768D">
        <w:rPr>
          <w:rFonts w:ascii="Times New Roman" w:eastAsia="Times New Roman" w:hAnsi="Times New Roman" w:cs="Times New Roman"/>
          <w:b/>
          <w:bCs/>
          <w:sz w:val="24"/>
          <w:szCs w:val="24"/>
        </w:rPr>
        <w:t>13</w:t>
      </w:r>
      <w:r>
        <w:rPr>
          <w:rFonts w:ascii="Times New Roman" w:eastAsia="Times New Roman" w:hAnsi="Times New Roman" w:cs="Times New Roman"/>
          <w:b/>
          <w:bCs/>
          <w:sz w:val="24"/>
          <w:szCs w:val="24"/>
        </w:rPr>
        <w:t xml:space="preserve">, </w:t>
      </w:r>
      <w:proofErr w:type="gramStart"/>
      <w:r>
        <w:rPr>
          <w:rFonts w:ascii="Times New Roman" w:eastAsia="Times New Roman" w:hAnsi="Times New Roman" w:cs="Times New Roman"/>
          <w:b/>
          <w:bCs/>
          <w:sz w:val="24"/>
          <w:szCs w:val="24"/>
        </w:rPr>
        <w:t>202</w:t>
      </w:r>
      <w:r w:rsidR="00C3768D">
        <w:rPr>
          <w:rFonts w:ascii="Times New Roman" w:eastAsia="Times New Roman" w:hAnsi="Times New Roman" w:cs="Times New Roman"/>
          <w:b/>
          <w:bCs/>
          <w:sz w:val="24"/>
          <w:szCs w:val="24"/>
        </w:rPr>
        <w:t>6</w:t>
      </w:r>
      <w:proofErr w:type="gramEnd"/>
      <w:r>
        <w:rPr>
          <w:rFonts w:ascii="Times New Roman" w:eastAsia="Times New Roman" w:hAnsi="Times New Roman" w:cs="Times New Roman"/>
          <w:b/>
          <w:bCs/>
          <w:sz w:val="24"/>
          <w:szCs w:val="24"/>
        </w:rPr>
        <w:t xml:space="preserve"> regular meeting</w:t>
      </w:r>
    </w:p>
    <w:p w14:paraId="49802504" w14:textId="6E1E6B31" w:rsidR="006A1281" w:rsidRDefault="006A1281" w:rsidP="006A1281">
      <w:pPr>
        <w:numPr>
          <w:ilvl w:val="0"/>
          <w:numId w:val="1"/>
        </w:numPr>
        <w:spacing w:after="240" w:line="240" w:lineRule="auto"/>
        <w:ind w:left="1152"/>
        <w:rPr>
          <w:rFonts w:ascii="Times New Roman" w:hAnsi="Times New Roman" w:cs="Times New Roman"/>
          <w:b/>
          <w:bCs/>
          <w:sz w:val="24"/>
          <w:szCs w:val="24"/>
        </w:rPr>
      </w:pPr>
      <w:r>
        <w:rPr>
          <w:rFonts w:ascii="Times New Roman" w:hAnsi="Times New Roman" w:cs="Times New Roman"/>
          <w:b/>
          <w:bCs/>
          <w:sz w:val="24"/>
          <w:szCs w:val="24"/>
        </w:rPr>
        <w:t>Discussion &amp; possible action to review and approve payment of purchase orders for General Fund #</w:t>
      </w:r>
      <w:r w:rsidR="0089506E">
        <w:rPr>
          <w:rFonts w:ascii="Times New Roman" w:hAnsi="Times New Roman" w:cs="Times New Roman"/>
          <w:b/>
          <w:bCs/>
          <w:sz w:val="24"/>
          <w:szCs w:val="24"/>
        </w:rPr>
        <w:t>5275, 5279-5298, 5300-5307</w:t>
      </w:r>
      <w:r>
        <w:rPr>
          <w:rFonts w:ascii="Times New Roman" w:hAnsi="Times New Roman" w:cs="Times New Roman"/>
          <w:b/>
          <w:bCs/>
          <w:sz w:val="24"/>
          <w:szCs w:val="24"/>
        </w:rPr>
        <w:t xml:space="preserve"> in the total amount of $</w:t>
      </w:r>
      <w:r w:rsidR="0089506E">
        <w:rPr>
          <w:rFonts w:ascii="Times New Roman" w:hAnsi="Times New Roman" w:cs="Times New Roman"/>
          <w:b/>
          <w:bCs/>
          <w:sz w:val="24"/>
          <w:szCs w:val="24"/>
        </w:rPr>
        <w:t>28,896.09</w:t>
      </w:r>
      <w:r>
        <w:rPr>
          <w:rFonts w:ascii="Times New Roman" w:hAnsi="Times New Roman" w:cs="Times New Roman"/>
          <w:b/>
          <w:bCs/>
          <w:sz w:val="24"/>
          <w:szCs w:val="24"/>
        </w:rPr>
        <w:t>; Golf Course Fund #</w:t>
      </w:r>
      <w:r w:rsidR="000C36F3">
        <w:rPr>
          <w:rFonts w:ascii="Times New Roman" w:hAnsi="Times New Roman" w:cs="Times New Roman"/>
          <w:b/>
          <w:bCs/>
          <w:sz w:val="24"/>
          <w:szCs w:val="24"/>
        </w:rPr>
        <w:t>1028-1032</w:t>
      </w:r>
      <w:r>
        <w:rPr>
          <w:rFonts w:ascii="Times New Roman" w:hAnsi="Times New Roman" w:cs="Times New Roman"/>
          <w:b/>
          <w:bCs/>
          <w:sz w:val="24"/>
          <w:szCs w:val="24"/>
        </w:rPr>
        <w:t xml:space="preserve"> in the total amount of $</w:t>
      </w:r>
      <w:r w:rsidR="000C36F3">
        <w:rPr>
          <w:rFonts w:ascii="Times New Roman" w:hAnsi="Times New Roman" w:cs="Times New Roman"/>
          <w:b/>
          <w:bCs/>
          <w:sz w:val="24"/>
          <w:szCs w:val="24"/>
        </w:rPr>
        <w:t>16,451.75</w:t>
      </w:r>
      <w:r>
        <w:rPr>
          <w:rFonts w:ascii="Times New Roman" w:hAnsi="Times New Roman" w:cs="Times New Roman"/>
          <w:b/>
          <w:bCs/>
          <w:sz w:val="24"/>
          <w:szCs w:val="24"/>
        </w:rPr>
        <w:t>; Fireman’s Fund #</w:t>
      </w:r>
      <w:r w:rsidR="00972968">
        <w:rPr>
          <w:rFonts w:ascii="Times New Roman" w:hAnsi="Times New Roman" w:cs="Times New Roman"/>
          <w:b/>
          <w:bCs/>
          <w:sz w:val="24"/>
          <w:szCs w:val="24"/>
        </w:rPr>
        <w:t>266-268</w:t>
      </w:r>
      <w:r>
        <w:rPr>
          <w:rFonts w:ascii="Times New Roman" w:hAnsi="Times New Roman" w:cs="Times New Roman"/>
          <w:b/>
          <w:bCs/>
          <w:sz w:val="24"/>
          <w:szCs w:val="24"/>
        </w:rPr>
        <w:t xml:space="preserve"> in the total amount of $</w:t>
      </w:r>
      <w:r w:rsidR="00972968">
        <w:rPr>
          <w:rFonts w:ascii="Times New Roman" w:hAnsi="Times New Roman" w:cs="Times New Roman"/>
          <w:b/>
          <w:bCs/>
          <w:sz w:val="24"/>
          <w:szCs w:val="24"/>
        </w:rPr>
        <w:t>3,480.59</w:t>
      </w:r>
      <w:r>
        <w:rPr>
          <w:rFonts w:ascii="Times New Roman" w:hAnsi="Times New Roman" w:cs="Times New Roman"/>
          <w:b/>
          <w:bCs/>
          <w:sz w:val="24"/>
          <w:szCs w:val="24"/>
        </w:rPr>
        <w:t>; Library Grant Fund #</w:t>
      </w:r>
      <w:r w:rsidR="00D83208">
        <w:rPr>
          <w:rFonts w:ascii="Times New Roman" w:hAnsi="Times New Roman" w:cs="Times New Roman"/>
          <w:b/>
          <w:bCs/>
          <w:sz w:val="24"/>
          <w:szCs w:val="24"/>
        </w:rPr>
        <w:t>306-307</w:t>
      </w:r>
      <w:r w:rsidR="00362E36">
        <w:rPr>
          <w:rFonts w:ascii="Times New Roman" w:hAnsi="Times New Roman" w:cs="Times New Roman"/>
          <w:b/>
          <w:bCs/>
          <w:sz w:val="24"/>
          <w:szCs w:val="24"/>
        </w:rPr>
        <w:t>, 310</w:t>
      </w:r>
      <w:r>
        <w:rPr>
          <w:rFonts w:ascii="Times New Roman" w:hAnsi="Times New Roman" w:cs="Times New Roman"/>
          <w:b/>
          <w:bCs/>
          <w:sz w:val="24"/>
          <w:szCs w:val="24"/>
        </w:rPr>
        <w:t xml:space="preserve"> in the total amount of $</w:t>
      </w:r>
      <w:r w:rsidR="00362E36">
        <w:rPr>
          <w:rFonts w:ascii="Times New Roman" w:hAnsi="Times New Roman" w:cs="Times New Roman"/>
          <w:b/>
          <w:bCs/>
          <w:sz w:val="24"/>
          <w:szCs w:val="24"/>
        </w:rPr>
        <w:t>715.72</w:t>
      </w:r>
      <w:r w:rsidR="0019286B">
        <w:rPr>
          <w:rFonts w:ascii="Times New Roman" w:hAnsi="Times New Roman" w:cs="Times New Roman"/>
          <w:b/>
          <w:bCs/>
          <w:sz w:val="24"/>
          <w:szCs w:val="24"/>
        </w:rPr>
        <w:t>; Airport Grant Fund #</w:t>
      </w:r>
      <w:r w:rsidR="009158D3">
        <w:rPr>
          <w:rFonts w:ascii="Times New Roman" w:hAnsi="Times New Roman" w:cs="Times New Roman"/>
          <w:b/>
          <w:bCs/>
          <w:sz w:val="24"/>
          <w:szCs w:val="24"/>
        </w:rPr>
        <w:t>66-67 in the total amount of $</w:t>
      </w:r>
      <w:r w:rsidR="000C36F3">
        <w:rPr>
          <w:rFonts w:ascii="Times New Roman" w:hAnsi="Times New Roman" w:cs="Times New Roman"/>
          <w:b/>
          <w:bCs/>
          <w:sz w:val="24"/>
          <w:szCs w:val="24"/>
        </w:rPr>
        <w:t>352,208.35</w:t>
      </w:r>
    </w:p>
    <w:p w14:paraId="5418F91F" w14:textId="07281983" w:rsidR="006A1281" w:rsidRDefault="006A1281" w:rsidP="006A1281">
      <w:pPr>
        <w:numPr>
          <w:ilvl w:val="0"/>
          <w:numId w:val="1"/>
        </w:numPr>
        <w:spacing w:after="240" w:line="240" w:lineRule="auto"/>
        <w:ind w:left="1152"/>
        <w:rPr>
          <w:rFonts w:ascii="Times New Roman" w:hAnsi="Times New Roman" w:cs="Times New Roman"/>
          <w:b/>
          <w:bCs/>
          <w:sz w:val="24"/>
          <w:szCs w:val="24"/>
        </w:rPr>
      </w:pPr>
      <w:r>
        <w:rPr>
          <w:rFonts w:ascii="Times New Roman" w:hAnsi="Times New Roman" w:cs="Times New Roman"/>
          <w:b/>
          <w:bCs/>
          <w:sz w:val="24"/>
          <w:szCs w:val="24"/>
        </w:rPr>
        <w:t xml:space="preserve">Discussion &amp; possible action approving </w:t>
      </w:r>
      <w:r w:rsidR="00A25B43">
        <w:rPr>
          <w:rFonts w:ascii="Times New Roman" w:hAnsi="Times New Roman" w:cs="Times New Roman"/>
          <w:b/>
          <w:bCs/>
          <w:sz w:val="24"/>
          <w:szCs w:val="24"/>
        </w:rPr>
        <w:t>the renewal of the</w:t>
      </w:r>
      <w:r>
        <w:rPr>
          <w:rFonts w:ascii="Times New Roman" w:hAnsi="Times New Roman" w:cs="Times New Roman"/>
          <w:b/>
          <w:bCs/>
          <w:sz w:val="24"/>
          <w:szCs w:val="24"/>
        </w:rPr>
        <w:t xml:space="preserve"> agreement in an amount not to exceed $12,500 with RS Meacham CPA’s &amp; Advisors to perform the audit preparation for the fiscal year 202</w:t>
      </w:r>
      <w:r w:rsidR="00C3768D">
        <w:rPr>
          <w:rFonts w:ascii="Times New Roman" w:hAnsi="Times New Roman" w:cs="Times New Roman"/>
          <w:b/>
          <w:bCs/>
          <w:sz w:val="24"/>
          <w:szCs w:val="24"/>
        </w:rPr>
        <w:t>5</w:t>
      </w:r>
      <w:r>
        <w:rPr>
          <w:rFonts w:ascii="Times New Roman" w:hAnsi="Times New Roman" w:cs="Times New Roman"/>
          <w:b/>
          <w:bCs/>
          <w:sz w:val="24"/>
          <w:szCs w:val="24"/>
        </w:rPr>
        <w:t>-2</w:t>
      </w:r>
      <w:r w:rsidR="00C3768D">
        <w:rPr>
          <w:rFonts w:ascii="Times New Roman" w:hAnsi="Times New Roman" w:cs="Times New Roman"/>
          <w:b/>
          <w:bCs/>
          <w:sz w:val="24"/>
          <w:szCs w:val="24"/>
        </w:rPr>
        <w:t>6</w:t>
      </w:r>
      <w:r>
        <w:rPr>
          <w:rFonts w:ascii="Times New Roman" w:hAnsi="Times New Roman" w:cs="Times New Roman"/>
          <w:b/>
          <w:bCs/>
          <w:sz w:val="24"/>
          <w:szCs w:val="24"/>
        </w:rPr>
        <w:t>.</w:t>
      </w:r>
    </w:p>
    <w:p w14:paraId="4957285D" w14:textId="255B206A" w:rsidR="006A1281" w:rsidRDefault="006A1281" w:rsidP="006A1281">
      <w:pPr>
        <w:numPr>
          <w:ilvl w:val="0"/>
          <w:numId w:val="1"/>
        </w:numPr>
        <w:spacing w:after="240" w:line="240" w:lineRule="auto"/>
        <w:ind w:left="1152"/>
        <w:rPr>
          <w:rFonts w:ascii="Times New Roman" w:hAnsi="Times New Roman" w:cs="Times New Roman"/>
          <w:b/>
          <w:bCs/>
          <w:sz w:val="24"/>
          <w:szCs w:val="24"/>
        </w:rPr>
      </w:pPr>
      <w:r>
        <w:rPr>
          <w:rFonts w:ascii="Times New Roman" w:hAnsi="Times New Roman" w:cs="Times New Roman"/>
          <w:b/>
          <w:bCs/>
          <w:sz w:val="24"/>
          <w:szCs w:val="24"/>
        </w:rPr>
        <w:t>Discussion &amp; possible action approving the renewal of the agreement with Darla Young CPA, P.C. to provide monthly payroll processing at a cost of $150 per month</w:t>
      </w:r>
      <w:r w:rsidR="00F01AC0">
        <w:rPr>
          <w:rFonts w:ascii="Times New Roman" w:hAnsi="Times New Roman" w:cs="Times New Roman"/>
          <w:b/>
          <w:bCs/>
          <w:sz w:val="24"/>
          <w:szCs w:val="24"/>
        </w:rPr>
        <w:t xml:space="preserve"> for each entity, Town and PWA</w:t>
      </w:r>
      <w:r>
        <w:rPr>
          <w:rFonts w:ascii="Times New Roman" w:hAnsi="Times New Roman" w:cs="Times New Roman"/>
          <w:b/>
          <w:bCs/>
          <w:sz w:val="24"/>
          <w:szCs w:val="24"/>
        </w:rPr>
        <w:t>; prepare qua</w:t>
      </w:r>
      <w:r w:rsidR="00F01AC0">
        <w:rPr>
          <w:rFonts w:ascii="Times New Roman" w:hAnsi="Times New Roman" w:cs="Times New Roman"/>
          <w:b/>
          <w:bCs/>
          <w:sz w:val="24"/>
          <w:szCs w:val="24"/>
        </w:rPr>
        <w:t>rterly reports at a cost of $250</w:t>
      </w:r>
      <w:r>
        <w:rPr>
          <w:rFonts w:ascii="Times New Roman" w:hAnsi="Times New Roman" w:cs="Times New Roman"/>
          <w:b/>
          <w:bCs/>
          <w:sz w:val="24"/>
          <w:szCs w:val="24"/>
        </w:rPr>
        <w:t xml:space="preserve"> per quarter</w:t>
      </w:r>
      <w:r w:rsidR="00F01AC0">
        <w:rPr>
          <w:rFonts w:ascii="Times New Roman" w:hAnsi="Times New Roman" w:cs="Times New Roman"/>
          <w:b/>
          <w:bCs/>
          <w:sz w:val="24"/>
          <w:szCs w:val="24"/>
        </w:rPr>
        <w:t xml:space="preserve"> for each entity</w:t>
      </w:r>
      <w:r>
        <w:rPr>
          <w:rFonts w:ascii="Times New Roman" w:hAnsi="Times New Roman" w:cs="Times New Roman"/>
          <w:b/>
          <w:bCs/>
          <w:sz w:val="24"/>
          <w:szCs w:val="24"/>
        </w:rPr>
        <w:t xml:space="preserve">; and </w:t>
      </w:r>
      <w:r w:rsidR="00F01AC0">
        <w:rPr>
          <w:rFonts w:ascii="Times New Roman" w:hAnsi="Times New Roman" w:cs="Times New Roman"/>
          <w:b/>
          <w:bCs/>
          <w:sz w:val="24"/>
          <w:szCs w:val="24"/>
        </w:rPr>
        <w:t>prepare W-2’s and 1099’s at a cost of $100 for the first page and $10 for each additional pages effective July 1, 202</w:t>
      </w:r>
      <w:r w:rsidR="00C3768D">
        <w:rPr>
          <w:rFonts w:ascii="Times New Roman" w:hAnsi="Times New Roman" w:cs="Times New Roman"/>
          <w:b/>
          <w:bCs/>
          <w:sz w:val="24"/>
          <w:szCs w:val="24"/>
        </w:rPr>
        <w:t>6</w:t>
      </w:r>
      <w:r w:rsidR="00F01AC0">
        <w:rPr>
          <w:rFonts w:ascii="Times New Roman" w:hAnsi="Times New Roman" w:cs="Times New Roman"/>
          <w:b/>
          <w:bCs/>
          <w:sz w:val="24"/>
          <w:szCs w:val="24"/>
        </w:rPr>
        <w:t xml:space="preserve"> for fiscal year 202</w:t>
      </w:r>
      <w:r w:rsidR="00C3768D">
        <w:rPr>
          <w:rFonts w:ascii="Times New Roman" w:hAnsi="Times New Roman" w:cs="Times New Roman"/>
          <w:b/>
          <w:bCs/>
          <w:sz w:val="24"/>
          <w:szCs w:val="24"/>
        </w:rPr>
        <w:t>6</w:t>
      </w:r>
      <w:r w:rsidR="00F01AC0">
        <w:rPr>
          <w:rFonts w:ascii="Times New Roman" w:hAnsi="Times New Roman" w:cs="Times New Roman"/>
          <w:b/>
          <w:bCs/>
          <w:sz w:val="24"/>
          <w:szCs w:val="24"/>
        </w:rPr>
        <w:t>-2</w:t>
      </w:r>
      <w:r w:rsidR="00C3768D">
        <w:rPr>
          <w:rFonts w:ascii="Times New Roman" w:hAnsi="Times New Roman" w:cs="Times New Roman"/>
          <w:b/>
          <w:bCs/>
          <w:sz w:val="24"/>
          <w:szCs w:val="24"/>
        </w:rPr>
        <w:t>7</w:t>
      </w:r>
      <w:r w:rsidR="005D02D8">
        <w:rPr>
          <w:rFonts w:ascii="Times New Roman" w:hAnsi="Times New Roman" w:cs="Times New Roman"/>
          <w:b/>
          <w:bCs/>
          <w:sz w:val="24"/>
          <w:szCs w:val="24"/>
        </w:rPr>
        <w:t>.</w:t>
      </w:r>
    </w:p>
    <w:p w14:paraId="360ABD83" w14:textId="083E4769" w:rsidR="006A1281" w:rsidRDefault="006A1281" w:rsidP="006A1281">
      <w:pPr>
        <w:numPr>
          <w:ilvl w:val="0"/>
          <w:numId w:val="1"/>
        </w:numPr>
        <w:spacing w:after="240" w:line="240" w:lineRule="auto"/>
        <w:ind w:left="1152"/>
        <w:rPr>
          <w:rFonts w:ascii="Times New Roman" w:hAnsi="Times New Roman" w:cs="Times New Roman"/>
          <w:b/>
          <w:bCs/>
          <w:sz w:val="24"/>
          <w:szCs w:val="24"/>
        </w:rPr>
      </w:pPr>
      <w:r>
        <w:rPr>
          <w:rFonts w:ascii="Times New Roman" w:hAnsi="Times New Roman" w:cs="Times New Roman"/>
          <w:b/>
          <w:bCs/>
          <w:sz w:val="24"/>
          <w:szCs w:val="24"/>
        </w:rPr>
        <w:t xml:space="preserve">Discussion &amp; possible action approving the </w:t>
      </w:r>
      <w:r w:rsidR="00A25B43">
        <w:rPr>
          <w:rFonts w:ascii="Times New Roman" w:hAnsi="Times New Roman" w:cs="Times New Roman"/>
          <w:b/>
          <w:bCs/>
          <w:sz w:val="24"/>
          <w:szCs w:val="24"/>
        </w:rPr>
        <w:t xml:space="preserve">renewal of the </w:t>
      </w:r>
      <w:r>
        <w:rPr>
          <w:rFonts w:ascii="Times New Roman" w:hAnsi="Times New Roman" w:cs="Times New Roman"/>
          <w:b/>
          <w:bCs/>
          <w:sz w:val="24"/>
          <w:szCs w:val="24"/>
        </w:rPr>
        <w:t xml:space="preserve">contract for professional services (municipal judge) with </w:t>
      </w:r>
      <w:proofErr w:type="spellStart"/>
      <w:r>
        <w:rPr>
          <w:rFonts w:ascii="Times New Roman" w:hAnsi="Times New Roman" w:cs="Times New Roman"/>
          <w:b/>
          <w:bCs/>
          <w:sz w:val="24"/>
          <w:szCs w:val="24"/>
        </w:rPr>
        <w:t>Careylyn</w:t>
      </w:r>
      <w:proofErr w:type="spellEnd"/>
      <w:r>
        <w:rPr>
          <w:rFonts w:ascii="Times New Roman" w:hAnsi="Times New Roman" w:cs="Times New Roman"/>
          <w:b/>
          <w:bCs/>
          <w:sz w:val="24"/>
          <w:szCs w:val="24"/>
        </w:rPr>
        <w:t xml:space="preserve"> Guthrie at the rate of $500 for each court session over which she</w:t>
      </w:r>
      <w:r w:rsidR="005D02D8">
        <w:rPr>
          <w:rFonts w:ascii="Times New Roman" w:hAnsi="Times New Roman" w:cs="Times New Roman"/>
          <w:b/>
          <w:bCs/>
          <w:sz w:val="24"/>
          <w:szCs w:val="24"/>
        </w:rPr>
        <w:t xml:space="preserve"> presides effect</w:t>
      </w:r>
      <w:r w:rsidR="00F01AC0">
        <w:rPr>
          <w:rFonts w:ascii="Times New Roman" w:hAnsi="Times New Roman" w:cs="Times New Roman"/>
          <w:b/>
          <w:bCs/>
          <w:sz w:val="24"/>
          <w:szCs w:val="24"/>
        </w:rPr>
        <w:t xml:space="preserve">ive July 1, </w:t>
      </w:r>
      <w:proofErr w:type="gramStart"/>
      <w:r w:rsidR="00F01AC0">
        <w:rPr>
          <w:rFonts w:ascii="Times New Roman" w:hAnsi="Times New Roman" w:cs="Times New Roman"/>
          <w:b/>
          <w:bCs/>
          <w:sz w:val="24"/>
          <w:szCs w:val="24"/>
        </w:rPr>
        <w:t>202</w:t>
      </w:r>
      <w:r w:rsidR="00C3768D">
        <w:rPr>
          <w:rFonts w:ascii="Times New Roman" w:hAnsi="Times New Roman" w:cs="Times New Roman"/>
          <w:b/>
          <w:bCs/>
          <w:sz w:val="24"/>
          <w:szCs w:val="24"/>
        </w:rPr>
        <w:t>6</w:t>
      </w:r>
      <w:proofErr w:type="gramEnd"/>
      <w:r w:rsidR="00C3768D">
        <w:rPr>
          <w:rFonts w:ascii="Times New Roman" w:hAnsi="Times New Roman" w:cs="Times New Roman"/>
          <w:b/>
          <w:bCs/>
          <w:sz w:val="24"/>
          <w:szCs w:val="24"/>
        </w:rPr>
        <w:t xml:space="preserve"> </w:t>
      </w:r>
      <w:r w:rsidR="00F01AC0">
        <w:rPr>
          <w:rFonts w:ascii="Times New Roman" w:hAnsi="Times New Roman" w:cs="Times New Roman"/>
          <w:b/>
          <w:bCs/>
          <w:sz w:val="24"/>
          <w:szCs w:val="24"/>
        </w:rPr>
        <w:t>for fiscal year 202</w:t>
      </w:r>
      <w:r w:rsidR="00C3768D">
        <w:rPr>
          <w:rFonts w:ascii="Times New Roman" w:hAnsi="Times New Roman" w:cs="Times New Roman"/>
          <w:b/>
          <w:bCs/>
          <w:sz w:val="24"/>
          <w:szCs w:val="24"/>
        </w:rPr>
        <w:t>6</w:t>
      </w:r>
      <w:r w:rsidR="00F01AC0">
        <w:rPr>
          <w:rFonts w:ascii="Times New Roman" w:hAnsi="Times New Roman" w:cs="Times New Roman"/>
          <w:b/>
          <w:bCs/>
          <w:sz w:val="24"/>
          <w:szCs w:val="24"/>
        </w:rPr>
        <w:t>-2</w:t>
      </w:r>
      <w:r w:rsidR="00C3768D">
        <w:rPr>
          <w:rFonts w:ascii="Times New Roman" w:hAnsi="Times New Roman" w:cs="Times New Roman"/>
          <w:b/>
          <w:bCs/>
          <w:sz w:val="24"/>
          <w:szCs w:val="24"/>
        </w:rPr>
        <w:t>7</w:t>
      </w:r>
      <w:r w:rsidR="005D02D8">
        <w:rPr>
          <w:rFonts w:ascii="Times New Roman" w:hAnsi="Times New Roman" w:cs="Times New Roman"/>
          <w:b/>
          <w:bCs/>
          <w:sz w:val="24"/>
          <w:szCs w:val="24"/>
        </w:rPr>
        <w:t>.</w:t>
      </w:r>
    </w:p>
    <w:p w14:paraId="55150A6E" w14:textId="10B9DBC2" w:rsidR="006A1281" w:rsidRDefault="006A1281" w:rsidP="006A1281">
      <w:pPr>
        <w:numPr>
          <w:ilvl w:val="0"/>
          <w:numId w:val="1"/>
        </w:numPr>
        <w:spacing w:after="240" w:line="240" w:lineRule="auto"/>
        <w:ind w:left="1152"/>
        <w:rPr>
          <w:rFonts w:ascii="Times New Roman" w:hAnsi="Times New Roman" w:cs="Times New Roman"/>
          <w:b/>
          <w:bCs/>
          <w:sz w:val="24"/>
          <w:szCs w:val="24"/>
        </w:rPr>
      </w:pPr>
      <w:r>
        <w:rPr>
          <w:rFonts w:ascii="Times New Roman" w:hAnsi="Times New Roman" w:cs="Times New Roman"/>
          <w:b/>
          <w:bCs/>
          <w:sz w:val="24"/>
          <w:szCs w:val="24"/>
        </w:rPr>
        <w:t>Discussion &amp; possible action approving the renewal of the contract for legal services with Kat</w:t>
      </w:r>
      <w:r w:rsidR="00EA114E">
        <w:rPr>
          <w:rFonts w:ascii="Times New Roman" w:hAnsi="Times New Roman" w:cs="Times New Roman"/>
          <w:b/>
          <w:bCs/>
          <w:sz w:val="24"/>
          <w:szCs w:val="24"/>
        </w:rPr>
        <w:t>herine Bolles at the rate of $60</w:t>
      </w:r>
      <w:r>
        <w:rPr>
          <w:rFonts w:ascii="Times New Roman" w:hAnsi="Times New Roman" w:cs="Times New Roman"/>
          <w:b/>
          <w:bCs/>
          <w:sz w:val="24"/>
          <w:szCs w:val="24"/>
        </w:rPr>
        <w:t xml:space="preserve"> per hour effective Jul</w:t>
      </w:r>
      <w:r w:rsidR="00F01AC0">
        <w:rPr>
          <w:rFonts w:ascii="Times New Roman" w:hAnsi="Times New Roman" w:cs="Times New Roman"/>
          <w:b/>
          <w:bCs/>
          <w:sz w:val="24"/>
          <w:szCs w:val="24"/>
        </w:rPr>
        <w:t xml:space="preserve">y 1, </w:t>
      </w:r>
      <w:proofErr w:type="gramStart"/>
      <w:r w:rsidR="00F01AC0">
        <w:rPr>
          <w:rFonts w:ascii="Times New Roman" w:hAnsi="Times New Roman" w:cs="Times New Roman"/>
          <w:b/>
          <w:bCs/>
          <w:sz w:val="24"/>
          <w:szCs w:val="24"/>
        </w:rPr>
        <w:t>202</w:t>
      </w:r>
      <w:r w:rsidR="00C3768D">
        <w:rPr>
          <w:rFonts w:ascii="Times New Roman" w:hAnsi="Times New Roman" w:cs="Times New Roman"/>
          <w:b/>
          <w:bCs/>
          <w:sz w:val="24"/>
          <w:szCs w:val="24"/>
        </w:rPr>
        <w:t>6</w:t>
      </w:r>
      <w:proofErr w:type="gramEnd"/>
      <w:r w:rsidR="00F01AC0">
        <w:rPr>
          <w:rFonts w:ascii="Times New Roman" w:hAnsi="Times New Roman" w:cs="Times New Roman"/>
          <w:b/>
          <w:bCs/>
          <w:sz w:val="24"/>
          <w:szCs w:val="24"/>
        </w:rPr>
        <w:t xml:space="preserve"> for fiscal year 202</w:t>
      </w:r>
      <w:r w:rsidR="00C3768D">
        <w:rPr>
          <w:rFonts w:ascii="Times New Roman" w:hAnsi="Times New Roman" w:cs="Times New Roman"/>
          <w:b/>
          <w:bCs/>
          <w:sz w:val="24"/>
          <w:szCs w:val="24"/>
        </w:rPr>
        <w:t>6</w:t>
      </w:r>
      <w:r w:rsidR="00F01AC0">
        <w:rPr>
          <w:rFonts w:ascii="Times New Roman" w:hAnsi="Times New Roman" w:cs="Times New Roman"/>
          <w:b/>
          <w:bCs/>
          <w:sz w:val="24"/>
          <w:szCs w:val="24"/>
        </w:rPr>
        <w:t>-2</w:t>
      </w:r>
      <w:r w:rsidR="00C3768D">
        <w:rPr>
          <w:rFonts w:ascii="Times New Roman" w:hAnsi="Times New Roman" w:cs="Times New Roman"/>
          <w:b/>
          <w:bCs/>
          <w:sz w:val="24"/>
          <w:szCs w:val="24"/>
        </w:rPr>
        <w:t>7</w:t>
      </w:r>
      <w:r w:rsidR="005D02D8">
        <w:rPr>
          <w:rFonts w:ascii="Times New Roman" w:hAnsi="Times New Roman" w:cs="Times New Roman"/>
          <w:b/>
          <w:bCs/>
          <w:sz w:val="24"/>
          <w:szCs w:val="24"/>
        </w:rPr>
        <w:t>.</w:t>
      </w:r>
    </w:p>
    <w:p w14:paraId="233DEE83" w14:textId="030E8838" w:rsidR="006A1281" w:rsidRDefault="006A1281" w:rsidP="006A1281">
      <w:pPr>
        <w:numPr>
          <w:ilvl w:val="0"/>
          <w:numId w:val="1"/>
        </w:numPr>
        <w:spacing w:after="240" w:line="240" w:lineRule="auto"/>
        <w:ind w:left="1152"/>
        <w:rPr>
          <w:rFonts w:ascii="Times New Roman" w:hAnsi="Times New Roman" w:cs="Times New Roman"/>
          <w:b/>
          <w:bCs/>
          <w:sz w:val="24"/>
          <w:szCs w:val="24"/>
        </w:rPr>
      </w:pPr>
      <w:r>
        <w:rPr>
          <w:rFonts w:ascii="Times New Roman" w:hAnsi="Times New Roman" w:cs="Times New Roman"/>
          <w:b/>
          <w:bCs/>
          <w:sz w:val="24"/>
          <w:szCs w:val="24"/>
        </w:rPr>
        <w:t xml:space="preserve">Discussion &amp; possible action approving the renewal of the lease agreement with Jon Thomas dba Jon’s Custom Remodeling at the rate of $350.00 </w:t>
      </w:r>
      <w:r w:rsidR="00F01AC0">
        <w:rPr>
          <w:rFonts w:ascii="Times New Roman" w:hAnsi="Times New Roman" w:cs="Times New Roman"/>
          <w:b/>
          <w:bCs/>
          <w:sz w:val="24"/>
          <w:szCs w:val="24"/>
        </w:rPr>
        <w:t xml:space="preserve">per month effective July 1, </w:t>
      </w:r>
      <w:proofErr w:type="gramStart"/>
      <w:r w:rsidR="00F01AC0">
        <w:rPr>
          <w:rFonts w:ascii="Times New Roman" w:hAnsi="Times New Roman" w:cs="Times New Roman"/>
          <w:b/>
          <w:bCs/>
          <w:sz w:val="24"/>
          <w:szCs w:val="24"/>
        </w:rPr>
        <w:t>202</w:t>
      </w:r>
      <w:r w:rsidR="00C3768D">
        <w:rPr>
          <w:rFonts w:ascii="Times New Roman" w:hAnsi="Times New Roman" w:cs="Times New Roman"/>
          <w:b/>
          <w:bCs/>
          <w:sz w:val="24"/>
          <w:szCs w:val="24"/>
        </w:rPr>
        <w:t>6</w:t>
      </w:r>
      <w:proofErr w:type="gramEnd"/>
      <w:r>
        <w:rPr>
          <w:rFonts w:ascii="Times New Roman" w:hAnsi="Times New Roman" w:cs="Times New Roman"/>
          <w:b/>
          <w:bCs/>
          <w:sz w:val="24"/>
          <w:szCs w:val="24"/>
        </w:rPr>
        <w:t xml:space="preserve"> for the property located at 102 E. Turner for fi</w:t>
      </w:r>
      <w:r w:rsidR="00F01AC0">
        <w:rPr>
          <w:rFonts w:ascii="Times New Roman" w:hAnsi="Times New Roman" w:cs="Times New Roman"/>
          <w:b/>
          <w:bCs/>
          <w:sz w:val="24"/>
          <w:szCs w:val="24"/>
        </w:rPr>
        <w:t>scal year 202</w:t>
      </w:r>
      <w:r w:rsidR="00C3768D">
        <w:rPr>
          <w:rFonts w:ascii="Times New Roman" w:hAnsi="Times New Roman" w:cs="Times New Roman"/>
          <w:b/>
          <w:bCs/>
          <w:sz w:val="24"/>
          <w:szCs w:val="24"/>
        </w:rPr>
        <w:t>6</w:t>
      </w:r>
      <w:r w:rsidR="00F01AC0">
        <w:rPr>
          <w:rFonts w:ascii="Times New Roman" w:hAnsi="Times New Roman" w:cs="Times New Roman"/>
          <w:b/>
          <w:bCs/>
          <w:sz w:val="24"/>
          <w:szCs w:val="24"/>
        </w:rPr>
        <w:t>-2</w:t>
      </w:r>
      <w:r w:rsidR="00C3768D">
        <w:rPr>
          <w:rFonts w:ascii="Times New Roman" w:hAnsi="Times New Roman" w:cs="Times New Roman"/>
          <w:b/>
          <w:bCs/>
          <w:sz w:val="24"/>
          <w:szCs w:val="24"/>
        </w:rPr>
        <w:t>7</w:t>
      </w:r>
      <w:r w:rsidR="005D02D8">
        <w:rPr>
          <w:rFonts w:ascii="Times New Roman" w:hAnsi="Times New Roman" w:cs="Times New Roman"/>
          <w:b/>
          <w:bCs/>
          <w:sz w:val="24"/>
          <w:szCs w:val="24"/>
        </w:rPr>
        <w:t>.</w:t>
      </w:r>
    </w:p>
    <w:p w14:paraId="19F3D52F" w14:textId="792B4808" w:rsidR="003B4B44" w:rsidRDefault="003B4B44" w:rsidP="006A1281">
      <w:pPr>
        <w:numPr>
          <w:ilvl w:val="0"/>
          <w:numId w:val="1"/>
        </w:numPr>
        <w:spacing w:after="240" w:line="240" w:lineRule="auto"/>
        <w:ind w:left="1152"/>
        <w:rPr>
          <w:rFonts w:ascii="Times New Roman" w:hAnsi="Times New Roman" w:cs="Times New Roman"/>
          <w:b/>
          <w:bCs/>
          <w:sz w:val="24"/>
          <w:szCs w:val="24"/>
        </w:rPr>
      </w:pPr>
      <w:r>
        <w:rPr>
          <w:rFonts w:ascii="Times New Roman" w:hAnsi="Times New Roman" w:cs="Times New Roman"/>
          <w:b/>
          <w:bCs/>
          <w:sz w:val="24"/>
          <w:szCs w:val="24"/>
        </w:rPr>
        <w:lastRenderedPageBreak/>
        <w:t>Discussion &amp; possible action approving the renewal of the contract for cost control and debt collection with RS2 Solu</w:t>
      </w:r>
      <w:r w:rsidR="00F01AC0">
        <w:rPr>
          <w:rFonts w:ascii="Times New Roman" w:hAnsi="Times New Roman" w:cs="Times New Roman"/>
          <w:b/>
          <w:bCs/>
          <w:sz w:val="24"/>
          <w:szCs w:val="24"/>
        </w:rPr>
        <w:t xml:space="preserve">tion, LLC effective July 1, </w:t>
      </w:r>
      <w:proofErr w:type="gramStart"/>
      <w:r w:rsidR="00F01AC0">
        <w:rPr>
          <w:rFonts w:ascii="Times New Roman" w:hAnsi="Times New Roman" w:cs="Times New Roman"/>
          <w:b/>
          <w:bCs/>
          <w:sz w:val="24"/>
          <w:szCs w:val="24"/>
        </w:rPr>
        <w:t>202</w:t>
      </w:r>
      <w:r w:rsidR="00C3768D">
        <w:rPr>
          <w:rFonts w:ascii="Times New Roman" w:hAnsi="Times New Roman" w:cs="Times New Roman"/>
          <w:b/>
          <w:bCs/>
          <w:sz w:val="24"/>
          <w:szCs w:val="24"/>
        </w:rPr>
        <w:t>6</w:t>
      </w:r>
      <w:proofErr w:type="gramEnd"/>
      <w:r w:rsidR="00F01AC0">
        <w:rPr>
          <w:rFonts w:ascii="Times New Roman" w:hAnsi="Times New Roman" w:cs="Times New Roman"/>
          <w:b/>
          <w:bCs/>
          <w:sz w:val="24"/>
          <w:szCs w:val="24"/>
        </w:rPr>
        <w:t xml:space="preserve"> for fiscal year 202</w:t>
      </w:r>
      <w:r w:rsidR="00C3768D">
        <w:rPr>
          <w:rFonts w:ascii="Times New Roman" w:hAnsi="Times New Roman" w:cs="Times New Roman"/>
          <w:b/>
          <w:bCs/>
          <w:sz w:val="24"/>
          <w:szCs w:val="24"/>
        </w:rPr>
        <w:t>6</w:t>
      </w:r>
      <w:r w:rsidR="00F01AC0">
        <w:rPr>
          <w:rFonts w:ascii="Times New Roman" w:hAnsi="Times New Roman" w:cs="Times New Roman"/>
          <w:b/>
          <w:bCs/>
          <w:sz w:val="24"/>
          <w:szCs w:val="24"/>
        </w:rPr>
        <w:t>-2</w:t>
      </w:r>
      <w:r w:rsidR="00C3768D">
        <w:rPr>
          <w:rFonts w:ascii="Times New Roman" w:hAnsi="Times New Roman" w:cs="Times New Roman"/>
          <w:b/>
          <w:bCs/>
          <w:sz w:val="24"/>
          <w:szCs w:val="24"/>
        </w:rPr>
        <w:t>7</w:t>
      </w:r>
      <w:r w:rsidR="005D02D8">
        <w:rPr>
          <w:rFonts w:ascii="Times New Roman" w:hAnsi="Times New Roman" w:cs="Times New Roman"/>
          <w:b/>
          <w:bCs/>
          <w:sz w:val="24"/>
          <w:szCs w:val="24"/>
        </w:rPr>
        <w:t>.</w:t>
      </w:r>
    </w:p>
    <w:p w14:paraId="30FB6176" w14:textId="1981AF71" w:rsidR="007602EB" w:rsidRPr="007602EB" w:rsidRDefault="003E2BF2" w:rsidP="007602EB">
      <w:pPr>
        <w:numPr>
          <w:ilvl w:val="0"/>
          <w:numId w:val="1"/>
        </w:numPr>
        <w:spacing w:after="240" w:line="240" w:lineRule="auto"/>
        <w:ind w:left="1152"/>
        <w:rPr>
          <w:rFonts w:ascii="Times New Roman" w:hAnsi="Times New Roman" w:cs="Times New Roman"/>
          <w:b/>
          <w:bCs/>
          <w:sz w:val="24"/>
          <w:szCs w:val="24"/>
        </w:rPr>
      </w:pPr>
      <w:r>
        <w:rPr>
          <w:rFonts w:ascii="Times New Roman" w:hAnsi="Times New Roman" w:cs="Times New Roman"/>
          <w:b/>
          <w:bCs/>
          <w:sz w:val="24"/>
          <w:szCs w:val="24"/>
        </w:rPr>
        <w:t xml:space="preserve">Discussion &amp; possible action approving the renewal </w:t>
      </w:r>
      <w:r w:rsidR="007602EB">
        <w:rPr>
          <w:rFonts w:ascii="Times New Roman" w:hAnsi="Times New Roman" w:cs="Times New Roman"/>
          <w:b/>
          <w:bCs/>
          <w:sz w:val="24"/>
          <w:szCs w:val="24"/>
        </w:rPr>
        <w:t xml:space="preserve">of the contract for mowing/clean-up services with </w:t>
      </w:r>
      <w:r>
        <w:rPr>
          <w:rFonts w:ascii="Times New Roman" w:hAnsi="Times New Roman" w:cs="Times New Roman"/>
          <w:b/>
          <w:bCs/>
          <w:sz w:val="24"/>
          <w:szCs w:val="24"/>
        </w:rPr>
        <w:t>Gary Baker</w:t>
      </w:r>
      <w:r w:rsidR="00C3768D">
        <w:rPr>
          <w:rFonts w:ascii="Times New Roman" w:hAnsi="Times New Roman" w:cs="Times New Roman"/>
          <w:b/>
          <w:bCs/>
          <w:sz w:val="24"/>
          <w:szCs w:val="24"/>
        </w:rPr>
        <w:t xml:space="preserve"> effective July 1, </w:t>
      </w:r>
      <w:proofErr w:type="gramStart"/>
      <w:r w:rsidR="00C3768D">
        <w:rPr>
          <w:rFonts w:ascii="Times New Roman" w:hAnsi="Times New Roman" w:cs="Times New Roman"/>
          <w:b/>
          <w:bCs/>
          <w:sz w:val="24"/>
          <w:szCs w:val="24"/>
        </w:rPr>
        <w:t>2026</w:t>
      </w:r>
      <w:proofErr w:type="gramEnd"/>
      <w:r w:rsidR="00C3768D">
        <w:rPr>
          <w:rFonts w:ascii="Times New Roman" w:hAnsi="Times New Roman" w:cs="Times New Roman"/>
          <w:b/>
          <w:bCs/>
          <w:sz w:val="24"/>
          <w:szCs w:val="24"/>
        </w:rPr>
        <w:t xml:space="preserve"> for fiscal year 2026-2027.</w:t>
      </w:r>
    </w:p>
    <w:p w14:paraId="68828164" w14:textId="4BB6305E" w:rsidR="00CB31C5" w:rsidRDefault="00C3768D" w:rsidP="006A1281">
      <w:pPr>
        <w:numPr>
          <w:ilvl w:val="0"/>
          <w:numId w:val="1"/>
        </w:numPr>
        <w:spacing w:after="240" w:line="240" w:lineRule="auto"/>
        <w:ind w:left="1152"/>
        <w:rPr>
          <w:rFonts w:ascii="Times New Roman" w:hAnsi="Times New Roman" w:cs="Times New Roman"/>
          <w:b/>
          <w:bCs/>
          <w:sz w:val="24"/>
          <w:szCs w:val="24"/>
        </w:rPr>
      </w:pPr>
      <w:r>
        <w:rPr>
          <w:rFonts w:ascii="Times New Roman" w:hAnsi="Times New Roman" w:cs="Times New Roman"/>
          <w:b/>
          <w:bCs/>
          <w:sz w:val="24"/>
          <w:szCs w:val="24"/>
        </w:rPr>
        <w:t>Discussion &amp; possible action to approve a cemetery deed for Jana Monroe, Block 1, Lot 23, Spaces 3 &amp; 4, Highpoint Cemetery.</w:t>
      </w:r>
    </w:p>
    <w:p w14:paraId="3883AC7A" w14:textId="648DB519" w:rsidR="00C3768D" w:rsidRDefault="00C3768D" w:rsidP="006A1281">
      <w:pPr>
        <w:numPr>
          <w:ilvl w:val="0"/>
          <w:numId w:val="1"/>
        </w:numPr>
        <w:spacing w:after="240" w:line="240" w:lineRule="auto"/>
        <w:ind w:left="1152"/>
        <w:rPr>
          <w:rFonts w:ascii="Times New Roman" w:hAnsi="Times New Roman" w:cs="Times New Roman"/>
          <w:b/>
          <w:bCs/>
          <w:sz w:val="24"/>
          <w:szCs w:val="24"/>
        </w:rPr>
      </w:pPr>
      <w:r>
        <w:rPr>
          <w:rFonts w:ascii="Times New Roman" w:hAnsi="Times New Roman" w:cs="Times New Roman"/>
          <w:b/>
          <w:bCs/>
          <w:sz w:val="24"/>
          <w:szCs w:val="24"/>
        </w:rPr>
        <w:t>Discussion &amp; possible action of renewing the FY27 Workers’ Compensation coverage provided by Oklahoma Municipal Assurance Group in the amount of $7,473.00 and using the Town’s escrow balance of $407.00 as a credit against and to reduce the amount of the renewal premium.</w:t>
      </w:r>
    </w:p>
    <w:p w14:paraId="64699B0C" w14:textId="77777777" w:rsidR="00C51188" w:rsidRDefault="00C51188" w:rsidP="00C51188">
      <w:pPr>
        <w:spacing w:after="240" w:line="240" w:lineRule="auto"/>
        <w:rPr>
          <w:rFonts w:ascii="Times New Roman" w:hAnsi="Times New Roman" w:cs="Times New Roman"/>
          <w:b/>
          <w:bCs/>
          <w:sz w:val="24"/>
          <w:szCs w:val="24"/>
        </w:rPr>
      </w:pPr>
    </w:p>
    <w:p w14:paraId="10BA87D0" w14:textId="77777777" w:rsidR="00C51188" w:rsidRDefault="00C51188" w:rsidP="00C51188">
      <w:pPr>
        <w:spacing w:after="240" w:line="240" w:lineRule="auto"/>
        <w:rPr>
          <w:rFonts w:ascii="Times New Roman" w:hAnsi="Times New Roman" w:cs="Times New Roman"/>
          <w:b/>
          <w:bCs/>
          <w:sz w:val="24"/>
          <w:szCs w:val="24"/>
        </w:rPr>
      </w:pPr>
    </w:p>
    <w:p w14:paraId="0F6525BB" w14:textId="77777777" w:rsidR="00C51188" w:rsidRDefault="00C51188" w:rsidP="00C51188">
      <w:pPr>
        <w:spacing w:after="240" w:line="240" w:lineRule="auto"/>
        <w:rPr>
          <w:rFonts w:ascii="Times New Roman" w:hAnsi="Times New Roman" w:cs="Times New Roman"/>
          <w:b/>
          <w:bCs/>
          <w:sz w:val="24"/>
          <w:szCs w:val="24"/>
        </w:rPr>
      </w:pPr>
    </w:p>
    <w:p w14:paraId="606C8316" w14:textId="77777777" w:rsidR="00C51188" w:rsidRDefault="00C51188" w:rsidP="00C51188">
      <w:pPr>
        <w:spacing w:after="240" w:line="240" w:lineRule="auto"/>
        <w:rPr>
          <w:rFonts w:ascii="Times New Roman" w:hAnsi="Times New Roman" w:cs="Times New Roman"/>
          <w:b/>
          <w:bCs/>
          <w:sz w:val="24"/>
          <w:szCs w:val="24"/>
        </w:rPr>
      </w:pPr>
    </w:p>
    <w:p w14:paraId="64696970" w14:textId="77777777" w:rsidR="00C51188" w:rsidRDefault="00C51188" w:rsidP="00C51188">
      <w:pPr>
        <w:spacing w:after="240" w:line="240" w:lineRule="auto"/>
        <w:rPr>
          <w:rFonts w:ascii="Times New Roman" w:hAnsi="Times New Roman" w:cs="Times New Roman"/>
          <w:b/>
          <w:bCs/>
          <w:sz w:val="24"/>
          <w:szCs w:val="24"/>
        </w:rPr>
      </w:pPr>
    </w:p>
    <w:p w14:paraId="5D026327" w14:textId="77777777" w:rsidR="00C51188" w:rsidRDefault="00C51188" w:rsidP="00C51188">
      <w:pPr>
        <w:spacing w:after="240" w:line="240" w:lineRule="auto"/>
        <w:rPr>
          <w:rFonts w:ascii="Times New Roman" w:hAnsi="Times New Roman" w:cs="Times New Roman"/>
          <w:b/>
          <w:bCs/>
          <w:sz w:val="24"/>
          <w:szCs w:val="24"/>
        </w:rPr>
      </w:pPr>
    </w:p>
    <w:p w14:paraId="5DB3697A" w14:textId="77777777" w:rsidR="00C51188" w:rsidRDefault="00C51188" w:rsidP="00C51188">
      <w:pPr>
        <w:spacing w:after="240" w:line="240" w:lineRule="auto"/>
        <w:rPr>
          <w:rFonts w:ascii="Times New Roman" w:hAnsi="Times New Roman" w:cs="Times New Roman"/>
          <w:b/>
          <w:bCs/>
          <w:sz w:val="24"/>
          <w:szCs w:val="24"/>
        </w:rPr>
      </w:pPr>
    </w:p>
    <w:p w14:paraId="72075F1B" w14:textId="77777777" w:rsidR="00C51188" w:rsidRDefault="00C51188" w:rsidP="00C51188">
      <w:pPr>
        <w:spacing w:after="240" w:line="240" w:lineRule="auto"/>
        <w:rPr>
          <w:rFonts w:ascii="Times New Roman" w:hAnsi="Times New Roman" w:cs="Times New Roman"/>
          <w:b/>
          <w:bCs/>
          <w:sz w:val="24"/>
          <w:szCs w:val="24"/>
        </w:rPr>
      </w:pPr>
    </w:p>
    <w:p w14:paraId="51A59B41" w14:textId="77777777" w:rsidR="00C51188" w:rsidRDefault="00C51188" w:rsidP="00C51188">
      <w:pPr>
        <w:spacing w:after="240" w:line="240" w:lineRule="auto"/>
        <w:rPr>
          <w:rFonts w:ascii="Times New Roman" w:hAnsi="Times New Roman" w:cs="Times New Roman"/>
          <w:b/>
          <w:bCs/>
          <w:sz w:val="24"/>
          <w:szCs w:val="24"/>
        </w:rPr>
      </w:pPr>
    </w:p>
    <w:p w14:paraId="4F8EE92F" w14:textId="77777777" w:rsidR="00C51188" w:rsidRDefault="00C51188" w:rsidP="00C51188">
      <w:pPr>
        <w:spacing w:after="240" w:line="240" w:lineRule="auto"/>
        <w:rPr>
          <w:rFonts w:ascii="Times New Roman" w:hAnsi="Times New Roman" w:cs="Times New Roman"/>
          <w:b/>
          <w:bCs/>
          <w:sz w:val="24"/>
          <w:szCs w:val="24"/>
        </w:rPr>
      </w:pPr>
    </w:p>
    <w:p w14:paraId="361F804F" w14:textId="77777777" w:rsidR="00C51188" w:rsidRDefault="00C51188" w:rsidP="00C51188">
      <w:pPr>
        <w:spacing w:after="240" w:line="240" w:lineRule="auto"/>
        <w:rPr>
          <w:rFonts w:ascii="Times New Roman" w:hAnsi="Times New Roman" w:cs="Times New Roman"/>
          <w:b/>
          <w:bCs/>
          <w:sz w:val="24"/>
          <w:szCs w:val="24"/>
        </w:rPr>
      </w:pPr>
    </w:p>
    <w:p w14:paraId="5CAE98BA" w14:textId="77777777" w:rsidR="00C51188" w:rsidRDefault="00C51188" w:rsidP="00C51188">
      <w:pPr>
        <w:spacing w:after="240" w:line="240" w:lineRule="auto"/>
        <w:rPr>
          <w:rFonts w:ascii="Times New Roman" w:hAnsi="Times New Roman" w:cs="Times New Roman"/>
          <w:b/>
          <w:bCs/>
          <w:sz w:val="24"/>
          <w:szCs w:val="24"/>
        </w:rPr>
      </w:pPr>
    </w:p>
    <w:p w14:paraId="19FB402E" w14:textId="77777777" w:rsidR="00C51188" w:rsidRDefault="00C51188" w:rsidP="00C51188">
      <w:pPr>
        <w:spacing w:after="240" w:line="240" w:lineRule="auto"/>
        <w:rPr>
          <w:rFonts w:ascii="Times New Roman" w:hAnsi="Times New Roman" w:cs="Times New Roman"/>
          <w:b/>
          <w:bCs/>
          <w:sz w:val="24"/>
          <w:szCs w:val="24"/>
        </w:rPr>
      </w:pPr>
    </w:p>
    <w:p w14:paraId="7D78846B" w14:textId="77777777" w:rsidR="00C51188" w:rsidRDefault="00C51188" w:rsidP="00C51188">
      <w:pPr>
        <w:spacing w:after="240" w:line="240" w:lineRule="auto"/>
        <w:rPr>
          <w:rFonts w:ascii="Times New Roman" w:hAnsi="Times New Roman" w:cs="Times New Roman"/>
          <w:b/>
          <w:bCs/>
          <w:sz w:val="24"/>
          <w:szCs w:val="24"/>
        </w:rPr>
      </w:pPr>
    </w:p>
    <w:p w14:paraId="3B6D6604" w14:textId="77777777" w:rsidR="00C51188" w:rsidRDefault="00C51188" w:rsidP="00C51188">
      <w:pPr>
        <w:spacing w:after="240" w:line="240" w:lineRule="auto"/>
        <w:rPr>
          <w:rFonts w:ascii="Times New Roman" w:hAnsi="Times New Roman" w:cs="Times New Roman"/>
          <w:b/>
          <w:bCs/>
          <w:sz w:val="24"/>
          <w:szCs w:val="24"/>
        </w:rPr>
      </w:pPr>
    </w:p>
    <w:p w14:paraId="71EFF211" w14:textId="77777777" w:rsidR="00C51188" w:rsidRDefault="00C51188" w:rsidP="00C51188">
      <w:pPr>
        <w:spacing w:after="240" w:line="240" w:lineRule="auto"/>
        <w:rPr>
          <w:rFonts w:ascii="Times New Roman" w:hAnsi="Times New Roman" w:cs="Times New Roman"/>
          <w:b/>
          <w:bCs/>
          <w:sz w:val="24"/>
          <w:szCs w:val="24"/>
        </w:rPr>
      </w:pPr>
    </w:p>
    <w:p w14:paraId="54F2C384" w14:textId="77777777" w:rsidR="00C51188" w:rsidRDefault="00C51188" w:rsidP="00C51188">
      <w:pPr>
        <w:spacing w:after="240" w:line="240" w:lineRule="auto"/>
        <w:rPr>
          <w:rFonts w:ascii="Times New Roman" w:hAnsi="Times New Roman" w:cs="Times New Roman"/>
          <w:b/>
          <w:bCs/>
          <w:sz w:val="24"/>
          <w:szCs w:val="24"/>
        </w:rPr>
      </w:pPr>
    </w:p>
    <w:p w14:paraId="4D628582" w14:textId="77777777" w:rsidR="00C51188" w:rsidRPr="00CC4513" w:rsidRDefault="00C51188" w:rsidP="00C51188">
      <w:pPr>
        <w:spacing w:line="259" w:lineRule="auto"/>
        <w:ind w:left="360" w:hanging="360"/>
        <w:jc w:val="center"/>
        <w:rPr>
          <w:b/>
          <w:bCs/>
          <w:sz w:val="28"/>
          <w:szCs w:val="28"/>
          <w:u w:val="single"/>
        </w:rPr>
      </w:pPr>
      <w:r w:rsidRPr="00CC4513">
        <w:rPr>
          <w:b/>
          <w:bCs/>
          <w:sz w:val="28"/>
          <w:szCs w:val="28"/>
          <w:u w:val="single"/>
        </w:rPr>
        <w:lastRenderedPageBreak/>
        <w:t>TOWN OF BUFFALO</w:t>
      </w:r>
    </w:p>
    <w:p w14:paraId="57A8B041" w14:textId="77777777" w:rsidR="00C51188" w:rsidRPr="00CC4513" w:rsidRDefault="00C51188" w:rsidP="00C51188">
      <w:pPr>
        <w:spacing w:line="259" w:lineRule="auto"/>
        <w:ind w:left="360" w:hanging="360"/>
        <w:jc w:val="center"/>
        <w:rPr>
          <w:b/>
          <w:bCs/>
        </w:rPr>
      </w:pPr>
      <w:r w:rsidRPr="00CC4513">
        <w:rPr>
          <w:b/>
          <w:bCs/>
        </w:rPr>
        <w:t>DISCUSSION AGENDA</w:t>
      </w:r>
    </w:p>
    <w:p w14:paraId="7D7E9A42" w14:textId="77777777" w:rsidR="00C51188" w:rsidRPr="00CC4513" w:rsidRDefault="00C51188" w:rsidP="00C51188">
      <w:pPr>
        <w:spacing w:line="259" w:lineRule="auto"/>
        <w:ind w:left="360" w:hanging="360"/>
        <w:jc w:val="center"/>
        <w:rPr>
          <w:b/>
          <w:bCs/>
        </w:rPr>
      </w:pPr>
      <w:r w:rsidRPr="00CC4513">
        <w:rPr>
          <w:b/>
          <w:bCs/>
        </w:rPr>
        <w:t>June 10, 2026, at 5:00 p.m.</w:t>
      </w:r>
    </w:p>
    <w:p w14:paraId="7CF0BE59" w14:textId="77777777" w:rsidR="00C51188" w:rsidRPr="00CC4513" w:rsidRDefault="00C51188" w:rsidP="00C51188">
      <w:pPr>
        <w:spacing w:line="259" w:lineRule="auto"/>
        <w:ind w:left="360" w:hanging="360"/>
      </w:pPr>
    </w:p>
    <w:p w14:paraId="3AC35D95" w14:textId="77777777" w:rsidR="00C51188" w:rsidRPr="00CC4513" w:rsidRDefault="00C51188" w:rsidP="00C51188">
      <w:pPr>
        <w:spacing w:line="259" w:lineRule="auto"/>
        <w:ind w:left="360" w:hanging="360"/>
      </w:pPr>
      <w:r w:rsidRPr="00CC4513">
        <w:t xml:space="preserve">THE BOARD OF TRUSTEES OF THE TOWN OF BUFFALO WILL MEET AT </w:t>
      </w:r>
      <w:r>
        <w:t xml:space="preserve">5:00 PM ON </w:t>
      </w:r>
    </w:p>
    <w:p w14:paraId="73EA03B4" w14:textId="77777777" w:rsidR="00C51188" w:rsidRPr="00CC4513" w:rsidRDefault="00C51188" w:rsidP="00C51188">
      <w:pPr>
        <w:spacing w:line="259" w:lineRule="auto"/>
        <w:ind w:left="360" w:hanging="360"/>
      </w:pPr>
      <w:r w:rsidRPr="00CC4513">
        <w:t xml:space="preserve">WEDNESDAY, </w:t>
      </w:r>
      <w:r>
        <w:t>JUNE 10</w:t>
      </w:r>
      <w:r w:rsidRPr="00CC4513">
        <w:t>, 2026, AT THE HIGH PLAINS RC &amp; D</w:t>
      </w:r>
      <w:r>
        <w:t xml:space="preserve"> BUILDING, 818 N. HOY </w:t>
      </w:r>
    </w:p>
    <w:p w14:paraId="739D03C7" w14:textId="77777777" w:rsidR="00C51188" w:rsidRPr="00CC4513" w:rsidRDefault="00C51188" w:rsidP="00C51188">
      <w:pPr>
        <w:spacing w:line="259" w:lineRule="auto"/>
        <w:ind w:left="360" w:hanging="360"/>
      </w:pPr>
      <w:r w:rsidRPr="00CC4513">
        <w:t>STREET, FOR A REGULAR MEETING.</w:t>
      </w:r>
    </w:p>
    <w:p w14:paraId="69A6DF01" w14:textId="77777777" w:rsidR="00C51188" w:rsidRDefault="00C51188" w:rsidP="00C51188">
      <w:pPr>
        <w:spacing w:line="259" w:lineRule="auto"/>
        <w:ind w:left="360" w:hanging="360"/>
        <w:rPr>
          <w:sz w:val="26"/>
          <w:szCs w:val="26"/>
        </w:rPr>
      </w:pPr>
    </w:p>
    <w:p w14:paraId="41C610FD" w14:textId="77777777" w:rsidR="00C51188" w:rsidRPr="00162F75" w:rsidRDefault="00C51188" w:rsidP="00C51188">
      <w:pPr>
        <w:ind w:left="360" w:hanging="360"/>
        <w:rPr>
          <w:b/>
          <w:bCs/>
        </w:rPr>
      </w:pPr>
      <w:r w:rsidRPr="00162F75">
        <w:rPr>
          <w:b/>
          <w:bCs/>
        </w:rPr>
        <w:t>Call to order, roll call, and declaration of a quorum being present.</w:t>
      </w:r>
    </w:p>
    <w:p w14:paraId="66869BC4" w14:textId="77777777" w:rsidR="00C51188" w:rsidRDefault="00C51188" w:rsidP="00C51188">
      <w:pPr>
        <w:ind w:left="360"/>
        <w:jc w:val="both"/>
        <w:rPr>
          <w:b/>
          <w:bCs/>
        </w:rPr>
      </w:pPr>
    </w:p>
    <w:p w14:paraId="55129095" w14:textId="77777777" w:rsidR="00C51188" w:rsidRDefault="00C51188" w:rsidP="00C51188">
      <w:pPr>
        <w:numPr>
          <w:ilvl w:val="0"/>
          <w:numId w:val="3"/>
        </w:numPr>
        <w:spacing w:after="0" w:line="240" w:lineRule="auto"/>
        <w:ind w:left="360"/>
        <w:jc w:val="both"/>
        <w:rPr>
          <w:b/>
          <w:bCs/>
        </w:rPr>
      </w:pPr>
      <w:r>
        <w:rPr>
          <w:b/>
          <w:bCs/>
        </w:rPr>
        <w:t>Public hearing for discussion on the FY 2026-27 Town of Buffalo Budget for developing the town budget for the fiscal year beginning July 1, 2026.</w:t>
      </w:r>
    </w:p>
    <w:p w14:paraId="444190ED" w14:textId="77777777" w:rsidR="00C51188" w:rsidRDefault="00C51188" w:rsidP="00C51188">
      <w:pPr>
        <w:ind w:left="360"/>
        <w:jc w:val="both"/>
        <w:rPr>
          <w:b/>
          <w:bCs/>
        </w:rPr>
      </w:pPr>
    </w:p>
    <w:p w14:paraId="2261A40C" w14:textId="77777777" w:rsidR="00C51188" w:rsidRDefault="00C51188" w:rsidP="00C51188">
      <w:pPr>
        <w:numPr>
          <w:ilvl w:val="0"/>
          <w:numId w:val="3"/>
        </w:numPr>
        <w:spacing w:after="0" w:line="240" w:lineRule="auto"/>
        <w:ind w:left="360"/>
        <w:jc w:val="both"/>
        <w:rPr>
          <w:b/>
          <w:bCs/>
        </w:rPr>
      </w:pPr>
      <w:r>
        <w:rPr>
          <w:b/>
          <w:bCs/>
        </w:rPr>
        <w:t>Discussion &amp; possible action to adopt a resolution of the governing body of the Town of Buffalo approving and adopting the Town’s budget for the fiscal year 2026-27 and establishing amendment authority.</w:t>
      </w:r>
    </w:p>
    <w:p w14:paraId="16DF32EF" w14:textId="77777777" w:rsidR="00C51188" w:rsidRDefault="00C51188" w:rsidP="00C51188">
      <w:pPr>
        <w:jc w:val="both"/>
        <w:rPr>
          <w:b/>
          <w:bCs/>
        </w:rPr>
      </w:pPr>
    </w:p>
    <w:p w14:paraId="0BB1B4BF" w14:textId="77777777" w:rsidR="00C51188" w:rsidRDefault="00C51188" w:rsidP="00C51188">
      <w:pPr>
        <w:numPr>
          <w:ilvl w:val="0"/>
          <w:numId w:val="3"/>
        </w:numPr>
        <w:spacing w:after="0" w:line="240" w:lineRule="auto"/>
        <w:ind w:left="360"/>
        <w:jc w:val="both"/>
        <w:rPr>
          <w:b/>
          <w:bCs/>
        </w:rPr>
      </w:pPr>
      <w:r>
        <w:rPr>
          <w:b/>
          <w:bCs/>
        </w:rPr>
        <w:t>Discussion &amp; possible action to approve budget amendments to the FY 2025-26 budget.</w:t>
      </w:r>
    </w:p>
    <w:p w14:paraId="3B6FC686" w14:textId="77777777" w:rsidR="00C51188" w:rsidRDefault="00C51188" w:rsidP="00C51188">
      <w:pPr>
        <w:jc w:val="both"/>
        <w:rPr>
          <w:b/>
          <w:bCs/>
        </w:rPr>
      </w:pPr>
    </w:p>
    <w:p w14:paraId="4A1FD2ED" w14:textId="77777777" w:rsidR="00C51188" w:rsidRDefault="00C51188" w:rsidP="00C51188">
      <w:pPr>
        <w:numPr>
          <w:ilvl w:val="0"/>
          <w:numId w:val="3"/>
        </w:numPr>
        <w:spacing w:after="0" w:line="240" w:lineRule="auto"/>
        <w:ind w:left="360"/>
        <w:jc w:val="both"/>
        <w:rPr>
          <w:b/>
          <w:bCs/>
        </w:rPr>
      </w:pPr>
      <w:r>
        <w:rPr>
          <w:b/>
          <w:bCs/>
        </w:rPr>
        <w:t>Discussion with Best Foot Forward group &amp; possible action regarding code enforcement, park maintenance and establishing a committee for park maintenance issues.</w:t>
      </w:r>
    </w:p>
    <w:p w14:paraId="41EBBC8B" w14:textId="77777777" w:rsidR="00C51188" w:rsidRDefault="00C51188" w:rsidP="00C51188">
      <w:pPr>
        <w:jc w:val="both"/>
        <w:rPr>
          <w:b/>
          <w:bCs/>
        </w:rPr>
      </w:pPr>
    </w:p>
    <w:p w14:paraId="0BACF04C" w14:textId="77777777" w:rsidR="00C51188" w:rsidRDefault="00C51188" w:rsidP="00C51188">
      <w:pPr>
        <w:numPr>
          <w:ilvl w:val="0"/>
          <w:numId w:val="3"/>
        </w:numPr>
        <w:spacing w:after="0" w:line="240" w:lineRule="auto"/>
        <w:ind w:left="360"/>
        <w:jc w:val="both"/>
        <w:rPr>
          <w:b/>
          <w:bCs/>
        </w:rPr>
      </w:pPr>
      <w:r>
        <w:rPr>
          <w:b/>
          <w:bCs/>
        </w:rPr>
        <w:t>Discussion with the Doby Springs Golf &amp; Recreation Association &amp; possible action regarding golf course operations.</w:t>
      </w:r>
    </w:p>
    <w:p w14:paraId="048B583F" w14:textId="77777777" w:rsidR="00C51188" w:rsidRDefault="00C51188" w:rsidP="00C51188">
      <w:pPr>
        <w:jc w:val="both"/>
        <w:rPr>
          <w:b/>
          <w:bCs/>
        </w:rPr>
      </w:pPr>
    </w:p>
    <w:p w14:paraId="70C52B0C" w14:textId="77777777" w:rsidR="00C51188" w:rsidRDefault="00C51188" w:rsidP="00C51188">
      <w:pPr>
        <w:numPr>
          <w:ilvl w:val="0"/>
          <w:numId w:val="3"/>
        </w:numPr>
        <w:spacing w:after="0" w:line="240" w:lineRule="auto"/>
        <w:ind w:left="360"/>
        <w:jc w:val="both"/>
        <w:rPr>
          <w:b/>
          <w:bCs/>
        </w:rPr>
      </w:pPr>
      <w:r>
        <w:rPr>
          <w:b/>
          <w:bCs/>
        </w:rPr>
        <w:t>Discussion &amp; possible action to award the bid and enter into a contract with the lowest responsible bidder for the Oklahoma Water Resources Board (OWRB) REAP Sewer Line Replacement Grant #FAP-26-0016-R and the Oklahoma Economic Development Authority (OEDA)  REAP Sewer Line Replacement Grant #HA26-1 and authorize the mayor and clerk-treasurer to execute all necessary or appropriate documents to effect the grant, contract and project.</w:t>
      </w:r>
    </w:p>
    <w:p w14:paraId="5711541C" w14:textId="77777777" w:rsidR="00C51188" w:rsidRDefault="00C51188" w:rsidP="00C51188">
      <w:pPr>
        <w:jc w:val="both"/>
        <w:rPr>
          <w:b/>
          <w:bCs/>
        </w:rPr>
      </w:pPr>
    </w:p>
    <w:p w14:paraId="4ED48D9D" w14:textId="77777777" w:rsidR="00C51188" w:rsidRDefault="00C51188" w:rsidP="00C51188">
      <w:pPr>
        <w:numPr>
          <w:ilvl w:val="0"/>
          <w:numId w:val="3"/>
        </w:numPr>
        <w:spacing w:after="0" w:line="240" w:lineRule="auto"/>
        <w:ind w:left="360"/>
        <w:jc w:val="both"/>
        <w:rPr>
          <w:b/>
          <w:bCs/>
        </w:rPr>
      </w:pPr>
      <w:r>
        <w:rPr>
          <w:b/>
          <w:bCs/>
        </w:rPr>
        <w:t>Discussion &amp; possible action approving the items on the Consent Agenda.</w:t>
      </w:r>
    </w:p>
    <w:p w14:paraId="4B4998E6" w14:textId="77777777" w:rsidR="00C51188" w:rsidRDefault="00C51188" w:rsidP="00C51188">
      <w:pPr>
        <w:jc w:val="both"/>
        <w:rPr>
          <w:b/>
          <w:bCs/>
        </w:rPr>
      </w:pPr>
    </w:p>
    <w:p w14:paraId="617B99BA" w14:textId="77777777" w:rsidR="00C51188" w:rsidRDefault="00C51188" w:rsidP="00C51188">
      <w:pPr>
        <w:numPr>
          <w:ilvl w:val="0"/>
          <w:numId w:val="3"/>
        </w:numPr>
        <w:spacing w:after="0" w:line="240" w:lineRule="auto"/>
        <w:ind w:left="360"/>
        <w:jc w:val="both"/>
        <w:rPr>
          <w:b/>
          <w:bCs/>
        </w:rPr>
      </w:pPr>
      <w:r>
        <w:rPr>
          <w:b/>
          <w:bCs/>
        </w:rPr>
        <w:t>Discussion &amp; possible action on items removed from the Consent Agenda.</w:t>
      </w:r>
    </w:p>
    <w:p w14:paraId="5DC55D2B" w14:textId="77777777" w:rsidR="00C51188" w:rsidRDefault="00C51188" w:rsidP="00C51188">
      <w:pPr>
        <w:jc w:val="both"/>
        <w:rPr>
          <w:b/>
          <w:bCs/>
        </w:rPr>
      </w:pPr>
    </w:p>
    <w:p w14:paraId="77942A56" w14:textId="77777777" w:rsidR="00C51188" w:rsidRDefault="00C51188" w:rsidP="00C51188">
      <w:pPr>
        <w:numPr>
          <w:ilvl w:val="0"/>
          <w:numId w:val="3"/>
        </w:numPr>
        <w:spacing w:after="0" w:line="240" w:lineRule="auto"/>
        <w:ind w:left="360"/>
        <w:jc w:val="both"/>
        <w:rPr>
          <w:b/>
          <w:bCs/>
        </w:rPr>
      </w:pPr>
      <w:r w:rsidRPr="0070226C">
        <w:rPr>
          <w:b/>
          <w:bCs/>
        </w:rPr>
        <w:lastRenderedPageBreak/>
        <w:t xml:space="preserve">Discussion &amp; possible action </w:t>
      </w:r>
      <w:r>
        <w:rPr>
          <w:b/>
          <w:bCs/>
        </w:rPr>
        <w:t>to approve and enter into an Agreement for Professional Services with Parkhill in the amount of $24,000 to assist in the administration of the CDBG contract with the Department of Commerce for the CDBG Street Improvements project #19832 CDBG 25.</w:t>
      </w:r>
    </w:p>
    <w:p w14:paraId="0A291EC8" w14:textId="77777777" w:rsidR="00C51188" w:rsidRDefault="00C51188" w:rsidP="00C51188">
      <w:pPr>
        <w:jc w:val="both"/>
        <w:rPr>
          <w:b/>
          <w:bCs/>
        </w:rPr>
      </w:pPr>
    </w:p>
    <w:p w14:paraId="668E83BE" w14:textId="77777777" w:rsidR="00C51188" w:rsidRDefault="00C51188" w:rsidP="00C51188">
      <w:pPr>
        <w:numPr>
          <w:ilvl w:val="0"/>
          <w:numId w:val="3"/>
        </w:numPr>
        <w:spacing w:after="0" w:line="240" w:lineRule="auto"/>
        <w:ind w:left="360"/>
        <w:jc w:val="both"/>
        <w:rPr>
          <w:b/>
          <w:bCs/>
        </w:rPr>
      </w:pPr>
      <w:r>
        <w:rPr>
          <w:b/>
          <w:bCs/>
        </w:rPr>
        <w:t>Discussion &amp; possible action to approve a resolution adopting the Town of Buffalo’s Community Development Block Grant Section 3 Plan for the CDBG Street Improvements project #19832 CDBG 25.</w:t>
      </w:r>
    </w:p>
    <w:p w14:paraId="04610CDC" w14:textId="77777777" w:rsidR="00C51188" w:rsidRDefault="00C51188" w:rsidP="00C51188">
      <w:pPr>
        <w:pStyle w:val="ListParagraph"/>
        <w:ind w:left="360"/>
        <w:rPr>
          <w:b/>
          <w:bCs/>
        </w:rPr>
      </w:pPr>
    </w:p>
    <w:p w14:paraId="1A36F890" w14:textId="77777777" w:rsidR="00C51188" w:rsidRDefault="00C51188" w:rsidP="00C51188">
      <w:pPr>
        <w:pStyle w:val="ListParagraph"/>
        <w:numPr>
          <w:ilvl w:val="0"/>
          <w:numId w:val="3"/>
        </w:numPr>
        <w:ind w:left="360"/>
        <w:contextualSpacing/>
        <w:rPr>
          <w:b/>
          <w:bCs/>
        </w:rPr>
      </w:pPr>
      <w:r>
        <w:rPr>
          <w:b/>
          <w:bCs/>
        </w:rPr>
        <w:t xml:space="preserve">Discussion &amp; possible action to approve a resolution authorizing the mayor of the Town of Buffalo to approve and sign invoices related to the construction of the CDBG Street Improvements project #19832 CDBG 25 to </w:t>
      </w:r>
      <w:proofErr w:type="gramStart"/>
      <w:r>
        <w:rPr>
          <w:b/>
          <w:bCs/>
        </w:rPr>
        <w:t>expedite the process of</w:t>
      </w:r>
      <w:proofErr w:type="gramEnd"/>
      <w:r>
        <w:rPr>
          <w:b/>
          <w:bCs/>
        </w:rPr>
        <w:t xml:space="preserve"> CDBG funds draw down.</w:t>
      </w:r>
    </w:p>
    <w:p w14:paraId="49EA7F55" w14:textId="77777777" w:rsidR="00C51188" w:rsidRPr="005F7207" w:rsidRDefault="00C51188" w:rsidP="00C51188">
      <w:pPr>
        <w:pStyle w:val="ListParagraph"/>
        <w:rPr>
          <w:b/>
          <w:bCs/>
        </w:rPr>
      </w:pPr>
    </w:p>
    <w:p w14:paraId="4423C39C" w14:textId="77777777" w:rsidR="00C51188" w:rsidRDefault="00C51188" w:rsidP="00C51188">
      <w:pPr>
        <w:pStyle w:val="ListParagraph"/>
        <w:numPr>
          <w:ilvl w:val="0"/>
          <w:numId w:val="3"/>
        </w:numPr>
        <w:ind w:left="360"/>
        <w:contextualSpacing/>
        <w:rPr>
          <w:b/>
          <w:bCs/>
        </w:rPr>
      </w:pPr>
      <w:r>
        <w:rPr>
          <w:b/>
          <w:bCs/>
        </w:rPr>
        <w:t>Discussion &amp; possible action to approve a resolution establishing a fair housing policy for the Town of Buffalo for the CDBG Street Improvements project #19832 CDBG 25.</w:t>
      </w:r>
    </w:p>
    <w:p w14:paraId="2B140872" w14:textId="77777777" w:rsidR="00C51188" w:rsidRPr="005F7207" w:rsidRDefault="00C51188" w:rsidP="00C51188">
      <w:pPr>
        <w:pStyle w:val="ListParagraph"/>
        <w:rPr>
          <w:b/>
          <w:bCs/>
        </w:rPr>
      </w:pPr>
    </w:p>
    <w:p w14:paraId="3A94CFE9" w14:textId="77777777" w:rsidR="00C51188" w:rsidRDefault="00C51188" w:rsidP="00C51188">
      <w:pPr>
        <w:pStyle w:val="ListParagraph"/>
        <w:numPr>
          <w:ilvl w:val="0"/>
          <w:numId w:val="3"/>
        </w:numPr>
        <w:spacing w:after="120" w:line="256" w:lineRule="auto"/>
        <w:ind w:left="360"/>
        <w:contextualSpacing/>
        <w:rPr>
          <w:b/>
          <w:bCs/>
        </w:rPr>
      </w:pPr>
      <w:r>
        <w:rPr>
          <w:b/>
          <w:bCs/>
        </w:rPr>
        <w:t>Discussion &amp; possible action to approve a 2026 Fair Housing Proclamation supporting and encouraging Fair Housing practices.</w:t>
      </w:r>
    </w:p>
    <w:p w14:paraId="79F8F6F5" w14:textId="77777777" w:rsidR="00C51188" w:rsidRPr="004924A8" w:rsidRDefault="00C51188" w:rsidP="00C51188">
      <w:pPr>
        <w:pStyle w:val="ListParagraph"/>
        <w:rPr>
          <w:b/>
          <w:bCs/>
        </w:rPr>
      </w:pPr>
    </w:p>
    <w:p w14:paraId="5F27029F" w14:textId="77777777" w:rsidR="00C51188" w:rsidRDefault="00C51188" w:rsidP="00C51188">
      <w:pPr>
        <w:pStyle w:val="ListParagraph"/>
        <w:numPr>
          <w:ilvl w:val="0"/>
          <w:numId w:val="3"/>
        </w:numPr>
        <w:spacing w:after="120" w:line="256" w:lineRule="auto"/>
        <w:ind w:left="360"/>
        <w:contextualSpacing/>
        <w:rPr>
          <w:b/>
          <w:bCs/>
        </w:rPr>
      </w:pPr>
      <w:r>
        <w:rPr>
          <w:b/>
          <w:bCs/>
        </w:rPr>
        <w:t>Discussion &amp; possible action to approve and adopt an Anti-Displacement and Relocation Plan for the CDBG Street Improvements project #19832 CDBG 25.</w:t>
      </w:r>
    </w:p>
    <w:p w14:paraId="769C8412" w14:textId="77777777" w:rsidR="00C51188" w:rsidRDefault="00C51188" w:rsidP="00C51188">
      <w:pPr>
        <w:pStyle w:val="ListParagraph"/>
        <w:spacing w:after="120" w:line="256" w:lineRule="auto"/>
        <w:ind w:left="360"/>
        <w:rPr>
          <w:b/>
          <w:bCs/>
        </w:rPr>
      </w:pPr>
    </w:p>
    <w:p w14:paraId="6D839F79" w14:textId="77777777" w:rsidR="00C51188" w:rsidRDefault="00C51188" w:rsidP="00C51188">
      <w:pPr>
        <w:pStyle w:val="ListParagraph"/>
        <w:numPr>
          <w:ilvl w:val="0"/>
          <w:numId w:val="3"/>
        </w:numPr>
        <w:spacing w:after="120" w:line="256" w:lineRule="auto"/>
        <w:ind w:left="360"/>
        <w:contextualSpacing/>
        <w:rPr>
          <w:b/>
          <w:bCs/>
        </w:rPr>
      </w:pPr>
      <w:r>
        <w:rPr>
          <w:b/>
          <w:bCs/>
        </w:rPr>
        <w:t xml:space="preserve">Discussion &amp; possible action to review and approve an ordinance amending Title 17, Utilities, by amending Chapter 1, General Provisions, by adding Section 17-104, Administration; establishing an effective date; and providing for </w:t>
      </w:r>
      <w:proofErr w:type="spellStart"/>
      <w:r>
        <w:rPr>
          <w:b/>
          <w:bCs/>
        </w:rPr>
        <w:t>repealer</w:t>
      </w:r>
      <w:proofErr w:type="spellEnd"/>
      <w:r>
        <w:rPr>
          <w:b/>
          <w:bCs/>
        </w:rPr>
        <w:t xml:space="preserve"> and severability.</w:t>
      </w:r>
    </w:p>
    <w:p w14:paraId="6D89C563" w14:textId="77777777" w:rsidR="00C51188" w:rsidRPr="002830FC" w:rsidRDefault="00C51188" w:rsidP="00C51188">
      <w:pPr>
        <w:pStyle w:val="ListParagraph"/>
        <w:rPr>
          <w:b/>
          <w:bCs/>
        </w:rPr>
      </w:pPr>
    </w:p>
    <w:p w14:paraId="59665E79" w14:textId="77777777" w:rsidR="00C51188" w:rsidRDefault="00C51188" w:rsidP="00C51188">
      <w:pPr>
        <w:pStyle w:val="ListParagraph"/>
        <w:numPr>
          <w:ilvl w:val="0"/>
          <w:numId w:val="3"/>
        </w:numPr>
        <w:spacing w:after="120" w:line="256" w:lineRule="auto"/>
        <w:ind w:left="360"/>
        <w:contextualSpacing/>
        <w:rPr>
          <w:b/>
          <w:bCs/>
        </w:rPr>
      </w:pPr>
      <w:r>
        <w:rPr>
          <w:b/>
          <w:bCs/>
        </w:rPr>
        <w:t xml:space="preserve">Discussion &amp; possible action to review and approve an ordinance amending Title 17, Utilities, by amending Chapter 2, Sewer Service, Section 17-203, User Fees; establishing an effective date; and providing for </w:t>
      </w:r>
      <w:proofErr w:type="spellStart"/>
      <w:r>
        <w:rPr>
          <w:b/>
          <w:bCs/>
        </w:rPr>
        <w:t>repealer</w:t>
      </w:r>
      <w:proofErr w:type="spellEnd"/>
      <w:r>
        <w:rPr>
          <w:b/>
          <w:bCs/>
        </w:rPr>
        <w:t xml:space="preserve"> and severability.</w:t>
      </w:r>
    </w:p>
    <w:p w14:paraId="47433D5F" w14:textId="77777777" w:rsidR="00C51188" w:rsidRPr="004924A8" w:rsidRDefault="00C51188" w:rsidP="00C51188">
      <w:pPr>
        <w:pStyle w:val="ListParagraph"/>
        <w:rPr>
          <w:b/>
          <w:bCs/>
        </w:rPr>
      </w:pPr>
    </w:p>
    <w:p w14:paraId="79963130" w14:textId="77777777" w:rsidR="00C51188" w:rsidRDefault="00C51188" w:rsidP="00C51188">
      <w:pPr>
        <w:pStyle w:val="ListParagraph"/>
        <w:numPr>
          <w:ilvl w:val="0"/>
          <w:numId w:val="3"/>
        </w:numPr>
        <w:spacing w:after="120" w:line="256" w:lineRule="auto"/>
        <w:ind w:left="360"/>
        <w:contextualSpacing/>
        <w:rPr>
          <w:b/>
          <w:bCs/>
        </w:rPr>
      </w:pPr>
      <w:r>
        <w:rPr>
          <w:b/>
          <w:bCs/>
        </w:rPr>
        <w:t xml:space="preserve">Discussion &amp; possible action to review and approve an ordinance amending Title 17, Utilities, by amending Chapter 3, Water Service, Section 17-301, Water Rates Established; establishing an effective date; and providing for </w:t>
      </w:r>
      <w:proofErr w:type="spellStart"/>
      <w:r>
        <w:rPr>
          <w:b/>
          <w:bCs/>
        </w:rPr>
        <w:t>repealer</w:t>
      </w:r>
      <w:proofErr w:type="spellEnd"/>
      <w:r>
        <w:rPr>
          <w:b/>
          <w:bCs/>
        </w:rPr>
        <w:t xml:space="preserve"> and severability.</w:t>
      </w:r>
    </w:p>
    <w:p w14:paraId="11E9E9D0" w14:textId="77777777" w:rsidR="00C51188" w:rsidRPr="004924A8" w:rsidRDefault="00C51188" w:rsidP="00C51188">
      <w:pPr>
        <w:pStyle w:val="ListParagraph"/>
        <w:rPr>
          <w:b/>
          <w:bCs/>
        </w:rPr>
      </w:pPr>
    </w:p>
    <w:p w14:paraId="55BB8F47" w14:textId="77777777" w:rsidR="00C51188" w:rsidRDefault="00C51188" w:rsidP="00C51188">
      <w:pPr>
        <w:pStyle w:val="ListParagraph"/>
        <w:numPr>
          <w:ilvl w:val="0"/>
          <w:numId w:val="3"/>
        </w:numPr>
        <w:spacing w:after="120" w:line="256" w:lineRule="auto"/>
        <w:ind w:left="360"/>
        <w:contextualSpacing/>
        <w:rPr>
          <w:b/>
          <w:bCs/>
        </w:rPr>
      </w:pPr>
      <w:r>
        <w:rPr>
          <w:b/>
          <w:bCs/>
        </w:rPr>
        <w:t xml:space="preserve">Discussion &amp; possible action to review and approve an ordinance amending Title 17, Utilities, by amending Chapter 4, Garbage, Refuse and Trash, Section 17-403, Charges to be Collected; establishing an effective date; and providing for </w:t>
      </w:r>
      <w:proofErr w:type="spellStart"/>
      <w:r>
        <w:rPr>
          <w:b/>
          <w:bCs/>
        </w:rPr>
        <w:t>repealer</w:t>
      </w:r>
      <w:proofErr w:type="spellEnd"/>
      <w:r>
        <w:rPr>
          <w:b/>
          <w:bCs/>
        </w:rPr>
        <w:t xml:space="preserve"> and severability.</w:t>
      </w:r>
    </w:p>
    <w:p w14:paraId="177471E9" w14:textId="77777777" w:rsidR="00C51188" w:rsidRPr="004924A8" w:rsidRDefault="00C51188" w:rsidP="00C51188">
      <w:pPr>
        <w:pStyle w:val="ListParagraph"/>
        <w:rPr>
          <w:b/>
          <w:bCs/>
        </w:rPr>
      </w:pPr>
    </w:p>
    <w:p w14:paraId="6942A653" w14:textId="77777777" w:rsidR="00C51188" w:rsidRDefault="00C51188" w:rsidP="00C51188">
      <w:pPr>
        <w:pStyle w:val="ListParagraph"/>
        <w:numPr>
          <w:ilvl w:val="0"/>
          <w:numId w:val="3"/>
        </w:numPr>
        <w:spacing w:after="120" w:line="256" w:lineRule="auto"/>
        <w:ind w:left="360"/>
        <w:contextualSpacing/>
        <w:rPr>
          <w:b/>
          <w:bCs/>
        </w:rPr>
      </w:pPr>
      <w:r>
        <w:rPr>
          <w:b/>
          <w:bCs/>
        </w:rPr>
        <w:t>Discussion &amp; possible action to approve an agreement with Pioneer to lease five new phones for town hall and one new phone for the library at a one-time equipment fee of $483.40 plus a $242.43 per month fee for phone service and lease for a one-year term that automatically renews for four additional terms of one year each.</w:t>
      </w:r>
    </w:p>
    <w:p w14:paraId="3CF39E36" w14:textId="77777777" w:rsidR="00C51188" w:rsidRPr="009A070B" w:rsidRDefault="00C51188" w:rsidP="00C51188">
      <w:pPr>
        <w:pStyle w:val="ListParagraph"/>
        <w:rPr>
          <w:b/>
          <w:bCs/>
        </w:rPr>
      </w:pPr>
    </w:p>
    <w:p w14:paraId="69095236" w14:textId="77777777" w:rsidR="00C51188" w:rsidRDefault="00C51188" w:rsidP="00C51188">
      <w:pPr>
        <w:pStyle w:val="ListParagraph"/>
        <w:numPr>
          <w:ilvl w:val="0"/>
          <w:numId w:val="3"/>
        </w:numPr>
        <w:spacing w:after="120" w:line="256" w:lineRule="auto"/>
        <w:ind w:left="360"/>
        <w:contextualSpacing/>
        <w:rPr>
          <w:b/>
          <w:bCs/>
        </w:rPr>
      </w:pPr>
      <w:r>
        <w:rPr>
          <w:b/>
          <w:bCs/>
        </w:rPr>
        <w:t>Discussion &amp; possible action regarding a .50 cent per hour pay increase for full-time and continuous part-time Town employees and a utility benefit increase of $9 per month for eligible full-time Town employees for fiscal year 2026-27.</w:t>
      </w:r>
    </w:p>
    <w:p w14:paraId="25A3BE3B" w14:textId="77777777" w:rsidR="00C51188" w:rsidRPr="00732287" w:rsidRDefault="00C51188" w:rsidP="00C51188">
      <w:pPr>
        <w:pStyle w:val="ListParagraph"/>
        <w:rPr>
          <w:b/>
          <w:bCs/>
        </w:rPr>
      </w:pPr>
    </w:p>
    <w:p w14:paraId="15C5A465" w14:textId="77777777" w:rsidR="00C51188" w:rsidRDefault="00C51188" w:rsidP="00C51188">
      <w:pPr>
        <w:pStyle w:val="ListParagraph"/>
        <w:numPr>
          <w:ilvl w:val="0"/>
          <w:numId w:val="3"/>
        </w:numPr>
        <w:spacing w:after="120" w:line="256" w:lineRule="auto"/>
        <w:ind w:left="360"/>
        <w:contextualSpacing/>
        <w:rPr>
          <w:b/>
          <w:bCs/>
        </w:rPr>
      </w:pPr>
      <w:r>
        <w:rPr>
          <w:b/>
          <w:bCs/>
        </w:rPr>
        <w:t>Appearances from the audience and/or remarks from the governing body on which no discussion can occur or action can be taken.</w:t>
      </w:r>
    </w:p>
    <w:p w14:paraId="5A406AB1" w14:textId="77777777" w:rsidR="00C51188" w:rsidRPr="004116A4" w:rsidRDefault="00C51188" w:rsidP="00C51188">
      <w:pPr>
        <w:pStyle w:val="ListParagraph"/>
        <w:spacing w:after="120"/>
        <w:rPr>
          <w:b/>
          <w:bCs/>
        </w:rPr>
      </w:pPr>
    </w:p>
    <w:p w14:paraId="7449E463" w14:textId="77777777" w:rsidR="00C51188" w:rsidRDefault="00C51188" w:rsidP="00C51188">
      <w:pPr>
        <w:pStyle w:val="ListParagraph"/>
        <w:numPr>
          <w:ilvl w:val="0"/>
          <w:numId w:val="3"/>
        </w:numPr>
        <w:spacing w:after="240" w:line="256" w:lineRule="auto"/>
        <w:ind w:left="360"/>
        <w:contextualSpacing/>
        <w:rPr>
          <w:b/>
          <w:bCs/>
        </w:rPr>
      </w:pPr>
      <w:r>
        <w:rPr>
          <w:b/>
          <w:bCs/>
        </w:rPr>
        <w:t>Adjournment.</w:t>
      </w:r>
    </w:p>
    <w:p w14:paraId="51CB8CDF" w14:textId="77777777" w:rsidR="00C51188" w:rsidRDefault="00C51188" w:rsidP="00C51188">
      <w:pPr>
        <w:pStyle w:val="BodyText"/>
        <w:rPr>
          <w:b w:val="0"/>
          <w:sz w:val="18"/>
          <w:szCs w:val="18"/>
        </w:rPr>
      </w:pPr>
    </w:p>
    <w:p w14:paraId="08E817DD" w14:textId="77777777" w:rsidR="00C51188" w:rsidRDefault="00C51188" w:rsidP="00C51188">
      <w:pPr>
        <w:pStyle w:val="BodyText"/>
        <w:rPr>
          <w:b w:val="0"/>
          <w:sz w:val="18"/>
          <w:szCs w:val="18"/>
        </w:rPr>
      </w:pPr>
      <w:r>
        <w:rPr>
          <w:sz w:val="18"/>
          <w:szCs w:val="18"/>
        </w:rPr>
        <w:t>This Agenda was posted in prominent public view at Town Hall and the High Plains RC&amp;D Building, 818 N. Hoy Street, Buffalo, Oklahoma (location of the meeting) prior to 5:00 o’clock p.m., on Tuesday, June 9, 2026.</w:t>
      </w:r>
    </w:p>
    <w:p w14:paraId="4AE82C63" w14:textId="77777777" w:rsidR="00C51188" w:rsidRDefault="00C51188" w:rsidP="00C51188">
      <w:pPr>
        <w:pStyle w:val="BodyText"/>
        <w:tabs>
          <w:tab w:val="left" w:pos="720"/>
        </w:tabs>
        <w:jc w:val="both"/>
        <w:rPr>
          <w:b w:val="0"/>
          <w:sz w:val="18"/>
          <w:szCs w:val="18"/>
        </w:rPr>
      </w:pPr>
    </w:p>
    <w:p w14:paraId="47FBA728" w14:textId="77777777" w:rsidR="00C51188" w:rsidRDefault="00C51188" w:rsidP="00C51188">
      <w:pPr>
        <w:pStyle w:val="BodyText"/>
        <w:tabs>
          <w:tab w:val="left" w:pos="720"/>
        </w:tabs>
        <w:ind w:left="288"/>
        <w:jc w:val="both"/>
        <w:rPr>
          <w:b w:val="0"/>
          <w:sz w:val="18"/>
          <w:szCs w:val="18"/>
        </w:rPr>
      </w:pPr>
      <w:r>
        <w:rPr>
          <w:sz w:val="18"/>
          <w:szCs w:val="18"/>
        </w:rPr>
        <w:t>By: _________________________________________________________________________</w:t>
      </w:r>
    </w:p>
    <w:p w14:paraId="1C489787" w14:textId="77777777" w:rsidR="00C51188" w:rsidRDefault="00C51188" w:rsidP="00C51188">
      <w:pPr>
        <w:pStyle w:val="BodyText"/>
        <w:tabs>
          <w:tab w:val="left" w:pos="720"/>
        </w:tabs>
        <w:ind w:left="288"/>
        <w:jc w:val="both"/>
        <w:rPr>
          <w:b w:val="0"/>
          <w:sz w:val="18"/>
          <w:szCs w:val="18"/>
        </w:rPr>
      </w:pPr>
    </w:p>
    <w:p w14:paraId="27E9E266" w14:textId="77777777" w:rsidR="00C51188" w:rsidRDefault="00C51188" w:rsidP="00C51188">
      <w:pPr>
        <w:pStyle w:val="BodyText"/>
        <w:tabs>
          <w:tab w:val="left" w:pos="720"/>
        </w:tabs>
        <w:ind w:left="288"/>
        <w:jc w:val="both"/>
        <w:rPr>
          <w:b w:val="0"/>
          <w:sz w:val="18"/>
          <w:szCs w:val="18"/>
        </w:rPr>
      </w:pPr>
    </w:p>
    <w:p w14:paraId="529F1A0D" w14:textId="77777777" w:rsidR="00C51188" w:rsidRDefault="00C51188" w:rsidP="00C51188">
      <w:pPr>
        <w:pStyle w:val="BodyText"/>
        <w:tabs>
          <w:tab w:val="left" w:pos="720"/>
        </w:tabs>
        <w:ind w:left="288"/>
        <w:jc w:val="both"/>
        <w:rPr>
          <w:b w:val="0"/>
          <w:sz w:val="18"/>
          <w:szCs w:val="18"/>
        </w:rPr>
      </w:pPr>
      <w:r>
        <w:rPr>
          <w:sz w:val="18"/>
          <w:szCs w:val="18"/>
        </w:rPr>
        <w:t>Name:  Linda Johnson, Town Clerk-Treasurer</w:t>
      </w:r>
    </w:p>
    <w:p w14:paraId="3CB74B00" w14:textId="77777777" w:rsidR="00C51188" w:rsidRDefault="00C51188" w:rsidP="00C51188">
      <w:pPr>
        <w:ind w:left="288"/>
      </w:pPr>
    </w:p>
    <w:p w14:paraId="5EC51684" w14:textId="77777777" w:rsidR="00C51188" w:rsidRDefault="00C51188" w:rsidP="00C51188">
      <w:pPr>
        <w:ind w:left="288"/>
        <w:rPr>
          <w:sz w:val="18"/>
          <w:szCs w:val="18"/>
        </w:rPr>
      </w:pPr>
    </w:p>
    <w:p w14:paraId="49FDA5C9" w14:textId="77777777" w:rsidR="00C51188" w:rsidRPr="00D02025" w:rsidRDefault="00C51188" w:rsidP="00C51188">
      <w:pPr>
        <w:rPr>
          <w:b/>
          <w:bCs/>
          <w:sz w:val="20"/>
          <w:szCs w:val="20"/>
        </w:rPr>
      </w:pPr>
      <w:r w:rsidRPr="000E701B">
        <w:rPr>
          <w:b/>
          <w:bCs/>
          <w:sz w:val="20"/>
          <w:szCs w:val="20"/>
        </w:rPr>
        <w:t xml:space="preserve">ANYONE WHO WILL BE ATTENDING THIS MEETING REQUIRING REASONABLE ACCOMMODATION TO ATTEND AND/OR FULLY PARTICIPATE IN </w:t>
      </w:r>
      <w:proofErr w:type="gramStart"/>
      <w:r w:rsidRPr="000E701B">
        <w:rPr>
          <w:b/>
          <w:bCs/>
          <w:sz w:val="20"/>
          <w:szCs w:val="20"/>
        </w:rPr>
        <w:t xml:space="preserve">THIS </w:t>
      </w:r>
      <w:r>
        <w:rPr>
          <w:b/>
          <w:bCs/>
          <w:sz w:val="20"/>
          <w:szCs w:val="20"/>
        </w:rPr>
        <w:t>MEETING</w:t>
      </w:r>
      <w:proofErr w:type="gramEnd"/>
      <w:r>
        <w:rPr>
          <w:b/>
          <w:bCs/>
          <w:sz w:val="20"/>
          <w:szCs w:val="20"/>
        </w:rPr>
        <w:t xml:space="preserve"> </w:t>
      </w:r>
      <w:r w:rsidRPr="000E701B">
        <w:rPr>
          <w:b/>
          <w:bCs/>
          <w:sz w:val="20"/>
          <w:szCs w:val="20"/>
        </w:rPr>
        <w:t>MUST CONTACT THE TOWN CLERK-TREASURER AT 735-2521 AT LEAST 24 HOURS PRIOR TO THE SCHEDULED STARTING TIME OF THE MEETING.</w:t>
      </w:r>
    </w:p>
    <w:p w14:paraId="3B29CB21" w14:textId="77777777" w:rsidR="00C51188" w:rsidRDefault="00C51188" w:rsidP="00C51188">
      <w:pPr>
        <w:spacing w:after="240" w:line="240" w:lineRule="auto"/>
        <w:rPr>
          <w:rFonts w:ascii="Times New Roman" w:hAnsi="Times New Roman" w:cs="Times New Roman"/>
          <w:b/>
          <w:bCs/>
          <w:sz w:val="24"/>
          <w:szCs w:val="24"/>
        </w:rPr>
      </w:pPr>
    </w:p>
    <w:sectPr w:rsidR="00C511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57806"/>
    <w:multiLevelType w:val="hybridMultilevel"/>
    <w:tmpl w:val="2C004B4A"/>
    <w:lvl w:ilvl="0" w:tplc="AABA0C8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628435E1"/>
    <w:multiLevelType w:val="hybridMultilevel"/>
    <w:tmpl w:val="8D72F41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6AA912D5"/>
    <w:multiLevelType w:val="hybridMultilevel"/>
    <w:tmpl w:val="20BC3CCC"/>
    <w:lvl w:ilvl="0" w:tplc="BB925F50">
      <w:start w:val="1"/>
      <w:numFmt w:val="decimal"/>
      <w:lvlText w:val="%1."/>
      <w:lvlJc w:val="left"/>
      <w:pPr>
        <w:ind w:left="9450" w:hanging="360"/>
      </w:pPr>
      <w:rPr>
        <w:i w:val="0"/>
        <w:color w:val="auto"/>
      </w:rPr>
    </w:lvl>
    <w:lvl w:ilvl="1" w:tplc="04090019">
      <w:start w:val="1"/>
      <w:numFmt w:val="lowerLetter"/>
      <w:lvlText w:val="%2."/>
      <w:lvlJc w:val="left"/>
      <w:pPr>
        <w:ind w:left="10170" w:hanging="360"/>
      </w:pPr>
    </w:lvl>
    <w:lvl w:ilvl="2" w:tplc="0409001B">
      <w:start w:val="1"/>
      <w:numFmt w:val="lowerRoman"/>
      <w:lvlText w:val="%3."/>
      <w:lvlJc w:val="right"/>
      <w:pPr>
        <w:ind w:left="10890" w:hanging="180"/>
      </w:pPr>
    </w:lvl>
    <w:lvl w:ilvl="3" w:tplc="0409000F">
      <w:start w:val="1"/>
      <w:numFmt w:val="decimal"/>
      <w:lvlText w:val="%4."/>
      <w:lvlJc w:val="left"/>
      <w:pPr>
        <w:ind w:left="11610" w:hanging="360"/>
      </w:pPr>
    </w:lvl>
    <w:lvl w:ilvl="4" w:tplc="04090019">
      <w:start w:val="1"/>
      <w:numFmt w:val="lowerLetter"/>
      <w:lvlText w:val="%5."/>
      <w:lvlJc w:val="left"/>
      <w:pPr>
        <w:ind w:left="12330" w:hanging="360"/>
      </w:pPr>
    </w:lvl>
    <w:lvl w:ilvl="5" w:tplc="0409001B">
      <w:start w:val="1"/>
      <w:numFmt w:val="lowerRoman"/>
      <w:lvlText w:val="%6."/>
      <w:lvlJc w:val="right"/>
      <w:pPr>
        <w:ind w:left="13050" w:hanging="180"/>
      </w:pPr>
    </w:lvl>
    <w:lvl w:ilvl="6" w:tplc="0409000F">
      <w:start w:val="1"/>
      <w:numFmt w:val="decimal"/>
      <w:lvlText w:val="%7."/>
      <w:lvlJc w:val="left"/>
      <w:pPr>
        <w:ind w:left="13770" w:hanging="360"/>
      </w:pPr>
    </w:lvl>
    <w:lvl w:ilvl="7" w:tplc="04090019">
      <w:start w:val="1"/>
      <w:numFmt w:val="lowerLetter"/>
      <w:lvlText w:val="%8."/>
      <w:lvlJc w:val="left"/>
      <w:pPr>
        <w:ind w:left="14490" w:hanging="360"/>
      </w:pPr>
    </w:lvl>
    <w:lvl w:ilvl="8" w:tplc="0409001B">
      <w:start w:val="1"/>
      <w:numFmt w:val="lowerRoman"/>
      <w:lvlText w:val="%9."/>
      <w:lvlJc w:val="right"/>
      <w:pPr>
        <w:ind w:left="15210" w:hanging="180"/>
      </w:pPr>
    </w:lvl>
  </w:abstractNum>
  <w:num w:numId="1" w16cid:durableId="7240662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21466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3859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281"/>
    <w:rsid w:val="00005043"/>
    <w:rsid w:val="000C016C"/>
    <w:rsid w:val="000C36F3"/>
    <w:rsid w:val="000F3EE4"/>
    <w:rsid w:val="00165A7F"/>
    <w:rsid w:val="0019286B"/>
    <w:rsid w:val="002429DC"/>
    <w:rsid w:val="00254F0F"/>
    <w:rsid w:val="00257A12"/>
    <w:rsid w:val="002D731B"/>
    <w:rsid w:val="003028E2"/>
    <w:rsid w:val="00357CB2"/>
    <w:rsid w:val="00360295"/>
    <w:rsid w:val="00362E36"/>
    <w:rsid w:val="003B4B44"/>
    <w:rsid w:val="003E2BF2"/>
    <w:rsid w:val="0041276A"/>
    <w:rsid w:val="00487897"/>
    <w:rsid w:val="00491FA2"/>
    <w:rsid w:val="005D02D8"/>
    <w:rsid w:val="005F4B59"/>
    <w:rsid w:val="006A1281"/>
    <w:rsid w:val="007602EB"/>
    <w:rsid w:val="00791996"/>
    <w:rsid w:val="0080071F"/>
    <w:rsid w:val="0089506E"/>
    <w:rsid w:val="008959CF"/>
    <w:rsid w:val="008A2EFB"/>
    <w:rsid w:val="008D2AC6"/>
    <w:rsid w:val="009158D3"/>
    <w:rsid w:val="00933368"/>
    <w:rsid w:val="00972968"/>
    <w:rsid w:val="00A25B43"/>
    <w:rsid w:val="00C3768D"/>
    <w:rsid w:val="00C378CB"/>
    <w:rsid w:val="00C51188"/>
    <w:rsid w:val="00C707F7"/>
    <w:rsid w:val="00CB31C5"/>
    <w:rsid w:val="00CD6302"/>
    <w:rsid w:val="00CE571A"/>
    <w:rsid w:val="00CF49E5"/>
    <w:rsid w:val="00D83208"/>
    <w:rsid w:val="00DF015C"/>
    <w:rsid w:val="00E60790"/>
    <w:rsid w:val="00E63EFF"/>
    <w:rsid w:val="00EA114E"/>
    <w:rsid w:val="00F01AC0"/>
    <w:rsid w:val="00F97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E456C"/>
  <w15:chartTrackingRefBased/>
  <w15:docId w15:val="{22B2F952-3D03-48C9-A27F-51037E8D5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28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59CF"/>
    <w:pPr>
      <w:spacing w:after="0" w:line="240" w:lineRule="auto"/>
      <w:ind w:left="720"/>
    </w:pPr>
    <w:rPr>
      <w:rFonts w:ascii="Times New Roman" w:eastAsia="Times New Roman" w:hAnsi="Times New Roman" w:cs="Times New Roman"/>
      <w:sz w:val="24"/>
      <w:szCs w:val="24"/>
    </w:rPr>
  </w:style>
  <w:style w:type="paragraph" w:styleId="BodyText">
    <w:name w:val="Body Text"/>
    <w:basedOn w:val="Normal"/>
    <w:link w:val="BodyTextChar"/>
    <w:semiHidden/>
    <w:unhideWhenUsed/>
    <w:rsid w:val="007602EB"/>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semiHidden/>
    <w:rsid w:val="007602EB"/>
    <w:rPr>
      <w:rFonts w:ascii="Times New Roman" w:eastAsia="Times New Roman" w:hAnsi="Times New Roman" w:cs="Times New Roman"/>
      <w:b/>
      <w:bCs/>
      <w:sz w:val="24"/>
      <w:szCs w:val="24"/>
    </w:rPr>
  </w:style>
  <w:style w:type="paragraph" w:styleId="Revision">
    <w:name w:val="Revision"/>
    <w:hidden/>
    <w:uiPriority w:val="99"/>
    <w:semiHidden/>
    <w:rsid w:val="00C707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147770">
      <w:bodyDiv w:val="1"/>
      <w:marLeft w:val="0"/>
      <w:marRight w:val="0"/>
      <w:marTop w:val="0"/>
      <w:marBottom w:val="0"/>
      <w:divBdr>
        <w:top w:val="none" w:sz="0" w:space="0" w:color="auto"/>
        <w:left w:val="none" w:sz="0" w:space="0" w:color="auto"/>
        <w:bottom w:val="none" w:sz="0" w:space="0" w:color="auto"/>
        <w:right w:val="none" w:sz="0" w:space="0" w:color="auto"/>
      </w:divBdr>
    </w:div>
    <w:div w:id="1215586202">
      <w:bodyDiv w:val="1"/>
      <w:marLeft w:val="0"/>
      <w:marRight w:val="0"/>
      <w:marTop w:val="0"/>
      <w:marBottom w:val="0"/>
      <w:divBdr>
        <w:top w:val="none" w:sz="0" w:space="0" w:color="auto"/>
        <w:left w:val="none" w:sz="0" w:space="0" w:color="auto"/>
        <w:bottom w:val="none" w:sz="0" w:space="0" w:color="auto"/>
        <w:right w:val="none" w:sz="0" w:space="0" w:color="auto"/>
      </w:divBdr>
    </w:div>
    <w:div w:id="1308589671">
      <w:bodyDiv w:val="1"/>
      <w:marLeft w:val="0"/>
      <w:marRight w:val="0"/>
      <w:marTop w:val="0"/>
      <w:marBottom w:val="0"/>
      <w:divBdr>
        <w:top w:val="none" w:sz="0" w:space="0" w:color="auto"/>
        <w:left w:val="none" w:sz="0" w:space="0" w:color="auto"/>
        <w:bottom w:val="none" w:sz="0" w:space="0" w:color="auto"/>
        <w:right w:val="none" w:sz="0" w:space="0" w:color="auto"/>
      </w:divBdr>
    </w:div>
    <w:div w:id="1372269272">
      <w:bodyDiv w:val="1"/>
      <w:marLeft w:val="0"/>
      <w:marRight w:val="0"/>
      <w:marTop w:val="0"/>
      <w:marBottom w:val="0"/>
      <w:divBdr>
        <w:top w:val="none" w:sz="0" w:space="0" w:color="auto"/>
        <w:left w:val="none" w:sz="0" w:space="0" w:color="auto"/>
        <w:bottom w:val="none" w:sz="0" w:space="0" w:color="auto"/>
        <w:right w:val="none" w:sz="0" w:space="0" w:color="auto"/>
      </w:divBdr>
    </w:div>
    <w:div w:id="207978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1200</Words>
  <Characters>6845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Johnson</dc:creator>
  <cp:keywords/>
  <dc:description/>
  <cp:lastModifiedBy>Lindsay Sarabia</cp:lastModifiedBy>
  <cp:revision>2</cp:revision>
  <dcterms:created xsi:type="dcterms:W3CDTF">2026-06-09T20:11:00Z</dcterms:created>
  <dcterms:modified xsi:type="dcterms:W3CDTF">2026-06-09T20:11:00Z</dcterms:modified>
</cp:coreProperties>
</file>