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jb63yoggvt32" w:id="0"/>
      <w:bookmarkEnd w:id="0"/>
      <w:r w:rsidDel="00000000" w:rsidR="00000000" w:rsidRPr="00000000">
        <w:rPr>
          <w:rtl w:val="0"/>
        </w:rPr>
        <w:t xml:space="preserve">HEART Blossom Youth Leadership Alliance – Official Launch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color w:val="202124"/>
          <w:highlight w:val="white"/>
          <w:rtl w:val="0"/>
        </w:rPr>
        <w:t xml:space="preserve">HEART Blossom Youth Leadership Alliance Launches October 2025</w:t>
      </w:r>
      <w:r w:rsidDel="00000000" w:rsidR="00000000" w:rsidRPr="00000000">
        <w:rPr>
          <w:color w:val="202124"/>
          <w:highlight w:val="white"/>
          <w:rtl w:val="0"/>
        </w:rPr>
        <w:t xml:space="preserve">  </w:t>
      </w:r>
      <w:r w:rsidDel="00000000" w:rsidR="00000000" w:rsidRPr="00000000">
        <w:rPr>
          <w:rtl w:val="0"/>
        </w:rPr>
      </w:r>
    </w:p>
    <w:p w:rsidR="00000000" w:rsidDel="00000000" w:rsidP="00000000" w:rsidRDefault="00000000" w:rsidRPr="00000000" w14:paraId="00000004">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Calling all motivated young leaders (ages 11-18)! Join us from October through June for an immersive leadership experience. You'll benefit from:</w:t>
      </w:r>
    </w:p>
    <w:p w:rsidR="00000000" w:rsidDel="00000000" w:rsidP="00000000" w:rsidRDefault="00000000" w:rsidRPr="00000000" w14:paraId="00000005">
      <w:pPr>
        <w:numPr>
          <w:ilvl w:val="0"/>
          <w:numId w:val="5"/>
        </w:numPr>
        <w:shd w:fill="ffffff" w:val="clear"/>
        <w:spacing w:after="0" w:afterAutospacing="0" w:before="240" w:lineRule="auto"/>
        <w:ind w:left="720" w:hanging="360"/>
        <w:rPr>
          <w:rFonts w:ascii="Roboto" w:cs="Roboto" w:eastAsia="Roboto" w:hAnsi="Roboto"/>
          <w:color w:val="0f1115"/>
          <w:sz w:val="24"/>
          <w:szCs w:val="24"/>
        </w:rPr>
      </w:pPr>
      <w:r w:rsidDel="00000000" w:rsidR="00000000" w:rsidRPr="00000000">
        <w:rPr>
          <w:rFonts w:ascii="Roboto" w:cs="Roboto" w:eastAsia="Roboto" w:hAnsi="Roboto"/>
          <w:b w:val="1"/>
          <w:color w:val="0f1115"/>
          <w:sz w:val="24"/>
          <w:szCs w:val="24"/>
          <w:rtl w:val="0"/>
        </w:rPr>
        <w:t xml:space="preserve">Six In-Person Workshops</w:t>
      </w:r>
      <w:r w:rsidDel="00000000" w:rsidR="00000000" w:rsidRPr="00000000">
        <w:rPr>
          <w:rFonts w:ascii="Roboto" w:cs="Roboto" w:eastAsia="Roboto" w:hAnsi="Roboto"/>
          <w:color w:val="0f1115"/>
          <w:sz w:val="24"/>
          <w:szCs w:val="24"/>
          <w:rtl w:val="0"/>
        </w:rPr>
        <w:t xml:space="preserve">: Learn directly from distinguished professors and company executives.</w:t>
      </w:r>
    </w:p>
    <w:p w:rsidR="00000000" w:rsidDel="00000000" w:rsidP="00000000" w:rsidRDefault="00000000" w:rsidRPr="00000000" w14:paraId="00000006">
      <w:pPr>
        <w:numPr>
          <w:ilvl w:val="0"/>
          <w:numId w:val="5"/>
        </w:numPr>
        <w:shd w:fill="ffffff" w:val="clear"/>
        <w:spacing w:after="240" w:before="0" w:beforeAutospacing="0" w:lineRule="auto"/>
        <w:ind w:left="720" w:hanging="360"/>
        <w:rPr>
          <w:rFonts w:ascii="Roboto" w:cs="Roboto" w:eastAsia="Roboto" w:hAnsi="Roboto"/>
          <w:color w:val="0f1115"/>
          <w:sz w:val="24"/>
          <w:szCs w:val="24"/>
        </w:rPr>
      </w:pPr>
      <w:r w:rsidDel="00000000" w:rsidR="00000000" w:rsidRPr="00000000">
        <w:rPr>
          <w:rFonts w:ascii="Roboto" w:cs="Roboto" w:eastAsia="Roboto" w:hAnsi="Roboto"/>
          <w:b w:val="1"/>
          <w:color w:val="0f1115"/>
          <w:sz w:val="24"/>
          <w:szCs w:val="24"/>
          <w:rtl w:val="0"/>
        </w:rPr>
        <w:t xml:space="preserve">Monthly Virtual Training</w:t>
      </w:r>
      <w:r w:rsidDel="00000000" w:rsidR="00000000" w:rsidRPr="00000000">
        <w:rPr>
          <w:rFonts w:ascii="Roboto" w:cs="Roboto" w:eastAsia="Roboto" w:hAnsi="Roboto"/>
          <w:color w:val="0f1115"/>
          <w:sz w:val="24"/>
          <w:szCs w:val="24"/>
          <w:rtl w:val="0"/>
        </w:rPr>
        <w:t xml:space="preserve">: Build your skills through a dedicated leadership series.</w:t>
      </w:r>
    </w:p>
    <w:p w:rsidR="00000000" w:rsidDel="00000000" w:rsidP="00000000" w:rsidRDefault="00000000" w:rsidRPr="00000000" w14:paraId="00000007">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Explore critical topics like </w:t>
      </w:r>
      <w:r w:rsidDel="00000000" w:rsidR="00000000" w:rsidRPr="00000000">
        <w:rPr>
          <w:rFonts w:ascii="Roboto" w:cs="Roboto" w:eastAsia="Roboto" w:hAnsi="Roboto"/>
          <w:b w:val="1"/>
          <w:color w:val="0f1115"/>
          <w:sz w:val="24"/>
          <w:szCs w:val="24"/>
          <w:rtl w:val="0"/>
        </w:rPr>
        <w:t xml:space="preserve">leadership, public speaking, teamwork, and cross-cultural communication</w:t>
      </w:r>
      <w:r w:rsidDel="00000000" w:rsidR="00000000" w:rsidRPr="00000000">
        <w:rPr>
          <w:rFonts w:ascii="Roboto" w:cs="Roboto" w:eastAsia="Roboto" w:hAnsi="Roboto"/>
          <w:color w:val="0f1115"/>
          <w:sz w:val="24"/>
          <w:szCs w:val="24"/>
          <w:rtl w:val="0"/>
        </w:rPr>
        <w:t xml:space="preserve">. Commit to</w:t>
      </w:r>
      <w:r w:rsidDel="00000000" w:rsidR="00000000" w:rsidRPr="00000000">
        <w:rPr>
          <w:rFonts w:ascii="Roboto" w:cs="Roboto" w:eastAsia="Roboto" w:hAnsi="Roboto"/>
          <w:b w:val="1"/>
          <w:color w:val="0f1115"/>
          <w:sz w:val="24"/>
          <w:szCs w:val="24"/>
          <w:rtl w:val="0"/>
        </w:rPr>
        <w:t xml:space="preserve"> 80% of the sessions </w:t>
      </w:r>
      <w:r w:rsidDel="00000000" w:rsidR="00000000" w:rsidRPr="00000000">
        <w:rPr>
          <w:rFonts w:ascii="Roboto" w:cs="Roboto" w:eastAsia="Roboto" w:hAnsi="Roboto"/>
          <w:color w:val="0f1115"/>
          <w:sz w:val="24"/>
          <w:szCs w:val="24"/>
          <w:rtl w:val="0"/>
        </w:rPr>
        <w:t xml:space="preserve">and be rewarded with a formal Certificate &amp; Letters of Recommendation.</w:t>
      </w:r>
    </w:p>
    <w:p w:rsidR="00000000" w:rsidDel="00000000" w:rsidP="00000000" w:rsidRDefault="00000000" w:rsidRPr="00000000" w14:paraId="00000008">
      <w:pPr>
        <w:shd w:fill="ffffff" w:val="clear"/>
        <w:spacing w:after="240" w:before="240" w:lineRule="auto"/>
        <w:rPr>
          <w:rFonts w:ascii="Roboto" w:cs="Roboto" w:eastAsia="Roboto" w:hAnsi="Roboto"/>
          <w:i w:val="1"/>
          <w:color w:val="0f1115"/>
          <w:sz w:val="24"/>
          <w:szCs w:val="24"/>
        </w:rPr>
      </w:pPr>
      <w:r w:rsidDel="00000000" w:rsidR="00000000" w:rsidRPr="00000000">
        <w:rPr>
          <w:rFonts w:ascii="Roboto" w:cs="Roboto" w:eastAsia="Roboto" w:hAnsi="Roboto"/>
          <w:b w:val="1"/>
          <w:i w:val="1"/>
          <w:color w:val="0f1115"/>
          <w:sz w:val="24"/>
          <w:szCs w:val="24"/>
          <w:rtl w:val="0"/>
        </w:rPr>
        <w:t xml:space="preserve">Exclusive Advanced Opportunities:</w:t>
        <w:br w:type="textWrapping"/>
      </w:r>
      <w:r w:rsidDel="00000000" w:rsidR="00000000" w:rsidRPr="00000000">
        <w:rPr>
          <w:rFonts w:ascii="Roboto" w:cs="Roboto" w:eastAsia="Roboto" w:hAnsi="Roboto"/>
          <w:i w:val="1"/>
          <w:color w:val="0f1115"/>
          <w:sz w:val="24"/>
          <w:szCs w:val="24"/>
          <w:rtl w:val="0"/>
        </w:rPr>
        <w:t xml:space="preserve">Exceptional participants may be selected for prestigious, enhanced experiences, such as:</w:t>
      </w:r>
    </w:p>
    <w:p w:rsidR="00000000" w:rsidDel="00000000" w:rsidP="00000000" w:rsidRDefault="00000000" w:rsidRPr="00000000" w14:paraId="00000009">
      <w:pPr>
        <w:numPr>
          <w:ilvl w:val="0"/>
          <w:numId w:val="6"/>
        </w:numPr>
        <w:shd w:fill="ffffff" w:val="clear"/>
        <w:spacing w:after="0" w:afterAutospacing="0" w:before="240" w:lineRule="auto"/>
        <w:ind w:left="720" w:hanging="360"/>
        <w:rPr>
          <w:rFonts w:ascii="Roboto" w:cs="Roboto" w:eastAsia="Roboto" w:hAnsi="Roboto"/>
          <w:i w:val="1"/>
          <w:color w:val="0f1115"/>
          <w:sz w:val="24"/>
          <w:szCs w:val="24"/>
        </w:rPr>
      </w:pPr>
      <w:r w:rsidDel="00000000" w:rsidR="00000000" w:rsidRPr="00000000">
        <w:rPr>
          <w:rFonts w:ascii="Roboto" w:cs="Roboto" w:eastAsia="Roboto" w:hAnsi="Roboto"/>
          <w:i w:val="1"/>
          <w:color w:val="0f1115"/>
          <w:sz w:val="24"/>
          <w:szCs w:val="24"/>
          <w:rtl w:val="0"/>
        </w:rPr>
        <w:t xml:space="preserve">A Pre-College Summer Program</w:t>
      </w:r>
    </w:p>
    <w:p w:rsidR="00000000" w:rsidDel="00000000" w:rsidP="00000000" w:rsidRDefault="00000000" w:rsidRPr="00000000" w14:paraId="0000000A">
      <w:pPr>
        <w:numPr>
          <w:ilvl w:val="0"/>
          <w:numId w:val="6"/>
        </w:numPr>
        <w:shd w:fill="ffffff" w:val="clear"/>
        <w:spacing w:after="0" w:afterAutospacing="0" w:before="0" w:beforeAutospacing="0" w:lineRule="auto"/>
        <w:ind w:left="720" w:hanging="360"/>
        <w:rPr>
          <w:rFonts w:ascii="Roboto" w:cs="Roboto" w:eastAsia="Roboto" w:hAnsi="Roboto"/>
          <w:i w:val="1"/>
          <w:color w:val="0f1115"/>
          <w:sz w:val="24"/>
          <w:szCs w:val="24"/>
        </w:rPr>
      </w:pPr>
      <w:r w:rsidDel="00000000" w:rsidR="00000000" w:rsidRPr="00000000">
        <w:rPr>
          <w:rFonts w:ascii="Roboto" w:cs="Roboto" w:eastAsia="Roboto" w:hAnsi="Roboto"/>
          <w:i w:val="1"/>
          <w:color w:val="0f1115"/>
          <w:sz w:val="24"/>
          <w:szCs w:val="24"/>
          <w:rtl w:val="0"/>
        </w:rPr>
        <w:t xml:space="preserve">A Government and White House Exchange</w:t>
      </w:r>
    </w:p>
    <w:p w:rsidR="00000000" w:rsidDel="00000000" w:rsidP="00000000" w:rsidRDefault="00000000" w:rsidRPr="00000000" w14:paraId="0000000B">
      <w:pPr>
        <w:numPr>
          <w:ilvl w:val="0"/>
          <w:numId w:val="6"/>
        </w:numPr>
        <w:shd w:fill="ffffff" w:val="clear"/>
        <w:spacing w:after="240" w:before="0" w:beforeAutospacing="0" w:lineRule="auto"/>
        <w:ind w:left="720" w:hanging="360"/>
        <w:rPr>
          <w:rFonts w:ascii="Roboto" w:cs="Roboto" w:eastAsia="Roboto" w:hAnsi="Roboto"/>
          <w:i w:val="1"/>
          <w:color w:val="0f1115"/>
          <w:sz w:val="24"/>
          <w:szCs w:val="24"/>
        </w:rPr>
      </w:pPr>
      <w:r w:rsidDel="00000000" w:rsidR="00000000" w:rsidRPr="00000000">
        <w:rPr>
          <w:rFonts w:ascii="Roboto" w:cs="Roboto" w:eastAsia="Roboto" w:hAnsi="Roboto"/>
          <w:i w:val="1"/>
          <w:color w:val="0f1115"/>
          <w:sz w:val="24"/>
          <w:szCs w:val="24"/>
          <w:rtl w:val="0"/>
        </w:rPr>
        <w:t xml:space="preserve">Global Cross-Cultural Collaboration Trips</w:t>
      </w:r>
    </w:p>
    <w:p w:rsidR="00000000" w:rsidDel="00000000" w:rsidP="00000000" w:rsidRDefault="00000000" w:rsidRPr="00000000" w14:paraId="0000000C">
      <w:pPr>
        <w:shd w:fill="ffffff" w:val="clear"/>
        <w:spacing w:after="240" w:before="240" w:lineRule="auto"/>
        <w:rPr>
          <w:rFonts w:ascii="Roboto" w:cs="Roboto" w:eastAsia="Roboto" w:hAnsi="Roboto"/>
          <w:i w:val="1"/>
          <w:color w:val="0f1115"/>
          <w:sz w:val="24"/>
          <w:szCs w:val="24"/>
        </w:rPr>
      </w:pPr>
      <w:r w:rsidDel="00000000" w:rsidR="00000000" w:rsidRPr="00000000">
        <w:rPr>
          <w:rFonts w:ascii="Roboto" w:cs="Roboto" w:eastAsia="Roboto" w:hAnsi="Roboto"/>
          <w:i w:val="1"/>
          <w:color w:val="0f1115"/>
          <w:sz w:val="24"/>
          <w:szCs w:val="24"/>
          <w:rtl w:val="0"/>
        </w:rPr>
        <w:t xml:space="preserve">(Travel and related costs for these exclusive trips are to be covered by the participant.)</w:t>
      </w:r>
    </w:p>
    <w:p w:rsidR="00000000" w:rsidDel="00000000" w:rsidP="00000000" w:rsidRDefault="00000000" w:rsidRPr="00000000" w14:paraId="0000000D">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Confirmed Events &amp; Speakers:</w:t>
      </w:r>
    </w:p>
    <w:p w:rsidR="00000000" w:rsidDel="00000000" w:rsidP="00000000" w:rsidRDefault="00000000" w:rsidRPr="00000000" w14:paraId="0000000E">
      <w:pPr>
        <w:numPr>
          <w:ilvl w:val="0"/>
          <w:numId w:val="2"/>
        </w:numPr>
        <w:shd w:fill="ffffff" w:val="clear"/>
        <w:spacing w:after="0" w:afterAutospacing="0" w:before="240" w:lineRule="auto"/>
        <w:ind w:left="720" w:hanging="360"/>
        <w:rPr>
          <w:rFonts w:ascii="Roboto" w:cs="Roboto" w:eastAsia="Roboto" w:hAnsi="Roboto"/>
          <w:b w:val="1"/>
          <w:color w:val="0f1115"/>
          <w:sz w:val="24"/>
          <w:szCs w:val="24"/>
        </w:rPr>
      </w:pPr>
      <w:r w:rsidDel="00000000" w:rsidR="00000000" w:rsidRPr="00000000">
        <w:rPr>
          <w:rFonts w:ascii="Roboto" w:cs="Roboto" w:eastAsia="Roboto" w:hAnsi="Roboto"/>
          <w:b w:val="1"/>
          <w:color w:val="0f1115"/>
          <w:sz w:val="24"/>
          <w:szCs w:val="24"/>
          <w:rtl w:val="0"/>
        </w:rPr>
        <w:t xml:space="preserve">Sunday, October 5, 2025 from 12:50 to 3:10 PM – Troy Community Center</w:t>
      </w:r>
    </w:p>
    <w:p w:rsidR="00000000" w:rsidDel="00000000" w:rsidP="00000000" w:rsidRDefault="00000000" w:rsidRPr="00000000" w14:paraId="0000000F">
      <w:pPr>
        <w:numPr>
          <w:ilvl w:val="1"/>
          <w:numId w:val="2"/>
        </w:numPr>
        <w:spacing w:after="0" w:afterAutospacing="0" w:before="0" w:beforeAutospacing="0" w:lineRule="auto"/>
        <w:ind w:left="1440" w:hanging="360"/>
        <w:rPr>
          <w:rFonts w:ascii="Roboto" w:cs="Roboto" w:eastAsia="Roboto" w:hAnsi="Roboto"/>
          <w:color w:val="0f1115"/>
          <w:sz w:val="24"/>
          <w:szCs w:val="24"/>
        </w:rPr>
      </w:pPr>
      <w:r w:rsidDel="00000000" w:rsidR="00000000" w:rsidRPr="00000000">
        <w:rPr>
          <w:rFonts w:ascii="Roboto" w:cs="Roboto" w:eastAsia="Roboto" w:hAnsi="Roboto"/>
          <w:b w:val="1"/>
          <w:color w:val="0f1115"/>
          <w:sz w:val="24"/>
          <w:szCs w:val="24"/>
          <w:rtl w:val="0"/>
        </w:rPr>
        <w:t xml:space="preserve">Dr. Jamie C. Hsu</w:t>
      </w:r>
      <w:r w:rsidDel="00000000" w:rsidR="00000000" w:rsidRPr="00000000">
        <w:rPr>
          <w:rFonts w:ascii="Roboto" w:cs="Roboto" w:eastAsia="Roboto" w:hAnsi="Roboto"/>
          <w:color w:val="0f1115"/>
          <w:sz w:val="24"/>
          <w:szCs w:val="24"/>
          <w:rtl w:val="0"/>
        </w:rPr>
        <w:t xml:space="preserve">, Former General Motors Executive &amp; MBA Professor</w:t>
      </w:r>
    </w:p>
    <w:p w:rsidR="00000000" w:rsidDel="00000000" w:rsidP="00000000" w:rsidRDefault="00000000" w:rsidRPr="00000000" w14:paraId="00000010">
      <w:pPr>
        <w:numPr>
          <w:ilvl w:val="1"/>
          <w:numId w:val="2"/>
        </w:numPr>
        <w:spacing w:after="0" w:afterAutospacing="0" w:before="0" w:beforeAutospacing="0" w:lineRule="auto"/>
        <w:ind w:left="1440" w:hanging="360"/>
        <w:rPr>
          <w:rFonts w:ascii="Roboto" w:cs="Roboto" w:eastAsia="Roboto" w:hAnsi="Roboto"/>
          <w:color w:val="0f1115"/>
          <w:sz w:val="24"/>
          <w:szCs w:val="24"/>
        </w:rPr>
      </w:pPr>
      <w:r w:rsidDel="00000000" w:rsidR="00000000" w:rsidRPr="00000000">
        <w:rPr>
          <w:rFonts w:ascii="Roboto" w:cs="Roboto" w:eastAsia="Roboto" w:hAnsi="Roboto"/>
          <w:b w:val="1"/>
          <w:color w:val="0f1115"/>
          <w:sz w:val="24"/>
          <w:szCs w:val="24"/>
          <w:rtl w:val="0"/>
        </w:rPr>
        <w:t xml:space="preserve">Mrs. Katherine M. Lee</w:t>
      </w:r>
      <w:r w:rsidDel="00000000" w:rsidR="00000000" w:rsidRPr="00000000">
        <w:rPr>
          <w:rFonts w:ascii="Roboto" w:cs="Roboto" w:eastAsia="Roboto" w:hAnsi="Roboto"/>
          <w:color w:val="0f1115"/>
          <w:sz w:val="24"/>
          <w:szCs w:val="24"/>
          <w:rtl w:val="0"/>
        </w:rPr>
        <w:t xml:space="preserve">, Founder &amp; President, Health Secrets</w:t>
      </w:r>
    </w:p>
    <w:p w:rsidR="00000000" w:rsidDel="00000000" w:rsidP="00000000" w:rsidRDefault="00000000" w:rsidRPr="00000000" w14:paraId="00000011">
      <w:pPr>
        <w:numPr>
          <w:ilvl w:val="0"/>
          <w:numId w:val="2"/>
        </w:numPr>
        <w:shd w:fill="ffffff" w:val="clear"/>
        <w:spacing w:after="0" w:afterAutospacing="0" w:before="0" w:beforeAutospacing="0" w:lineRule="auto"/>
        <w:ind w:left="720" w:hanging="360"/>
        <w:rPr>
          <w:rFonts w:ascii="Roboto" w:cs="Roboto" w:eastAsia="Roboto" w:hAnsi="Roboto"/>
          <w:color w:val="0f1115"/>
          <w:sz w:val="24"/>
          <w:szCs w:val="24"/>
        </w:rPr>
      </w:pPr>
      <w:r w:rsidDel="00000000" w:rsidR="00000000" w:rsidRPr="00000000">
        <w:rPr>
          <w:rFonts w:ascii="Roboto" w:cs="Roboto" w:eastAsia="Roboto" w:hAnsi="Roboto"/>
          <w:b w:val="1"/>
          <w:color w:val="0f1115"/>
          <w:sz w:val="24"/>
          <w:szCs w:val="24"/>
          <w:rtl w:val="0"/>
        </w:rPr>
        <w:t xml:space="preserve">Sunday, November 2, 2025 from 1:00 to 3:00 PM</w:t>
      </w:r>
      <w:r w:rsidDel="00000000" w:rsidR="00000000" w:rsidRPr="00000000">
        <w:rPr>
          <w:rFonts w:ascii="Roboto" w:cs="Roboto" w:eastAsia="Roboto" w:hAnsi="Roboto"/>
          <w:color w:val="0f1115"/>
          <w:sz w:val="24"/>
          <w:szCs w:val="24"/>
          <w:rtl w:val="0"/>
        </w:rPr>
        <w:t xml:space="preserve"> – </w:t>
      </w:r>
      <w:r w:rsidDel="00000000" w:rsidR="00000000" w:rsidRPr="00000000">
        <w:rPr>
          <w:rFonts w:ascii="Roboto" w:cs="Roboto" w:eastAsia="Roboto" w:hAnsi="Roboto"/>
          <w:b w:val="1"/>
          <w:color w:val="0f1115"/>
          <w:sz w:val="24"/>
          <w:szCs w:val="24"/>
          <w:rtl w:val="0"/>
        </w:rPr>
        <w:t xml:space="preserve">Novi Public Library </w:t>
      </w:r>
    </w:p>
    <w:p w:rsidR="00000000" w:rsidDel="00000000" w:rsidP="00000000" w:rsidRDefault="00000000" w:rsidRPr="00000000" w14:paraId="00000012">
      <w:pPr>
        <w:numPr>
          <w:ilvl w:val="1"/>
          <w:numId w:val="2"/>
        </w:numPr>
        <w:spacing w:after="240" w:before="0" w:beforeAutospacing="0" w:lineRule="auto"/>
        <w:ind w:left="1440" w:hanging="360"/>
        <w:rPr>
          <w:rFonts w:ascii="Roboto" w:cs="Roboto" w:eastAsia="Roboto" w:hAnsi="Roboto"/>
          <w:color w:val="0f1115"/>
          <w:sz w:val="24"/>
          <w:szCs w:val="24"/>
        </w:rPr>
      </w:pPr>
      <w:r w:rsidDel="00000000" w:rsidR="00000000" w:rsidRPr="00000000">
        <w:rPr>
          <w:rFonts w:ascii="Roboto" w:cs="Roboto" w:eastAsia="Roboto" w:hAnsi="Roboto"/>
          <w:b w:val="1"/>
          <w:color w:val="0f1115"/>
          <w:sz w:val="24"/>
          <w:szCs w:val="24"/>
          <w:rtl w:val="0"/>
        </w:rPr>
        <w:t xml:space="preserve">Ms. Linglong He</w:t>
      </w:r>
      <w:r w:rsidDel="00000000" w:rsidR="00000000" w:rsidRPr="00000000">
        <w:rPr>
          <w:rFonts w:ascii="Roboto" w:cs="Roboto" w:eastAsia="Roboto" w:hAnsi="Roboto"/>
          <w:color w:val="0f1115"/>
          <w:sz w:val="24"/>
          <w:szCs w:val="24"/>
          <w:rtl w:val="0"/>
        </w:rPr>
        <w:t xml:space="preserve">, Chief Data Officer &amp; Chief Leadership Advisor, Rocket Companies</w:t>
      </w:r>
    </w:p>
    <w:p w:rsidR="00000000" w:rsidDel="00000000" w:rsidP="00000000" w:rsidRDefault="00000000" w:rsidRPr="00000000" w14:paraId="00000013">
      <w:pPr>
        <w:pStyle w:val="Heading3"/>
        <w:keepNext w:val="0"/>
        <w:keepLines w:val="0"/>
        <w:shd w:fill="ffffff" w:val="clear"/>
        <w:spacing w:after="240" w:before="480" w:line="360" w:lineRule="auto"/>
        <w:rPr>
          <w:rFonts w:ascii="Roboto" w:cs="Roboto" w:eastAsia="Roboto" w:hAnsi="Roboto"/>
          <w:b w:val="1"/>
          <w:color w:val="0f1115"/>
          <w:sz w:val="30"/>
          <w:szCs w:val="30"/>
        </w:rPr>
      </w:pPr>
      <w:bookmarkStart w:colFirst="0" w:colLast="0" w:name="_wjvv1h54ahaz" w:id="1"/>
      <w:bookmarkEnd w:id="1"/>
      <w:r w:rsidDel="00000000" w:rsidR="00000000" w:rsidRPr="00000000">
        <w:rPr>
          <w:rFonts w:ascii="Roboto" w:cs="Roboto" w:eastAsia="Roboto" w:hAnsi="Roboto"/>
          <w:b w:val="1"/>
          <w:color w:val="0f1115"/>
          <w:sz w:val="30"/>
          <w:szCs w:val="30"/>
          <w:rtl w:val="0"/>
        </w:rPr>
        <w:t xml:space="preserve">Registration Information</w:t>
      </w:r>
    </w:p>
    <w:p w:rsidR="00000000" w:rsidDel="00000000" w:rsidP="00000000" w:rsidRDefault="00000000" w:rsidRPr="00000000" w14:paraId="00000014">
      <w:pPr>
        <w:shd w:fill="ffffff" w:val="clear"/>
        <w:spacing w:after="240" w:before="240" w:lineRule="auto"/>
        <w:rPr>
          <w:rFonts w:ascii="Roboto" w:cs="Roboto" w:eastAsia="Roboto" w:hAnsi="Roboto"/>
          <w:b w:val="1"/>
          <w:color w:val="0f1115"/>
          <w:sz w:val="24"/>
          <w:szCs w:val="24"/>
        </w:rPr>
      </w:pPr>
      <w:r w:rsidDel="00000000" w:rsidR="00000000" w:rsidRPr="00000000">
        <w:rPr>
          <w:rFonts w:ascii="Roboto" w:cs="Roboto" w:eastAsia="Roboto" w:hAnsi="Roboto"/>
          <w:b w:val="1"/>
          <w:color w:val="0f1115"/>
          <w:sz w:val="24"/>
          <w:szCs w:val="24"/>
          <w:rtl w:val="0"/>
        </w:rPr>
        <w:t xml:space="preserve">Pre-registration is required and closes on September 28, 2025.</w:t>
      </w:r>
    </w:p>
    <w:p w:rsidR="00000000" w:rsidDel="00000000" w:rsidP="00000000" w:rsidRDefault="00000000" w:rsidRPr="00000000" w14:paraId="00000015">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202124"/>
          <w:highlight w:val="white"/>
          <w:rtl w:val="0"/>
        </w:rPr>
        <w:t xml:space="preserve">Join us for the kickoff event on Sunday, October 5, from 12:50 PM to 3:10 PM at the </w:t>
      </w:r>
      <w:r w:rsidDel="00000000" w:rsidR="00000000" w:rsidRPr="00000000">
        <w:rPr>
          <w:rFonts w:ascii="Roboto" w:cs="Roboto" w:eastAsia="Roboto" w:hAnsi="Roboto"/>
          <w:b w:val="1"/>
          <w:color w:val="202124"/>
          <w:highlight w:val="white"/>
          <w:rtl w:val="0"/>
        </w:rPr>
        <w:t xml:space="preserve">Troy Community Center</w:t>
      </w:r>
      <w:r w:rsidDel="00000000" w:rsidR="00000000" w:rsidRPr="00000000">
        <w:rPr>
          <w:rFonts w:ascii="Roboto" w:cs="Roboto" w:eastAsia="Roboto" w:hAnsi="Roboto"/>
          <w:color w:val="202124"/>
          <w:highlight w:val="white"/>
          <w:rtl w:val="0"/>
        </w:rPr>
        <w:t xml:space="preserve"> (3179 Livernois Rd, Troy, MI 48083) to explore all the program details.</w:t>
      </w:r>
      <w:r w:rsidDel="00000000" w:rsidR="00000000" w:rsidRPr="00000000">
        <w:rPr>
          <w:rtl w:val="0"/>
        </w:rPr>
      </w:r>
    </w:p>
    <w:p w:rsidR="00000000" w:rsidDel="00000000" w:rsidP="00000000" w:rsidRDefault="00000000" w:rsidRPr="00000000" w14:paraId="00000016">
      <w:pPr>
        <w:shd w:fill="ffffff" w:val="clear"/>
        <w:spacing w:after="240" w:before="240" w:lineRule="auto"/>
        <w:ind w:left="-40" w:right="-40" w:firstLine="0"/>
        <w:rPr>
          <w:rFonts w:ascii="Roboto" w:cs="Roboto" w:eastAsia="Roboto" w:hAnsi="Roboto"/>
          <w:color w:val="3964fe"/>
          <w:sz w:val="24"/>
          <w:szCs w:val="24"/>
        </w:rPr>
      </w:pPr>
      <w:r w:rsidDel="00000000" w:rsidR="00000000" w:rsidRPr="00000000">
        <w:rPr>
          <w:rFonts w:ascii="Roboto" w:cs="Roboto" w:eastAsia="Roboto" w:hAnsi="Roboto"/>
          <w:color w:val="0f1115"/>
          <w:sz w:val="24"/>
          <w:szCs w:val="24"/>
          <w:rtl w:val="0"/>
        </w:rPr>
        <w:t xml:space="preserve">👉 </w:t>
      </w:r>
      <w:r w:rsidDel="00000000" w:rsidR="00000000" w:rsidRPr="00000000">
        <w:rPr>
          <w:rFonts w:ascii="Roboto" w:cs="Roboto" w:eastAsia="Roboto" w:hAnsi="Roboto"/>
          <w:b w:val="1"/>
          <w:color w:val="0f1115"/>
          <w:sz w:val="24"/>
          <w:szCs w:val="24"/>
          <w:rtl w:val="0"/>
        </w:rPr>
        <w:t xml:space="preserve">Secure your spot today!</w:t>
        <w:br w:type="textWrapping"/>
        <w:t xml:space="preserve">Register Here</w:t>
      </w:r>
      <w:r w:rsidDel="00000000" w:rsidR="00000000" w:rsidRPr="00000000">
        <w:rPr>
          <w:rFonts w:ascii="Roboto" w:cs="Roboto" w:eastAsia="Roboto" w:hAnsi="Roboto"/>
          <w:color w:val="0f1115"/>
          <w:sz w:val="24"/>
          <w:szCs w:val="24"/>
          <w:rtl w:val="0"/>
        </w:rPr>
        <w:t xml:space="preserve">: </w:t>
      </w:r>
      <w:hyperlink r:id="rId6">
        <w:r w:rsidDel="00000000" w:rsidR="00000000" w:rsidRPr="00000000">
          <w:rPr>
            <w:rFonts w:ascii="Roboto" w:cs="Roboto" w:eastAsia="Roboto" w:hAnsi="Roboto"/>
            <w:color w:val="3964fe"/>
            <w:sz w:val="24"/>
            <w:szCs w:val="24"/>
            <w:rtl w:val="0"/>
          </w:rPr>
          <w:t xml:space="preserve">https://forms.gle/kG2SL2AuZPnfvBfZ7</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HEART Blossom </w:t>
      </w:r>
    </w:p>
    <w:p w:rsidR="00000000" w:rsidDel="00000000" w:rsidP="00000000" w:rsidRDefault="00000000" w:rsidRPr="00000000" w14:paraId="00000019">
      <w:pPr>
        <w:rPr/>
      </w:pPr>
      <w:r w:rsidDel="00000000" w:rsidR="00000000" w:rsidRPr="00000000">
        <w:rPr>
          <w:rtl w:val="0"/>
        </w:rPr>
        <w:t xml:space="preserve">https://www.heart-blossom.org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HEART Blossom Youth Leadership Alliance will officially launch on October 5, 2025, at the Troy Community Center in Michigan.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program is open to motivated youth ages 11–18. At the beginning of each month, distinguished corporate executives will be invited to deliver themed speeches and professional training sessions. The program covers leadership, public speaking, teamwork, cross-cultural communication, and more.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From October through June, registered members can participate in six free in-person workshops led by distinguished professors and company executives, along with a monthly virtual leadership training series conducted by Dr. Jamie Hsu. Participants who complete 80% of these sessions will receive a Certificate</w:t>
      </w:r>
      <w:r w:rsidDel="00000000" w:rsidR="00000000" w:rsidRPr="00000000">
        <w:rPr>
          <w:rtl w:val="0"/>
        </w:rPr>
        <w:t xml:space="preserve"> &amp; Letters of Recommendation</w:t>
      </w:r>
      <w:r w:rsidDel="00000000" w:rsidR="00000000" w:rsidRPr="00000000">
        <w:rPr>
          <w:rtl w:val="0"/>
        </w:rPr>
        <w:t xml:space="preserve">.</w:t>
      </w:r>
    </w:p>
    <w:p w:rsidR="00000000" w:rsidDel="00000000" w:rsidP="00000000" w:rsidRDefault="00000000" w:rsidRPr="00000000" w14:paraId="00000021">
      <w:pPr>
        <w:shd w:fill="ffffff" w:val="clear"/>
        <w:spacing w:after="240" w:before="240" w:lineRule="auto"/>
        <w:rPr/>
      </w:pPr>
      <w:r w:rsidDel="00000000" w:rsidR="00000000" w:rsidRPr="00000000">
        <w:rPr>
          <w:rFonts w:ascii="Roboto" w:cs="Roboto" w:eastAsia="Roboto" w:hAnsi="Roboto"/>
          <w:color w:val="0f1115"/>
          <w:sz w:val="24"/>
          <w:szCs w:val="24"/>
          <w:rtl w:val="0"/>
        </w:rPr>
        <w:t xml:space="preserve">High-performing participants may also be selected for exclusive opportunities, including a </w:t>
      </w:r>
      <w:r w:rsidDel="00000000" w:rsidR="00000000" w:rsidRPr="00000000">
        <w:rPr>
          <w:b w:val="1"/>
          <w:i w:val="1"/>
          <w:u w:val="single"/>
          <w:rtl w:val="0"/>
        </w:rPr>
        <w:t xml:space="preserve">Pre-College Summer Program</w:t>
      </w:r>
      <w:r w:rsidDel="00000000" w:rsidR="00000000" w:rsidRPr="00000000">
        <w:rPr>
          <w:rFonts w:ascii="Roboto" w:cs="Roboto" w:eastAsia="Roboto" w:hAnsi="Roboto"/>
          <w:color w:val="0f1115"/>
          <w:sz w:val="24"/>
          <w:szCs w:val="24"/>
          <w:rtl w:val="0"/>
        </w:rPr>
        <w:t xml:space="preserve">, a</w:t>
      </w:r>
      <w:r w:rsidDel="00000000" w:rsidR="00000000" w:rsidRPr="00000000">
        <w:rPr>
          <w:b w:val="1"/>
          <w:i w:val="1"/>
          <w:u w:val="single"/>
          <w:rtl w:val="0"/>
        </w:rPr>
        <w:t xml:space="preserve"> Government and White House Exchange Experience</w:t>
      </w:r>
      <w:r w:rsidDel="00000000" w:rsidR="00000000" w:rsidRPr="00000000">
        <w:rPr>
          <w:rFonts w:ascii="Roboto" w:cs="Roboto" w:eastAsia="Roboto" w:hAnsi="Roboto"/>
          <w:color w:val="0f1115"/>
          <w:sz w:val="24"/>
          <w:szCs w:val="24"/>
          <w:rtl w:val="0"/>
        </w:rPr>
        <w:t xml:space="preserve">, and</w:t>
      </w:r>
      <w:r w:rsidDel="00000000" w:rsidR="00000000" w:rsidRPr="00000000">
        <w:rPr>
          <w:b w:val="1"/>
          <w:i w:val="1"/>
          <w:u w:val="single"/>
          <w:rtl w:val="0"/>
        </w:rPr>
        <w:t xml:space="preserve"> Global Cross-Cultural Collaboration</w:t>
      </w:r>
      <w:r w:rsidDel="00000000" w:rsidR="00000000" w:rsidRPr="00000000">
        <w:rPr>
          <w:rFonts w:ascii="Roboto" w:cs="Roboto" w:eastAsia="Roboto" w:hAnsi="Roboto"/>
          <w:color w:val="0f1115"/>
          <w:sz w:val="24"/>
          <w:szCs w:val="24"/>
          <w:rtl w:val="0"/>
        </w:rPr>
        <w:t xml:space="preserve"> trips. Please note that all associated costs for these additional trips are the responsibility of the participants.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Upcoming Events:</w:t>
      </w:r>
    </w:p>
    <w:p w:rsidR="00000000" w:rsidDel="00000000" w:rsidP="00000000" w:rsidRDefault="00000000" w:rsidRPr="00000000" w14:paraId="00000023">
      <w:pPr>
        <w:numPr>
          <w:ilvl w:val="0"/>
          <w:numId w:val="4"/>
        </w:numPr>
        <w:ind w:left="720" w:hanging="360"/>
        <w:rPr>
          <w:u w:val="none"/>
        </w:rPr>
      </w:pPr>
      <w:r w:rsidDel="00000000" w:rsidR="00000000" w:rsidRPr="00000000">
        <w:rPr>
          <w:b w:val="1"/>
          <w:rtl w:val="0"/>
        </w:rPr>
        <w:t xml:space="preserve">October 5, 2025</w:t>
      </w:r>
      <w:r w:rsidDel="00000000" w:rsidR="00000000" w:rsidRPr="00000000">
        <w:rPr>
          <w:rtl w:val="0"/>
        </w:rPr>
        <w:t xml:space="preserve"> – Troy Community Center</w:t>
      </w:r>
    </w:p>
    <w:p w:rsidR="00000000" w:rsidDel="00000000" w:rsidP="00000000" w:rsidRDefault="00000000" w:rsidRPr="00000000" w14:paraId="00000024">
      <w:pPr>
        <w:rPr/>
      </w:pPr>
      <w:r w:rsidDel="00000000" w:rsidR="00000000" w:rsidRPr="00000000">
        <w:rPr>
          <w:rtl w:val="0"/>
        </w:rPr>
        <w:t xml:space="preserve">Speakers: Dr. Jamie C. Hsu (Former General Motors Executive, MBA Professor)</w:t>
      </w:r>
    </w:p>
    <w:p w:rsidR="00000000" w:rsidDel="00000000" w:rsidP="00000000" w:rsidRDefault="00000000" w:rsidRPr="00000000" w14:paraId="00000025">
      <w:pPr>
        <w:rPr/>
      </w:pPr>
      <w:r w:rsidDel="00000000" w:rsidR="00000000" w:rsidRPr="00000000">
        <w:rPr>
          <w:rtl w:val="0"/>
        </w:rPr>
        <w:t xml:space="preserve">Mrs. Katherine M. Lee (Founder &amp; President, Health Secrets)</w:t>
      </w:r>
    </w:p>
    <w:p w:rsidR="00000000" w:rsidDel="00000000" w:rsidP="00000000" w:rsidRDefault="00000000" w:rsidRPr="00000000" w14:paraId="00000026">
      <w:pPr>
        <w:numPr>
          <w:ilvl w:val="0"/>
          <w:numId w:val="3"/>
        </w:numPr>
        <w:ind w:left="720" w:hanging="360"/>
        <w:rPr>
          <w:u w:val="none"/>
        </w:rPr>
      </w:pPr>
      <w:r w:rsidDel="00000000" w:rsidR="00000000" w:rsidRPr="00000000">
        <w:rPr>
          <w:b w:val="1"/>
          <w:rtl w:val="0"/>
        </w:rPr>
        <w:t xml:space="preserve">November 2, 2025</w:t>
      </w:r>
      <w:r w:rsidDel="00000000" w:rsidR="00000000" w:rsidRPr="00000000">
        <w:rPr>
          <w:rtl w:val="0"/>
        </w:rPr>
        <w:t xml:space="preserve"> – Troy Community Center</w:t>
      </w:r>
    </w:p>
    <w:p w:rsidR="00000000" w:rsidDel="00000000" w:rsidP="00000000" w:rsidRDefault="00000000" w:rsidRPr="00000000" w14:paraId="00000027">
      <w:pPr>
        <w:rPr/>
      </w:pPr>
      <w:r w:rsidDel="00000000" w:rsidR="00000000" w:rsidRPr="00000000">
        <w:rPr>
          <w:rtl w:val="0"/>
        </w:rPr>
        <w:t xml:space="preserve">Speaker: Ms. Linglong He (Chief Data Officer &amp; Chief Leadership Advisor, Rocket Companies)</w:t>
      </w:r>
    </w:p>
    <w:p w:rsidR="00000000" w:rsidDel="00000000" w:rsidP="00000000" w:rsidRDefault="00000000" w:rsidRPr="00000000" w14:paraId="00000028">
      <w:pPr>
        <w:numPr>
          <w:ilvl w:val="0"/>
          <w:numId w:val="1"/>
        </w:numPr>
        <w:ind w:left="720" w:hanging="360"/>
        <w:rPr>
          <w:u w:val="none"/>
        </w:rPr>
      </w:pPr>
      <w:r w:rsidDel="00000000" w:rsidR="00000000" w:rsidRPr="00000000">
        <w:rPr>
          <w:b w:val="1"/>
          <w:rtl w:val="0"/>
        </w:rPr>
        <w:t xml:space="preserve">December 2025</w:t>
      </w:r>
      <w:r w:rsidDel="00000000" w:rsidR="00000000" w:rsidRPr="00000000">
        <w:rPr>
          <w:rtl w:val="0"/>
        </w:rPr>
        <w:t xml:space="preserve"> (Date TBA)</w:t>
      </w:r>
    </w:p>
    <w:p w:rsidR="00000000" w:rsidDel="00000000" w:rsidP="00000000" w:rsidRDefault="00000000" w:rsidRPr="00000000" w14:paraId="00000029">
      <w:pPr>
        <w:rPr/>
      </w:pPr>
      <w:r w:rsidDel="00000000" w:rsidR="00000000" w:rsidRPr="00000000">
        <w:rPr>
          <w:rtl w:val="0"/>
        </w:rPr>
        <w:t xml:space="preserve">Speaker: To Be Announced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Through guest-led mentoring, public speaking training, government and White House exchange experiences, and cross-cultural collaboration, the Heart Blossom Youth Leadership Alliance equips students with the essential skills for leadership development and competitive college applications.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Register today by scanning the QR code and join this premier program designed for future leaders. </w:t>
      </w:r>
    </w:p>
    <w:p w:rsidR="00000000" w:rsidDel="00000000" w:rsidP="00000000" w:rsidRDefault="00000000" w:rsidRPr="00000000" w14:paraId="0000002E">
      <w:pPr>
        <w:rPr/>
      </w:pPr>
      <w:hyperlink r:id="rId7">
        <w:r w:rsidDel="00000000" w:rsidR="00000000" w:rsidRPr="00000000">
          <w:rPr>
            <w:color w:val="1155cc"/>
            <w:u w:val="single"/>
            <w:rtl w:val="0"/>
          </w:rPr>
          <w:t xml:space="preserve">https://forms.gle/kG2SL2AuZPnfvBfZ7</w:t>
        </w:r>
      </w:hyperlink>
      <w:r w:rsidDel="00000000" w:rsidR="00000000" w:rsidRPr="00000000">
        <w:rPr>
          <w:rtl w:val="0"/>
        </w:rPr>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Out of the state leaders can join the zoom：ZOOM Meeting ID:  555 000 2525 Passcode: 1234</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From October through June, registered members can participate in six free in-person workshops led by distinguished professors and company executives, along with a monthly virtual leadership training series conducted by Dr. Jamie Hsu. Participants who complete 80% of these sessions will receive a </w:t>
      </w:r>
      <w:r w:rsidDel="00000000" w:rsidR="00000000" w:rsidRPr="00000000">
        <w:rPr>
          <w:b w:val="1"/>
          <w:i w:val="1"/>
          <w:u w:val="single"/>
          <w:rtl w:val="0"/>
        </w:rPr>
        <w:t xml:space="preserve">Certificates &amp; Letters of Recommendation</w:t>
      </w:r>
      <w:r w:rsidDel="00000000" w:rsidR="00000000" w:rsidRPr="00000000">
        <w:rPr>
          <w:rFonts w:ascii="Roboto" w:cs="Roboto" w:eastAsia="Roboto" w:hAnsi="Roboto"/>
          <w:color w:val="0f1115"/>
          <w:sz w:val="24"/>
          <w:szCs w:val="24"/>
          <w:rtl w:val="0"/>
        </w:rPr>
        <w:t xml:space="preserve">.</w:t>
      </w:r>
    </w:p>
    <w:p w:rsidR="00000000" w:rsidDel="00000000" w:rsidP="00000000" w:rsidRDefault="00000000" w:rsidRPr="00000000" w14:paraId="00000032">
      <w:pPr>
        <w:shd w:fill="ffffff" w:val="clear"/>
        <w:spacing w:after="240" w:before="240" w:lineRule="auto"/>
        <w:rPr/>
      </w:pPr>
      <w:r w:rsidDel="00000000" w:rsidR="00000000" w:rsidRPr="00000000">
        <w:rPr>
          <w:rFonts w:ascii="Roboto" w:cs="Roboto" w:eastAsia="Roboto" w:hAnsi="Roboto"/>
          <w:color w:val="0f1115"/>
          <w:sz w:val="24"/>
          <w:szCs w:val="24"/>
          <w:rtl w:val="0"/>
        </w:rPr>
        <w:t xml:space="preserve">High-performing participants may also be selected for exclusive opportunities, including a </w:t>
      </w:r>
      <w:r w:rsidDel="00000000" w:rsidR="00000000" w:rsidRPr="00000000">
        <w:rPr>
          <w:b w:val="1"/>
          <w:i w:val="1"/>
          <w:u w:val="single"/>
          <w:rtl w:val="0"/>
        </w:rPr>
        <w:t xml:space="preserve">Pre-College Summer Program</w:t>
      </w:r>
      <w:r w:rsidDel="00000000" w:rsidR="00000000" w:rsidRPr="00000000">
        <w:rPr>
          <w:rFonts w:ascii="Roboto" w:cs="Roboto" w:eastAsia="Roboto" w:hAnsi="Roboto"/>
          <w:color w:val="0f1115"/>
          <w:sz w:val="24"/>
          <w:szCs w:val="24"/>
          <w:rtl w:val="0"/>
        </w:rPr>
        <w:t xml:space="preserve">, a</w:t>
      </w:r>
      <w:r w:rsidDel="00000000" w:rsidR="00000000" w:rsidRPr="00000000">
        <w:rPr>
          <w:b w:val="1"/>
          <w:i w:val="1"/>
          <w:u w:val="single"/>
          <w:rtl w:val="0"/>
        </w:rPr>
        <w:t xml:space="preserve"> Government and White House Exchange Experience</w:t>
      </w:r>
      <w:r w:rsidDel="00000000" w:rsidR="00000000" w:rsidRPr="00000000">
        <w:rPr>
          <w:rFonts w:ascii="Roboto" w:cs="Roboto" w:eastAsia="Roboto" w:hAnsi="Roboto"/>
          <w:color w:val="0f1115"/>
          <w:sz w:val="24"/>
          <w:szCs w:val="24"/>
          <w:rtl w:val="0"/>
        </w:rPr>
        <w:t xml:space="preserve">, and</w:t>
      </w:r>
      <w:r w:rsidDel="00000000" w:rsidR="00000000" w:rsidRPr="00000000">
        <w:rPr>
          <w:b w:val="1"/>
          <w:i w:val="1"/>
          <w:u w:val="single"/>
          <w:rtl w:val="0"/>
        </w:rPr>
        <w:t xml:space="preserve"> Global Cross-Cultural Collaboration</w:t>
      </w:r>
      <w:r w:rsidDel="00000000" w:rsidR="00000000" w:rsidRPr="00000000">
        <w:rPr>
          <w:rFonts w:ascii="Roboto" w:cs="Roboto" w:eastAsia="Roboto" w:hAnsi="Roboto"/>
          <w:color w:val="0f1115"/>
          <w:sz w:val="24"/>
          <w:szCs w:val="24"/>
          <w:rtl w:val="0"/>
        </w:rPr>
        <w:t xml:space="preserve"> trips. Please note that all associated costs for these additional trips are the responsibility of the participants.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kG2SL2AuZPnfvBfZ7" TargetMode="External"/><Relationship Id="rId7" Type="http://schemas.openxmlformats.org/officeDocument/2006/relationships/hyperlink" Target="https://forms.gle/kG2SL2AuZPnfvBfZ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