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061B" w14:textId="77777777" w:rsidR="00D81A53" w:rsidRPr="000E1805" w:rsidRDefault="00D81A53" w:rsidP="00D81A53">
      <w:pPr>
        <w:rPr>
          <w:i/>
          <w:color w:val="FF0000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D81A53" w:rsidRPr="000E1805" w14:paraId="09A13EEE" w14:textId="77777777">
        <w:trPr>
          <w:trHeight w:val="615"/>
        </w:trPr>
        <w:tc>
          <w:tcPr>
            <w:tcW w:w="9073" w:type="dxa"/>
            <w:shd w:val="clear" w:color="auto" w:fill="000000"/>
            <w:vAlign w:val="center"/>
          </w:tcPr>
          <w:p w14:paraId="7CF622C8" w14:textId="7A9ABAC6" w:rsidR="00D81A53" w:rsidRPr="00986C53" w:rsidRDefault="003435DE">
            <w:pPr>
              <w:jc w:val="center"/>
              <w:rPr>
                <w:rFonts w:ascii="Arial" w:hAnsi="Arial" w:cs="Arial"/>
                <w:b/>
                <w:i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i/>
                <w:color w:val="FFFFFF"/>
                <w:sz w:val="40"/>
                <w:szCs w:val="40"/>
              </w:rPr>
              <w:t>20</w:t>
            </w:r>
            <w:r w:rsidR="00895C3D">
              <w:rPr>
                <w:rFonts w:ascii="Arial" w:hAnsi="Arial" w:cs="Arial"/>
                <w:b/>
                <w:i/>
                <w:color w:val="FFFFFF"/>
                <w:sz w:val="40"/>
                <w:szCs w:val="40"/>
              </w:rPr>
              <w:t>2</w:t>
            </w:r>
            <w:r w:rsidR="006E1856">
              <w:rPr>
                <w:rFonts w:ascii="Arial" w:hAnsi="Arial" w:cs="Arial"/>
                <w:b/>
                <w:i/>
                <w:color w:val="FFFFFF"/>
                <w:sz w:val="40"/>
                <w:szCs w:val="40"/>
              </w:rPr>
              <w:t>4/</w:t>
            </w:r>
            <w:r w:rsidR="00895C3D">
              <w:rPr>
                <w:rFonts w:ascii="Arial" w:hAnsi="Arial" w:cs="Arial"/>
                <w:b/>
                <w:i/>
                <w:color w:val="FFFFFF"/>
                <w:sz w:val="40"/>
                <w:szCs w:val="40"/>
              </w:rPr>
              <w:t>2</w:t>
            </w:r>
            <w:r w:rsidR="006E1856">
              <w:rPr>
                <w:rFonts w:ascii="Arial" w:hAnsi="Arial" w:cs="Arial"/>
                <w:b/>
                <w:i/>
                <w:color w:val="FFFFFF"/>
                <w:sz w:val="40"/>
                <w:szCs w:val="40"/>
              </w:rPr>
              <w:t>5</w:t>
            </w:r>
            <w:r w:rsidR="00D81A53" w:rsidRPr="00986C53">
              <w:rPr>
                <w:rFonts w:ascii="Arial" w:hAnsi="Arial" w:cs="Arial"/>
                <w:b/>
                <w:i/>
                <w:color w:val="FFFFFF"/>
                <w:sz w:val="40"/>
                <w:szCs w:val="40"/>
              </w:rPr>
              <w:t xml:space="preserve"> CLUB OF THE YEAR PROGRAM</w:t>
            </w:r>
          </w:p>
        </w:tc>
      </w:tr>
    </w:tbl>
    <w:p w14:paraId="50FF4E66" w14:textId="77777777" w:rsidR="00E67E23" w:rsidRDefault="00E67E23" w:rsidP="00D81A53">
      <w:pPr>
        <w:ind w:left="-142"/>
        <w:rPr>
          <w:rFonts w:ascii="Arial" w:hAnsi="Arial" w:cs="Arial"/>
          <w:b/>
          <w:sz w:val="20"/>
          <w:szCs w:val="20"/>
        </w:rPr>
      </w:pPr>
    </w:p>
    <w:p w14:paraId="09F7F613" w14:textId="76630D3A" w:rsidR="00D81A53" w:rsidRPr="00376EEF" w:rsidRDefault="00D81A53" w:rsidP="00D81A53">
      <w:pPr>
        <w:ind w:left="-142"/>
        <w:rPr>
          <w:rFonts w:ascii="Arial" w:hAnsi="Arial" w:cs="Arial"/>
          <w:sz w:val="20"/>
          <w:szCs w:val="20"/>
        </w:rPr>
      </w:pPr>
      <w:r w:rsidRPr="00376EEF">
        <w:rPr>
          <w:rFonts w:ascii="Arial" w:hAnsi="Arial" w:cs="Arial"/>
          <w:b/>
          <w:sz w:val="20"/>
          <w:szCs w:val="20"/>
        </w:rPr>
        <w:t>Procedure</w:t>
      </w:r>
    </w:p>
    <w:p w14:paraId="08A7E091" w14:textId="77777777" w:rsidR="00D81A53" w:rsidRPr="001B3FCE" w:rsidRDefault="00D81A53" w:rsidP="00D81A53">
      <w:pPr>
        <w:numPr>
          <w:ilvl w:val="0"/>
          <w:numId w:val="1"/>
        </w:numPr>
        <w:tabs>
          <w:tab w:val="num" w:pos="-720"/>
        </w:tabs>
        <w:ind w:left="426" w:hanging="426"/>
        <w:rPr>
          <w:rFonts w:ascii="Arial" w:hAnsi="Arial" w:cs="Arial"/>
          <w:sz w:val="20"/>
          <w:szCs w:val="20"/>
        </w:rPr>
      </w:pPr>
      <w:r w:rsidRPr="001B3FCE">
        <w:rPr>
          <w:rFonts w:ascii="Arial" w:hAnsi="Arial" w:cs="Arial"/>
          <w:sz w:val="20"/>
          <w:szCs w:val="20"/>
        </w:rPr>
        <w:t>Points will be calculated on a weekly basis.</w:t>
      </w:r>
    </w:p>
    <w:p w14:paraId="2B5ECDDA" w14:textId="0DC5966D" w:rsidR="00D81A53" w:rsidRDefault="00D81A53" w:rsidP="00D81A53">
      <w:pPr>
        <w:numPr>
          <w:ilvl w:val="0"/>
          <w:numId w:val="1"/>
        </w:numPr>
        <w:tabs>
          <w:tab w:val="num" w:pos="-720"/>
        </w:tabs>
        <w:ind w:left="426" w:hanging="426"/>
        <w:rPr>
          <w:rFonts w:ascii="Arial" w:hAnsi="Arial" w:cs="Arial"/>
          <w:sz w:val="20"/>
          <w:szCs w:val="20"/>
        </w:rPr>
      </w:pPr>
      <w:r w:rsidRPr="001B3FCE">
        <w:rPr>
          <w:rFonts w:ascii="Arial" w:hAnsi="Arial" w:cs="Arial"/>
          <w:sz w:val="20"/>
          <w:szCs w:val="20"/>
        </w:rPr>
        <w:t>Clubs will be issued with a weekly statement</w:t>
      </w:r>
    </w:p>
    <w:p w14:paraId="70289DD9" w14:textId="4F258DDB" w:rsidR="008A0C0F" w:rsidRPr="001B3FCE" w:rsidRDefault="008A0C0F" w:rsidP="00D81A53">
      <w:pPr>
        <w:numPr>
          <w:ilvl w:val="0"/>
          <w:numId w:val="1"/>
        </w:numPr>
        <w:tabs>
          <w:tab w:val="num" w:pos="-720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year the program will be split </w:t>
      </w:r>
      <w:proofErr w:type="gramStart"/>
      <w:r>
        <w:rPr>
          <w:rFonts w:ascii="Arial" w:hAnsi="Arial" w:cs="Arial"/>
          <w:sz w:val="20"/>
          <w:szCs w:val="20"/>
        </w:rPr>
        <w:t>in to</w:t>
      </w:r>
      <w:proofErr w:type="gramEnd"/>
      <w:r>
        <w:rPr>
          <w:rFonts w:ascii="Arial" w:hAnsi="Arial" w:cs="Arial"/>
          <w:sz w:val="20"/>
          <w:szCs w:val="20"/>
        </w:rPr>
        <w:t xml:space="preserve"> two categories playing and non-playing</w:t>
      </w:r>
    </w:p>
    <w:p w14:paraId="6F0C005B" w14:textId="08976FB1" w:rsidR="00D81A53" w:rsidRDefault="008A0C0F" w:rsidP="00D81A53">
      <w:pPr>
        <w:numPr>
          <w:ilvl w:val="0"/>
          <w:numId w:val="1"/>
        </w:numPr>
        <w:tabs>
          <w:tab w:val="num" w:pos="-720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the playing category e</w:t>
      </w:r>
      <w:r w:rsidR="00D81A53" w:rsidRPr="001B3FCE">
        <w:rPr>
          <w:rFonts w:ascii="Arial" w:hAnsi="Arial" w:cs="Arial"/>
          <w:sz w:val="20"/>
          <w:szCs w:val="20"/>
        </w:rPr>
        <w:t xml:space="preserve">ach point </w:t>
      </w:r>
      <w:r>
        <w:rPr>
          <w:rFonts w:ascii="Arial" w:hAnsi="Arial" w:cs="Arial"/>
          <w:sz w:val="20"/>
          <w:szCs w:val="20"/>
        </w:rPr>
        <w:t xml:space="preserve">is now worth $5 </w:t>
      </w:r>
      <w:r w:rsidR="00EC219B">
        <w:rPr>
          <w:rFonts w:ascii="Arial" w:hAnsi="Arial" w:cs="Arial"/>
          <w:sz w:val="20"/>
          <w:szCs w:val="20"/>
        </w:rPr>
        <w:t xml:space="preserve">per </w:t>
      </w:r>
      <w:proofErr w:type="gramStart"/>
      <w:r w:rsidR="00EC219B">
        <w:rPr>
          <w:rFonts w:ascii="Arial" w:hAnsi="Arial" w:cs="Arial"/>
          <w:sz w:val="20"/>
          <w:szCs w:val="20"/>
        </w:rPr>
        <w:t>point</w:t>
      </w:r>
      <w:proofErr w:type="gramEnd"/>
      <w:r>
        <w:rPr>
          <w:rFonts w:ascii="Arial" w:hAnsi="Arial" w:cs="Arial"/>
          <w:sz w:val="20"/>
          <w:szCs w:val="20"/>
        </w:rPr>
        <w:t xml:space="preserve"> however this will be divided the total amount of teams a club has to ensure that it moves to an average system rather </w:t>
      </w:r>
      <w:r w:rsidR="000D44DF">
        <w:rPr>
          <w:rFonts w:ascii="Arial" w:hAnsi="Arial" w:cs="Arial"/>
          <w:sz w:val="20"/>
          <w:szCs w:val="20"/>
        </w:rPr>
        <w:t>as the aggregate</w:t>
      </w:r>
      <w:r>
        <w:rPr>
          <w:rFonts w:ascii="Arial" w:hAnsi="Arial" w:cs="Arial"/>
          <w:sz w:val="20"/>
          <w:szCs w:val="20"/>
        </w:rPr>
        <w:t xml:space="preserve"> system favours some clubs.</w:t>
      </w:r>
    </w:p>
    <w:p w14:paraId="5AD07D55" w14:textId="6E267745" w:rsidR="008A0C0F" w:rsidRPr="001B3FCE" w:rsidRDefault="008A0C0F" w:rsidP="00D81A53">
      <w:pPr>
        <w:numPr>
          <w:ilvl w:val="0"/>
          <w:numId w:val="1"/>
        </w:numPr>
        <w:tabs>
          <w:tab w:val="num" w:pos="-720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the non-playing category, the existing 50c per point </w:t>
      </w:r>
      <w:r w:rsidR="000D44DF">
        <w:rPr>
          <w:rFonts w:ascii="Arial" w:hAnsi="Arial" w:cs="Arial"/>
          <w:sz w:val="20"/>
          <w:szCs w:val="20"/>
        </w:rPr>
        <w:t xml:space="preserve">structure </w:t>
      </w:r>
      <w:r>
        <w:rPr>
          <w:rFonts w:ascii="Arial" w:hAnsi="Arial" w:cs="Arial"/>
          <w:sz w:val="20"/>
          <w:szCs w:val="20"/>
        </w:rPr>
        <w:t>will remain.</w:t>
      </w:r>
    </w:p>
    <w:p w14:paraId="3A768CEF" w14:textId="2BFB7278" w:rsidR="00D81A53" w:rsidRPr="001B3FCE" w:rsidRDefault="00D81A53" w:rsidP="00D81A53">
      <w:pPr>
        <w:numPr>
          <w:ilvl w:val="0"/>
          <w:numId w:val="1"/>
        </w:numPr>
        <w:tabs>
          <w:tab w:val="num" w:pos="-720"/>
        </w:tabs>
        <w:ind w:left="426" w:hanging="426"/>
        <w:rPr>
          <w:rFonts w:ascii="Arial" w:hAnsi="Arial" w:cs="Arial"/>
          <w:sz w:val="20"/>
          <w:szCs w:val="20"/>
        </w:rPr>
      </w:pPr>
      <w:r w:rsidRPr="001B3FCE">
        <w:rPr>
          <w:rFonts w:ascii="Arial" w:hAnsi="Arial" w:cs="Arial"/>
          <w:sz w:val="20"/>
          <w:szCs w:val="20"/>
        </w:rPr>
        <w:t>Maximum amount a club can receive is $</w:t>
      </w:r>
      <w:r w:rsidR="00195003" w:rsidRPr="001B3FCE">
        <w:rPr>
          <w:rFonts w:ascii="Arial" w:hAnsi="Arial" w:cs="Arial"/>
          <w:sz w:val="20"/>
          <w:szCs w:val="20"/>
        </w:rPr>
        <w:t>2,0</w:t>
      </w:r>
      <w:r w:rsidRPr="001B3FCE">
        <w:rPr>
          <w:rFonts w:ascii="Arial" w:hAnsi="Arial" w:cs="Arial"/>
          <w:sz w:val="20"/>
          <w:szCs w:val="20"/>
        </w:rPr>
        <w:t>00 (does not include Bonus)</w:t>
      </w:r>
    </w:p>
    <w:p w14:paraId="75B4D15F" w14:textId="698AC2F4" w:rsidR="00D81A53" w:rsidRPr="004D1E93" w:rsidRDefault="00D81A53" w:rsidP="00D81A53">
      <w:pPr>
        <w:numPr>
          <w:ilvl w:val="0"/>
          <w:numId w:val="1"/>
        </w:numPr>
        <w:tabs>
          <w:tab w:val="num" w:pos="-720"/>
        </w:tabs>
        <w:ind w:left="426" w:hanging="426"/>
        <w:rPr>
          <w:rFonts w:ascii="Arial" w:hAnsi="Arial" w:cs="Arial"/>
          <w:sz w:val="20"/>
          <w:szCs w:val="20"/>
        </w:rPr>
      </w:pPr>
      <w:proofErr w:type="gramStart"/>
      <w:r w:rsidRPr="001B3FCE">
        <w:rPr>
          <w:rFonts w:ascii="Arial" w:hAnsi="Arial" w:cs="Arial"/>
          <w:sz w:val="20"/>
          <w:szCs w:val="20"/>
        </w:rPr>
        <w:t>Program</w:t>
      </w:r>
      <w:proofErr w:type="gramEnd"/>
      <w:r w:rsidRPr="001B3FCE">
        <w:rPr>
          <w:rFonts w:ascii="Arial" w:hAnsi="Arial" w:cs="Arial"/>
          <w:sz w:val="20"/>
          <w:szCs w:val="20"/>
        </w:rPr>
        <w:t xml:space="preserve"> will run from </w:t>
      </w:r>
      <w:r w:rsidR="00C56AE0" w:rsidRPr="001B3FCE">
        <w:rPr>
          <w:rFonts w:ascii="Arial" w:hAnsi="Arial" w:cs="Arial"/>
          <w:sz w:val="20"/>
          <w:szCs w:val="20"/>
        </w:rPr>
        <w:t>July 1</w:t>
      </w:r>
      <w:r w:rsidRPr="001B3FCE">
        <w:rPr>
          <w:rFonts w:ascii="Arial" w:hAnsi="Arial" w:cs="Arial"/>
          <w:sz w:val="20"/>
          <w:szCs w:val="20"/>
        </w:rPr>
        <w:t xml:space="preserve"> to </w:t>
      </w:r>
      <w:r w:rsidR="006E1856" w:rsidRPr="004D1E93">
        <w:rPr>
          <w:rFonts w:ascii="Arial" w:hAnsi="Arial" w:cs="Arial"/>
          <w:sz w:val="20"/>
          <w:szCs w:val="20"/>
        </w:rPr>
        <w:t xml:space="preserve">until the finals </w:t>
      </w:r>
      <w:proofErr w:type="gramStart"/>
      <w:r w:rsidR="006E1856" w:rsidRPr="004D1E93">
        <w:rPr>
          <w:rFonts w:ascii="Arial" w:hAnsi="Arial" w:cs="Arial"/>
          <w:sz w:val="20"/>
          <w:szCs w:val="20"/>
        </w:rPr>
        <w:t>series</w:t>
      </w:r>
      <w:r w:rsidR="008A6BE8" w:rsidRPr="004D1E93">
        <w:rPr>
          <w:rFonts w:ascii="Arial" w:hAnsi="Arial" w:cs="Arial"/>
          <w:sz w:val="20"/>
          <w:szCs w:val="20"/>
        </w:rPr>
        <w:t xml:space="preserve"> </w:t>
      </w:r>
      <w:r w:rsidRPr="004D1E93">
        <w:rPr>
          <w:rFonts w:ascii="Arial" w:hAnsi="Arial" w:cs="Arial"/>
          <w:sz w:val="20"/>
          <w:szCs w:val="20"/>
        </w:rPr>
        <w:t xml:space="preserve"> with</w:t>
      </w:r>
      <w:proofErr w:type="gramEnd"/>
      <w:r w:rsidRPr="004D1E93">
        <w:rPr>
          <w:rFonts w:ascii="Arial" w:hAnsi="Arial" w:cs="Arial"/>
          <w:sz w:val="20"/>
          <w:szCs w:val="20"/>
        </w:rPr>
        <w:t xml:space="preserve"> payments made in </w:t>
      </w:r>
      <w:r w:rsidR="00B8064B" w:rsidRPr="004D1E93">
        <w:rPr>
          <w:rFonts w:ascii="Arial" w:hAnsi="Arial" w:cs="Arial"/>
          <w:sz w:val="20"/>
          <w:szCs w:val="20"/>
        </w:rPr>
        <w:t>April</w:t>
      </w:r>
      <w:r w:rsidRPr="004D1E93">
        <w:rPr>
          <w:rFonts w:ascii="Arial" w:hAnsi="Arial" w:cs="Arial"/>
          <w:sz w:val="20"/>
          <w:szCs w:val="20"/>
        </w:rPr>
        <w:t>.</w:t>
      </w:r>
    </w:p>
    <w:p w14:paraId="5737436E" w14:textId="6BC4065A" w:rsidR="00D81A53" w:rsidRPr="00FF13A1" w:rsidRDefault="00D81A53" w:rsidP="00550917">
      <w:pPr>
        <w:numPr>
          <w:ilvl w:val="0"/>
          <w:numId w:val="1"/>
        </w:numPr>
        <w:tabs>
          <w:tab w:val="num" w:pos="-720"/>
        </w:tabs>
        <w:ind w:left="426" w:hanging="426"/>
        <w:rPr>
          <w:rFonts w:ascii="Arial" w:hAnsi="Arial" w:cs="Arial"/>
          <w:sz w:val="20"/>
          <w:szCs w:val="20"/>
        </w:rPr>
      </w:pPr>
      <w:r w:rsidRPr="004D1E93">
        <w:rPr>
          <w:rFonts w:ascii="Arial" w:hAnsi="Arial" w:cs="Arial"/>
          <w:sz w:val="20"/>
          <w:szCs w:val="20"/>
        </w:rPr>
        <w:t xml:space="preserve">The club accruing </w:t>
      </w:r>
      <w:r w:rsidR="00FF13A1" w:rsidRPr="004D1E93">
        <w:rPr>
          <w:rFonts w:ascii="Arial" w:hAnsi="Arial" w:cs="Arial"/>
          <w:sz w:val="20"/>
          <w:szCs w:val="20"/>
        </w:rPr>
        <w:t>the greatest</w:t>
      </w:r>
      <w:r w:rsidRPr="004D1E93">
        <w:rPr>
          <w:rFonts w:ascii="Arial" w:hAnsi="Arial" w:cs="Arial"/>
          <w:sz w:val="20"/>
          <w:szCs w:val="20"/>
        </w:rPr>
        <w:t xml:space="preserve"> number of points by</w:t>
      </w:r>
      <w:r w:rsidR="00BA2ECB" w:rsidRPr="004D1E93">
        <w:rPr>
          <w:rFonts w:ascii="Arial" w:hAnsi="Arial" w:cs="Arial"/>
          <w:sz w:val="20"/>
          <w:szCs w:val="20"/>
        </w:rPr>
        <w:t xml:space="preserve"> </w:t>
      </w:r>
      <w:r w:rsidR="006E1856" w:rsidRPr="004D1E93">
        <w:rPr>
          <w:rFonts w:ascii="Arial" w:hAnsi="Arial" w:cs="Arial"/>
          <w:sz w:val="20"/>
          <w:szCs w:val="20"/>
        </w:rPr>
        <w:t xml:space="preserve">the </w:t>
      </w:r>
      <w:proofErr w:type="gramStart"/>
      <w:r w:rsidR="006E1856" w:rsidRPr="004D1E93">
        <w:rPr>
          <w:rFonts w:ascii="Arial" w:hAnsi="Arial" w:cs="Arial"/>
          <w:sz w:val="20"/>
          <w:szCs w:val="20"/>
        </w:rPr>
        <w:t>finals</w:t>
      </w:r>
      <w:proofErr w:type="gramEnd"/>
      <w:r w:rsidR="006E1856" w:rsidRPr="004D1E93">
        <w:rPr>
          <w:rFonts w:ascii="Arial" w:hAnsi="Arial" w:cs="Arial"/>
          <w:sz w:val="20"/>
          <w:szCs w:val="20"/>
        </w:rPr>
        <w:t xml:space="preserve"> series</w:t>
      </w:r>
      <w:r w:rsidRPr="001B3FCE">
        <w:rPr>
          <w:rFonts w:ascii="Arial" w:hAnsi="Arial" w:cs="Arial"/>
          <w:sz w:val="20"/>
          <w:szCs w:val="20"/>
        </w:rPr>
        <w:t xml:space="preserve"> will be named Club of the Year which </w:t>
      </w:r>
      <w:r w:rsidRPr="00FF13A1">
        <w:rPr>
          <w:rFonts w:ascii="Arial" w:hAnsi="Arial" w:cs="Arial"/>
          <w:sz w:val="20"/>
          <w:szCs w:val="20"/>
        </w:rPr>
        <w:t>includes a bonus of $250.</w:t>
      </w:r>
    </w:p>
    <w:p w14:paraId="0DB3ED57" w14:textId="77777777" w:rsidR="00E67E23" w:rsidRPr="001B3FCE" w:rsidRDefault="00E67E23" w:rsidP="00D81A53">
      <w:pPr>
        <w:ind w:left="426"/>
        <w:rPr>
          <w:rFonts w:ascii="Arial" w:hAnsi="Arial" w:cs="Arial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1134"/>
      </w:tblGrid>
      <w:tr w:rsidR="001B3FCE" w:rsidRPr="001B3FCE" w14:paraId="2137C737" w14:textId="77777777">
        <w:trPr>
          <w:trHeight w:val="255"/>
        </w:trPr>
        <w:tc>
          <w:tcPr>
            <w:tcW w:w="8080" w:type="dxa"/>
            <w:shd w:val="clear" w:color="auto" w:fill="00CCFF"/>
            <w:vAlign w:val="bottom"/>
          </w:tcPr>
          <w:p w14:paraId="7E22BE68" w14:textId="05346763" w:rsidR="00D81A53" w:rsidRPr="001B3FCE" w:rsidRDefault="008A0C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PLAYING </w:t>
            </w:r>
            <w:r w:rsidR="00D81A53" w:rsidRPr="001B3FCE">
              <w:rPr>
                <w:rFonts w:ascii="Arial" w:hAnsi="Arial" w:cs="Arial"/>
                <w:b/>
                <w:sz w:val="20"/>
                <w:szCs w:val="20"/>
              </w:rPr>
              <w:t>BONUS POINTS</w:t>
            </w:r>
          </w:p>
        </w:tc>
        <w:tc>
          <w:tcPr>
            <w:tcW w:w="1134" w:type="dxa"/>
            <w:shd w:val="clear" w:color="auto" w:fill="00CCFF"/>
            <w:vAlign w:val="bottom"/>
          </w:tcPr>
          <w:p w14:paraId="15EF87C1" w14:textId="77777777" w:rsidR="00D81A53" w:rsidRPr="001B3FCE" w:rsidRDefault="00D81A53">
            <w:pPr>
              <w:ind w:right="-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FCE">
              <w:rPr>
                <w:rFonts w:ascii="Arial" w:hAnsi="Arial" w:cs="Arial"/>
                <w:b/>
                <w:sz w:val="20"/>
                <w:szCs w:val="20"/>
              </w:rPr>
              <w:t>Points</w:t>
            </w:r>
          </w:p>
        </w:tc>
      </w:tr>
      <w:tr w:rsidR="001B3FCE" w:rsidRPr="001B3FCE" w14:paraId="13DE3616" w14:textId="77777777">
        <w:trPr>
          <w:trHeight w:val="255"/>
        </w:trPr>
        <w:tc>
          <w:tcPr>
            <w:tcW w:w="8080" w:type="dxa"/>
            <w:shd w:val="clear" w:color="auto" w:fill="FFFF00"/>
            <w:vAlign w:val="bottom"/>
          </w:tcPr>
          <w:p w14:paraId="73E2431F" w14:textId="1286706A" w:rsidR="00D81A53" w:rsidRPr="001B3FCE" w:rsidRDefault="00EE2FC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PlayHQ</w:t>
            </w:r>
          </w:p>
        </w:tc>
        <w:tc>
          <w:tcPr>
            <w:tcW w:w="1134" w:type="dxa"/>
            <w:vAlign w:val="bottom"/>
          </w:tcPr>
          <w:p w14:paraId="4A35FAAA" w14:textId="77777777" w:rsidR="00D81A53" w:rsidRPr="001B3FCE" w:rsidRDefault="00D81A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CE" w:rsidRPr="001B3FCE" w14:paraId="45936C32" w14:textId="77777777">
        <w:trPr>
          <w:trHeight w:val="255"/>
        </w:trPr>
        <w:tc>
          <w:tcPr>
            <w:tcW w:w="8080" w:type="dxa"/>
          </w:tcPr>
          <w:p w14:paraId="4ECD93CD" w14:textId="41F243B4" w:rsidR="009B54BD" w:rsidRPr="00B021C7" w:rsidRDefault="009B54BD" w:rsidP="009B54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21C7">
              <w:rPr>
                <w:rFonts w:ascii="Arial" w:hAnsi="Arial" w:cs="Arial"/>
                <w:sz w:val="20"/>
                <w:szCs w:val="20"/>
              </w:rPr>
              <w:t>Livescoring</w:t>
            </w:r>
            <w:proofErr w:type="spellEnd"/>
            <w:r w:rsidRPr="00B021C7">
              <w:rPr>
                <w:rFonts w:ascii="Arial" w:hAnsi="Arial" w:cs="Arial"/>
                <w:sz w:val="20"/>
                <w:szCs w:val="20"/>
              </w:rPr>
              <w:t xml:space="preserve"> – to be awarded to </w:t>
            </w:r>
            <w:r w:rsidR="00796DE9" w:rsidRPr="00B021C7">
              <w:rPr>
                <w:rFonts w:ascii="Arial" w:hAnsi="Arial" w:cs="Arial"/>
                <w:sz w:val="20"/>
                <w:szCs w:val="20"/>
              </w:rPr>
              <w:t>the batting side</w:t>
            </w:r>
            <w:r w:rsidRPr="00B021C7">
              <w:rPr>
                <w:rFonts w:ascii="Arial" w:hAnsi="Arial" w:cs="Arial"/>
                <w:sz w:val="20"/>
                <w:szCs w:val="20"/>
              </w:rPr>
              <w:t xml:space="preserve"> (per </w:t>
            </w:r>
            <w:r w:rsidR="001152B4">
              <w:rPr>
                <w:rFonts w:ascii="Arial" w:hAnsi="Arial" w:cs="Arial"/>
                <w:sz w:val="20"/>
                <w:szCs w:val="20"/>
              </w:rPr>
              <w:t>team</w:t>
            </w:r>
            <w:r w:rsidR="00B9350E">
              <w:rPr>
                <w:rFonts w:ascii="Arial" w:hAnsi="Arial" w:cs="Arial"/>
                <w:sz w:val="20"/>
                <w:szCs w:val="20"/>
              </w:rPr>
              <w:t xml:space="preserve">, per </w:t>
            </w:r>
            <w:r w:rsidRPr="00B021C7">
              <w:rPr>
                <w:rFonts w:ascii="Arial" w:hAnsi="Arial" w:cs="Arial"/>
                <w:sz w:val="20"/>
                <w:szCs w:val="20"/>
              </w:rPr>
              <w:t>match)</w:t>
            </w:r>
          </w:p>
        </w:tc>
        <w:tc>
          <w:tcPr>
            <w:tcW w:w="1134" w:type="dxa"/>
          </w:tcPr>
          <w:p w14:paraId="3FAC06F3" w14:textId="19F3D21C" w:rsidR="009B54BD" w:rsidRPr="00B021C7" w:rsidRDefault="00796DE9" w:rsidP="009B54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21C7">
              <w:rPr>
                <w:rFonts w:ascii="Arial" w:hAnsi="Arial" w:cs="Arial"/>
                <w:sz w:val="20"/>
                <w:szCs w:val="20"/>
              </w:rPr>
              <w:t>25</w:t>
            </w:r>
            <w:r w:rsidR="009B54BD" w:rsidRPr="00B0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B3FCE" w:rsidRPr="001B3FCE" w14:paraId="5563262B" w14:textId="77777777">
        <w:trPr>
          <w:trHeight w:val="255"/>
        </w:trPr>
        <w:tc>
          <w:tcPr>
            <w:tcW w:w="8080" w:type="dxa"/>
          </w:tcPr>
          <w:p w14:paraId="43AAA4CA" w14:textId="3227F881" w:rsidR="009B54BD" w:rsidRPr="00B021C7" w:rsidRDefault="009B54BD" w:rsidP="009B54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21C7">
              <w:rPr>
                <w:rFonts w:ascii="Arial" w:hAnsi="Arial" w:cs="Arial"/>
                <w:sz w:val="20"/>
                <w:szCs w:val="20"/>
              </w:rPr>
              <w:t>Ipad</w:t>
            </w:r>
            <w:proofErr w:type="spellEnd"/>
            <w:r w:rsidR="00257394">
              <w:rPr>
                <w:rFonts w:ascii="Arial" w:hAnsi="Arial" w:cs="Arial"/>
                <w:sz w:val="20"/>
                <w:szCs w:val="20"/>
              </w:rPr>
              <w:t>/</w:t>
            </w:r>
            <w:r w:rsidR="009132E1">
              <w:rPr>
                <w:rFonts w:ascii="Arial" w:hAnsi="Arial" w:cs="Arial"/>
                <w:sz w:val="20"/>
                <w:szCs w:val="20"/>
              </w:rPr>
              <w:t>Laptop</w:t>
            </w:r>
            <w:r w:rsidRPr="00B021C7">
              <w:rPr>
                <w:rFonts w:ascii="Arial" w:hAnsi="Arial" w:cs="Arial"/>
                <w:sz w:val="20"/>
                <w:szCs w:val="20"/>
              </w:rPr>
              <w:t xml:space="preserve"> and Wi-Fi not provided by home team </w:t>
            </w:r>
            <w:r w:rsidRPr="004D1E93">
              <w:rPr>
                <w:rFonts w:ascii="Arial" w:hAnsi="Arial" w:cs="Arial"/>
                <w:sz w:val="20"/>
                <w:szCs w:val="20"/>
              </w:rPr>
              <w:t>(per day</w:t>
            </w:r>
            <w:r w:rsidR="008A0C0F" w:rsidRPr="004D1E93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8A0C0F" w:rsidRPr="004D1E93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8A0C0F" w:rsidRPr="004D1E93">
              <w:rPr>
                <w:rFonts w:ascii="Arial" w:hAnsi="Arial" w:cs="Arial"/>
                <w:sz w:val="20"/>
                <w:szCs w:val="20"/>
              </w:rPr>
              <w:t>,2</w:t>
            </w:r>
            <w:r w:rsidR="008A0C0F" w:rsidRPr="004D1E93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proofErr w:type="gramStart"/>
            <w:r w:rsidR="00EE2FC6" w:rsidRPr="004D1E9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, </w:t>
            </w:r>
            <w:r w:rsidR="00003E3C" w:rsidRPr="004D1E93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="00003E3C" w:rsidRPr="004D1E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2FC6" w:rsidRPr="004D1E93">
              <w:rPr>
                <w:rFonts w:ascii="Arial" w:hAnsi="Arial" w:cs="Arial"/>
                <w:sz w:val="20"/>
                <w:szCs w:val="20"/>
              </w:rPr>
              <w:t>Men’s T20</w:t>
            </w:r>
            <w:r w:rsidR="004D1E9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6010E6" w:rsidRPr="004D1E93">
              <w:rPr>
                <w:rFonts w:ascii="Arial" w:hAnsi="Arial" w:cs="Arial"/>
                <w:sz w:val="20"/>
                <w:szCs w:val="20"/>
              </w:rPr>
              <w:t>Women’s 1</w:t>
            </w:r>
            <w:r w:rsidR="006010E6" w:rsidRPr="004D1E93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6010E6" w:rsidRPr="004D1E93">
              <w:rPr>
                <w:rFonts w:ascii="Arial" w:hAnsi="Arial" w:cs="Arial"/>
                <w:sz w:val="20"/>
                <w:szCs w:val="20"/>
              </w:rPr>
              <w:t xml:space="preserve"> Grade</w:t>
            </w:r>
            <w:r w:rsidR="00003E3C" w:rsidRPr="004D1E93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 w:rsidR="00D84CB5" w:rsidRPr="004D1E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0C0F" w:rsidRPr="004D1E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04809F12" w14:textId="2B3CB965" w:rsidR="009B54BD" w:rsidRPr="00B021C7" w:rsidRDefault="009B54BD" w:rsidP="009B54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21C7">
              <w:rPr>
                <w:rFonts w:ascii="Arial" w:hAnsi="Arial" w:cs="Arial"/>
                <w:sz w:val="20"/>
                <w:szCs w:val="20"/>
              </w:rPr>
              <w:t xml:space="preserve">-100 </w:t>
            </w:r>
          </w:p>
        </w:tc>
      </w:tr>
      <w:tr w:rsidR="001B3FCE" w:rsidRPr="001B3FCE" w14:paraId="7A2040F8" w14:textId="77777777">
        <w:trPr>
          <w:trHeight w:val="255"/>
        </w:trPr>
        <w:tc>
          <w:tcPr>
            <w:tcW w:w="8080" w:type="dxa"/>
          </w:tcPr>
          <w:p w14:paraId="57BC150A" w14:textId="3EA4C024" w:rsidR="009B54BD" w:rsidRPr="00B021C7" w:rsidRDefault="00D74E4E" w:rsidP="009B54BD">
            <w:pPr>
              <w:rPr>
                <w:rFonts w:ascii="Arial" w:hAnsi="Arial" w:cs="Arial"/>
                <w:sz w:val="20"/>
                <w:szCs w:val="20"/>
              </w:rPr>
            </w:pPr>
            <w:r w:rsidRPr="00B021C7"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="009B54BD" w:rsidRPr="00B021C7">
              <w:rPr>
                <w:rFonts w:ascii="Arial" w:hAnsi="Arial" w:cs="Arial"/>
                <w:sz w:val="20"/>
                <w:szCs w:val="20"/>
              </w:rPr>
              <w:t xml:space="preserve">Match Results in </w:t>
            </w:r>
            <w:r w:rsidR="00003E3C">
              <w:rPr>
                <w:rFonts w:ascii="Arial" w:hAnsi="Arial" w:cs="Arial"/>
                <w:sz w:val="20"/>
                <w:szCs w:val="20"/>
              </w:rPr>
              <w:t>PlayHQ</w:t>
            </w:r>
            <w:r w:rsidR="00003E3C" w:rsidRPr="00B021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54BD" w:rsidRPr="00B021C7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002A83" w:rsidRPr="00002A83">
              <w:rPr>
                <w:rFonts w:ascii="Arial" w:hAnsi="Arial" w:cs="Arial"/>
                <w:sz w:val="20"/>
                <w:szCs w:val="20"/>
              </w:rPr>
              <w:t>8</w:t>
            </w:r>
            <w:r w:rsidR="009B54BD" w:rsidRPr="00002A83">
              <w:rPr>
                <w:rFonts w:ascii="Arial" w:hAnsi="Arial" w:cs="Arial"/>
                <w:sz w:val="20"/>
                <w:szCs w:val="20"/>
              </w:rPr>
              <w:t>pm</w:t>
            </w:r>
            <w:r w:rsidR="009B54BD" w:rsidRPr="00B021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6DE9" w:rsidRPr="00B021C7">
              <w:rPr>
                <w:rFonts w:ascii="Arial" w:hAnsi="Arial" w:cs="Arial"/>
                <w:sz w:val="20"/>
                <w:szCs w:val="20"/>
              </w:rPr>
              <w:t>on day of match</w:t>
            </w:r>
            <w:r w:rsidR="009B54BD" w:rsidRPr="00B0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57FFD2B" w14:textId="09B9738C" w:rsidR="009B54BD" w:rsidRPr="00B021C7" w:rsidRDefault="0041595E" w:rsidP="009B54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9B54BD" w:rsidRPr="00B0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B3FCE" w:rsidRPr="001B3FCE" w14:paraId="6541031E" w14:textId="77777777">
        <w:trPr>
          <w:trHeight w:val="255"/>
        </w:trPr>
        <w:tc>
          <w:tcPr>
            <w:tcW w:w="8080" w:type="dxa"/>
          </w:tcPr>
          <w:p w14:paraId="4F9D76A7" w14:textId="5BB1FA91" w:rsidR="009B54BD" w:rsidRPr="00B021C7" w:rsidRDefault="009B54BD" w:rsidP="009B54BD">
            <w:pPr>
              <w:rPr>
                <w:rFonts w:ascii="Arial" w:hAnsi="Arial" w:cs="Arial"/>
                <w:sz w:val="20"/>
                <w:szCs w:val="20"/>
              </w:rPr>
            </w:pPr>
            <w:r w:rsidRPr="00B021C7">
              <w:rPr>
                <w:rFonts w:ascii="Arial" w:hAnsi="Arial" w:cs="Arial"/>
                <w:sz w:val="20"/>
                <w:szCs w:val="20"/>
              </w:rPr>
              <w:t xml:space="preserve">Match Results </w:t>
            </w:r>
            <w:r w:rsidR="00796DE9" w:rsidRPr="00B021C7">
              <w:rPr>
                <w:rFonts w:ascii="Arial" w:hAnsi="Arial" w:cs="Arial"/>
                <w:sz w:val="20"/>
                <w:szCs w:val="20"/>
              </w:rPr>
              <w:t>NOT</w:t>
            </w:r>
            <w:r w:rsidRPr="00B021C7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003E3C">
              <w:rPr>
                <w:rFonts w:ascii="Arial" w:hAnsi="Arial" w:cs="Arial"/>
                <w:sz w:val="20"/>
                <w:szCs w:val="20"/>
              </w:rPr>
              <w:t>PlayHQ</w:t>
            </w:r>
            <w:r w:rsidR="00003E3C" w:rsidRPr="00B021C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96DE9" w:rsidRPr="00B021C7">
              <w:rPr>
                <w:rFonts w:ascii="Arial" w:hAnsi="Arial" w:cs="Arial"/>
                <w:sz w:val="20"/>
                <w:szCs w:val="20"/>
              </w:rPr>
              <w:t xml:space="preserve">on day of match </w:t>
            </w:r>
          </w:p>
        </w:tc>
        <w:tc>
          <w:tcPr>
            <w:tcW w:w="1134" w:type="dxa"/>
          </w:tcPr>
          <w:p w14:paraId="66DDC7A5" w14:textId="2A92653A" w:rsidR="009B54BD" w:rsidRPr="00B021C7" w:rsidRDefault="009B54BD" w:rsidP="009B54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21C7">
              <w:rPr>
                <w:rFonts w:ascii="Arial" w:hAnsi="Arial" w:cs="Arial"/>
                <w:sz w:val="20"/>
                <w:szCs w:val="20"/>
              </w:rPr>
              <w:t>-</w:t>
            </w:r>
            <w:r w:rsidR="008F5E81">
              <w:rPr>
                <w:rFonts w:ascii="Arial" w:hAnsi="Arial" w:cs="Arial"/>
                <w:sz w:val="20"/>
                <w:szCs w:val="20"/>
              </w:rPr>
              <w:t>2</w:t>
            </w:r>
            <w:r w:rsidR="00796DE9" w:rsidRPr="00B021C7">
              <w:rPr>
                <w:rFonts w:ascii="Arial" w:hAnsi="Arial" w:cs="Arial"/>
                <w:sz w:val="20"/>
                <w:szCs w:val="20"/>
              </w:rPr>
              <w:t>00</w:t>
            </w:r>
            <w:r w:rsidRPr="00B0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B3FCE" w:rsidRPr="001B3FCE" w14:paraId="7316A1A8" w14:textId="77777777">
        <w:trPr>
          <w:trHeight w:val="255"/>
        </w:trPr>
        <w:tc>
          <w:tcPr>
            <w:tcW w:w="8080" w:type="dxa"/>
            <w:shd w:val="clear" w:color="auto" w:fill="FFFF00"/>
            <w:vAlign w:val="bottom"/>
          </w:tcPr>
          <w:p w14:paraId="33DD1743" w14:textId="69EE8106" w:rsidR="00D81A53" w:rsidRPr="001B3FCE" w:rsidRDefault="00E67E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3FCE">
              <w:rPr>
                <w:rFonts w:ascii="Arial" w:hAnsi="Arial" w:cs="Arial"/>
                <w:b/>
                <w:sz w:val="20"/>
                <w:szCs w:val="20"/>
              </w:rPr>
              <w:t>Insurance</w:t>
            </w:r>
          </w:p>
        </w:tc>
        <w:tc>
          <w:tcPr>
            <w:tcW w:w="1134" w:type="dxa"/>
            <w:shd w:val="clear" w:color="auto" w:fill="FFFF00"/>
            <w:vAlign w:val="bottom"/>
          </w:tcPr>
          <w:p w14:paraId="43D23A62" w14:textId="77777777" w:rsidR="00D81A53" w:rsidRPr="001B3FCE" w:rsidRDefault="00D81A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CE" w:rsidRPr="001B3FCE" w14:paraId="3AF26D82" w14:textId="77777777">
        <w:trPr>
          <w:trHeight w:val="255"/>
        </w:trPr>
        <w:tc>
          <w:tcPr>
            <w:tcW w:w="8080" w:type="dxa"/>
          </w:tcPr>
          <w:p w14:paraId="4644A4FD" w14:textId="6D92C9FA" w:rsidR="00E67E23" w:rsidRPr="001B3FCE" w:rsidRDefault="00E91C47" w:rsidP="00E67E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Marsh</w:t>
            </w:r>
            <w:r w:rsidR="00E67E23" w:rsidRPr="001B3FCE">
              <w:rPr>
                <w:rFonts w:ascii="Arial" w:hAnsi="Arial" w:cs="Arial"/>
                <w:sz w:val="20"/>
                <w:szCs w:val="20"/>
              </w:rPr>
              <w:t xml:space="preserve"> Insurance Checklist Completed</w:t>
            </w:r>
            <w:r w:rsidR="003D5E7C" w:rsidRPr="001B3FCE">
              <w:rPr>
                <w:rFonts w:ascii="Arial" w:hAnsi="Arial" w:cs="Arial"/>
                <w:sz w:val="20"/>
                <w:szCs w:val="20"/>
              </w:rPr>
              <w:t xml:space="preserve"> – to be completed by all clubs each </w:t>
            </w:r>
            <w:r w:rsidR="00902CD0" w:rsidRPr="001B3FCE">
              <w:rPr>
                <w:rFonts w:ascii="Arial" w:hAnsi="Arial" w:cs="Arial"/>
                <w:sz w:val="20"/>
                <w:szCs w:val="20"/>
              </w:rPr>
              <w:t>week (</w:t>
            </w:r>
            <w:r w:rsidR="00E67E23" w:rsidRPr="001B3FCE">
              <w:rPr>
                <w:rFonts w:ascii="Arial" w:hAnsi="Arial" w:cs="Arial"/>
                <w:sz w:val="20"/>
                <w:szCs w:val="20"/>
              </w:rPr>
              <w:t>per</w:t>
            </w:r>
            <w:r w:rsidR="00D60BBF">
              <w:rPr>
                <w:rFonts w:ascii="Arial" w:hAnsi="Arial" w:cs="Arial"/>
                <w:sz w:val="20"/>
                <w:szCs w:val="20"/>
              </w:rPr>
              <w:t xml:space="preserve"> game</w:t>
            </w:r>
            <w:r w:rsidR="00E67E23" w:rsidRPr="001B3FCE">
              <w:rPr>
                <w:rFonts w:ascii="Arial" w:hAnsi="Arial" w:cs="Arial"/>
                <w:sz w:val="20"/>
                <w:szCs w:val="20"/>
              </w:rPr>
              <w:t xml:space="preserve"> day)</w:t>
            </w:r>
          </w:p>
        </w:tc>
        <w:tc>
          <w:tcPr>
            <w:tcW w:w="1134" w:type="dxa"/>
          </w:tcPr>
          <w:p w14:paraId="527A5A98" w14:textId="58F0009D" w:rsidR="00E67E23" w:rsidRPr="001B3FCE" w:rsidRDefault="00E67E23" w:rsidP="00E67E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FCE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</w:tr>
      <w:tr w:rsidR="001B3FCE" w:rsidRPr="001B3FCE" w14:paraId="03642A7A" w14:textId="77777777">
        <w:trPr>
          <w:trHeight w:val="255"/>
        </w:trPr>
        <w:tc>
          <w:tcPr>
            <w:tcW w:w="8080" w:type="dxa"/>
          </w:tcPr>
          <w:p w14:paraId="015FEA79" w14:textId="3CB60C5A" w:rsidR="00E67E23" w:rsidRPr="001B3FCE" w:rsidRDefault="00852D77" w:rsidP="00E67E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Marsh</w:t>
            </w:r>
            <w:r w:rsidR="00E67E23" w:rsidRPr="001B3FCE">
              <w:rPr>
                <w:rFonts w:ascii="Arial" w:hAnsi="Arial" w:cs="Arial"/>
                <w:sz w:val="20"/>
                <w:szCs w:val="20"/>
              </w:rPr>
              <w:t xml:space="preserve"> Insurance Checklist not completed </w:t>
            </w:r>
            <w:r w:rsidR="003D5E7C" w:rsidRPr="001B3FCE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D5E7C" w:rsidRPr="001B3FCE">
              <w:rPr>
                <w:rFonts w:ascii="Arial" w:hAnsi="Arial" w:cs="Arial"/>
                <w:sz w:val="18"/>
                <w:szCs w:val="18"/>
              </w:rPr>
              <w:t xml:space="preserve">to be completed by all clubs each </w:t>
            </w:r>
            <w:r w:rsidR="00902CD0" w:rsidRPr="001B3FCE">
              <w:rPr>
                <w:rFonts w:ascii="Arial" w:hAnsi="Arial" w:cs="Arial"/>
                <w:sz w:val="18"/>
                <w:szCs w:val="18"/>
              </w:rPr>
              <w:t>week (</w:t>
            </w:r>
            <w:r w:rsidR="003D5E7C" w:rsidRPr="001B3FCE">
              <w:rPr>
                <w:rFonts w:ascii="Arial" w:hAnsi="Arial" w:cs="Arial"/>
                <w:sz w:val="18"/>
                <w:szCs w:val="18"/>
              </w:rPr>
              <w:t>per day)</w:t>
            </w:r>
          </w:p>
        </w:tc>
        <w:tc>
          <w:tcPr>
            <w:tcW w:w="1134" w:type="dxa"/>
          </w:tcPr>
          <w:p w14:paraId="57B2DA0E" w14:textId="0A546AFE" w:rsidR="00E67E23" w:rsidRPr="001B3FCE" w:rsidRDefault="00E67E23" w:rsidP="00E67E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FCE">
              <w:rPr>
                <w:rFonts w:ascii="Arial" w:hAnsi="Arial" w:cs="Arial"/>
                <w:sz w:val="20"/>
                <w:szCs w:val="20"/>
              </w:rPr>
              <w:t xml:space="preserve">-50 </w:t>
            </w:r>
          </w:p>
        </w:tc>
      </w:tr>
      <w:tr w:rsidR="001B3FCE" w:rsidRPr="001B3FCE" w14:paraId="48C0C6DA" w14:textId="77777777">
        <w:trPr>
          <w:trHeight w:val="255"/>
        </w:trPr>
        <w:tc>
          <w:tcPr>
            <w:tcW w:w="8080" w:type="dxa"/>
            <w:shd w:val="clear" w:color="auto" w:fill="FFFF00"/>
            <w:vAlign w:val="bottom"/>
          </w:tcPr>
          <w:p w14:paraId="5A0ACC89" w14:textId="71D17001" w:rsidR="00B84C60" w:rsidRPr="001B3FCE" w:rsidRDefault="008457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3FCE">
              <w:rPr>
                <w:rFonts w:ascii="Arial" w:hAnsi="Arial" w:cs="Arial"/>
                <w:b/>
                <w:sz w:val="20"/>
                <w:szCs w:val="20"/>
              </w:rPr>
              <w:t>Matchday Requirements</w:t>
            </w:r>
          </w:p>
        </w:tc>
        <w:tc>
          <w:tcPr>
            <w:tcW w:w="1134" w:type="dxa"/>
            <w:shd w:val="clear" w:color="auto" w:fill="FFFF00"/>
            <w:vAlign w:val="bottom"/>
          </w:tcPr>
          <w:p w14:paraId="6B5576F0" w14:textId="77777777" w:rsidR="00B84C60" w:rsidRPr="001B3FCE" w:rsidRDefault="00B8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CE" w:rsidRPr="005A2A71" w14:paraId="1F29C2F1" w14:textId="77777777" w:rsidTr="00845786">
        <w:trPr>
          <w:trHeight w:val="255"/>
        </w:trPr>
        <w:tc>
          <w:tcPr>
            <w:tcW w:w="8080" w:type="dxa"/>
            <w:shd w:val="clear" w:color="auto" w:fill="auto"/>
            <w:vAlign w:val="bottom"/>
          </w:tcPr>
          <w:p w14:paraId="2DCA6AD6" w14:textId="1ABD2611" w:rsidR="00845786" w:rsidRPr="001B3FCE" w:rsidRDefault="00845786" w:rsidP="008457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3FCE">
              <w:rPr>
                <w:rFonts w:ascii="Arial" w:hAnsi="Arial" w:cs="Arial"/>
                <w:sz w:val="20"/>
                <w:szCs w:val="20"/>
              </w:rPr>
              <w:t>Captains Umpire Match Reports</w:t>
            </w:r>
            <w:r w:rsidR="00002A83">
              <w:rPr>
                <w:rFonts w:ascii="Arial" w:hAnsi="Arial" w:cs="Arial"/>
                <w:sz w:val="20"/>
                <w:szCs w:val="20"/>
              </w:rPr>
              <w:t xml:space="preserve"> for games with an appointed umpire,</w:t>
            </w:r>
            <w:r w:rsidRPr="001B3FCE">
              <w:rPr>
                <w:rFonts w:ascii="Arial" w:hAnsi="Arial" w:cs="Arial"/>
                <w:sz w:val="20"/>
                <w:szCs w:val="20"/>
              </w:rPr>
              <w:t xml:space="preserve"> not returned by 9pm, Monday</w:t>
            </w:r>
            <w:r w:rsidR="005A2A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9716B2F" w14:textId="7F0361D3" w:rsidR="00845786" w:rsidRPr="005A2A71" w:rsidRDefault="00845786" w:rsidP="00845786">
            <w:pPr>
              <w:jc w:val="righ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002A83">
              <w:rPr>
                <w:rFonts w:ascii="Arial" w:hAnsi="Arial" w:cs="Arial"/>
                <w:sz w:val="20"/>
                <w:szCs w:val="20"/>
              </w:rPr>
              <w:t>-</w:t>
            </w:r>
            <w:r w:rsidR="00002A83" w:rsidRPr="00002A83">
              <w:rPr>
                <w:rFonts w:ascii="Arial" w:hAnsi="Arial" w:cs="Arial"/>
                <w:sz w:val="20"/>
                <w:szCs w:val="20"/>
              </w:rPr>
              <w:t>10</w:t>
            </w:r>
            <w:r w:rsidRPr="00002A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96DE9" w:rsidRPr="001B3FCE" w14:paraId="4EB219F7" w14:textId="77777777" w:rsidTr="00796DE9">
        <w:trPr>
          <w:trHeight w:val="255"/>
        </w:trPr>
        <w:tc>
          <w:tcPr>
            <w:tcW w:w="8080" w:type="dxa"/>
            <w:shd w:val="clear" w:color="auto" w:fill="FFFF00"/>
            <w:vAlign w:val="bottom"/>
          </w:tcPr>
          <w:p w14:paraId="65C3992C" w14:textId="019BE83D" w:rsidR="00796DE9" w:rsidRPr="008A0C0F" w:rsidRDefault="00796DE9" w:rsidP="00796D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Miscellaneous</w:t>
            </w:r>
          </w:p>
        </w:tc>
        <w:tc>
          <w:tcPr>
            <w:tcW w:w="1134" w:type="dxa"/>
            <w:shd w:val="clear" w:color="auto" w:fill="FFFF00"/>
            <w:vAlign w:val="bottom"/>
          </w:tcPr>
          <w:p w14:paraId="1BD82938" w14:textId="77777777" w:rsidR="00796DE9" w:rsidRPr="008A0C0F" w:rsidRDefault="00796DE9" w:rsidP="008457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6DE9" w:rsidRPr="00796DE9" w14:paraId="19ECE607" w14:textId="77777777" w:rsidTr="00796DE9">
        <w:trPr>
          <w:trHeight w:val="255"/>
        </w:trPr>
        <w:tc>
          <w:tcPr>
            <w:tcW w:w="8080" w:type="dxa"/>
            <w:shd w:val="clear" w:color="auto" w:fill="auto"/>
            <w:vAlign w:val="bottom"/>
          </w:tcPr>
          <w:p w14:paraId="29371A94" w14:textId="5DDF7D98" w:rsidR="00796DE9" w:rsidRPr="00B021C7" w:rsidRDefault="00796DE9" w:rsidP="00796DE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021C7">
              <w:rPr>
                <w:rFonts w:ascii="Arial" w:hAnsi="Arial" w:cs="Arial"/>
                <w:sz w:val="20"/>
                <w:szCs w:val="20"/>
              </w:rPr>
              <w:t xml:space="preserve">Repeat offenders – </w:t>
            </w:r>
            <w:r w:rsidR="00D74E4E" w:rsidRPr="00B021C7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B021C7">
              <w:rPr>
                <w:rFonts w:ascii="Arial" w:hAnsi="Arial" w:cs="Arial"/>
                <w:sz w:val="20"/>
                <w:szCs w:val="20"/>
              </w:rPr>
              <w:t xml:space="preserve">Club </w:t>
            </w:r>
            <w:r w:rsidR="00D74E4E" w:rsidRPr="00B021C7">
              <w:rPr>
                <w:rFonts w:ascii="Arial" w:hAnsi="Arial" w:cs="Arial"/>
                <w:sz w:val="20"/>
                <w:szCs w:val="20"/>
              </w:rPr>
              <w:t xml:space="preserve">who </w:t>
            </w:r>
            <w:r w:rsidRPr="00B021C7">
              <w:rPr>
                <w:rFonts w:ascii="Arial" w:hAnsi="Arial" w:cs="Arial"/>
                <w:sz w:val="20"/>
                <w:szCs w:val="20"/>
              </w:rPr>
              <w:t>receives the same penalty more than 5 times, on the 6</w:t>
            </w:r>
            <w:r w:rsidRPr="00B021C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B021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4E4E" w:rsidRPr="00B021C7">
              <w:rPr>
                <w:rFonts w:ascii="Arial" w:hAnsi="Arial" w:cs="Arial"/>
                <w:sz w:val="20"/>
                <w:szCs w:val="20"/>
              </w:rPr>
              <w:t xml:space="preserve">&amp; each subsequent </w:t>
            </w:r>
            <w:r w:rsidRPr="00B021C7">
              <w:rPr>
                <w:rFonts w:ascii="Arial" w:hAnsi="Arial" w:cs="Arial"/>
                <w:sz w:val="20"/>
                <w:szCs w:val="20"/>
              </w:rPr>
              <w:t>time</w:t>
            </w:r>
            <w:r w:rsidR="00D74E4E" w:rsidRPr="00B021C7">
              <w:rPr>
                <w:rFonts w:ascii="Arial" w:hAnsi="Arial" w:cs="Arial"/>
                <w:sz w:val="20"/>
                <w:szCs w:val="20"/>
              </w:rPr>
              <w:t xml:space="preserve"> the points penalty will be </w:t>
            </w:r>
            <w:r w:rsidR="006E1856" w:rsidRPr="004D1E93">
              <w:rPr>
                <w:rFonts w:ascii="Arial" w:hAnsi="Arial" w:cs="Arial"/>
                <w:sz w:val="20"/>
                <w:szCs w:val="20"/>
              </w:rPr>
              <w:t>triple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20376AF" w14:textId="2BB77BD9" w:rsidR="00796DE9" w:rsidRPr="00B021C7" w:rsidRDefault="006E1856" w:rsidP="00B021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1E93">
              <w:rPr>
                <w:rFonts w:ascii="Arial" w:hAnsi="Arial" w:cs="Arial"/>
                <w:sz w:val="20"/>
                <w:szCs w:val="20"/>
              </w:rPr>
              <w:t>Triple</w:t>
            </w:r>
          </w:p>
        </w:tc>
      </w:tr>
      <w:tr w:rsidR="008A0C0F" w:rsidRPr="001B3FCE" w14:paraId="5A187E2A" w14:textId="77777777" w:rsidTr="008A0C0F">
        <w:trPr>
          <w:trHeight w:val="255"/>
        </w:trPr>
        <w:tc>
          <w:tcPr>
            <w:tcW w:w="8080" w:type="dxa"/>
            <w:shd w:val="clear" w:color="auto" w:fill="5B9BD5" w:themeFill="accent5"/>
            <w:vAlign w:val="bottom"/>
          </w:tcPr>
          <w:p w14:paraId="6DCA5E7B" w14:textId="27A919B2" w:rsidR="008A0C0F" w:rsidRPr="008A0C0F" w:rsidRDefault="008A0C0F" w:rsidP="008A0C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C0F">
              <w:rPr>
                <w:rFonts w:ascii="Arial" w:hAnsi="Arial" w:cs="Arial"/>
                <w:b/>
                <w:bCs/>
                <w:sz w:val="20"/>
                <w:szCs w:val="20"/>
              </w:rPr>
              <w:t>NON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8A0C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PLAYING BONUS POINTS</w:t>
            </w:r>
          </w:p>
        </w:tc>
        <w:tc>
          <w:tcPr>
            <w:tcW w:w="1134" w:type="dxa"/>
            <w:shd w:val="clear" w:color="auto" w:fill="5B9BD5" w:themeFill="accent5"/>
            <w:vAlign w:val="bottom"/>
          </w:tcPr>
          <w:p w14:paraId="0797800F" w14:textId="48799223" w:rsidR="008A0C0F" w:rsidRPr="008A0C0F" w:rsidRDefault="008A0C0F" w:rsidP="008457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C0F">
              <w:rPr>
                <w:rFonts w:ascii="Arial" w:hAnsi="Arial" w:cs="Arial"/>
                <w:b/>
                <w:bCs/>
                <w:sz w:val="20"/>
                <w:szCs w:val="20"/>
              </w:rPr>
              <w:t>Points</w:t>
            </w:r>
          </w:p>
        </w:tc>
      </w:tr>
      <w:tr w:rsidR="001B3FCE" w:rsidRPr="001B3FCE" w14:paraId="374158D2" w14:textId="77777777">
        <w:trPr>
          <w:trHeight w:val="255"/>
        </w:trPr>
        <w:tc>
          <w:tcPr>
            <w:tcW w:w="8080" w:type="dxa"/>
            <w:shd w:val="clear" w:color="auto" w:fill="FFFF00"/>
            <w:vAlign w:val="bottom"/>
          </w:tcPr>
          <w:p w14:paraId="6D11CD49" w14:textId="0E250DC5" w:rsidR="00845786" w:rsidRPr="001B3FCE" w:rsidRDefault="008457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3FCE">
              <w:rPr>
                <w:rFonts w:ascii="Arial" w:hAnsi="Arial" w:cs="Arial"/>
                <w:b/>
                <w:sz w:val="20"/>
                <w:szCs w:val="20"/>
              </w:rPr>
              <w:t>Forfeits</w:t>
            </w:r>
          </w:p>
        </w:tc>
        <w:tc>
          <w:tcPr>
            <w:tcW w:w="1134" w:type="dxa"/>
            <w:shd w:val="clear" w:color="auto" w:fill="FFFF00"/>
            <w:vAlign w:val="bottom"/>
          </w:tcPr>
          <w:p w14:paraId="5EFD520B" w14:textId="77777777" w:rsidR="00845786" w:rsidRPr="001B3FCE" w:rsidRDefault="008457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CE" w:rsidRPr="001B3FCE" w14:paraId="1D44D7DB" w14:textId="77777777" w:rsidTr="00932408">
        <w:trPr>
          <w:trHeight w:val="255"/>
        </w:trPr>
        <w:tc>
          <w:tcPr>
            <w:tcW w:w="8080" w:type="dxa"/>
            <w:shd w:val="clear" w:color="auto" w:fill="auto"/>
            <w:vAlign w:val="bottom"/>
          </w:tcPr>
          <w:p w14:paraId="2C153D15" w14:textId="60FD6653" w:rsidR="00845786" w:rsidRPr="001B3FCE" w:rsidRDefault="00614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 note 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5D526F8" w14:textId="494C3870" w:rsidR="00845786" w:rsidRPr="001B3FCE" w:rsidRDefault="008457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CE" w:rsidRPr="001B3FCE" w14:paraId="0E54C98E" w14:textId="77777777">
        <w:trPr>
          <w:trHeight w:val="255"/>
        </w:trPr>
        <w:tc>
          <w:tcPr>
            <w:tcW w:w="8080" w:type="dxa"/>
            <w:shd w:val="clear" w:color="auto" w:fill="FFFF00"/>
            <w:vAlign w:val="bottom"/>
          </w:tcPr>
          <w:p w14:paraId="39477BFE" w14:textId="06FDBE7D" w:rsidR="00D81A53" w:rsidRPr="006E1856" w:rsidRDefault="00E67E23">
            <w:pPr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4D1E93">
              <w:rPr>
                <w:rFonts w:ascii="Arial" w:hAnsi="Arial" w:cs="Arial"/>
                <w:b/>
                <w:sz w:val="20"/>
                <w:szCs w:val="20"/>
              </w:rPr>
              <w:t>Code of Conduct</w:t>
            </w:r>
          </w:p>
        </w:tc>
        <w:tc>
          <w:tcPr>
            <w:tcW w:w="1134" w:type="dxa"/>
            <w:shd w:val="clear" w:color="auto" w:fill="FFFF00"/>
            <w:vAlign w:val="bottom"/>
          </w:tcPr>
          <w:p w14:paraId="066C931F" w14:textId="77777777" w:rsidR="00D81A53" w:rsidRPr="006E1856" w:rsidRDefault="00D81A53">
            <w:pPr>
              <w:jc w:val="right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  <w:tr w:rsidR="001B3FCE" w:rsidRPr="001B3FCE" w14:paraId="6874ACDA" w14:textId="77777777">
        <w:trPr>
          <w:trHeight w:val="255"/>
        </w:trPr>
        <w:tc>
          <w:tcPr>
            <w:tcW w:w="8080" w:type="dxa"/>
            <w:shd w:val="clear" w:color="auto" w:fill="auto"/>
          </w:tcPr>
          <w:p w14:paraId="65C51663" w14:textId="34B739E1" w:rsidR="00E67E23" w:rsidRPr="004D1E93" w:rsidRDefault="00E67E23" w:rsidP="00E67E23">
            <w:pPr>
              <w:rPr>
                <w:rFonts w:ascii="Arial" w:hAnsi="Arial" w:cs="Arial"/>
                <w:sz w:val="20"/>
                <w:szCs w:val="20"/>
              </w:rPr>
            </w:pPr>
            <w:r w:rsidRPr="004D1E93">
              <w:rPr>
                <w:rFonts w:ascii="Arial" w:hAnsi="Arial" w:cs="Arial"/>
                <w:sz w:val="20"/>
                <w:szCs w:val="20"/>
              </w:rPr>
              <w:t>Code of Conduct – per player/official charged (</w:t>
            </w:r>
            <w:proofErr w:type="spellStart"/>
            <w:r w:rsidRPr="004D1E93">
              <w:rPr>
                <w:rFonts w:ascii="Arial" w:hAnsi="Arial" w:cs="Arial"/>
                <w:sz w:val="20"/>
                <w:szCs w:val="20"/>
              </w:rPr>
              <w:t>i.e</w:t>
            </w:r>
            <w:proofErr w:type="spellEnd"/>
            <w:r w:rsidRPr="004D1E93">
              <w:rPr>
                <w:rFonts w:ascii="Arial" w:hAnsi="Arial" w:cs="Arial"/>
                <w:sz w:val="20"/>
                <w:szCs w:val="20"/>
              </w:rPr>
              <w:t xml:space="preserve"> found guilty)</w:t>
            </w:r>
            <w:r w:rsidR="004C5C2E" w:rsidRPr="004D1E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5F6A" w:rsidRPr="004D1E93">
              <w:rPr>
                <w:rFonts w:ascii="Arial" w:hAnsi="Arial" w:cs="Arial"/>
                <w:sz w:val="20"/>
                <w:szCs w:val="20"/>
              </w:rPr>
              <w:t>(refer note 1)</w:t>
            </w:r>
          </w:p>
        </w:tc>
        <w:tc>
          <w:tcPr>
            <w:tcW w:w="1134" w:type="dxa"/>
            <w:shd w:val="clear" w:color="auto" w:fill="auto"/>
          </w:tcPr>
          <w:p w14:paraId="54F8D0F2" w14:textId="64E125A0" w:rsidR="00E67E23" w:rsidRPr="004D1E93" w:rsidRDefault="00E67E23" w:rsidP="00E67E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1E93">
              <w:rPr>
                <w:rFonts w:ascii="Arial" w:hAnsi="Arial" w:cs="Arial"/>
                <w:sz w:val="20"/>
                <w:szCs w:val="20"/>
              </w:rPr>
              <w:t>-</w:t>
            </w:r>
            <w:r w:rsidR="006E1856" w:rsidRPr="004D1E9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1B3FCE" w:rsidRPr="001B3FCE" w14:paraId="78B0CE3D" w14:textId="77777777">
        <w:trPr>
          <w:trHeight w:val="255"/>
        </w:trPr>
        <w:tc>
          <w:tcPr>
            <w:tcW w:w="8080" w:type="dxa"/>
            <w:shd w:val="clear" w:color="auto" w:fill="FFFF00"/>
            <w:vAlign w:val="bottom"/>
          </w:tcPr>
          <w:p w14:paraId="3A94B7D6" w14:textId="006A34F9" w:rsidR="00D81A53" w:rsidRPr="001B3FCE" w:rsidRDefault="00E67E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3FCE">
              <w:rPr>
                <w:rFonts w:ascii="Arial" w:hAnsi="Arial" w:cs="Arial"/>
                <w:b/>
                <w:sz w:val="20"/>
                <w:szCs w:val="20"/>
              </w:rPr>
              <w:t>Finance</w:t>
            </w:r>
          </w:p>
        </w:tc>
        <w:tc>
          <w:tcPr>
            <w:tcW w:w="1134" w:type="dxa"/>
            <w:shd w:val="clear" w:color="auto" w:fill="FFFF00"/>
            <w:vAlign w:val="bottom"/>
          </w:tcPr>
          <w:p w14:paraId="765D69CD" w14:textId="77777777" w:rsidR="00D81A53" w:rsidRPr="001B3FCE" w:rsidRDefault="00D81A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CE" w:rsidRPr="001B3FCE" w14:paraId="774877F8" w14:textId="77777777">
        <w:trPr>
          <w:trHeight w:val="255"/>
        </w:trPr>
        <w:tc>
          <w:tcPr>
            <w:tcW w:w="8080" w:type="dxa"/>
            <w:shd w:val="clear" w:color="auto" w:fill="auto"/>
            <w:vAlign w:val="bottom"/>
          </w:tcPr>
          <w:p w14:paraId="31E4E23D" w14:textId="2C588BAE" w:rsidR="00D81A53" w:rsidRPr="001B3FCE" w:rsidRDefault="00E67E23">
            <w:pPr>
              <w:rPr>
                <w:rFonts w:ascii="Arial" w:hAnsi="Arial" w:cs="Arial"/>
                <w:sz w:val="20"/>
                <w:szCs w:val="20"/>
              </w:rPr>
            </w:pPr>
            <w:r w:rsidRPr="001B3FCE">
              <w:rPr>
                <w:rFonts w:ascii="Arial" w:hAnsi="Arial" w:cs="Arial"/>
                <w:sz w:val="20"/>
                <w:szCs w:val="20"/>
              </w:rPr>
              <w:t>All outstanding invoices paid by 31 January 20</w:t>
            </w:r>
            <w:r w:rsidR="00B65355">
              <w:rPr>
                <w:rFonts w:ascii="Arial" w:hAnsi="Arial" w:cs="Arial"/>
                <w:sz w:val="20"/>
                <w:szCs w:val="20"/>
              </w:rPr>
              <w:t>2</w:t>
            </w:r>
            <w:r w:rsidR="004D7E66">
              <w:rPr>
                <w:rFonts w:ascii="Arial" w:hAnsi="Arial" w:cs="Arial"/>
                <w:sz w:val="20"/>
                <w:szCs w:val="20"/>
              </w:rPr>
              <w:t>5</w:t>
            </w:r>
            <w:r w:rsidR="00AA5238" w:rsidRPr="001B3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5F6A">
              <w:rPr>
                <w:rFonts w:ascii="Arial" w:hAnsi="Arial" w:cs="Arial"/>
                <w:sz w:val="20"/>
                <w:szCs w:val="20"/>
              </w:rPr>
              <w:t>(refer note 1)</w:t>
            </w:r>
            <w:r w:rsidR="00975F6A" w:rsidRPr="001B3FCE" w:rsidDel="005729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4C7FD2D" w14:textId="128A5BDA" w:rsidR="00D81A53" w:rsidRPr="001B3FCE" w:rsidRDefault="00E67E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FC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1B3FCE" w:rsidRPr="001B3FCE" w14:paraId="746D9877" w14:textId="77777777" w:rsidTr="00E67E23">
        <w:trPr>
          <w:trHeight w:val="255"/>
        </w:trPr>
        <w:tc>
          <w:tcPr>
            <w:tcW w:w="8080" w:type="dxa"/>
            <w:shd w:val="clear" w:color="auto" w:fill="FFFF00"/>
            <w:vAlign w:val="bottom"/>
          </w:tcPr>
          <w:p w14:paraId="322F5005" w14:textId="36E7BCED" w:rsidR="00D81A53" w:rsidRPr="001B3FCE" w:rsidRDefault="00E67E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3FCE">
              <w:rPr>
                <w:rFonts w:ascii="Arial" w:hAnsi="Arial" w:cs="Arial"/>
                <w:b/>
                <w:sz w:val="20"/>
                <w:szCs w:val="20"/>
              </w:rPr>
              <w:t>Meetings</w:t>
            </w:r>
          </w:p>
        </w:tc>
        <w:tc>
          <w:tcPr>
            <w:tcW w:w="1134" w:type="dxa"/>
            <w:shd w:val="clear" w:color="auto" w:fill="FFFF00"/>
            <w:vAlign w:val="bottom"/>
          </w:tcPr>
          <w:p w14:paraId="5C1D8B15" w14:textId="6F008EC8" w:rsidR="00D81A53" w:rsidRPr="001B3FCE" w:rsidRDefault="00D81A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CE" w:rsidRPr="001B3FCE" w14:paraId="321119A1" w14:textId="77777777">
        <w:trPr>
          <w:trHeight w:val="255"/>
        </w:trPr>
        <w:tc>
          <w:tcPr>
            <w:tcW w:w="8080" w:type="dxa"/>
            <w:shd w:val="clear" w:color="auto" w:fill="auto"/>
          </w:tcPr>
          <w:p w14:paraId="6733815B" w14:textId="7EDDB482" w:rsidR="00E67E23" w:rsidRPr="001B3FCE" w:rsidRDefault="00E67E23" w:rsidP="00E67E23">
            <w:pPr>
              <w:rPr>
                <w:rFonts w:ascii="Arial" w:hAnsi="Arial" w:cs="Arial"/>
                <w:sz w:val="20"/>
                <w:szCs w:val="20"/>
              </w:rPr>
            </w:pPr>
            <w:r w:rsidRPr="001B3FCE">
              <w:rPr>
                <w:rFonts w:ascii="Arial" w:hAnsi="Arial" w:cs="Arial"/>
                <w:sz w:val="20"/>
                <w:szCs w:val="20"/>
              </w:rPr>
              <w:t xml:space="preserve">Non-Attendance at </w:t>
            </w:r>
            <w:r w:rsidR="00E7024D" w:rsidRPr="001B3FCE">
              <w:rPr>
                <w:rFonts w:ascii="Arial" w:hAnsi="Arial" w:cs="Arial"/>
                <w:sz w:val="20"/>
                <w:szCs w:val="20"/>
              </w:rPr>
              <w:t xml:space="preserve">CCCA </w:t>
            </w:r>
            <w:r w:rsidRPr="001B3FCE">
              <w:rPr>
                <w:rFonts w:ascii="Arial" w:hAnsi="Arial" w:cs="Arial"/>
                <w:sz w:val="20"/>
                <w:szCs w:val="20"/>
              </w:rPr>
              <w:t>Meetings</w:t>
            </w:r>
            <w:r w:rsidR="00426037" w:rsidRPr="001B3FCE">
              <w:rPr>
                <w:rFonts w:ascii="Arial" w:hAnsi="Arial" w:cs="Arial"/>
                <w:sz w:val="20"/>
                <w:szCs w:val="20"/>
              </w:rPr>
              <w:t xml:space="preserve"> &amp; Compulsory Seminars</w:t>
            </w:r>
            <w:r w:rsidR="00AA5238" w:rsidRPr="001B3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458A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75F6A">
              <w:rPr>
                <w:rFonts w:ascii="Arial" w:hAnsi="Arial" w:cs="Arial"/>
                <w:sz w:val="20"/>
                <w:szCs w:val="20"/>
              </w:rPr>
              <w:t>(refer note 1)</w:t>
            </w:r>
            <w:r w:rsidR="00975F6A" w:rsidRPr="001B3FCE" w:rsidDel="005729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DF66F1A" w14:textId="62A5A148" w:rsidR="00E67E23" w:rsidRPr="001B3FCE" w:rsidRDefault="00975F6A" w:rsidP="00E67E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1E93">
              <w:rPr>
                <w:rFonts w:ascii="Arial" w:hAnsi="Arial" w:cs="Arial"/>
                <w:sz w:val="20"/>
                <w:szCs w:val="20"/>
              </w:rPr>
              <w:t>-</w:t>
            </w:r>
            <w:r w:rsidR="00E11162" w:rsidRPr="004D1E93">
              <w:rPr>
                <w:rFonts w:ascii="Arial" w:hAnsi="Arial" w:cs="Arial"/>
                <w:sz w:val="20"/>
                <w:szCs w:val="20"/>
              </w:rPr>
              <w:t>5</w:t>
            </w:r>
            <w:r w:rsidR="006E1856" w:rsidRPr="004D1E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B3FCE" w:rsidRPr="001B3FCE" w14:paraId="07F0502D" w14:textId="77777777">
        <w:trPr>
          <w:trHeight w:val="255"/>
        </w:trPr>
        <w:tc>
          <w:tcPr>
            <w:tcW w:w="8080" w:type="dxa"/>
            <w:shd w:val="clear" w:color="auto" w:fill="auto"/>
          </w:tcPr>
          <w:p w14:paraId="18FDA18F" w14:textId="42C87217" w:rsidR="00E7024D" w:rsidRPr="001B3FCE" w:rsidRDefault="00E7024D" w:rsidP="00E67E23">
            <w:pPr>
              <w:rPr>
                <w:rFonts w:ascii="Arial" w:hAnsi="Arial" w:cs="Arial"/>
                <w:sz w:val="20"/>
                <w:szCs w:val="20"/>
              </w:rPr>
            </w:pPr>
            <w:r w:rsidRPr="001B3FCE">
              <w:rPr>
                <w:rFonts w:ascii="Arial" w:hAnsi="Arial" w:cs="Arial"/>
                <w:sz w:val="20"/>
                <w:szCs w:val="20"/>
              </w:rPr>
              <w:t>Non-Attendance at CCCA Captains &amp; Managers Meeting – per team</w:t>
            </w:r>
            <w:r w:rsidR="00975F6A">
              <w:rPr>
                <w:rFonts w:ascii="Arial" w:hAnsi="Arial" w:cs="Arial"/>
                <w:sz w:val="20"/>
                <w:szCs w:val="20"/>
              </w:rPr>
              <w:t xml:space="preserve"> (refer note 1)</w:t>
            </w:r>
          </w:p>
        </w:tc>
        <w:tc>
          <w:tcPr>
            <w:tcW w:w="1134" w:type="dxa"/>
            <w:shd w:val="clear" w:color="auto" w:fill="auto"/>
          </w:tcPr>
          <w:p w14:paraId="552BAF48" w14:textId="2DC7ACAA" w:rsidR="00E7024D" w:rsidRPr="001B3FCE" w:rsidRDefault="00BE3A7E" w:rsidP="00E67E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FCE">
              <w:rPr>
                <w:rFonts w:ascii="Arial" w:hAnsi="Arial" w:cs="Arial"/>
                <w:sz w:val="20"/>
                <w:szCs w:val="20"/>
              </w:rPr>
              <w:t>-25</w:t>
            </w:r>
          </w:p>
        </w:tc>
      </w:tr>
      <w:tr w:rsidR="001B3FCE" w:rsidRPr="001B3FCE" w14:paraId="7C5FE7A3" w14:textId="77777777" w:rsidTr="00E67E23">
        <w:trPr>
          <w:trHeight w:val="255"/>
        </w:trPr>
        <w:tc>
          <w:tcPr>
            <w:tcW w:w="8080" w:type="dxa"/>
            <w:shd w:val="clear" w:color="auto" w:fill="FFFF00"/>
            <w:vAlign w:val="bottom"/>
          </w:tcPr>
          <w:p w14:paraId="7B48CEC3" w14:textId="406062FE" w:rsidR="007278DE" w:rsidRPr="001B3FCE" w:rsidRDefault="00B47A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3FCE">
              <w:rPr>
                <w:rFonts w:ascii="Arial" w:hAnsi="Arial" w:cs="Arial"/>
                <w:b/>
                <w:sz w:val="20"/>
                <w:szCs w:val="20"/>
              </w:rPr>
              <w:t>Pre-Season Documentation</w:t>
            </w:r>
          </w:p>
        </w:tc>
        <w:tc>
          <w:tcPr>
            <w:tcW w:w="1134" w:type="dxa"/>
            <w:shd w:val="clear" w:color="auto" w:fill="FFFF00"/>
            <w:vAlign w:val="bottom"/>
          </w:tcPr>
          <w:p w14:paraId="333110D7" w14:textId="77777777" w:rsidR="007278DE" w:rsidRPr="001B3FCE" w:rsidRDefault="007278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CE" w:rsidRPr="001B3FCE" w14:paraId="16C1FA5B" w14:textId="77777777" w:rsidTr="007278DE">
        <w:trPr>
          <w:trHeight w:val="255"/>
        </w:trPr>
        <w:tc>
          <w:tcPr>
            <w:tcW w:w="8080" w:type="dxa"/>
            <w:shd w:val="clear" w:color="auto" w:fill="auto"/>
            <w:vAlign w:val="bottom"/>
          </w:tcPr>
          <w:p w14:paraId="67C1D74E" w14:textId="1328F882" w:rsidR="007278DE" w:rsidRPr="001B3FCE" w:rsidRDefault="00B47A0F">
            <w:pPr>
              <w:rPr>
                <w:rFonts w:ascii="Arial" w:hAnsi="Arial" w:cs="Arial"/>
                <w:sz w:val="20"/>
                <w:szCs w:val="20"/>
              </w:rPr>
            </w:pPr>
            <w:r w:rsidRPr="001B3FCE">
              <w:rPr>
                <w:rFonts w:ascii="Arial" w:hAnsi="Arial" w:cs="Arial"/>
                <w:sz w:val="20"/>
                <w:szCs w:val="20"/>
              </w:rPr>
              <w:t>Club Documentation submitted by 31 July</w:t>
            </w:r>
            <w:r w:rsidR="00975F6A">
              <w:rPr>
                <w:rFonts w:ascii="Arial" w:hAnsi="Arial" w:cs="Arial"/>
                <w:sz w:val="20"/>
                <w:szCs w:val="20"/>
              </w:rPr>
              <w:t xml:space="preserve"> (refer note 1)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26DBB95" w14:textId="0A9F6BED" w:rsidR="007278DE" w:rsidRPr="001B3FCE" w:rsidRDefault="00156D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FC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1B3FCE" w:rsidRPr="001B3FCE" w14:paraId="23EB0DD5" w14:textId="77777777" w:rsidTr="007278DE">
        <w:trPr>
          <w:trHeight w:val="255"/>
        </w:trPr>
        <w:tc>
          <w:tcPr>
            <w:tcW w:w="8080" w:type="dxa"/>
            <w:shd w:val="clear" w:color="auto" w:fill="auto"/>
            <w:vAlign w:val="bottom"/>
          </w:tcPr>
          <w:p w14:paraId="1B5877BD" w14:textId="16AE6CF4" w:rsidR="007278DE" w:rsidRPr="001B3FCE" w:rsidRDefault="00156D46">
            <w:pPr>
              <w:rPr>
                <w:rFonts w:ascii="Arial" w:hAnsi="Arial" w:cs="Arial"/>
                <w:sz w:val="20"/>
                <w:szCs w:val="20"/>
              </w:rPr>
            </w:pPr>
            <w:r w:rsidRPr="001B3FCE">
              <w:rPr>
                <w:rFonts w:ascii="Arial" w:hAnsi="Arial" w:cs="Arial"/>
                <w:sz w:val="20"/>
                <w:szCs w:val="20"/>
              </w:rPr>
              <w:t>Club Documentation submitted</w:t>
            </w:r>
            <w:r w:rsidR="00B36C7A">
              <w:rPr>
                <w:rFonts w:ascii="Arial" w:hAnsi="Arial" w:cs="Arial"/>
                <w:sz w:val="20"/>
                <w:szCs w:val="20"/>
              </w:rPr>
              <w:t xml:space="preserve"> after</w:t>
            </w:r>
            <w:r w:rsidRPr="001B3FCE">
              <w:rPr>
                <w:rFonts w:ascii="Arial" w:hAnsi="Arial" w:cs="Arial"/>
                <w:sz w:val="20"/>
                <w:szCs w:val="20"/>
              </w:rPr>
              <w:t xml:space="preserve"> 31 </w:t>
            </w:r>
            <w:proofErr w:type="gramStart"/>
            <w:r w:rsidR="00B65355">
              <w:rPr>
                <w:rFonts w:ascii="Arial" w:hAnsi="Arial" w:cs="Arial"/>
                <w:sz w:val="20"/>
                <w:szCs w:val="20"/>
              </w:rPr>
              <w:t>July</w:t>
            </w:r>
            <w:r w:rsidR="00CE7C40" w:rsidRPr="001B3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5F6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End"/>
            <w:r w:rsidR="00975F6A">
              <w:rPr>
                <w:rFonts w:ascii="Arial" w:hAnsi="Arial" w:cs="Arial"/>
                <w:sz w:val="20"/>
                <w:szCs w:val="20"/>
              </w:rPr>
              <w:t>refer note 1)</w:t>
            </w:r>
            <w:r w:rsidR="00975F6A" w:rsidRPr="001B3FCE" w:rsidDel="000246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BF6536C" w14:textId="00A51394" w:rsidR="007278DE" w:rsidRPr="001B3FCE" w:rsidRDefault="00156D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FCE">
              <w:rPr>
                <w:rFonts w:ascii="Arial" w:hAnsi="Arial" w:cs="Arial"/>
                <w:sz w:val="20"/>
                <w:szCs w:val="20"/>
              </w:rPr>
              <w:t>-</w:t>
            </w:r>
            <w:r w:rsidR="006E1856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1B3FCE" w:rsidRPr="001B3FCE" w14:paraId="6E5B1B6A" w14:textId="77777777" w:rsidTr="00E67E23">
        <w:trPr>
          <w:trHeight w:val="255"/>
        </w:trPr>
        <w:tc>
          <w:tcPr>
            <w:tcW w:w="8080" w:type="dxa"/>
            <w:shd w:val="clear" w:color="auto" w:fill="FFFF00"/>
            <w:vAlign w:val="bottom"/>
          </w:tcPr>
          <w:p w14:paraId="682D52E5" w14:textId="6D39955A" w:rsidR="00E67E23" w:rsidRPr="001B3FCE" w:rsidRDefault="00E67E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3FCE">
              <w:rPr>
                <w:rFonts w:ascii="Arial" w:hAnsi="Arial" w:cs="Arial"/>
                <w:b/>
                <w:sz w:val="20"/>
                <w:szCs w:val="20"/>
              </w:rPr>
              <w:t>Miscellaneous</w:t>
            </w:r>
          </w:p>
        </w:tc>
        <w:tc>
          <w:tcPr>
            <w:tcW w:w="1134" w:type="dxa"/>
            <w:shd w:val="clear" w:color="auto" w:fill="FFFF00"/>
            <w:vAlign w:val="bottom"/>
          </w:tcPr>
          <w:p w14:paraId="2DD20D75" w14:textId="77777777" w:rsidR="00E67E23" w:rsidRPr="001B3FCE" w:rsidRDefault="00E67E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CE" w:rsidRPr="001B3FCE" w14:paraId="294B7896" w14:textId="77777777" w:rsidTr="00E67E23">
        <w:trPr>
          <w:trHeight w:val="255"/>
        </w:trPr>
        <w:tc>
          <w:tcPr>
            <w:tcW w:w="8080" w:type="dxa"/>
            <w:shd w:val="clear" w:color="auto" w:fill="auto"/>
          </w:tcPr>
          <w:p w14:paraId="5828B464" w14:textId="5E0C0812" w:rsidR="00E67E23" w:rsidRPr="001B3FCE" w:rsidRDefault="00E67E23" w:rsidP="00E67E23">
            <w:pPr>
              <w:rPr>
                <w:rFonts w:ascii="Arial" w:hAnsi="Arial" w:cs="Arial"/>
                <w:sz w:val="20"/>
                <w:szCs w:val="20"/>
              </w:rPr>
            </w:pPr>
            <w:r w:rsidRPr="001B3FCE">
              <w:rPr>
                <w:rFonts w:ascii="Arial" w:hAnsi="Arial" w:cs="Arial"/>
                <w:sz w:val="20"/>
                <w:szCs w:val="20"/>
              </w:rPr>
              <w:t>Child Safety Officer Appointed</w:t>
            </w:r>
            <w:r w:rsidR="00AA5238" w:rsidRPr="001B3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5F6A">
              <w:rPr>
                <w:rFonts w:ascii="Arial" w:hAnsi="Arial" w:cs="Arial"/>
                <w:sz w:val="20"/>
                <w:szCs w:val="20"/>
              </w:rPr>
              <w:t>(refer note 1)</w:t>
            </w:r>
            <w:r w:rsidR="00975F6A" w:rsidRPr="001B3FCE" w:rsidDel="000246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C9D4ACE" w14:textId="3B3944F2" w:rsidR="00E67E23" w:rsidRPr="001B3FCE" w:rsidRDefault="00E67E23" w:rsidP="00E67E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FCE">
              <w:rPr>
                <w:rFonts w:ascii="Arial" w:hAnsi="Arial" w:cs="Arial"/>
                <w:sz w:val="20"/>
                <w:szCs w:val="20"/>
              </w:rPr>
              <w:t xml:space="preserve">100 </w:t>
            </w:r>
          </w:p>
        </w:tc>
      </w:tr>
      <w:tr w:rsidR="001B3FCE" w:rsidRPr="001B3FCE" w14:paraId="5A2A02A1" w14:textId="77777777" w:rsidTr="00E67E23">
        <w:trPr>
          <w:trHeight w:val="255"/>
        </w:trPr>
        <w:tc>
          <w:tcPr>
            <w:tcW w:w="8080" w:type="dxa"/>
            <w:shd w:val="clear" w:color="auto" w:fill="auto"/>
          </w:tcPr>
          <w:p w14:paraId="0A8BC6EE" w14:textId="7EDAF4FC" w:rsidR="00BE3A7E" w:rsidRPr="001B3FCE" w:rsidRDefault="00BE3A7E" w:rsidP="00E67E23">
            <w:pPr>
              <w:rPr>
                <w:rFonts w:ascii="Arial" w:hAnsi="Arial" w:cs="Arial"/>
                <w:sz w:val="20"/>
                <w:szCs w:val="20"/>
              </w:rPr>
            </w:pPr>
            <w:r w:rsidRPr="001B3FCE">
              <w:rPr>
                <w:rFonts w:ascii="Arial" w:hAnsi="Arial" w:cs="Arial"/>
                <w:sz w:val="20"/>
                <w:szCs w:val="20"/>
              </w:rPr>
              <w:t xml:space="preserve">Female Cricket </w:t>
            </w:r>
            <w:r w:rsidR="006A0F69" w:rsidRPr="001B3FCE">
              <w:rPr>
                <w:rFonts w:ascii="Arial" w:hAnsi="Arial" w:cs="Arial"/>
                <w:sz w:val="20"/>
                <w:szCs w:val="20"/>
              </w:rPr>
              <w:t>Officer Appointed</w:t>
            </w:r>
            <w:r w:rsidR="00AA5238" w:rsidRPr="001B3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5F6A">
              <w:rPr>
                <w:rFonts w:ascii="Arial" w:hAnsi="Arial" w:cs="Arial"/>
                <w:sz w:val="20"/>
                <w:szCs w:val="20"/>
              </w:rPr>
              <w:t>(refer note 1)</w:t>
            </w:r>
            <w:r w:rsidR="00975F6A" w:rsidRPr="001B3FCE" w:rsidDel="000246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F5B3C6E" w14:textId="33CB6C6E" w:rsidR="00BE3A7E" w:rsidRPr="001B3FCE" w:rsidRDefault="006A0F69" w:rsidP="00E67E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FC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2B7F0664" w14:textId="7D3A3DF8" w:rsidR="00B66782" w:rsidRPr="001B3FCE" w:rsidRDefault="00B66782"/>
    <w:p w14:paraId="77328E90" w14:textId="77777777" w:rsidR="00EC1079" w:rsidRDefault="00EC1079" w:rsidP="00EC1079">
      <w:pPr>
        <w:rPr>
          <w:rFonts w:ascii="Arial" w:hAnsi="Arial" w:cs="Arial"/>
          <w:sz w:val="20"/>
          <w:szCs w:val="20"/>
        </w:rPr>
      </w:pPr>
      <w:r w:rsidRPr="001B3FCE">
        <w:rPr>
          <w:rFonts w:ascii="Arial" w:hAnsi="Arial" w:cs="Arial"/>
          <w:sz w:val="20"/>
          <w:szCs w:val="20"/>
        </w:rPr>
        <w:t xml:space="preserve">Note 1: not </w:t>
      </w:r>
      <w:proofErr w:type="gramStart"/>
      <w:r w:rsidRPr="001B3FCE">
        <w:rPr>
          <w:rFonts w:ascii="Arial" w:hAnsi="Arial" w:cs="Arial"/>
          <w:sz w:val="20"/>
          <w:szCs w:val="20"/>
        </w:rPr>
        <w:t>include</w:t>
      </w:r>
      <w:proofErr w:type="gramEnd"/>
      <w:r w:rsidRPr="001B3FCE">
        <w:rPr>
          <w:rFonts w:ascii="Arial" w:hAnsi="Arial" w:cs="Arial"/>
          <w:sz w:val="20"/>
          <w:szCs w:val="20"/>
        </w:rPr>
        <w:t xml:space="preserve"> in Club of the Year </w:t>
      </w:r>
      <w:proofErr w:type="spellStart"/>
      <w:r w:rsidRPr="001B3FCE">
        <w:rPr>
          <w:rFonts w:ascii="Arial" w:hAnsi="Arial" w:cs="Arial"/>
          <w:sz w:val="20"/>
          <w:szCs w:val="20"/>
        </w:rPr>
        <w:t>Pointscore</w:t>
      </w:r>
      <w:proofErr w:type="spellEnd"/>
    </w:p>
    <w:p w14:paraId="6C225D27" w14:textId="215E2E2D" w:rsidR="00B36C7A" w:rsidRDefault="00EC10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 2: Forfeits a monetary value of $200 per forfeit.</w:t>
      </w:r>
      <w:r w:rsidR="00975F6A">
        <w:rPr>
          <w:rFonts w:ascii="Arial" w:hAnsi="Arial" w:cs="Arial"/>
          <w:sz w:val="20"/>
          <w:szCs w:val="20"/>
        </w:rPr>
        <w:t xml:space="preserve"> The $200 will be deducted from the overall maximum COTY payment.</w:t>
      </w:r>
    </w:p>
    <w:p w14:paraId="639C62CB" w14:textId="0186FB50" w:rsidR="00B36C7A" w:rsidRDefault="00B36C7A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263DF51" w14:textId="5178F424" w:rsidR="00B36C7A" w:rsidRPr="00ED761C" w:rsidRDefault="00B36C7A" w:rsidP="00ED761C">
      <w:pPr>
        <w:jc w:val="center"/>
        <w:rPr>
          <w:rFonts w:ascii="Arial" w:hAnsi="Arial" w:cs="Arial"/>
          <w:b/>
          <w:sz w:val="28"/>
          <w:szCs w:val="28"/>
        </w:rPr>
      </w:pPr>
      <w:r w:rsidRPr="00ED761C">
        <w:rPr>
          <w:rFonts w:ascii="Arial" w:hAnsi="Arial" w:cs="Arial"/>
          <w:b/>
          <w:sz w:val="28"/>
          <w:szCs w:val="28"/>
        </w:rPr>
        <w:lastRenderedPageBreak/>
        <w:t>Explanations</w:t>
      </w:r>
    </w:p>
    <w:p w14:paraId="283AED69" w14:textId="483C8FA2" w:rsidR="00F130A1" w:rsidRDefault="00F130A1">
      <w:pPr>
        <w:rPr>
          <w:rFonts w:ascii="Arial" w:hAnsi="Arial" w:cs="Arial"/>
          <w:b/>
          <w:sz w:val="20"/>
          <w:szCs w:val="20"/>
        </w:rPr>
      </w:pPr>
    </w:p>
    <w:p w14:paraId="565F2599" w14:textId="2F04A1E7" w:rsidR="00ED761C" w:rsidRPr="00ED761C" w:rsidRDefault="005A7EC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PlayHQ</w:t>
      </w:r>
      <w:r w:rsidR="00ED761C">
        <w:rPr>
          <w:rFonts w:ascii="Arial" w:hAnsi="Arial" w:cs="Arial"/>
          <w:b/>
          <w:sz w:val="20"/>
          <w:szCs w:val="20"/>
          <w:u w:val="single"/>
        </w:rPr>
        <w:br/>
      </w:r>
    </w:p>
    <w:p w14:paraId="186F1F15" w14:textId="7E39E8F3" w:rsidR="00F130A1" w:rsidRPr="00DB0B6B" w:rsidRDefault="00F130A1">
      <w:pPr>
        <w:rPr>
          <w:rFonts w:ascii="Arial" w:hAnsi="Arial" w:cs="Arial"/>
          <w:b/>
          <w:sz w:val="20"/>
          <w:szCs w:val="20"/>
        </w:rPr>
      </w:pPr>
      <w:proofErr w:type="spellStart"/>
      <w:r w:rsidRPr="004D1E93">
        <w:rPr>
          <w:rFonts w:ascii="Arial" w:hAnsi="Arial" w:cs="Arial"/>
          <w:b/>
          <w:i/>
          <w:sz w:val="20"/>
          <w:szCs w:val="20"/>
        </w:rPr>
        <w:t>Livescoring</w:t>
      </w:r>
      <w:proofErr w:type="spellEnd"/>
      <w:r w:rsidRPr="004D1E93">
        <w:rPr>
          <w:rFonts w:ascii="Arial" w:hAnsi="Arial" w:cs="Arial"/>
          <w:b/>
          <w:i/>
          <w:sz w:val="20"/>
          <w:szCs w:val="20"/>
        </w:rPr>
        <w:t xml:space="preserve"> – to be awarded to </w:t>
      </w:r>
      <w:r w:rsidR="006E1856" w:rsidRPr="004D1E93">
        <w:rPr>
          <w:rFonts w:ascii="Arial" w:hAnsi="Arial" w:cs="Arial"/>
          <w:b/>
          <w:i/>
          <w:sz w:val="20"/>
          <w:szCs w:val="20"/>
        </w:rPr>
        <w:t>both sides</w:t>
      </w:r>
      <w:r w:rsidR="004D1E93" w:rsidRPr="004D1E93">
        <w:rPr>
          <w:rFonts w:ascii="Arial" w:hAnsi="Arial" w:cs="Arial"/>
          <w:b/>
          <w:i/>
          <w:sz w:val="20"/>
          <w:szCs w:val="20"/>
        </w:rPr>
        <w:t xml:space="preserve"> for juniors and to the batting side for seniors</w:t>
      </w:r>
      <w:r w:rsidR="006E1856" w:rsidRPr="004D1E93">
        <w:rPr>
          <w:rFonts w:ascii="Arial" w:hAnsi="Arial" w:cs="Arial"/>
          <w:b/>
          <w:i/>
          <w:sz w:val="20"/>
          <w:szCs w:val="20"/>
        </w:rPr>
        <w:t xml:space="preserve"> </w:t>
      </w:r>
      <w:r w:rsidRPr="004D1E93">
        <w:rPr>
          <w:rFonts w:ascii="Arial" w:hAnsi="Arial" w:cs="Arial"/>
          <w:b/>
          <w:i/>
          <w:sz w:val="20"/>
          <w:szCs w:val="20"/>
        </w:rPr>
        <w:t>(per match)</w:t>
      </w:r>
    </w:p>
    <w:p w14:paraId="5E70B0E5" w14:textId="243F1C15" w:rsidR="00F130A1" w:rsidRDefault="00F130A1">
      <w:pPr>
        <w:rPr>
          <w:rFonts w:ascii="Arial" w:hAnsi="Arial" w:cs="Arial"/>
          <w:b/>
          <w:sz w:val="20"/>
          <w:szCs w:val="20"/>
        </w:rPr>
      </w:pPr>
    </w:p>
    <w:p w14:paraId="0F4D0828" w14:textId="4E45D53B" w:rsidR="00F74F0B" w:rsidRDefault="00F74F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B0B6B">
        <w:rPr>
          <w:rFonts w:ascii="Arial" w:hAnsi="Arial" w:cs="Arial"/>
          <w:sz w:val="20"/>
          <w:szCs w:val="20"/>
        </w:rPr>
        <w:t>vailable</w:t>
      </w:r>
      <w:r>
        <w:rPr>
          <w:rFonts w:ascii="Arial" w:hAnsi="Arial" w:cs="Arial"/>
          <w:sz w:val="20"/>
          <w:szCs w:val="20"/>
        </w:rPr>
        <w:t xml:space="preserve"> to all competitions</w:t>
      </w:r>
    </w:p>
    <w:p w14:paraId="7F46327C" w14:textId="430BB9A1" w:rsidR="007E49F4" w:rsidRDefault="007E49F4">
      <w:pPr>
        <w:rPr>
          <w:rFonts w:ascii="Arial" w:hAnsi="Arial" w:cs="Arial"/>
          <w:sz w:val="20"/>
          <w:szCs w:val="20"/>
        </w:rPr>
      </w:pPr>
    </w:p>
    <w:p w14:paraId="00941ACC" w14:textId="787B0BB6" w:rsidR="007E49F4" w:rsidRPr="00D74E4E" w:rsidRDefault="007E49F4" w:rsidP="007E49F4">
      <w:pPr>
        <w:rPr>
          <w:rFonts w:ascii="Arial" w:hAnsi="Arial" w:cs="Arial"/>
          <w:b/>
          <w:i/>
          <w:strike/>
          <w:sz w:val="20"/>
          <w:szCs w:val="20"/>
        </w:rPr>
      </w:pPr>
      <w:r w:rsidRPr="0064740E">
        <w:rPr>
          <w:rFonts w:ascii="Arial" w:hAnsi="Arial" w:cs="Arial"/>
          <w:b/>
          <w:i/>
          <w:sz w:val="20"/>
          <w:szCs w:val="20"/>
        </w:rPr>
        <w:t xml:space="preserve">Match Results in </w:t>
      </w:r>
      <w:r w:rsidR="00D23B97">
        <w:rPr>
          <w:rFonts w:ascii="Arial" w:hAnsi="Arial" w:cs="Arial"/>
          <w:b/>
          <w:i/>
          <w:sz w:val="20"/>
          <w:szCs w:val="20"/>
        </w:rPr>
        <w:t>PlayHQ</w:t>
      </w:r>
      <w:r w:rsidR="00D23B97" w:rsidRPr="0064740E">
        <w:rPr>
          <w:rFonts w:ascii="Arial" w:hAnsi="Arial" w:cs="Arial"/>
          <w:b/>
          <w:i/>
          <w:sz w:val="20"/>
          <w:szCs w:val="20"/>
        </w:rPr>
        <w:t xml:space="preserve"> </w:t>
      </w:r>
      <w:r w:rsidRPr="0064740E">
        <w:rPr>
          <w:rFonts w:ascii="Arial" w:hAnsi="Arial" w:cs="Arial"/>
          <w:b/>
          <w:i/>
          <w:sz w:val="20"/>
          <w:szCs w:val="20"/>
        </w:rPr>
        <w:t xml:space="preserve">by </w:t>
      </w:r>
      <w:r w:rsidR="00B8064B">
        <w:rPr>
          <w:rFonts w:ascii="Arial" w:hAnsi="Arial" w:cs="Arial"/>
          <w:b/>
          <w:i/>
          <w:sz w:val="20"/>
          <w:szCs w:val="20"/>
        </w:rPr>
        <w:t>8</w:t>
      </w:r>
      <w:r w:rsidRPr="0064740E">
        <w:rPr>
          <w:rFonts w:ascii="Arial" w:hAnsi="Arial" w:cs="Arial"/>
          <w:b/>
          <w:i/>
          <w:sz w:val="20"/>
          <w:szCs w:val="20"/>
        </w:rPr>
        <w:t xml:space="preserve">pm </w:t>
      </w:r>
      <w:r w:rsidR="00B8064B">
        <w:rPr>
          <w:rFonts w:ascii="Arial" w:hAnsi="Arial" w:cs="Arial"/>
          <w:b/>
          <w:i/>
          <w:sz w:val="20"/>
          <w:szCs w:val="20"/>
        </w:rPr>
        <w:t>on day of match</w:t>
      </w:r>
    </w:p>
    <w:p w14:paraId="63DA1D86" w14:textId="41AB7A97" w:rsidR="007E49F4" w:rsidRDefault="007E49F4" w:rsidP="007E49F4">
      <w:pPr>
        <w:rPr>
          <w:rFonts w:ascii="Arial" w:hAnsi="Arial" w:cs="Arial"/>
          <w:i/>
          <w:sz w:val="20"/>
          <w:szCs w:val="20"/>
        </w:rPr>
      </w:pPr>
    </w:p>
    <w:p w14:paraId="1F5FF476" w14:textId="42AF9B94" w:rsidR="00482EA8" w:rsidRDefault="00482EA8" w:rsidP="00482EA8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Applies</w:t>
      </w:r>
      <w:proofErr w:type="gramEnd"/>
      <w:r>
        <w:rPr>
          <w:rFonts w:ascii="Arial" w:hAnsi="Arial" w:cs="Arial"/>
          <w:sz w:val="20"/>
          <w:szCs w:val="20"/>
        </w:rPr>
        <w:t xml:space="preserve"> to all competitions</w:t>
      </w:r>
    </w:p>
    <w:p w14:paraId="65F062D1" w14:textId="520BD4E6" w:rsidR="00DE5AAF" w:rsidRDefault="00DE5AAF" w:rsidP="00482EA8">
      <w:pPr>
        <w:rPr>
          <w:rFonts w:ascii="Arial" w:hAnsi="Arial" w:cs="Arial"/>
          <w:sz w:val="20"/>
          <w:szCs w:val="20"/>
        </w:rPr>
      </w:pPr>
    </w:p>
    <w:p w14:paraId="2AF367C1" w14:textId="5F07246A" w:rsidR="00DE5AAF" w:rsidRDefault="00DE5AAF" w:rsidP="00482E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</w:t>
      </w:r>
      <w:r w:rsidR="0093300C">
        <w:rPr>
          <w:rFonts w:ascii="Arial" w:hAnsi="Arial" w:cs="Arial"/>
          <w:sz w:val="20"/>
          <w:szCs w:val="20"/>
        </w:rPr>
        <w:t>ults</w:t>
      </w:r>
      <w:r w:rsidR="0064740E">
        <w:rPr>
          <w:rFonts w:ascii="Arial" w:hAnsi="Arial" w:cs="Arial"/>
          <w:sz w:val="20"/>
          <w:szCs w:val="20"/>
        </w:rPr>
        <w:t xml:space="preserve"> to</w:t>
      </w:r>
      <w:r w:rsidR="0093300C">
        <w:rPr>
          <w:rFonts w:ascii="Arial" w:hAnsi="Arial" w:cs="Arial"/>
          <w:sz w:val="20"/>
          <w:szCs w:val="20"/>
        </w:rPr>
        <w:t xml:space="preserve"> include the inputting of all player details</w:t>
      </w:r>
    </w:p>
    <w:p w14:paraId="6A8AD5AF" w14:textId="2AA14D4E" w:rsidR="007E49F4" w:rsidRDefault="007E49F4" w:rsidP="007E49F4">
      <w:pPr>
        <w:rPr>
          <w:rFonts w:ascii="Arial" w:hAnsi="Arial" w:cs="Arial"/>
          <w:i/>
          <w:sz w:val="20"/>
          <w:szCs w:val="20"/>
        </w:rPr>
      </w:pPr>
    </w:p>
    <w:p w14:paraId="60B65B8D" w14:textId="15246BC8" w:rsidR="0064740E" w:rsidRPr="0064740E" w:rsidRDefault="0064740E" w:rsidP="0064740E">
      <w:pPr>
        <w:rPr>
          <w:rFonts w:ascii="Arial" w:hAnsi="Arial" w:cs="Arial"/>
          <w:b/>
          <w:i/>
          <w:sz w:val="20"/>
          <w:szCs w:val="20"/>
        </w:rPr>
      </w:pPr>
      <w:r w:rsidRPr="0064740E">
        <w:rPr>
          <w:rFonts w:ascii="Arial" w:hAnsi="Arial" w:cs="Arial"/>
          <w:b/>
          <w:i/>
          <w:sz w:val="20"/>
          <w:szCs w:val="20"/>
        </w:rPr>
        <w:t xml:space="preserve">Match Results not in </w:t>
      </w:r>
      <w:r w:rsidR="00D23B97">
        <w:rPr>
          <w:rFonts w:ascii="Arial" w:hAnsi="Arial" w:cs="Arial"/>
          <w:b/>
          <w:i/>
          <w:sz w:val="20"/>
          <w:szCs w:val="20"/>
        </w:rPr>
        <w:t>PlayHQ</w:t>
      </w:r>
      <w:r w:rsidR="00D23B97" w:rsidRPr="00D74E4E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="00B8064B">
        <w:rPr>
          <w:rFonts w:ascii="Arial" w:hAnsi="Arial" w:cs="Arial"/>
          <w:b/>
          <w:i/>
          <w:sz w:val="20"/>
          <w:szCs w:val="20"/>
        </w:rPr>
        <w:t>on day of match</w:t>
      </w:r>
      <w:r w:rsidRPr="0064740E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091F6F8C" w14:textId="30351EE1" w:rsidR="0064740E" w:rsidRDefault="0064740E" w:rsidP="007E49F4">
      <w:pPr>
        <w:rPr>
          <w:rFonts w:ascii="Arial" w:hAnsi="Arial" w:cs="Arial"/>
          <w:i/>
          <w:sz w:val="20"/>
          <w:szCs w:val="20"/>
        </w:rPr>
      </w:pPr>
    </w:p>
    <w:p w14:paraId="57CFF60A" w14:textId="77777777" w:rsidR="00105755" w:rsidRDefault="00105755" w:rsidP="00105755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Applies</w:t>
      </w:r>
      <w:proofErr w:type="gramEnd"/>
      <w:r>
        <w:rPr>
          <w:rFonts w:ascii="Arial" w:hAnsi="Arial" w:cs="Arial"/>
          <w:sz w:val="20"/>
          <w:szCs w:val="20"/>
        </w:rPr>
        <w:t xml:space="preserve"> to all competitions</w:t>
      </w:r>
    </w:p>
    <w:p w14:paraId="601EC45C" w14:textId="77777777" w:rsidR="00105755" w:rsidRDefault="00105755" w:rsidP="00105755">
      <w:pPr>
        <w:rPr>
          <w:rFonts w:ascii="Arial" w:hAnsi="Arial" w:cs="Arial"/>
          <w:sz w:val="20"/>
          <w:szCs w:val="20"/>
        </w:rPr>
      </w:pPr>
    </w:p>
    <w:p w14:paraId="175FE3DA" w14:textId="64B27F32" w:rsidR="00105755" w:rsidRDefault="00105755" w:rsidP="001057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Results to include the inputting of all player details</w:t>
      </w:r>
    </w:p>
    <w:p w14:paraId="2EC68E90" w14:textId="1960C784" w:rsidR="00B8064B" w:rsidRDefault="00B8064B" w:rsidP="00105755">
      <w:pPr>
        <w:rPr>
          <w:rFonts w:ascii="Arial" w:hAnsi="Arial" w:cs="Arial"/>
          <w:sz w:val="20"/>
          <w:szCs w:val="20"/>
        </w:rPr>
      </w:pPr>
    </w:p>
    <w:p w14:paraId="20A8E06C" w14:textId="2212F91E" w:rsidR="00B8064B" w:rsidRPr="0064740E" w:rsidRDefault="00B8064B" w:rsidP="00B8064B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Full Match</w:t>
      </w:r>
      <w:r w:rsidRPr="0064740E">
        <w:rPr>
          <w:rFonts w:ascii="Arial" w:hAnsi="Arial" w:cs="Arial"/>
          <w:b/>
          <w:i/>
          <w:sz w:val="20"/>
          <w:szCs w:val="20"/>
        </w:rPr>
        <w:t xml:space="preserve"> Results not in </w:t>
      </w:r>
      <w:r w:rsidR="00D23B97">
        <w:rPr>
          <w:rFonts w:ascii="Arial" w:hAnsi="Arial" w:cs="Arial"/>
          <w:b/>
          <w:i/>
          <w:sz w:val="20"/>
          <w:szCs w:val="20"/>
        </w:rPr>
        <w:t xml:space="preserve">PlayHQ </w:t>
      </w:r>
      <w:r>
        <w:rPr>
          <w:rFonts w:ascii="Arial" w:hAnsi="Arial" w:cs="Arial"/>
          <w:b/>
          <w:i/>
          <w:sz w:val="20"/>
          <w:szCs w:val="20"/>
        </w:rPr>
        <w:t>but match scores are</w:t>
      </w:r>
      <w:r w:rsidRPr="00D74E4E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on </w:t>
      </w:r>
      <w:r w:rsidR="00B021C7">
        <w:rPr>
          <w:rFonts w:ascii="Arial" w:hAnsi="Arial" w:cs="Arial"/>
          <w:b/>
          <w:i/>
          <w:sz w:val="20"/>
          <w:szCs w:val="20"/>
        </w:rPr>
        <w:t>d</w:t>
      </w:r>
      <w:r w:rsidR="00D74E4E" w:rsidRPr="00B021C7">
        <w:rPr>
          <w:rFonts w:ascii="Arial" w:hAnsi="Arial" w:cs="Arial"/>
          <w:b/>
          <w:i/>
          <w:sz w:val="20"/>
          <w:szCs w:val="20"/>
        </w:rPr>
        <w:t xml:space="preserve">ay of </w:t>
      </w:r>
      <w:r>
        <w:rPr>
          <w:rFonts w:ascii="Arial" w:hAnsi="Arial" w:cs="Arial"/>
          <w:b/>
          <w:i/>
          <w:sz w:val="20"/>
          <w:szCs w:val="20"/>
        </w:rPr>
        <w:t>match</w:t>
      </w:r>
    </w:p>
    <w:p w14:paraId="30D2C3A8" w14:textId="19D48F87" w:rsidR="00B8064B" w:rsidRDefault="00B8064B" w:rsidP="00105755">
      <w:pPr>
        <w:rPr>
          <w:rFonts w:ascii="Arial" w:hAnsi="Arial" w:cs="Arial"/>
          <w:sz w:val="20"/>
          <w:szCs w:val="20"/>
        </w:rPr>
      </w:pPr>
    </w:p>
    <w:p w14:paraId="7433FC7A" w14:textId="77777777" w:rsidR="00B8064B" w:rsidRDefault="00B8064B" w:rsidP="00B8064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Applies</w:t>
      </w:r>
      <w:proofErr w:type="gramEnd"/>
      <w:r>
        <w:rPr>
          <w:rFonts w:ascii="Arial" w:hAnsi="Arial" w:cs="Arial"/>
          <w:sz w:val="20"/>
          <w:szCs w:val="20"/>
        </w:rPr>
        <w:t xml:space="preserve"> to all competitions</w:t>
      </w:r>
    </w:p>
    <w:p w14:paraId="00EE7A21" w14:textId="3A33851D" w:rsidR="00105755" w:rsidRDefault="00105755" w:rsidP="007E49F4">
      <w:pPr>
        <w:rPr>
          <w:rFonts w:ascii="Arial" w:hAnsi="Arial" w:cs="Arial"/>
          <w:i/>
          <w:sz w:val="20"/>
          <w:szCs w:val="20"/>
        </w:rPr>
      </w:pPr>
    </w:p>
    <w:p w14:paraId="658669F9" w14:textId="4CEBC51F" w:rsidR="00105755" w:rsidRDefault="00105755" w:rsidP="007E49F4">
      <w:pPr>
        <w:rPr>
          <w:rFonts w:ascii="Arial" w:hAnsi="Arial" w:cs="Arial"/>
          <w:b/>
          <w:i/>
          <w:sz w:val="20"/>
          <w:szCs w:val="20"/>
        </w:rPr>
      </w:pPr>
      <w:r w:rsidRPr="00105755">
        <w:rPr>
          <w:rFonts w:ascii="Arial" w:hAnsi="Arial" w:cs="Arial"/>
          <w:b/>
          <w:i/>
          <w:sz w:val="20"/>
          <w:szCs w:val="20"/>
        </w:rPr>
        <w:t xml:space="preserve">Teams </w:t>
      </w:r>
      <w:proofErr w:type="gramStart"/>
      <w:r w:rsidRPr="00105755">
        <w:rPr>
          <w:rFonts w:ascii="Arial" w:hAnsi="Arial" w:cs="Arial"/>
          <w:b/>
          <w:i/>
          <w:sz w:val="20"/>
          <w:szCs w:val="20"/>
        </w:rPr>
        <w:t>not</w:t>
      </w:r>
      <w:proofErr w:type="gramEnd"/>
      <w:r w:rsidRPr="00105755">
        <w:rPr>
          <w:rFonts w:ascii="Arial" w:hAnsi="Arial" w:cs="Arial"/>
          <w:b/>
          <w:i/>
          <w:sz w:val="20"/>
          <w:szCs w:val="20"/>
        </w:rPr>
        <w:t xml:space="preserve"> input into </w:t>
      </w:r>
      <w:r w:rsidR="00D23B97">
        <w:rPr>
          <w:rFonts w:ascii="Arial" w:hAnsi="Arial" w:cs="Arial"/>
          <w:b/>
          <w:i/>
          <w:sz w:val="20"/>
          <w:szCs w:val="20"/>
        </w:rPr>
        <w:t>PlayHQ</w:t>
      </w:r>
      <w:r w:rsidRPr="00105755">
        <w:rPr>
          <w:rFonts w:ascii="Arial" w:hAnsi="Arial" w:cs="Arial"/>
          <w:b/>
          <w:i/>
          <w:sz w:val="20"/>
          <w:szCs w:val="20"/>
        </w:rPr>
        <w:t xml:space="preserve"> prior to start of match (per match)</w:t>
      </w:r>
    </w:p>
    <w:p w14:paraId="4BC04F61" w14:textId="2BB208BE" w:rsidR="00105755" w:rsidRDefault="00105755" w:rsidP="007E49F4">
      <w:pPr>
        <w:rPr>
          <w:rFonts w:ascii="Arial" w:hAnsi="Arial" w:cs="Arial"/>
          <w:b/>
          <w:i/>
          <w:sz w:val="20"/>
          <w:szCs w:val="20"/>
        </w:rPr>
      </w:pPr>
    </w:p>
    <w:p w14:paraId="4EEB060A" w14:textId="0969D700" w:rsidR="00105755" w:rsidRDefault="00105755" w:rsidP="00105755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Applies</w:t>
      </w:r>
      <w:proofErr w:type="gramEnd"/>
      <w:r>
        <w:rPr>
          <w:rFonts w:ascii="Arial" w:hAnsi="Arial" w:cs="Arial"/>
          <w:sz w:val="20"/>
          <w:szCs w:val="20"/>
        </w:rPr>
        <w:t xml:space="preserve"> to all competitions</w:t>
      </w:r>
    </w:p>
    <w:p w14:paraId="3C69C616" w14:textId="40E0FE7A" w:rsidR="00B8064B" w:rsidRDefault="00B8064B" w:rsidP="00105755">
      <w:pPr>
        <w:rPr>
          <w:rFonts w:ascii="Arial" w:hAnsi="Arial" w:cs="Arial"/>
          <w:sz w:val="20"/>
          <w:szCs w:val="20"/>
        </w:rPr>
      </w:pPr>
    </w:p>
    <w:p w14:paraId="128F68E9" w14:textId="66863605" w:rsidR="00B8064B" w:rsidRPr="00B8064B" w:rsidRDefault="00B8064B" w:rsidP="0010575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B8064B">
        <w:rPr>
          <w:rFonts w:ascii="Arial" w:hAnsi="Arial" w:cs="Arial"/>
          <w:b/>
          <w:bCs/>
          <w:sz w:val="20"/>
          <w:szCs w:val="20"/>
          <w:u w:val="single"/>
        </w:rPr>
        <w:t>Miscellaneous</w:t>
      </w:r>
    </w:p>
    <w:p w14:paraId="45D34EA9" w14:textId="567D7200" w:rsidR="00B8064B" w:rsidRPr="00B021C7" w:rsidRDefault="00B8064B" w:rsidP="00105755">
      <w:pPr>
        <w:rPr>
          <w:rFonts w:ascii="Arial" w:hAnsi="Arial" w:cs="Arial"/>
          <w:b/>
          <w:bCs/>
          <w:sz w:val="20"/>
          <w:szCs w:val="20"/>
        </w:rPr>
      </w:pPr>
    </w:p>
    <w:p w14:paraId="258B4437" w14:textId="422A2558" w:rsidR="00B8064B" w:rsidRPr="00B021C7" w:rsidRDefault="00B8064B" w:rsidP="00105755">
      <w:pPr>
        <w:rPr>
          <w:rFonts w:ascii="Arial" w:hAnsi="Arial" w:cs="Arial"/>
          <w:b/>
          <w:bCs/>
          <w:sz w:val="20"/>
          <w:szCs w:val="20"/>
        </w:rPr>
      </w:pPr>
      <w:r w:rsidRPr="00B021C7">
        <w:rPr>
          <w:rFonts w:ascii="Arial" w:hAnsi="Arial" w:cs="Arial"/>
          <w:b/>
          <w:bCs/>
          <w:sz w:val="20"/>
          <w:szCs w:val="20"/>
        </w:rPr>
        <w:t>Repeat offenders – Club receives the same penalty more than five (5) times, on the 6</w:t>
      </w:r>
      <w:r w:rsidRPr="00B021C7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B021C7">
        <w:rPr>
          <w:rFonts w:ascii="Arial" w:hAnsi="Arial" w:cs="Arial"/>
          <w:b/>
          <w:bCs/>
          <w:sz w:val="20"/>
          <w:szCs w:val="20"/>
        </w:rPr>
        <w:t xml:space="preserve"> </w:t>
      </w:r>
      <w:r w:rsidR="00D74E4E" w:rsidRPr="00B021C7">
        <w:rPr>
          <w:rFonts w:ascii="Arial" w:hAnsi="Arial" w:cs="Arial"/>
          <w:b/>
          <w:bCs/>
          <w:sz w:val="20"/>
          <w:szCs w:val="20"/>
        </w:rPr>
        <w:t xml:space="preserve">and subsequent </w:t>
      </w:r>
      <w:r w:rsidRPr="00B021C7">
        <w:rPr>
          <w:rFonts w:ascii="Arial" w:hAnsi="Arial" w:cs="Arial"/>
          <w:b/>
          <w:bCs/>
          <w:sz w:val="20"/>
          <w:szCs w:val="20"/>
        </w:rPr>
        <w:t>time</w:t>
      </w:r>
      <w:r w:rsidR="00D74E4E" w:rsidRPr="00B021C7">
        <w:rPr>
          <w:rFonts w:ascii="Arial" w:hAnsi="Arial" w:cs="Arial"/>
          <w:b/>
          <w:bCs/>
          <w:sz w:val="20"/>
          <w:szCs w:val="20"/>
        </w:rPr>
        <w:t>s</w:t>
      </w:r>
      <w:r w:rsidRPr="00B021C7">
        <w:rPr>
          <w:rFonts w:ascii="Arial" w:hAnsi="Arial" w:cs="Arial"/>
          <w:b/>
          <w:bCs/>
          <w:sz w:val="20"/>
          <w:szCs w:val="20"/>
        </w:rPr>
        <w:t xml:space="preserve"> </w:t>
      </w:r>
      <w:r w:rsidR="00D74E4E" w:rsidRPr="00B021C7">
        <w:rPr>
          <w:rFonts w:ascii="Arial" w:hAnsi="Arial" w:cs="Arial"/>
          <w:b/>
          <w:bCs/>
          <w:sz w:val="20"/>
          <w:szCs w:val="20"/>
        </w:rPr>
        <w:t xml:space="preserve">the points penalty applied will be </w:t>
      </w:r>
      <w:r w:rsidR="006E1856">
        <w:rPr>
          <w:rFonts w:ascii="Arial" w:hAnsi="Arial" w:cs="Arial"/>
          <w:b/>
          <w:bCs/>
          <w:sz w:val="20"/>
          <w:szCs w:val="20"/>
        </w:rPr>
        <w:t>triple</w:t>
      </w:r>
      <w:r w:rsidR="00D74E4E" w:rsidRPr="00B021C7">
        <w:rPr>
          <w:rFonts w:ascii="Arial" w:hAnsi="Arial" w:cs="Arial"/>
          <w:b/>
          <w:bCs/>
          <w:sz w:val="20"/>
          <w:szCs w:val="20"/>
        </w:rPr>
        <w:t>.</w:t>
      </w:r>
    </w:p>
    <w:p w14:paraId="60CDD6E3" w14:textId="53B9B195" w:rsidR="00B8064B" w:rsidRDefault="00B8064B" w:rsidP="00105755">
      <w:pPr>
        <w:rPr>
          <w:rFonts w:ascii="Arial" w:hAnsi="Arial" w:cs="Arial"/>
          <w:sz w:val="20"/>
          <w:szCs w:val="20"/>
        </w:rPr>
      </w:pPr>
    </w:p>
    <w:p w14:paraId="1FDD32B6" w14:textId="77777777" w:rsidR="00B8064B" w:rsidRDefault="00B8064B" w:rsidP="00B8064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Applies</w:t>
      </w:r>
      <w:proofErr w:type="gramEnd"/>
      <w:r>
        <w:rPr>
          <w:rFonts w:ascii="Arial" w:hAnsi="Arial" w:cs="Arial"/>
          <w:sz w:val="20"/>
          <w:szCs w:val="20"/>
        </w:rPr>
        <w:t xml:space="preserve"> to all competitions</w:t>
      </w:r>
    </w:p>
    <w:p w14:paraId="575B7D03" w14:textId="6BD7C6A3" w:rsidR="004F735F" w:rsidRDefault="004F735F" w:rsidP="007E49F4">
      <w:pPr>
        <w:rPr>
          <w:rFonts w:ascii="Arial" w:hAnsi="Arial" w:cs="Arial"/>
          <w:sz w:val="20"/>
          <w:szCs w:val="20"/>
        </w:rPr>
      </w:pPr>
    </w:p>
    <w:p w14:paraId="4FEC404B" w14:textId="3E46DB1E" w:rsidR="004F735F" w:rsidRDefault="00B8064B" w:rsidP="007E49F4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Marsh</w:t>
      </w:r>
      <w:r w:rsidR="004F735F">
        <w:rPr>
          <w:rFonts w:ascii="Arial" w:hAnsi="Arial" w:cs="Arial"/>
          <w:b/>
          <w:sz w:val="20"/>
          <w:szCs w:val="20"/>
          <w:u w:val="single"/>
        </w:rPr>
        <w:t xml:space="preserve"> Insurance</w:t>
      </w:r>
    </w:p>
    <w:p w14:paraId="27154C49" w14:textId="771C5F3D" w:rsidR="004F735F" w:rsidRDefault="004F735F" w:rsidP="007E49F4">
      <w:pPr>
        <w:rPr>
          <w:rFonts w:ascii="Arial" w:hAnsi="Arial" w:cs="Arial"/>
          <w:b/>
          <w:sz w:val="20"/>
          <w:szCs w:val="20"/>
          <w:u w:val="single"/>
        </w:rPr>
      </w:pPr>
    </w:p>
    <w:p w14:paraId="3CBA154D" w14:textId="0BF60C35" w:rsidR="004F735F" w:rsidRPr="004F735F" w:rsidRDefault="00B8064B" w:rsidP="004F735F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Marsh</w:t>
      </w:r>
      <w:r w:rsidR="004F735F" w:rsidRPr="004F735F">
        <w:rPr>
          <w:rFonts w:ascii="Arial" w:hAnsi="Arial" w:cs="Arial"/>
          <w:b/>
          <w:i/>
          <w:sz w:val="20"/>
          <w:szCs w:val="20"/>
        </w:rPr>
        <w:t xml:space="preserve"> Insurance Checklist Completed – to be completed by all clubs each </w:t>
      </w:r>
      <w:r w:rsidR="00902CD0" w:rsidRPr="004F735F">
        <w:rPr>
          <w:rFonts w:ascii="Arial" w:hAnsi="Arial" w:cs="Arial"/>
          <w:b/>
          <w:i/>
          <w:sz w:val="20"/>
          <w:szCs w:val="20"/>
        </w:rPr>
        <w:t>week (</w:t>
      </w:r>
      <w:r w:rsidR="004F735F" w:rsidRPr="004F735F">
        <w:rPr>
          <w:rFonts w:ascii="Arial" w:hAnsi="Arial" w:cs="Arial"/>
          <w:b/>
          <w:i/>
          <w:sz w:val="20"/>
          <w:szCs w:val="20"/>
        </w:rPr>
        <w:t>per day)</w:t>
      </w:r>
    </w:p>
    <w:p w14:paraId="167E9562" w14:textId="6F9CC029" w:rsidR="004F735F" w:rsidRDefault="004F735F" w:rsidP="007E49F4">
      <w:pPr>
        <w:rPr>
          <w:rFonts w:ascii="Arial" w:hAnsi="Arial" w:cs="Arial"/>
          <w:b/>
          <w:sz w:val="20"/>
          <w:szCs w:val="20"/>
          <w:u w:val="single"/>
        </w:rPr>
      </w:pPr>
    </w:p>
    <w:p w14:paraId="6B84DAE7" w14:textId="35F0FA69" w:rsidR="004F735F" w:rsidRDefault="004F735F" w:rsidP="007E49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Must be completed by a representative of each team</w:t>
      </w:r>
      <w:r w:rsidR="00273194">
        <w:rPr>
          <w:rFonts w:ascii="Arial" w:hAnsi="Arial" w:cs="Arial"/>
          <w:sz w:val="20"/>
          <w:szCs w:val="20"/>
        </w:rPr>
        <w:t xml:space="preserve"> on each match day</w:t>
      </w:r>
      <w:r>
        <w:rPr>
          <w:rFonts w:ascii="Arial" w:hAnsi="Arial" w:cs="Arial"/>
          <w:sz w:val="20"/>
          <w:szCs w:val="20"/>
        </w:rPr>
        <w:t xml:space="preserve"> using the </w:t>
      </w:r>
      <w:r w:rsidR="007F31E6">
        <w:rPr>
          <w:rFonts w:ascii="Arial" w:hAnsi="Arial" w:cs="Arial"/>
          <w:sz w:val="20"/>
          <w:szCs w:val="20"/>
        </w:rPr>
        <w:t>Microsoft Form template</w:t>
      </w:r>
    </w:p>
    <w:p w14:paraId="5455BEB1" w14:textId="2F6884DB" w:rsidR="00CC66A7" w:rsidRDefault="00CC66A7" w:rsidP="007E49F4">
      <w:pPr>
        <w:rPr>
          <w:rFonts w:ascii="Arial" w:hAnsi="Arial" w:cs="Arial"/>
          <w:sz w:val="20"/>
          <w:szCs w:val="20"/>
        </w:rPr>
      </w:pPr>
    </w:p>
    <w:p w14:paraId="57BD90EF" w14:textId="04FBC29E" w:rsidR="00412F1D" w:rsidRDefault="00412F1D" w:rsidP="007E49F4">
      <w:pPr>
        <w:rPr>
          <w:rFonts w:ascii="Arial" w:hAnsi="Arial" w:cs="Arial"/>
          <w:b/>
          <w:sz w:val="20"/>
          <w:szCs w:val="20"/>
          <w:u w:val="single"/>
        </w:rPr>
      </w:pPr>
      <w:r w:rsidRPr="00412F1D">
        <w:rPr>
          <w:rFonts w:ascii="Arial" w:hAnsi="Arial" w:cs="Arial"/>
          <w:b/>
          <w:sz w:val="20"/>
          <w:szCs w:val="20"/>
          <w:u w:val="single"/>
        </w:rPr>
        <w:t>Matchday Requirements</w:t>
      </w:r>
    </w:p>
    <w:p w14:paraId="4965CA17" w14:textId="6106B204" w:rsidR="00412F1D" w:rsidRDefault="00412F1D" w:rsidP="007E49F4">
      <w:pPr>
        <w:rPr>
          <w:rFonts w:ascii="Arial" w:hAnsi="Arial" w:cs="Arial"/>
          <w:b/>
          <w:sz w:val="20"/>
          <w:szCs w:val="20"/>
          <w:u w:val="single"/>
        </w:rPr>
      </w:pPr>
    </w:p>
    <w:p w14:paraId="58E81F3D" w14:textId="1CD34586" w:rsidR="00412F1D" w:rsidRPr="00412F1D" w:rsidRDefault="00412F1D" w:rsidP="007E49F4">
      <w:pPr>
        <w:rPr>
          <w:rFonts w:ascii="Arial" w:hAnsi="Arial" w:cs="Arial"/>
          <w:b/>
          <w:i/>
          <w:sz w:val="20"/>
          <w:szCs w:val="20"/>
        </w:rPr>
      </w:pPr>
      <w:r w:rsidRPr="00412F1D">
        <w:rPr>
          <w:rFonts w:ascii="Arial" w:hAnsi="Arial" w:cs="Arial"/>
          <w:b/>
          <w:i/>
          <w:sz w:val="20"/>
          <w:szCs w:val="20"/>
        </w:rPr>
        <w:t>Captains Umpire Match Reports not returned by 9pm, Monday</w:t>
      </w:r>
    </w:p>
    <w:p w14:paraId="701EF301" w14:textId="6E5D5895" w:rsidR="00412F1D" w:rsidRDefault="00412F1D" w:rsidP="007E49F4">
      <w:pPr>
        <w:rPr>
          <w:rFonts w:ascii="Arial" w:hAnsi="Arial" w:cs="Arial"/>
          <w:b/>
          <w:sz w:val="20"/>
          <w:szCs w:val="20"/>
          <w:u w:val="single"/>
        </w:rPr>
      </w:pPr>
    </w:p>
    <w:p w14:paraId="0E1C49A3" w14:textId="0C43106A" w:rsidR="00412F1D" w:rsidRDefault="00F749F8" w:rsidP="007E49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Must be completed by each captain individually</w:t>
      </w:r>
    </w:p>
    <w:p w14:paraId="1858F297" w14:textId="03D97B1E" w:rsidR="00F749F8" w:rsidRDefault="00F749F8" w:rsidP="007E49F4">
      <w:pPr>
        <w:rPr>
          <w:rFonts w:ascii="Arial" w:hAnsi="Arial" w:cs="Arial"/>
          <w:sz w:val="20"/>
          <w:szCs w:val="20"/>
        </w:rPr>
      </w:pPr>
    </w:p>
    <w:p w14:paraId="4954E1C0" w14:textId="2A7C80EC" w:rsidR="00F749F8" w:rsidRPr="00F749F8" w:rsidRDefault="00F749F8" w:rsidP="007E49F4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Only</w:t>
      </w:r>
      <w:proofErr w:type="gramEnd"/>
      <w:r>
        <w:rPr>
          <w:rFonts w:ascii="Arial" w:hAnsi="Arial" w:cs="Arial"/>
          <w:sz w:val="20"/>
          <w:szCs w:val="20"/>
        </w:rPr>
        <w:t xml:space="preserve"> required when accredited umpires have been appointed.</w:t>
      </w:r>
    </w:p>
    <w:p w14:paraId="6ED86A4C" w14:textId="77777777" w:rsidR="00F749F8" w:rsidRPr="00412F1D" w:rsidRDefault="00F749F8" w:rsidP="007E49F4">
      <w:pPr>
        <w:rPr>
          <w:rFonts w:ascii="Arial" w:hAnsi="Arial" w:cs="Arial"/>
          <w:b/>
          <w:sz w:val="20"/>
          <w:szCs w:val="20"/>
          <w:u w:val="single"/>
        </w:rPr>
      </w:pPr>
    </w:p>
    <w:p w14:paraId="17A85FB6" w14:textId="602435C7" w:rsidR="00CC66A7" w:rsidRDefault="00CC66A7" w:rsidP="007E49F4">
      <w:pPr>
        <w:rPr>
          <w:rFonts w:ascii="Arial" w:hAnsi="Arial" w:cs="Arial"/>
          <w:b/>
          <w:sz w:val="20"/>
          <w:szCs w:val="20"/>
          <w:u w:val="single"/>
        </w:rPr>
      </w:pPr>
      <w:r w:rsidRPr="00CC66A7">
        <w:rPr>
          <w:rFonts w:ascii="Arial" w:hAnsi="Arial" w:cs="Arial"/>
          <w:b/>
          <w:sz w:val="20"/>
          <w:szCs w:val="20"/>
          <w:u w:val="single"/>
        </w:rPr>
        <w:t>Forfeits</w:t>
      </w:r>
    </w:p>
    <w:p w14:paraId="150BB226" w14:textId="7CBE0A55" w:rsidR="00CC66A7" w:rsidRDefault="00CC66A7" w:rsidP="007E49F4">
      <w:pPr>
        <w:rPr>
          <w:rFonts w:ascii="Arial" w:hAnsi="Arial" w:cs="Arial"/>
          <w:b/>
          <w:sz w:val="20"/>
          <w:szCs w:val="20"/>
          <w:u w:val="single"/>
        </w:rPr>
      </w:pPr>
    </w:p>
    <w:p w14:paraId="219F575E" w14:textId="793F0DD7" w:rsidR="00CC66A7" w:rsidRDefault="00902CD0" w:rsidP="007E49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Self-Explanatory</w:t>
      </w:r>
    </w:p>
    <w:p w14:paraId="0DEED179" w14:textId="1DE6C8E1" w:rsidR="00FF50CE" w:rsidRDefault="00FF50CE" w:rsidP="007E49F4">
      <w:pPr>
        <w:rPr>
          <w:rFonts w:ascii="Arial" w:hAnsi="Arial" w:cs="Arial"/>
          <w:sz w:val="20"/>
          <w:szCs w:val="20"/>
        </w:rPr>
      </w:pPr>
    </w:p>
    <w:p w14:paraId="39B522E0" w14:textId="4C8C28B6" w:rsidR="00FF50CE" w:rsidRDefault="00FF50CE" w:rsidP="007E49F4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Code of Conduct Breaches</w:t>
      </w:r>
    </w:p>
    <w:p w14:paraId="3802B91E" w14:textId="5B84760F" w:rsidR="00FF50CE" w:rsidRDefault="00FF50CE" w:rsidP="007E49F4">
      <w:pPr>
        <w:rPr>
          <w:rFonts w:ascii="Arial" w:hAnsi="Arial" w:cs="Arial"/>
          <w:b/>
          <w:sz w:val="20"/>
          <w:szCs w:val="20"/>
          <w:u w:val="single"/>
        </w:rPr>
      </w:pPr>
    </w:p>
    <w:p w14:paraId="03B20634" w14:textId="4B13A838" w:rsidR="00FF50CE" w:rsidRDefault="00FF50CE" w:rsidP="007E49F4">
      <w:pPr>
        <w:rPr>
          <w:rFonts w:ascii="Arial" w:hAnsi="Arial" w:cs="Arial"/>
          <w:b/>
          <w:i/>
          <w:sz w:val="20"/>
          <w:szCs w:val="20"/>
        </w:rPr>
      </w:pPr>
      <w:r w:rsidRPr="00FF50CE">
        <w:rPr>
          <w:rFonts w:ascii="Arial" w:hAnsi="Arial" w:cs="Arial"/>
          <w:b/>
          <w:i/>
          <w:sz w:val="20"/>
          <w:szCs w:val="20"/>
        </w:rPr>
        <w:t>Code of Conduct – per player/official charged (</w:t>
      </w:r>
      <w:proofErr w:type="spellStart"/>
      <w:r w:rsidRPr="00FF50CE">
        <w:rPr>
          <w:rFonts w:ascii="Arial" w:hAnsi="Arial" w:cs="Arial"/>
          <w:b/>
          <w:i/>
          <w:sz w:val="20"/>
          <w:szCs w:val="20"/>
        </w:rPr>
        <w:t>i.e</w:t>
      </w:r>
      <w:proofErr w:type="spellEnd"/>
      <w:r w:rsidRPr="00FF50CE">
        <w:rPr>
          <w:rFonts w:ascii="Arial" w:hAnsi="Arial" w:cs="Arial"/>
          <w:b/>
          <w:i/>
          <w:sz w:val="20"/>
          <w:szCs w:val="20"/>
        </w:rPr>
        <w:t xml:space="preserve"> found guilty) (refer note 1)</w:t>
      </w:r>
    </w:p>
    <w:p w14:paraId="4C293865" w14:textId="6465628A" w:rsidR="00FF50CE" w:rsidRDefault="00FF50CE" w:rsidP="007E49F4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20823EE5" w14:textId="1110119C" w:rsidR="00FF50CE" w:rsidRDefault="008D1861" w:rsidP="007E49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player/official that h</w:t>
      </w:r>
      <w:r w:rsidR="00666D2C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been found guilty inc those who receive/accept a reprimand</w:t>
      </w:r>
    </w:p>
    <w:p w14:paraId="3AD85D9C" w14:textId="77777777" w:rsidR="004D1E93" w:rsidRDefault="004D1E93" w:rsidP="00B8064B">
      <w:pPr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</w:p>
    <w:p w14:paraId="2875CC89" w14:textId="77777777" w:rsidR="004D1E93" w:rsidRDefault="004D1E93" w:rsidP="00B8064B">
      <w:pPr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</w:p>
    <w:p w14:paraId="57A19F6D" w14:textId="77777777" w:rsidR="004D1E93" w:rsidRDefault="004D1E93" w:rsidP="00B8064B">
      <w:pPr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</w:p>
    <w:p w14:paraId="0ABE2714" w14:textId="77777777" w:rsidR="004D1E93" w:rsidRDefault="004D1E93" w:rsidP="00B8064B">
      <w:pPr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</w:p>
    <w:p w14:paraId="5740E987" w14:textId="6E6DF0DC" w:rsidR="0016204A" w:rsidRDefault="0016204A" w:rsidP="00B8064B">
      <w:pPr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Meetings</w:t>
      </w:r>
    </w:p>
    <w:p w14:paraId="3A880E10" w14:textId="109055E1" w:rsidR="0016204A" w:rsidRDefault="0016204A" w:rsidP="007E49F4">
      <w:pPr>
        <w:rPr>
          <w:rFonts w:ascii="Arial" w:hAnsi="Arial" w:cs="Arial"/>
          <w:b/>
          <w:sz w:val="20"/>
          <w:szCs w:val="20"/>
          <w:u w:val="single"/>
        </w:rPr>
      </w:pPr>
    </w:p>
    <w:p w14:paraId="027C2BA0" w14:textId="393A07A5" w:rsidR="0016204A" w:rsidRDefault="0016204A" w:rsidP="0016204A">
      <w:pPr>
        <w:rPr>
          <w:rFonts w:ascii="Arial" w:hAnsi="Arial" w:cs="Arial"/>
          <w:sz w:val="20"/>
          <w:szCs w:val="20"/>
        </w:rPr>
      </w:pPr>
      <w:r w:rsidRPr="0016204A">
        <w:rPr>
          <w:rFonts w:ascii="Arial" w:hAnsi="Arial" w:cs="Arial"/>
          <w:b/>
          <w:i/>
          <w:sz w:val="20"/>
          <w:szCs w:val="20"/>
        </w:rPr>
        <w:t>Non-Attendance at CCCA Meetings &amp; Compulsory Seminars (refer note 1)</w:t>
      </w:r>
    </w:p>
    <w:p w14:paraId="02440888" w14:textId="0707F6BE" w:rsidR="0016204A" w:rsidRDefault="0016204A" w:rsidP="0016204A">
      <w:pPr>
        <w:rPr>
          <w:rFonts w:ascii="Arial" w:hAnsi="Arial" w:cs="Arial"/>
          <w:sz w:val="20"/>
          <w:szCs w:val="20"/>
        </w:rPr>
      </w:pPr>
    </w:p>
    <w:p w14:paraId="57918661" w14:textId="285F378A" w:rsidR="0016204A" w:rsidRPr="0016204A" w:rsidRDefault="0016204A" w:rsidP="00162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Only one club representative is required to attend to </w:t>
      </w:r>
      <w:r w:rsidR="009061C0">
        <w:rPr>
          <w:rFonts w:ascii="Arial" w:hAnsi="Arial" w:cs="Arial"/>
          <w:sz w:val="20"/>
          <w:szCs w:val="20"/>
        </w:rPr>
        <w:t>satisfy</w:t>
      </w:r>
      <w:r>
        <w:rPr>
          <w:rFonts w:ascii="Arial" w:hAnsi="Arial" w:cs="Arial"/>
          <w:sz w:val="20"/>
          <w:szCs w:val="20"/>
        </w:rPr>
        <w:t xml:space="preserve"> this requirement.</w:t>
      </w:r>
    </w:p>
    <w:p w14:paraId="0C3B58F5" w14:textId="7EC38715" w:rsidR="0016204A" w:rsidRDefault="0016204A" w:rsidP="007E49F4">
      <w:pPr>
        <w:rPr>
          <w:rFonts w:ascii="Arial" w:hAnsi="Arial" w:cs="Arial"/>
          <w:b/>
          <w:sz w:val="20"/>
          <w:szCs w:val="20"/>
          <w:u w:val="single"/>
        </w:rPr>
      </w:pPr>
    </w:p>
    <w:p w14:paraId="44BA0871" w14:textId="77777777" w:rsidR="0016204A" w:rsidRPr="0016204A" w:rsidRDefault="0016204A" w:rsidP="0016204A">
      <w:pPr>
        <w:rPr>
          <w:rFonts w:ascii="Arial" w:hAnsi="Arial" w:cs="Arial"/>
          <w:b/>
          <w:i/>
          <w:sz w:val="20"/>
          <w:szCs w:val="20"/>
        </w:rPr>
      </w:pPr>
      <w:r w:rsidRPr="0016204A">
        <w:rPr>
          <w:rFonts w:ascii="Arial" w:hAnsi="Arial" w:cs="Arial"/>
          <w:b/>
          <w:i/>
          <w:sz w:val="20"/>
          <w:szCs w:val="20"/>
        </w:rPr>
        <w:t>Non-Attendance at CCCA Captains &amp; Managers Meeting – per team (refer note 1)</w:t>
      </w:r>
    </w:p>
    <w:p w14:paraId="2E223F5A" w14:textId="695F101B" w:rsidR="0016204A" w:rsidRDefault="0016204A" w:rsidP="007E49F4">
      <w:pPr>
        <w:rPr>
          <w:rFonts w:ascii="Arial" w:hAnsi="Arial" w:cs="Arial"/>
          <w:b/>
          <w:sz w:val="20"/>
          <w:szCs w:val="20"/>
          <w:u w:val="single"/>
        </w:rPr>
      </w:pPr>
    </w:p>
    <w:p w14:paraId="51C518E9" w14:textId="2E8EC9C6" w:rsidR="0016204A" w:rsidRDefault="0016204A" w:rsidP="00162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One representative from each </w:t>
      </w:r>
      <w:r w:rsidRPr="0016204A">
        <w:rPr>
          <w:rFonts w:ascii="Arial" w:hAnsi="Arial" w:cs="Arial"/>
          <w:sz w:val="20"/>
          <w:szCs w:val="20"/>
          <w:u w:val="single"/>
        </w:rPr>
        <w:t>team</w:t>
      </w:r>
      <w:r>
        <w:rPr>
          <w:rFonts w:ascii="Arial" w:hAnsi="Arial" w:cs="Arial"/>
          <w:sz w:val="20"/>
          <w:szCs w:val="20"/>
        </w:rPr>
        <w:t xml:space="preserve"> is required to attend to </w:t>
      </w:r>
      <w:r w:rsidR="009061C0">
        <w:rPr>
          <w:rFonts w:ascii="Arial" w:hAnsi="Arial" w:cs="Arial"/>
          <w:sz w:val="20"/>
          <w:szCs w:val="20"/>
        </w:rPr>
        <w:t>satisfy</w:t>
      </w:r>
      <w:r>
        <w:rPr>
          <w:rFonts w:ascii="Arial" w:hAnsi="Arial" w:cs="Arial"/>
          <w:sz w:val="20"/>
          <w:szCs w:val="20"/>
        </w:rPr>
        <w:t xml:space="preserve"> this requirement.</w:t>
      </w:r>
    </w:p>
    <w:p w14:paraId="36DF73B1" w14:textId="2EB0562D" w:rsidR="009061C0" w:rsidRPr="009061C0" w:rsidRDefault="00921BF8" w:rsidP="0016204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/>
      </w:r>
      <w:r w:rsidR="009061C0" w:rsidRPr="009061C0">
        <w:rPr>
          <w:rFonts w:ascii="Arial" w:hAnsi="Arial" w:cs="Arial"/>
          <w:b/>
          <w:sz w:val="20"/>
          <w:szCs w:val="20"/>
          <w:u w:val="single"/>
        </w:rPr>
        <w:t>Pre-Season Documentation</w:t>
      </w:r>
    </w:p>
    <w:p w14:paraId="7EF9D749" w14:textId="0638A49C" w:rsidR="0016204A" w:rsidRDefault="0016204A" w:rsidP="007E49F4">
      <w:pPr>
        <w:rPr>
          <w:rFonts w:ascii="Arial" w:hAnsi="Arial" w:cs="Arial"/>
          <w:b/>
          <w:sz w:val="20"/>
          <w:szCs w:val="20"/>
          <w:u w:val="single"/>
        </w:rPr>
      </w:pPr>
    </w:p>
    <w:p w14:paraId="460FAF91" w14:textId="15AE386B" w:rsidR="009061C0" w:rsidRDefault="009061C0" w:rsidP="007E49F4">
      <w:pPr>
        <w:rPr>
          <w:rFonts w:ascii="Arial" w:hAnsi="Arial" w:cs="Arial"/>
          <w:sz w:val="20"/>
          <w:szCs w:val="20"/>
        </w:rPr>
      </w:pPr>
      <w:r w:rsidRPr="009061C0">
        <w:rPr>
          <w:rFonts w:ascii="Arial" w:hAnsi="Arial" w:cs="Arial"/>
          <w:b/>
          <w:i/>
          <w:sz w:val="20"/>
          <w:szCs w:val="20"/>
        </w:rPr>
        <w:t>Club Documentation submitted (refer note 1)</w:t>
      </w:r>
    </w:p>
    <w:p w14:paraId="57B72940" w14:textId="28B667EC" w:rsidR="009061C0" w:rsidRDefault="009061C0" w:rsidP="007E49F4">
      <w:pPr>
        <w:rPr>
          <w:rFonts w:ascii="Arial" w:hAnsi="Arial" w:cs="Arial"/>
          <w:sz w:val="20"/>
          <w:szCs w:val="20"/>
          <w:u w:val="single"/>
        </w:rPr>
      </w:pPr>
    </w:p>
    <w:p w14:paraId="78BDA33F" w14:textId="2B460901" w:rsidR="009061C0" w:rsidRDefault="009061C0" w:rsidP="007E49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Information as requested by Cricket NSW Manager i</w:t>
      </w:r>
      <w:r w:rsidR="001A27D9">
        <w:rPr>
          <w:rFonts w:ascii="Arial" w:hAnsi="Arial" w:cs="Arial"/>
          <w:sz w:val="20"/>
          <w:szCs w:val="20"/>
        </w:rPr>
        <w:t>.e. Club Contacts, Financial information etc.</w:t>
      </w:r>
    </w:p>
    <w:p w14:paraId="6D661237" w14:textId="7FD5C495" w:rsidR="001F10CA" w:rsidRDefault="001F10CA" w:rsidP="007E49F4">
      <w:pPr>
        <w:rPr>
          <w:rFonts w:ascii="Arial" w:hAnsi="Arial" w:cs="Arial"/>
          <w:sz w:val="20"/>
          <w:szCs w:val="20"/>
        </w:rPr>
      </w:pPr>
    </w:p>
    <w:p w14:paraId="46E38B07" w14:textId="7A98C8A1" w:rsidR="001F10CA" w:rsidRDefault="001F10CA" w:rsidP="007E49F4">
      <w:pPr>
        <w:rPr>
          <w:rFonts w:ascii="Arial" w:hAnsi="Arial" w:cs="Arial"/>
          <w:b/>
          <w:sz w:val="20"/>
          <w:szCs w:val="20"/>
          <w:u w:val="single"/>
        </w:rPr>
      </w:pPr>
      <w:r w:rsidRPr="001F10CA">
        <w:rPr>
          <w:rFonts w:ascii="Arial" w:hAnsi="Arial" w:cs="Arial"/>
          <w:b/>
          <w:sz w:val="20"/>
          <w:szCs w:val="20"/>
          <w:u w:val="single"/>
        </w:rPr>
        <w:t>Miscellaneous</w:t>
      </w:r>
    </w:p>
    <w:p w14:paraId="5255D308" w14:textId="418DAE33" w:rsidR="001F10CA" w:rsidRDefault="001F10CA" w:rsidP="007E49F4">
      <w:pPr>
        <w:rPr>
          <w:rFonts w:ascii="Arial" w:hAnsi="Arial" w:cs="Arial"/>
          <w:b/>
          <w:sz w:val="20"/>
          <w:szCs w:val="20"/>
          <w:u w:val="single"/>
        </w:rPr>
      </w:pPr>
    </w:p>
    <w:p w14:paraId="7360C1A0" w14:textId="78BCC766" w:rsidR="001F10CA" w:rsidRDefault="001F10CA" w:rsidP="007E49F4">
      <w:pPr>
        <w:rPr>
          <w:rFonts w:ascii="Arial" w:hAnsi="Arial" w:cs="Arial"/>
          <w:b/>
          <w:i/>
          <w:sz w:val="20"/>
          <w:szCs w:val="20"/>
        </w:rPr>
      </w:pPr>
      <w:r w:rsidRPr="001F10CA">
        <w:rPr>
          <w:rFonts w:ascii="Arial" w:hAnsi="Arial" w:cs="Arial"/>
          <w:b/>
          <w:i/>
          <w:sz w:val="20"/>
          <w:szCs w:val="20"/>
        </w:rPr>
        <w:t>Child Safety Officer Appointed (refer note 1)</w:t>
      </w:r>
    </w:p>
    <w:p w14:paraId="7D3A8531" w14:textId="4914B3CB" w:rsidR="001F10CA" w:rsidRDefault="001F10CA" w:rsidP="007E49F4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3A424A7D" w14:textId="4C2D4A33" w:rsidR="001F10CA" w:rsidRDefault="0097116D" w:rsidP="007E49F4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Needs</w:t>
      </w:r>
      <w:proofErr w:type="gramEnd"/>
      <w:r>
        <w:rPr>
          <w:rFonts w:ascii="Arial" w:hAnsi="Arial" w:cs="Arial"/>
          <w:sz w:val="20"/>
          <w:szCs w:val="20"/>
        </w:rPr>
        <w:t xml:space="preserve"> to be officially appointed by the club.</w:t>
      </w:r>
    </w:p>
    <w:p w14:paraId="00845FD9" w14:textId="715DA8B9" w:rsidR="0097116D" w:rsidRDefault="0097116D" w:rsidP="007E49F4">
      <w:pPr>
        <w:rPr>
          <w:rFonts w:ascii="Arial" w:hAnsi="Arial" w:cs="Arial"/>
          <w:sz w:val="20"/>
          <w:szCs w:val="20"/>
        </w:rPr>
      </w:pPr>
    </w:p>
    <w:p w14:paraId="311EB772" w14:textId="6F981E48" w:rsidR="0097116D" w:rsidRDefault="0097116D" w:rsidP="007E49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Points allocated once Conference Administrator has been advised</w:t>
      </w:r>
    </w:p>
    <w:p w14:paraId="39CEA678" w14:textId="47D51C3D" w:rsidR="0097116D" w:rsidRDefault="0097116D" w:rsidP="007E49F4">
      <w:pPr>
        <w:rPr>
          <w:rFonts w:ascii="Arial" w:hAnsi="Arial" w:cs="Arial"/>
          <w:sz w:val="20"/>
          <w:szCs w:val="20"/>
        </w:rPr>
      </w:pPr>
    </w:p>
    <w:p w14:paraId="04DCEF27" w14:textId="77777777" w:rsidR="0097116D" w:rsidRPr="0097116D" w:rsidRDefault="0097116D" w:rsidP="0097116D">
      <w:pPr>
        <w:rPr>
          <w:rFonts w:ascii="Arial" w:hAnsi="Arial" w:cs="Arial"/>
          <w:b/>
          <w:i/>
          <w:sz w:val="20"/>
          <w:szCs w:val="20"/>
        </w:rPr>
      </w:pPr>
      <w:r w:rsidRPr="0097116D">
        <w:rPr>
          <w:rFonts w:ascii="Arial" w:hAnsi="Arial" w:cs="Arial"/>
          <w:b/>
          <w:i/>
          <w:sz w:val="20"/>
          <w:szCs w:val="20"/>
        </w:rPr>
        <w:t>Female Cricket Officer Appointed (refer note 1)</w:t>
      </w:r>
    </w:p>
    <w:p w14:paraId="55A93769" w14:textId="0E813A64" w:rsidR="0097116D" w:rsidRDefault="0097116D" w:rsidP="007E49F4">
      <w:pPr>
        <w:rPr>
          <w:rFonts w:ascii="Arial" w:hAnsi="Arial" w:cs="Arial"/>
          <w:sz w:val="20"/>
          <w:szCs w:val="20"/>
        </w:rPr>
      </w:pPr>
    </w:p>
    <w:p w14:paraId="21A7EB92" w14:textId="77777777" w:rsidR="0097116D" w:rsidRDefault="0097116D" w:rsidP="0097116D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Needs</w:t>
      </w:r>
      <w:proofErr w:type="gramEnd"/>
      <w:r>
        <w:rPr>
          <w:rFonts w:ascii="Arial" w:hAnsi="Arial" w:cs="Arial"/>
          <w:sz w:val="20"/>
          <w:szCs w:val="20"/>
        </w:rPr>
        <w:t xml:space="preserve"> to be officially appointed by the club.</w:t>
      </w:r>
    </w:p>
    <w:p w14:paraId="420501FA" w14:textId="77777777" w:rsidR="0097116D" w:rsidRDefault="0097116D" w:rsidP="0097116D">
      <w:pPr>
        <w:rPr>
          <w:rFonts w:ascii="Arial" w:hAnsi="Arial" w:cs="Arial"/>
          <w:sz w:val="20"/>
          <w:szCs w:val="20"/>
        </w:rPr>
      </w:pPr>
    </w:p>
    <w:p w14:paraId="5529A7AA" w14:textId="77777777" w:rsidR="0097116D" w:rsidRDefault="0097116D" w:rsidP="009711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Points allocated once Conference Administrator has been advised</w:t>
      </w:r>
    </w:p>
    <w:p w14:paraId="0EA9C2EE" w14:textId="60D9944F" w:rsidR="0097116D" w:rsidRDefault="0097116D" w:rsidP="007E49F4">
      <w:pPr>
        <w:rPr>
          <w:rFonts w:ascii="Arial" w:hAnsi="Arial" w:cs="Arial"/>
          <w:sz w:val="20"/>
          <w:szCs w:val="20"/>
        </w:rPr>
      </w:pPr>
    </w:p>
    <w:p w14:paraId="161B97AF" w14:textId="2262EDF3" w:rsidR="0097116D" w:rsidRDefault="0097116D" w:rsidP="007E49F4">
      <w:pPr>
        <w:rPr>
          <w:rFonts w:ascii="Arial" w:hAnsi="Arial" w:cs="Arial"/>
          <w:b/>
          <w:i/>
          <w:sz w:val="20"/>
          <w:szCs w:val="20"/>
        </w:rPr>
      </w:pPr>
      <w:r w:rsidRPr="0097116D">
        <w:rPr>
          <w:rFonts w:ascii="Arial" w:hAnsi="Arial" w:cs="Arial"/>
          <w:b/>
          <w:i/>
          <w:sz w:val="20"/>
          <w:szCs w:val="20"/>
        </w:rPr>
        <w:t>Items not included above</w:t>
      </w:r>
    </w:p>
    <w:p w14:paraId="484F4165" w14:textId="238C896C" w:rsidR="0097116D" w:rsidRDefault="0097116D" w:rsidP="007E49F4">
      <w:pPr>
        <w:rPr>
          <w:rFonts w:ascii="Arial" w:hAnsi="Arial" w:cs="Arial"/>
          <w:b/>
          <w:i/>
          <w:sz w:val="20"/>
          <w:szCs w:val="20"/>
        </w:rPr>
      </w:pPr>
    </w:p>
    <w:p w14:paraId="6180C3E2" w14:textId="1081B43F" w:rsidR="0097116D" w:rsidRDefault="00CD1BD3" w:rsidP="007E49F4">
      <w:pPr>
        <w:rPr>
          <w:rFonts w:ascii="Arial" w:hAnsi="Arial" w:cs="Arial"/>
          <w:sz w:val="20"/>
          <w:szCs w:val="20"/>
        </w:rPr>
      </w:pPr>
      <w:r w:rsidRPr="00CD1BD3">
        <w:rPr>
          <w:rFonts w:ascii="Arial" w:hAnsi="Arial" w:cs="Arial"/>
          <w:sz w:val="20"/>
          <w:szCs w:val="20"/>
        </w:rPr>
        <w:t xml:space="preserve">Any of these items will be </w:t>
      </w:r>
      <w:proofErr w:type="gramStart"/>
      <w:r w:rsidRPr="00CD1BD3">
        <w:rPr>
          <w:rFonts w:ascii="Arial" w:hAnsi="Arial" w:cs="Arial"/>
          <w:sz w:val="20"/>
          <w:szCs w:val="20"/>
        </w:rPr>
        <w:t>advise</w:t>
      </w:r>
      <w:proofErr w:type="gramEnd"/>
      <w:r w:rsidRPr="00CD1BD3">
        <w:rPr>
          <w:rFonts w:ascii="Arial" w:hAnsi="Arial" w:cs="Arial"/>
          <w:sz w:val="20"/>
          <w:szCs w:val="20"/>
        </w:rPr>
        <w:t xml:space="preserve"> to the clubs</w:t>
      </w:r>
    </w:p>
    <w:p w14:paraId="5AEC860A" w14:textId="3EDF0D77" w:rsidR="00921BF8" w:rsidRDefault="00921BF8" w:rsidP="007E49F4">
      <w:pPr>
        <w:rPr>
          <w:rFonts w:ascii="Arial" w:hAnsi="Arial" w:cs="Arial"/>
          <w:sz w:val="20"/>
          <w:szCs w:val="20"/>
        </w:rPr>
      </w:pPr>
    </w:p>
    <w:p w14:paraId="00854231" w14:textId="305E9225" w:rsidR="00815121" w:rsidRPr="00EF03B5" w:rsidRDefault="00815121" w:rsidP="007E49F4">
      <w:pPr>
        <w:rPr>
          <w:rFonts w:ascii="Arial" w:hAnsi="Arial" w:cs="Arial"/>
          <w:sz w:val="20"/>
          <w:szCs w:val="20"/>
        </w:rPr>
      </w:pPr>
    </w:p>
    <w:sectPr w:rsidR="00815121" w:rsidRPr="00EF03B5" w:rsidSect="00666D2C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65B32"/>
    <w:multiLevelType w:val="hybridMultilevel"/>
    <w:tmpl w:val="C95664DE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67241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53"/>
    <w:rsid w:val="00002A83"/>
    <w:rsid w:val="00003E3C"/>
    <w:rsid w:val="00020D66"/>
    <w:rsid w:val="00024614"/>
    <w:rsid w:val="000A411A"/>
    <w:rsid w:val="000B5630"/>
    <w:rsid w:val="000D44DF"/>
    <w:rsid w:val="00105755"/>
    <w:rsid w:val="001152B4"/>
    <w:rsid w:val="00135EF8"/>
    <w:rsid w:val="00156D46"/>
    <w:rsid w:val="0016204A"/>
    <w:rsid w:val="00183F60"/>
    <w:rsid w:val="00186402"/>
    <w:rsid w:val="00195003"/>
    <w:rsid w:val="001A27D9"/>
    <w:rsid w:val="001B3FCE"/>
    <w:rsid w:val="001F10CA"/>
    <w:rsid w:val="00257394"/>
    <w:rsid w:val="002707B8"/>
    <w:rsid w:val="00273194"/>
    <w:rsid w:val="00275BCD"/>
    <w:rsid w:val="002C4104"/>
    <w:rsid w:val="00341B36"/>
    <w:rsid w:val="003435DE"/>
    <w:rsid w:val="003511AB"/>
    <w:rsid w:val="00360E8C"/>
    <w:rsid w:val="003C45C0"/>
    <w:rsid w:val="003D5E7C"/>
    <w:rsid w:val="003E58E3"/>
    <w:rsid w:val="00412F1D"/>
    <w:rsid w:val="0041595E"/>
    <w:rsid w:val="00426037"/>
    <w:rsid w:val="00482EA8"/>
    <w:rsid w:val="004B46BA"/>
    <w:rsid w:val="004C5C2E"/>
    <w:rsid w:val="004D1E93"/>
    <w:rsid w:val="004D7E66"/>
    <w:rsid w:val="004F33EF"/>
    <w:rsid w:val="004F735F"/>
    <w:rsid w:val="00550917"/>
    <w:rsid w:val="0057297F"/>
    <w:rsid w:val="005A2A71"/>
    <w:rsid w:val="005A7ECC"/>
    <w:rsid w:val="006010E6"/>
    <w:rsid w:val="006026A2"/>
    <w:rsid w:val="0061458A"/>
    <w:rsid w:val="0064740E"/>
    <w:rsid w:val="00666D2C"/>
    <w:rsid w:val="006A0F69"/>
    <w:rsid w:val="006E1856"/>
    <w:rsid w:val="007278DE"/>
    <w:rsid w:val="00760E41"/>
    <w:rsid w:val="00796DE9"/>
    <w:rsid w:val="007E49F4"/>
    <w:rsid w:val="007F31E6"/>
    <w:rsid w:val="00815121"/>
    <w:rsid w:val="00845786"/>
    <w:rsid w:val="00852D77"/>
    <w:rsid w:val="00895C3D"/>
    <w:rsid w:val="008A0C0F"/>
    <w:rsid w:val="008A6BE8"/>
    <w:rsid w:val="008B213F"/>
    <w:rsid w:val="008D1861"/>
    <w:rsid w:val="008F5E81"/>
    <w:rsid w:val="008F64DB"/>
    <w:rsid w:val="00902CD0"/>
    <w:rsid w:val="00903B0E"/>
    <w:rsid w:val="009061C0"/>
    <w:rsid w:val="009132E1"/>
    <w:rsid w:val="00921BF8"/>
    <w:rsid w:val="00932408"/>
    <w:rsid w:val="0093300C"/>
    <w:rsid w:val="0097116D"/>
    <w:rsid w:val="00975F6A"/>
    <w:rsid w:val="00981EB8"/>
    <w:rsid w:val="009B54BD"/>
    <w:rsid w:val="009D737F"/>
    <w:rsid w:val="009E1CC0"/>
    <w:rsid w:val="009E30A7"/>
    <w:rsid w:val="00A23802"/>
    <w:rsid w:val="00A2727A"/>
    <w:rsid w:val="00A649B1"/>
    <w:rsid w:val="00A9229E"/>
    <w:rsid w:val="00AA5238"/>
    <w:rsid w:val="00B021C7"/>
    <w:rsid w:val="00B36C7A"/>
    <w:rsid w:val="00B42557"/>
    <w:rsid w:val="00B47A0F"/>
    <w:rsid w:val="00B61F50"/>
    <w:rsid w:val="00B65355"/>
    <w:rsid w:val="00B66782"/>
    <w:rsid w:val="00B8064B"/>
    <w:rsid w:val="00B84C60"/>
    <w:rsid w:val="00B9350E"/>
    <w:rsid w:val="00BA2ECB"/>
    <w:rsid w:val="00BC5A29"/>
    <w:rsid w:val="00BD5139"/>
    <w:rsid w:val="00BE3A7E"/>
    <w:rsid w:val="00C56AE0"/>
    <w:rsid w:val="00C763A6"/>
    <w:rsid w:val="00CC66A7"/>
    <w:rsid w:val="00CD1BD3"/>
    <w:rsid w:val="00CE7C40"/>
    <w:rsid w:val="00D23B97"/>
    <w:rsid w:val="00D529F2"/>
    <w:rsid w:val="00D60BBF"/>
    <w:rsid w:val="00D73220"/>
    <w:rsid w:val="00D74E4E"/>
    <w:rsid w:val="00D81A53"/>
    <w:rsid w:val="00D84CB5"/>
    <w:rsid w:val="00DB0B6B"/>
    <w:rsid w:val="00DE5AAF"/>
    <w:rsid w:val="00E11162"/>
    <w:rsid w:val="00E20B70"/>
    <w:rsid w:val="00E67E23"/>
    <w:rsid w:val="00E7024D"/>
    <w:rsid w:val="00E91C47"/>
    <w:rsid w:val="00EC1079"/>
    <w:rsid w:val="00EC219B"/>
    <w:rsid w:val="00ED761C"/>
    <w:rsid w:val="00EE2FC6"/>
    <w:rsid w:val="00EF03B5"/>
    <w:rsid w:val="00F01A80"/>
    <w:rsid w:val="00F130A1"/>
    <w:rsid w:val="00F67952"/>
    <w:rsid w:val="00F73A55"/>
    <w:rsid w:val="00F749F8"/>
    <w:rsid w:val="00F74F0B"/>
    <w:rsid w:val="00FE3395"/>
    <w:rsid w:val="00FF13A1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40D61"/>
  <w15:chartTrackingRefBased/>
  <w15:docId w15:val="{80F5BF1D-7358-4F11-B28E-732911E5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E5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0074A-DA60-4B25-A81C-08CCA178BD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87455cc-c3fd-431b-a5a4-e56147c2e9db}" enabled="0" method="" siteId="{387455cc-c3fd-431b-a5a4-e56147c2e9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Burkinshaw</dc:creator>
  <cp:keywords/>
  <dc:description/>
  <cp:lastModifiedBy>Luke Mace</cp:lastModifiedBy>
  <cp:revision>5</cp:revision>
  <cp:lastPrinted>2021-09-01T01:44:00Z</cp:lastPrinted>
  <dcterms:created xsi:type="dcterms:W3CDTF">2024-10-28T01:20:00Z</dcterms:created>
  <dcterms:modified xsi:type="dcterms:W3CDTF">2025-02-12T05:29:00Z</dcterms:modified>
</cp:coreProperties>
</file>