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223C9" w:rsidP="00C600F7" w:rsidRDefault="008223C9" w14:paraId="080B6791" w14:textId="524440EC">
      <w:pPr>
        <w:pStyle w:val="TOCHeading"/>
        <w:jc w:val="center"/>
      </w:pPr>
      <w:r w:rsidR="5C373F24">
        <w:rPr/>
        <w:t>How to use Volunteer Hub</w:t>
      </w:r>
    </w:p>
    <w:p w:rsidR="008223C9" w:rsidP="00C600F7" w:rsidRDefault="008223C9" w14:paraId="29FE26C9" w14:textId="77777777">
      <w:pPr>
        <w:pStyle w:val="TOCHeading"/>
        <w:jc w:val="center"/>
      </w:pPr>
    </w:p>
    <w:p w:rsidR="008223C9" w:rsidP="00C600F7" w:rsidRDefault="008223C9" w14:paraId="4F3F3713" w14:textId="77777777">
      <w:pPr>
        <w:pStyle w:val="TOCHeading"/>
        <w:jc w:val="center"/>
      </w:pPr>
    </w:p>
    <w:p w:rsidR="008223C9" w:rsidP="00C600F7" w:rsidRDefault="008223C9" w14:paraId="34BC3EB6" w14:textId="77777777">
      <w:pPr>
        <w:pStyle w:val="TOCHeading"/>
        <w:jc w:val="center"/>
      </w:pPr>
    </w:p>
    <w:p w:rsidR="008223C9" w:rsidP="008223C9" w:rsidRDefault="008223C9" w14:paraId="3C671525" w14:textId="77777777">
      <w:pPr>
        <w:pStyle w:val="TOCHeading"/>
      </w:pPr>
    </w:p>
    <w:p w:rsidR="008223C9" w:rsidP="00C600F7" w:rsidRDefault="008223C9" w14:paraId="5F0F3FFF" w14:textId="7B446A6A">
      <w:pPr>
        <w:pStyle w:val="TOCHeading"/>
        <w:jc w:val="center"/>
      </w:pPr>
    </w:p>
    <w:sdt>
      <w:sdtPr>
        <w:id w:val="-1633783348"/>
        <w:docPartObj>
          <w:docPartGallery w:val="Table of Contents"/>
          <w:docPartUnique/>
        </w:docPartObj>
        <w:rPr>
          <w:rFonts w:ascii="Aptos" w:hAnsi="Aptos" w:eastAsia="Aptos" w:cs="" w:asciiTheme="minorAscii" w:hAnsiTheme="minorAscii" w:eastAsiaTheme="minorAscii" w:cstheme="minorBidi"/>
          <w:color w:val="auto"/>
          <w:kern w:val="2"/>
          <w:sz w:val="24"/>
          <w:szCs w:val="24"/>
          <w14:ligatures w14:val="standardContextual"/>
        </w:rPr>
      </w:sdtPr>
      <w:sdtEndPr>
        <w:rPr>
          <w:rFonts w:ascii="Aptos" w:hAnsi="Aptos" w:eastAsia="Aptos" w:cs="" w:asciiTheme="minorAscii" w:hAnsiTheme="minorAscii" w:eastAsiaTheme="minorAscii" w:cstheme="minorBidi"/>
          <w:b w:val="1"/>
          <w:bCs w:val="1"/>
          <w:noProof/>
          <w:color w:val="auto"/>
          <w:sz w:val="24"/>
          <w:szCs w:val="24"/>
        </w:rPr>
      </w:sdtEndPr>
      <w:sdtContent>
        <w:p w:rsidRPr="00C600F7" w:rsidR="00C600F7" w:rsidP="00C600F7" w:rsidRDefault="00C600F7" w14:paraId="3A27FEE6" w14:textId="59A30BF9">
          <w:pPr>
            <w:pStyle w:val="TOCHeading"/>
            <w:jc w:val="center"/>
            <w:rPr>
              <w:b/>
              <w:bCs/>
              <w:u w:val="single"/>
            </w:rPr>
          </w:pPr>
          <w:r w:rsidRPr="00C600F7">
            <w:rPr>
              <w:b/>
              <w:bCs/>
              <w:u w:val="single"/>
            </w:rPr>
            <w:t>Table of Contents</w:t>
          </w:r>
        </w:p>
        <w:p w:rsidR="008231E2" w:rsidRDefault="00C600F7" w14:paraId="69E87EC0" w14:textId="27626F8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15647528">
            <w:r w:rsidRPr="00217273" w:rsidR="008231E2">
              <w:rPr>
                <w:rStyle w:val="Hyperlink"/>
                <w:noProof/>
              </w:rPr>
              <w:t>How to Sign In Online</w:t>
            </w:r>
            <w:r w:rsidR="008231E2">
              <w:rPr>
                <w:noProof/>
                <w:webHidden/>
              </w:rPr>
              <w:tab/>
            </w:r>
            <w:r w:rsidR="008231E2">
              <w:rPr>
                <w:noProof/>
                <w:webHidden/>
              </w:rPr>
              <w:fldChar w:fldCharType="begin"/>
            </w:r>
            <w:r w:rsidR="008231E2">
              <w:rPr>
                <w:noProof/>
                <w:webHidden/>
              </w:rPr>
              <w:instrText xml:space="preserve"> PAGEREF _Toc215647528 \h </w:instrText>
            </w:r>
            <w:r w:rsidR="008231E2">
              <w:rPr>
                <w:noProof/>
                <w:webHidden/>
              </w:rPr>
            </w:r>
            <w:r w:rsidR="008231E2">
              <w:rPr>
                <w:noProof/>
                <w:webHidden/>
              </w:rPr>
              <w:fldChar w:fldCharType="separate"/>
            </w:r>
            <w:r w:rsidR="008231E2">
              <w:rPr>
                <w:noProof/>
                <w:webHidden/>
              </w:rPr>
              <w:t>2</w:t>
            </w:r>
            <w:r w:rsidR="008231E2">
              <w:rPr>
                <w:noProof/>
                <w:webHidden/>
              </w:rPr>
              <w:fldChar w:fldCharType="end"/>
            </w:r>
          </w:hyperlink>
        </w:p>
        <w:p w:rsidR="008231E2" w:rsidRDefault="008231E2" w14:paraId="1753837D" w14:textId="539619F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history="1" w:anchor="_Toc215647529">
            <w:r w:rsidRPr="00217273">
              <w:rPr>
                <w:rStyle w:val="Hyperlink"/>
                <w:noProof/>
              </w:rPr>
              <w:t>How to Browse and Sign Up for Volunteer Opportunities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_Toc215647529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1E2" w:rsidRDefault="008231E2" w14:paraId="79E80FEC" w14:textId="7B56DCF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history="1" w:anchor="_Toc215647530">
            <w:r w:rsidRPr="00217273">
              <w:rPr>
                <w:rStyle w:val="Hyperlink"/>
                <w:noProof/>
              </w:rPr>
              <w:t>How to View Your Scheduled Volunteer Shifts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_Toc215647530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1E2" w:rsidRDefault="008231E2" w14:paraId="56B7D5CE" w14:textId="05976820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history="1" w:anchor="_Toc215647531">
            <w:r w:rsidRPr="00217273">
              <w:rPr>
                <w:rStyle w:val="Hyperlink"/>
                <w:noProof/>
              </w:rPr>
              <w:t>How to Cancel an Event You’re Signed Up For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_Toc215647531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1E2" w:rsidRDefault="008231E2" w14:paraId="65923074" w14:textId="4CEBA23F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history="1" w:anchor="_Toc215647532">
            <w:r w:rsidRPr="00217273">
              <w:rPr>
                <w:rStyle w:val="Hyperlink"/>
                <w:noProof/>
              </w:rPr>
              <w:t>How to Update Your Profile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_Toc215647532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1E2" w:rsidRDefault="008231E2" w14:paraId="3459AC35" w14:textId="7B669E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history="1" w:anchor="_Toc215647533">
            <w:r w:rsidRPr="00217273">
              <w:rPr>
                <w:rStyle w:val="Hyperlink"/>
                <w:noProof/>
              </w:rPr>
              <w:t>How to Sign Out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_Toc215647533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00F7" w:rsidRDefault="00C600F7" w14:paraId="2B6AA329" w14:textId="6F302D77">
          <w:r>
            <w:rPr>
              <w:b/>
              <w:bCs/>
              <w:noProof/>
            </w:rPr>
            <w:fldChar w:fldCharType="end"/>
          </w:r>
        </w:p>
      </w:sdtContent>
    </w:sdt>
    <w:p w:rsidR="00C600F7" w:rsidP="00C600F7" w:rsidRDefault="00C600F7" w14:paraId="630CB345" w14:textId="77777777"/>
    <w:p w:rsidR="00F13981" w:rsidP="00C600F7" w:rsidRDefault="00F13981" w14:paraId="4760DC2F" w14:textId="77777777"/>
    <w:p w:rsidR="00F13981" w:rsidP="00C600F7" w:rsidRDefault="00F13981" w14:paraId="168C74C0" w14:textId="77777777"/>
    <w:p w:rsidR="00F13981" w:rsidP="00C600F7" w:rsidRDefault="00F13981" w14:paraId="17181CEE" w14:textId="77777777"/>
    <w:p w:rsidR="00F13981" w:rsidP="00C600F7" w:rsidRDefault="00F13981" w14:paraId="7CC00722" w14:textId="77777777"/>
    <w:p w:rsidR="00C600F7" w:rsidP="00C600F7" w:rsidRDefault="00C600F7" w14:paraId="1ADD9747" w14:textId="77777777"/>
    <w:p w:rsidR="00C600F7" w:rsidP="00C600F7" w:rsidRDefault="00C600F7" w14:paraId="43654D91" w14:textId="77777777"/>
    <w:p w:rsidR="00C600F7" w:rsidP="00C600F7" w:rsidRDefault="00C600F7" w14:paraId="3E44A70F" w14:textId="77777777"/>
    <w:p w:rsidR="00C600F7" w:rsidP="00C600F7" w:rsidRDefault="00C600F7" w14:paraId="59429F24" w14:textId="77777777"/>
    <w:p w:rsidR="008223C9" w:rsidP="00324DC0" w:rsidRDefault="008223C9" w14:paraId="63DEC99E" w14:textId="77777777">
      <w:pPr>
        <w:pStyle w:val="ListParagraph"/>
      </w:pPr>
    </w:p>
    <w:p w:rsidR="008223C9" w:rsidP="00324DC0" w:rsidRDefault="008223C9" w14:paraId="3FC68989" w14:textId="77777777">
      <w:pPr>
        <w:pStyle w:val="ListParagraph"/>
      </w:pPr>
    </w:p>
    <w:p w:rsidR="008223C9" w:rsidP="00324DC0" w:rsidRDefault="008223C9" w14:paraId="46245231" w14:textId="77777777">
      <w:pPr>
        <w:pStyle w:val="ListParagraph"/>
      </w:pPr>
    </w:p>
    <w:p w:rsidR="00324DC0" w:rsidP="00324DC0" w:rsidRDefault="00324DC0" w14:paraId="74726278" w14:textId="77777777">
      <w:pPr>
        <w:pStyle w:val="ListParagraph"/>
      </w:pPr>
    </w:p>
    <w:p w:rsidR="00CB5944" w:rsidP="00CB5944" w:rsidRDefault="00535D97" w14:paraId="2AC54842" w14:textId="12FAD74C">
      <w:pPr>
        <w:pStyle w:val="Heading2"/>
      </w:pPr>
      <w:bookmarkStart w:name="_Toc215647528" w:id="0"/>
      <w:r>
        <w:lastRenderedPageBreak/>
        <w:t xml:space="preserve">How to </w:t>
      </w:r>
      <w:r w:rsidR="00CB5944">
        <w:t>Sign In Online</w:t>
      </w:r>
      <w:bookmarkEnd w:id="0"/>
    </w:p>
    <w:p w:rsidRPr="00F13981" w:rsidR="00F13981" w:rsidP="00F13981" w:rsidRDefault="00F13981" w14:paraId="0DC5B7E9" w14:textId="4228594E">
      <w:r>
        <w:t>*** If you don’t know your username and password please ask our staff on site***</w:t>
      </w:r>
    </w:p>
    <w:p w:rsidR="00C96FDE" w:rsidP="00C96FDE" w:rsidRDefault="00C96FDE" w14:paraId="5DE00F41" w14:textId="77777777">
      <w:pPr>
        <w:pStyle w:val="ListParagraph"/>
        <w:numPr>
          <w:ilvl w:val="0"/>
          <w:numId w:val="11"/>
        </w:numPr>
      </w:pPr>
      <w:r w:rsidRPr="00C96FDE">
        <w:t xml:space="preserve">Go to: </w:t>
      </w:r>
      <w:hyperlink w:tgtFrame="_new" w:history="1" r:id="rId6">
        <w:r w:rsidRPr="00C96FDE">
          <w:rPr>
            <w:rStyle w:val="Hyperlink"/>
          </w:rPr>
          <w:t>https://ccstcloud.volunteerhub.com/vv2/lp/EmergencyServices</w:t>
        </w:r>
      </w:hyperlink>
    </w:p>
    <w:p w:rsidR="00C96FDE" w:rsidP="00C96FDE" w:rsidRDefault="00C96FDE" w14:paraId="651D205F" w14:textId="4E26162D">
      <w:pPr>
        <w:pStyle w:val="ListParagraph"/>
        <w:numPr>
          <w:ilvl w:val="0"/>
          <w:numId w:val="11"/>
        </w:numPr>
      </w:pPr>
      <w:r w:rsidRPr="00C96FDE">
        <w:t xml:space="preserve">Click </w:t>
      </w:r>
      <w:r w:rsidRPr="00C96FDE">
        <w:rPr>
          <w:b/>
          <w:bCs/>
        </w:rPr>
        <w:t>"Sign In"</w:t>
      </w:r>
      <w:r w:rsidRPr="00C96FDE">
        <w:t xml:space="preserve"> in the top right corner.</w:t>
      </w:r>
      <w:r>
        <w:t xml:space="preserve"> </w:t>
      </w:r>
    </w:p>
    <w:p w:rsidRPr="00C96FDE" w:rsidR="00C96FDE" w:rsidP="00C96FDE" w:rsidRDefault="00C96FDE" w14:paraId="3C3574A3" w14:textId="0F532D25">
      <w:pPr>
        <w:pStyle w:val="ListParagraph"/>
      </w:pPr>
      <w:r w:rsidRPr="00C96FDE">
        <w:rPr>
          <w:noProof/>
        </w:rPr>
        <w:drawing>
          <wp:inline distT="0" distB="0" distL="0" distR="0" wp14:anchorId="04F78E55" wp14:editId="5448A509">
            <wp:extent cx="3333750" cy="841609"/>
            <wp:effectExtent l="0" t="0" r="0" b="0"/>
            <wp:docPr id="1360988490" name="Picture 1" descr="A purple and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88490" name="Picture 1" descr="A purple and white background with blu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1002" cy="84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6FDE" w:rsidR="00C96FDE" w:rsidP="00C96FDE" w:rsidRDefault="00C96FDE" w14:paraId="296FC38A" w14:textId="333AAD70">
      <w:pPr>
        <w:pStyle w:val="ListParagraph"/>
        <w:numPr>
          <w:ilvl w:val="0"/>
          <w:numId w:val="11"/>
        </w:numPr>
      </w:pPr>
      <w:r w:rsidRPr="00C96FDE">
        <w:t xml:space="preserve">Enter your </w:t>
      </w:r>
      <w:r w:rsidRPr="00C96FDE">
        <w:rPr>
          <w:b/>
          <w:bCs/>
        </w:rPr>
        <w:t>username or email</w:t>
      </w:r>
      <w:r w:rsidRPr="00C96FDE">
        <w:t xml:space="preserve">, then click </w:t>
      </w:r>
      <w:r w:rsidRPr="00C96FDE">
        <w:rPr>
          <w:b/>
          <w:bCs/>
        </w:rPr>
        <w:t>"Next."</w:t>
      </w:r>
    </w:p>
    <w:p w:rsidRPr="00C96FDE" w:rsidR="00C96FDE" w:rsidP="00C96FDE" w:rsidRDefault="00C96FDE" w14:paraId="77CDD380" w14:textId="0F45D669">
      <w:pPr>
        <w:pStyle w:val="ListParagraph"/>
      </w:pPr>
      <w:r w:rsidRPr="00C96FDE">
        <w:rPr>
          <w:noProof/>
        </w:rPr>
        <w:drawing>
          <wp:inline distT="0" distB="0" distL="0" distR="0" wp14:anchorId="053F3784" wp14:editId="7B9D0FBB">
            <wp:extent cx="3362325" cy="1921329"/>
            <wp:effectExtent l="0" t="0" r="0" b="3175"/>
            <wp:docPr id="5014119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11902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8206" cy="192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6FDE" w:rsidR="00C96FDE" w:rsidP="00C96FDE" w:rsidRDefault="00C96FDE" w14:paraId="54F17519" w14:textId="77777777">
      <w:pPr>
        <w:pStyle w:val="ListParagraph"/>
        <w:numPr>
          <w:ilvl w:val="0"/>
          <w:numId w:val="11"/>
        </w:numPr>
      </w:pPr>
      <w:r w:rsidRPr="00C96FDE">
        <w:t xml:space="preserve">Select </w:t>
      </w:r>
      <w:r w:rsidRPr="00C96FDE">
        <w:rPr>
          <w:b/>
          <w:bCs/>
        </w:rPr>
        <w:t>"I'll use my password."</w:t>
      </w:r>
    </w:p>
    <w:p w:rsidRPr="00C96FDE" w:rsidR="00C96FDE" w:rsidP="00C96FDE" w:rsidRDefault="00C96FDE" w14:paraId="41585B72" w14:textId="75729F15">
      <w:pPr>
        <w:pStyle w:val="ListParagraph"/>
      </w:pPr>
      <w:r w:rsidRPr="00C96FDE">
        <w:rPr>
          <w:noProof/>
        </w:rPr>
        <w:drawing>
          <wp:inline distT="0" distB="0" distL="0" distR="0" wp14:anchorId="494DD307" wp14:editId="1594BCA2">
            <wp:extent cx="3381424" cy="2771775"/>
            <wp:effectExtent l="0" t="0" r="9525" b="0"/>
            <wp:docPr id="245371467" name="Picture 1" descr="A screenshot of a logi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71467" name="Picture 1" descr="A screenshot of a login for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6978" cy="277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6FDE" w:rsidR="00C96FDE" w:rsidP="00C96FDE" w:rsidRDefault="00C96FDE" w14:paraId="77B9F84B" w14:textId="377D173E">
      <w:pPr>
        <w:pStyle w:val="ListParagraph"/>
        <w:numPr>
          <w:ilvl w:val="0"/>
          <w:numId w:val="11"/>
        </w:numPr>
      </w:pPr>
      <w:r w:rsidRPr="00C96FDE">
        <w:t xml:space="preserve">Enter your </w:t>
      </w:r>
      <w:r w:rsidRPr="00C96FDE">
        <w:rPr>
          <w:b/>
          <w:bCs/>
        </w:rPr>
        <w:t>password</w:t>
      </w:r>
      <w:r w:rsidRPr="00C96FDE">
        <w:t xml:space="preserve">, then click </w:t>
      </w:r>
      <w:r w:rsidRPr="00C96FDE">
        <w:rPr>
          <w:b/>
          <w:bCs/>
        </w:rPr>
        <w:t>"Sign In."</w:t>
      </w:r>
    </w:p>
    <w:p w:rsidRPr="00C96FDE" w:rsidR="00C96FDE" w:rsidP="00C96FDE" w:rsidRDefault="00C96FDE" w14:paraId="7D3A0804" w14:textId="5E4FDAE3">
      <w:pPr>
        <w:pStyle w:val="ListParagraph"/>
      </w:pPr>
      <w:r w:rsidRPr="00C96FDE">
        <w:rPr>
          <w:noProof/>
        </w:rPr>
        <w:drawing>
          <wp:inline distT="0" distB="0" distL="0" distR="0" wp14:anchorId="388D31B9" wp14:editId="327CF51A">
            <wp:extent cx="2011680" cy="1773290"/>
            <wp:effectExtent l="0" t="0" r="7620" b="0"/>
            <wp:docPr id="1798682582" name="Picture 1" descr="A screenshot of a login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82582" name="Picture 1" descr="A screenshot of a login box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0366" cy="178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D97" w:rsidP="00535D97" w:rsidRDefault="00535D97" w14:paraId="681C0494" w14:textId="77777777">
      <w:pPr>
        <w:ind w:left="360"/>
      </w:pPr>
    </w:p>
    <w:p w:rsidR="00535D97" w:rsidP="00535D97" w:rsidRDefault="00535D97" w14:paraId="3A4D9428" w14:textId="1BFFB277">
      <w:pPr>
        <w:pStyle w:val="Heading2"/>
      </w:pPr>
      <w:bookmarkStart w:name="_Toc215647529" w:id="1"/>
      <w:r>
        <w:t xml:space="preserve">How to </w:t>
      </w:r>
      <w:r w:rsidR="00C96FDE">
        <w:t>Browse and Sign Up for Volunteer Opportunities</w:t>
      </w:r>
      <w:bookmarkEnd w:id="1"/>
      <w:r w:rsidR="00C96FDE">
        <w:t xml:space="preserve"> </w:t>
      </w:r>
    </w:p>
    <w:p w:rsidRPr="00C96FDE" w:rsidR="00C96FDE" w:rsidP="00C96FDE" w:rsidRDefault="00C96FDE" w14:paraId="0E3FB8CB" w14:textId="21998496">
      <w:pPr>
        <w:pStyle w:val="ListParagraph"/>
        <w:numPr>
          <w:ilvl w:val="0"/>
          <w:numId w:val="14"/>
        </w:numPr>
      </w:pPr>
      <w:r w:rsidRPr="00C96FDE">
        <w:t>The Events page is the first page you’ll see. It displays all available volunteer opportunities.</w:t>
      </w:r>
    </w:p>
    <w:p w:rsidR="00C96FDE" w:rsidP="00C96FDE" w:rsidRDefault="00C96FDE" w14:paraId="3DA10BD4" w14:textId="7F58FE9E">
      <w:pPr>
        <w:pStyle w:val="ListParagraph"/>
        <w:numPr>
          <w:ilvl w:val="0"/>
          <w:numId w:val="14"/>
        </w:numPr>
      </w:pPr>
      <w:r w:rsidRPr="00C96FDE">
        <w:t>To narrow down your options, use the "Events" dropdown and the "Filters" button:</w:t>
      </w:r>
    </w:p>
    <w:p w:rsidRPr="00C96FDE" w:rsidR="00C96FDE" w:rsidP="00C96FDE" w:rsidRDefault="00C96FDE" w14:paraId="353161D1" w14:textId="08145634">
      <w:r w:rsidRPr="00C96FDE">
        <w:rPr>
          <w:noProof/>
        </w:rPr>
        <w:drawing>
          <wp:inline distT="0" distB="0" distL="0" distR="0" wp14:anchorId="0F3BB9E6" wp14:editId="48E731C4">
            <wp:extent cx="5943600" cy="593090"/>
            <wp:effectExtent l="0" t="0" r="0" b="0"/>
            <wp:docPr id="1702336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362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FDE" w:rsidP="00C96FDE" w:rsidRDefault="00C96FDE" w14:paraId="23AD41E8" w14:textId="77777777">
      <w:pPr>
        <w:pStyle w:val="ListParagraph"/>
        <w:numPr>
          <w:ilvl w:val="1"/>
          <w:numId w:val="14"/>
        </w:numPr>
      </w:pPr>
      <w:r w:rsidRPr="00C96FDE">
        <w:t>The Events dropdown lets you filter by volunteer area (e.g., Food Shelf, Intake).</w:t>
      </w:r>
    </w:p>
    <w:p w:rsidRPr="00C96FDE" w:rsidR="00C96FDE" w:rsidP="00C96FDE" w:rsidRDefault="00C96FDE" w14:paraId="664F93D0" w14:textId="1EF7CE2C">
      <w:pPr>
        <w:pStyle w:val="ListParagraph"/>
        <w:ind w:left="1440"/>
      </w:pPr>
      <w:r>
        <w:t xml:space="preserve"> </w:t>
      </w:r>
      <w:r w:rsidRPr="00C96FDE">
        <w:rPr>
          <w:noProof/>
        </w:rPr>
        <w:drawing>
          <wp:inline distT="0" distB="0" distL="0" distR="0" wp14:anchorId="2FE52750" wp14:editId="3C4BBF07">
            <wp:extent cx="3581400" cy="1949687"/>
            <wp:effectExtent l="0" t="0" r="0" b="0"/>
            <wp:docPr id="10182340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23409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8706" cy="195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FDE" w:rsidP="00C96FDE" w:rsidRDefault="00C96FDE" w14:paraId="15E67D90" w14:textId="77777777">
      <w:pPr>
        <w:pStyle w:val="ListParagraph"/>
        <w:numPr>
          <w:ilvl w:val="1"/>
          <w:numId w:val="14"/>
        </w:numPr>
      </w:pPr>
      <w:r w:rsidRPr="00C96FDE">
        <w:t>The Filters button allows you to select a specific date range or day of the week.</w:t>
      </w:r>
    </w:p>
    <w:p w:rsidRPr="00C96FDE" w:rsidR="00C96FDE" w:rsidP="00C96FDE" w:rsidRDefault="00C96FDE" w14:paraId="43100E8D" w14:textId="3F76F257">
      <w:r w:rsidRPr="00C96FDE">
        <w:rPr>
          <w:noProof/>
        </w:rPr>
        <w:drawing>
          <wp:inline distT="0" distB="0" distL="0" distR="0" wp14:anchorId="513BD66F" wp14:editId="6B9320B9">
            <wp:extent cx="3676650" cy="2750024"/>
            <wp:effectExtent l="0" t="0" r="0" b="0"/>
            <wp:docPr id="15510618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61807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80902" cy="27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FDE" w:rsidP="00C96FDE" w:rsidRDefault="00C96FDE" w14:paraId="466BBF79" w14:textId="7D4AA867">
      <w:pPr>
        <w:pStyle w:val="ListParagraph"/>
        <w:numPr>
          <w:ilvl w:val="0"/>
          <w:numId w:val="14"/>
        </w:numPr>
      </w:pPr>
      <w:r w:rsidRPr="00C96FDE">
        <w:t>Click on a volunteer opportunity to view its details.</w:t>
      </w:r>
    </w:p>
    <w:p w:rsidRPr="00C96FDE" w:rsidR="00C96FDE" w:rsidP="00C96FDE" w:rsidRDefault="00C96FDE" w14:paraId="76BEC2B4" w14:textId="73850E11">
      <w:pPr>
        <w:pStyle w:val="ListParagraph"/>
      </w:pPr>
      <w:r w:rsidRPr="00C96FDE">
        <w:rPr>
          <w:noProof/>
        </w:rPr>
        <w:lastRenderedPageBreak/>
        <w:drawing>
          <wp:inline distT="0" distB="0" distL="0" distR="0" wp14:anchorId="52799E1B" wp14:editId="61EDD401">
            <wp:extent cx="2610214" cy="2086266"/>
            <wp:effectExtent l="0" t="0" r="0" b="9525"/>
            <wp:docPr id="30744995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49959" name="Picture 1" descr="A screenshot of a phon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FDE" w:rsidP="00C96FDE" w:rsidRDefault="00C96FDE" w14:paraId="2E9D6DB5" w14:textId="7BEB27B7">
      <w:pPr>
        <w:pStyle w:val="ListParagraph"/>
        <w:numPr>
          <w:ilvl w:val="0"/>
          <w:numId w:val="14"/>
        </w:numPr>
      </w:pPr>
      <w:r w:rsidRPr="00C96FDE">
        <w:t>To sign up, click the blue "Sign Up" button.</w:t>
      </w:r>
      <w:r>
        <w:t xml:space="preserve"> </w:t>
      </w:r>
    </w:p>
    <w:p w:rsidRPr="00C96FDE" w:rsidR="00C96FDE" w:rsidP="00C96FDE" w:rsidRDefault="00C96FDE" w14:paraId="78A14DE0" w14:textId="7B248D41">
      <w:pPr>
        <w:pStyle w:val="ListParagraph"/>
      </w:pPr>
      <w:r w:rsidRPr="00C96FDE">
        <w:rPr>
          <w:noProof/>
        </w:rPr>
        <w:drawing>
          <wp:inline distT="0" distB="0" distL="0" distR="0" wp14:anchorId="444BDEFD" wp14:editId="4A2BFA9C">
            <wp:extent cx="3781953" cy="2781688"/>
            <wp:effectExtent l="0" t="0" r="9525" b="0"/>
            <wp:docPr id="2552104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10491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FDE" w:rsidP="00C96FDE" w:rsidRDefault="00C96FDE" w14:paraId="6886900B" w14:textId="77777777">
      <w:pPr>
        <w:pStyle w:val="ListParagraph"/>
        <w:numPr>
          <w:ilvl w:val="0"/>
          <w:numId w:val="14"/>
        </w:numPr>
      </w:pPr>
      <w:r w:rsidRPr="00C96FDE">
        <w:t>Then click "Finish" to confirm your registration.</w:t>
      </w:r>
    </w:p>
    <w:p w:rsidRPr="00C96FDE" w:rsidR="00C96FDE" w:rsidP="00C96FDE" w:rsidRDefault="00C96FDE" w14:paraId="14C7AF31" w14:textId="138CF27F">
      <w:pPr>
        <w:ind w:left="360"/>
      </w:pPr>
      <w:r w:rsidRPr="00C96FDE">
        <w:rPr>
          <w:noProof/>
        </w:rPr>
        <w:drawing>
          <wp:inline distT="0" distB="0" distL="0" distR="0" wp14:anchorId="213FBC9E" wp14:editId="2760AD5F">
            <wp:extent cx="3914775" cy="3261058"/>
            <wp:effectExtent l="0" t="0" r="0" b="0"/>
            <wp:docPr id="15746155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15565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20561" cy="326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D97" w:rsidP="00C96FDE" w:rsidRDefault="00535D97" w14:paraId="6C8669B5" w14:textId="7055550E">
      <w:pPr>
        <w:pStyle w:val="Heading2"/>
      </w:pPr>
      <w:bookmarkStart w:name="_Toc215647530" w:id="2"/>
      <w:r>
        <w:lastRenderedPageBreak/>
        <w:t xml:space="preserve">How </w:t>
      </w:r>
      <w:r w:rsidR="00C600F7">
        <w:t>to View Your Scheduled Volunteer Shifts</w:t>
      </w:r>
      <w:bookmarkEnd w:id="2"/>
    </w:p>
    <w:p w:rsidR="00C600F7" w:rsidP="008E408C" w:rsidRDefault="00C600F7" w14:paraId="70514281" w14:textId="77777777">
      <w:pPr>
        <w:pStyle w:val="ListParagraph"/>
        <w:numPr>
          <w:ilvl w:val="0"/>
          <w:numId w:val="16"/>
        </w:numPr>
      </w:pPr>
      <w:r w:rsidRPr="00C600F7">
        <w:t xml:space="preserve">Click on </w:t>
      </w:r>
      <w:r w:rsidRPr="00C600F7">
        <w:rPr>
          <w:b/>
          <w:bCs/>
        </w:rPr>
        <w:t>"My Schedule"</w:t>
      </w:r>
      <w:r w:rsidRPr="00C600F7">
        <w:t xml:space="preserve"> at the top of the page.</w:t>
      </w:r>
    </w:p>
    <w:p w:rsidR="00C600F7" w:rsidP="00C600F7" w:rsidRDefault="00C600F7" w14:paraId="31D969EF" w14:textId="4D8B33DB">
      <w:pPr>
        <w:pStyle w:val="ListParagraph"/>
      </w:pPr>
      <w:r>
        <w:t xml:space="preserve">  </w:t>
      </w:r>
      <w:r w:rsidRPr="00C600F7">
        <w:rPr>
          <w:noProof/>
        </w:rPr>
        <w:drawing>
          <wp:inline distT="0" distB="0" distL="0" distR="0" wp14:anchorId="2AB05475" wp14:editId="513A8849">
            <wp:extent cx="2086266" cy="533474"/>
            <wp:effectExtent l="0" t="0" r="9525" b="0"/>
            <wp:docPr id="57444294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4294" name="Picture 1" descr="A black text on a white background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0F7" w:rsidP="000A02CC" w:rsidRDefault="00C600F7" w14:paraId="7E756B53" w14:textId="787148EB">
      <w:pPr>
        <w:pStyle w:val="ListParagraph"/>
        <w:numPr>
          <w:ilvl w:val="1"/>
          <w:numId w:val="16"/>
        </w:numPr>
      </w:pPr>
      <w:r w:rsidRPr="00C600F7">
        <w:t xml:space="preserve">This will display a </w:t>
      </w:r>
      <w:r w:rsidRPr="00C600F7">
        <w:rPr>
          <w:b/>
          <w:bCs/>
        </w:rPr>
        <w:t>calendar view</w:t>
      </w:r>
      <w:r w:rsidRPr="00C600F7">
        <w:t xml:space="preserve"> showing all the events you’re signed up for.</w:t>
      </w:r>
      <w:r>
        <w:t xml:space="preserve"> </w:t>
      </w:r>
    </w:p>
    <w:p w:rsidR="00C600F7" w:rsidP="00C600F7" w:rsidRDefault="00C600F7" w14:paraId="0E4F2323" w14:textId="1E69357D">
      <w:r w:rsidRPr="00C600F7">
        <w:rPr>
          <w:noProof/>
        </w:rPr>
        <w:drawing>
          <wp:inline distT="0" distB="0" distL="0" distR="0" wp14:anchorId="4535B26F" wp14:editId="524592C9">
            <wp:extent cx="4295775" cy="3004289"/>
            <wp:effectExtent l="0" t="0" r="0" b="5715"/>
            <wp:docPr id="1576262778" name="Picture 1" descr="A calendar with a purple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62778" name="Picture 1" descr="A calendar with a purple bord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98182" cy="300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0F7" w:rsidP="000A02CC" w:rsidRDefault="00C600F7" w14:paraId="3016703E" w14:textId="521D00E9">
      <w:pPr>
        <w:pStyle w:val="ListParagraph"/>
        <w:numPr>
          <w:ilvl w:val="1"/>
          <w:numId w:val="16"/>
        </w:numPr>
      </w:pPr>
      <w:r w:rsidRPr="00C600F7">
        <w:t xml:space="preserve">To switch to a list view, click the </w:t>
      </w:r>
      <w:r w:rsidRPr="00C600F7">
        <w:rPr>
          <w:b/>
          <w:bCs/>
        </w:rPr>
        <w:t>list icon</w:t>
      </w:r>
      <w:r w:rsidRPr="00C600F7">
        <w:t xml:space="preserve"> near the top of the calendar.</w:t>
      </w:r>
      <w:r>
        <w:t xml:space="preserve"> </w:t>
      </w:r>
    </w:p>
    <w:p w:rsidRPr="00C600F7" w:rsidR="00C600F7" w:rsidP="00C600F7" w:rsidRDefault="00C600F7" w14:paraId="74B57673" w14:textId="4BA0093E">
      <w:pPr>
        <w:ind w:left="1080"/>
      </w:pPr>
      <w:r w:rsidRPr="00C600F7">
        <w:rPr>
          <w:noProof/>
        </w:rPr>
        <w:drawing>
          <wp:inline distT="0" distB="0" distL="0" distR="0" wp14:anchorId="6146934F" wp14:editId="6B8E1FC7">
            <wp:extent cx="1000265" cy="342948"/>
            <wp:effectExtent l="0" t="0" r="9525" b="0"/>
            <wp:docPr id="516705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0507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026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C600F7">
        <w:rPr>
          <w:noProof/>
        </w:rPr>
        <w:drawing>
          <wp:inline distT="0" distB="0" distL="0" distR="0" wp14:anchorId="558F7F51" wp14:editId="584E3378">
            <wp:extent cx="5943600" cy="3790950"/>
            <wp:effectExtent l="0" t="0" r="0" b="0"/>
            <wp:docPr id="19149593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59388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D97" w:rsidP="00C96FDE" w:rsidRDefault="00535D97" w14:paraId="6618867B" w14:textId="4D766E92">
      <w:pPr>
        <w:pStyle w:val="Heading2"/>
      </w:pPr>
      <w:bookmarkStart w:name="_Toc215647531" w:id="3"/>
      <w:r>
        <w:lastRenderedPageBreak/>
        <w:t xml:space="preserve">How to </w:t>
      </w:r>
      <w:r w:rsidR="00C600F7">
        <w:t>C</w:t>
      </w:r>
      <w:r>
        <w:t xml:space="preserve">ancel </w:t>
      </w:r>
      <w:r w:rsidR="00C600F7">
        <w:t>an Event You’re Signed Up For</w:t>
      </w:r>
      <w:bookmarkEnd w:id="3"/>
    </w:p>
    <w:p w:rsidR="00C600F7" w:rsidP="00C600F7" w:rsidRDefault="00C600F7" w14:paraId="1B70A4CC" w14:textId="026F55DD">
      <w:pPr>
        <w:pStyle w:val="ListParagraph"/>
        <w:numPr>
          <w:ilvl w:val="0"/>
          <w:numId w:val="18"/>
        </w:numPr>
      </w:pPr>
      <w:r w:rsidRPr="00C600F7">
        <w:t xml:space="preserve">Click on </w:t>
      </w:r>
      <w:r w:rsidRPr="00C600F7">
        <w:rPr>
          <w:b/>
          <w:bCs/>
        </w:rPr>
        <w:t>"My Schedule"</w:t>
      </w:r>
      <w:r w:rsidRPr="00C600F7">
        <w:t xml:space="preserve"> at the top of the page.</w:t>
      </w:r>
      <w:r>
        <w:t xml:space="preserve"> </w:t>
      </w:r>
    </w:p>
    <w:p w:rsidRPr="00C600F7" w:rsidR="00C600F7" w:rsidP="00C600F7" w:rsidRDefault="00C600F7" w14:paraId="57BF255D" w14:textId="5B095320">
      <w:pPr>
        <w:pStyle w:val="ListParagraph"/>
        <w:ind w:left="450"/>
      </w:pPr>
      <w:r w:rsidRPr="00C600F7">
        <w:rPr>
          <w:noProof/>
        </w:rPr>
        <w:drawing>
          <wp:inline distT="0" distB="0" distL="0" distR="0" wp14:anchorId="0FC6D383" wp14:editId="59ACF6BF">
            <wp:extent cx="2086266" cy="533474"/>
            <wp:effectExtent l="0" t="0" r="9525" b="0"/>
            <wp:docPr id="1788526653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4294" name="Picture 1" descr="A black text on a white background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0F7" w:rsidP="00C600F7" w:rsidRDefault="00C600F7" w14:paraId="4B6EDB3C" w14:textId="3532EE18">
      <w:pPr>
        <w:pStyle w:val="ListParagraph"/>
        <w:numPr>
          <w:ilvl w:val="0"/>
          <w:numId w:val="18"/>
        </w:numPr>
      </w:pPr>
      <w:r w:rsidRPr="00C600F7">
        <w:t xml:space="preserve">For easier viewing, click the </w:t>
      </w:r>
      <w:r w:rsidRPr="00C600F7">
        <w:rPr>
          <w:b/>
          <w:bCs/>
        </w:rPr>
        <w:t>list icon</w:t>
      </w:r>
      <w:r w:rsidRPr="00C600F7">
        <w:t xml:space="preserve"> near the top.</w:t>
      </w:r>
      <w:r>
        <w:t xml:space="preserve"> </w:t>
      </w:r>
    </w:p>
    <w:p w:rsidRPr="00C600F7" w:rsidR="00C600F7" w:rsidP="00C600F7" w:rsidRDefault="00C600F7" w14:paraId="50BD9300" w14:textId="13BD51ED">
      <w:pPr>
        <w:pStyle w:val="ListParagraph"/>
        <w:ind w:left="450"/>
      </w:pPr>
      <w:r w:rsidRPr="00C600F7">
        <w:rPr>
          <w:noProof/>
        </w:rPr>
        <w:drawing>
          <wp:inline distT="0" distB="0" distL="0" distR="0" wp14:anchorId="60FCAC4A" wp14:editId="586A7FC1">
            <wp:extent cx="1000265" cy="342948"/>
            <wp:effectExtent l="0" t="0" r="9525" b="0"/>
            <wp:docPr id="1038464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0507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026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00F7" w:rsidR="00C600F7" w:rsidP="00C600F7" w:rsidRDefault="00C600F7" w14:paraId="76DD69D1" w14:textId="1A9818BE">
      <w:pPr>
        <w:pStyle w:val="ListParagraph"/>
        <w:numPr>
          <w:ilvl w:val="0"/>
          <w:numId w:val="18"/>
        </w:numPr>
      </w:pPr>
      <w:r w:rsidRPr="00C600F7">
        <w:t>Scroll through your scheduled events and find the one you want to cancel.</w:t>
      </w:r>
      <w:r>
        <w:t xml:space="preserve"> </w:t>
      </w:r>
    </w:p>
    <w:p w:rsidR="00C600F7" w:rsidP="00C600F7" w:rsidRDefault="00C600F7" w14:paraId="2731775B" w14:textId="54FD8E2F">
      <w:pPr>
        <w:pStyle w:val="ListParagraph"/>
        <w:numPr>
          <w:ilvl w:val="0"/>
          <w:numId w:val="18"/>
        </w:numPr>
      </w:pPr>
      <w:r w:rsidRPr="00C600F7">
        <w:t xml:space="preserve">Click the </w:t>
      </w:r>
      <w:r w:rsidRPr="00C600F7">
        <w:rPr>
          <w:b/>
          <w:bCs/>
        </w:rPr>
        <w:t>gray "Cancel"</w:t>
      </w:r>
      <w:r w:rsidRPr="00C600F7">
        <w:t xml:space="preserve"> button next to that event.</w:t>
      </w:r>
    </w:p>
    <w:p w:rsidRPr="00C600F7" w:rsidR="00C600F7" w:rsidP="00C600F7" w:rsidRDefault="00C600F7" w14:paraId="2C632A46" w14:textId="167DB149">
      <w:pPr>
        <w:pStyle w:val="ListParagraph"/>
        <w:ind w:left="450"/>
      </w:pPr>
      <w:r w:rsidRPr="00C600F7">
        <w:rPr>
          <w:noProof/>
        </w:rPr>
        <w:drawing>
          <wp:inline distT="0" distB="0" distL="0" distR="0" wp14:anchorId="6F070932" wp14:editId="340B14B1">
            <wp:extent cx="5270595" cy="2435961"/>
            <wp:effectExtent l="0" t="0" r="6350" b="2540"/>
            <wp:docPr id="3622829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82982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80719" cy="244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0F7" w:rsidP="00C600F7" w:rsidRDefault="00C600F7" w14:paraId="3659394E" w14:textId="77777777">
      <w:pPr>
        <w:pStyle w:val="ListParagraph"/>
        <w:numPr>
          <w:ilvl w:val="0"/>
          <w:numId w:val="18"/>
        </w:numPr>
      </w:pPr>
      <w:r w:rsidRPr="00C600F7">
        <w:t xml:space="preserve">A confirmation screen will appear — click </w:t>
      </w:r>
      <w:r w:rsidRPr="00C600F7">
        <w:rPr>
          <w:b/>
          <w:bCs/>
        </w:rPr>
        <w:t>"Next"</w:t>
      </w:r>
      <w:r w:rsidRPr="00C600F7">
        <w:t>, then close the page to complete the cancellation.</w:t>
      </w:r>
    </w:p>
    <w:p w:rsidR="00C600F7" w:rsidP="00C600F7" w:rsidRDefault="00C600F7" w14:paraId="2FBC9E6C" w14:textId="60C9BCB4">
      <w:pPr>
        <w:pStyle w:val="ListParagraph"/>
        <w:ind w:left="450"/>
      </w:pPr>
      <w:r>
        <w:t xml:space="preserve"> </w:t>
      </w:r>
      <w:r w:rsidRPr="00C600F7">
        <w:rPr>
          <w:noProof/>
        </w:rPr>
        <w:drawing>
          <wp:inline distT="0" distB="0" distL="0" distR="0" wp14:anchorId="6F320371" wp14:editId="6D7E9B39">
            <wp:extent cx="3438144" cy="1974361"/>
            <wp:effectExtent l="0" t="0" r="0" b="6985"/>
            <wp:docPr id="17352585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58537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51700" cy="198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FDE" w:rsidP="008223C9" w:rsidRDefault="00C600F7" w14:paraId="49262F64" w14:textId="2D15CBC0">
      <w:pPr>
        <w:pStyle w:val="ListParagraph"/>
        <w:ind w:left="450"/>
      </w:pPr>
      <w:r>
        <w:t xml:space="preserve"> </w:t>
      </w:r>
      <w:r w:rsidRPr="00C600F7">
        <w:rPr>
          <w:noProof/>
        </w:rPr>
        <w:drawing>
          <wp:inline distT="0" distB="0" distL="0" distR="0" wp14:anchorId="3E199A54" wp14:editId="3ED9F2AE">
            <wp:extent cx="4094080" cy="2171700"/>
            <wp:effectExtent l="0" t="0" r="1905" b="0"/>
            <wp:docPr id="18597575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57529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98927" cy="217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3C9" w:rsidP="008223C9" w:rsidRDefault="008223C9" w14:paraId="1D3182A1" w14:textId="4AC9E09F">
      <w:pPr>
        <w:pStyle w:val="Heading2"/>
      </w:pPr>
      <w:bookmarkStart w:name="_Toc215647532" w:id="4"/>
      <w:r>
        <w:lastRenderedPageBreak/>
        <w:t>How to Update Your Profile Information</w:t>
      </w:r>
      <w:bookmarkEnd w:id="4"/>
    </w:p>
    <w:p w:rsidR="008223C9" w:rsidP="008223C9" w:rsidRDefault="008223C9" w14:paraId="7B1E3436" w14:textId="59883EBC">
      <w:pPr>
        <w:pStyle w:val="ListParagraph"/>
        <w:numPr>
          <w:ilvl w:val="0"/>
          <w:numId w:val="19"/>
        </w:numPr>
      </w:pPr>
      <w:r w:rsidRPr="008223C9">
        <w:t xml:space="preserve">Click on your </w:t>
      </w:r>
      <w:r w:rsidRPr="008223C9">
        <w:rPr>
          <w:b/>
          <w:bCs/>
        </w:rPr>
        <w:t>name</w:t>
      </w:r>
      <w:r w:rsidRPr="008223C9">
        <w:t xml:space="preserve"> in the top right corner and select </w:t>
      </w:r>
      <w:r w:rsidRPr="008223C9">
        <w:rPr>
          <w:b/>
          <w:bCs/>
        </w:rPr>
        <w:t>"Update Profile."</w:t>
      </w:r>
      <w:r w:rsidRPr="008223C9">
        <w:rPr>
          <w:noProof/>
        </w:rPr>
        <w:drawing>
          <wp:inline distT="0" distB="0" distL="0" distR="0" wp14:anchorId="74872AC3" wp14:editId="7B5DBD40">
            <wp:extent cx="1925516" cy="3071870"/>
            <wp:effectExtent l="0" t="0" r="0" b="0"/>
            <wp:docPr id="506494595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94595" name="Picture 1" descr="A screenshot of a phone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28513" cy="307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3C9" w:rsidP="008223C9" w:rsidRDefault="008223C9" w14:paraId="1A82624C" w14:textId="77777777">
      <w:pPr>
        <w:pStyle w:val="ListParagraph"/>
        <w:numPr>
          <w:ilvl w:val="0"/>
          <w:numId w:val="19"/>
        </w:numPr>
      </w:pPr>
      <w:r w:rsidRPr="008223C9">
        <w:t>Make any necessary changes to your information.</w:t>
      </w:r>
    </w:p>
    <w:p w:rsidR="008223C9" w:rsidP="008223C9" w:rsidRDefault="008223C9" w14:paraId="3667F7D3" w14:textId="61C87353">
      <w:pPr>
        <w:pStyle w:val="ListParagraph"/>
        <w:numPr>
          <w:ilvl w:val="0"/>
          <w:numId w:val="19"/>
        </w:numPr>
      </w:pPr>
      <w:r w:rsidRPr="008223C9">
        <w:t xml:space="preserve">Scroll to the bottom of the page and click </w:t>
      </w:r>
      <w:r w:rsidRPr="008223C9">
        <w:rPr>
          <w:b/>
          <w:bCs/>
        </w:rPr>
        <w:t>"Save"</w:t>
      </w:r>
      <w:r w:rsidRPr="008223C9">
        <w:t xml:space="preserve"> to apply your updates.</w:t>
      </w:r>
      <w:r w:rsidRPr="008223C9">
        <w:rPr>
          <w:noProof/>
        </w:rPr>
        <w:drawing>
          <wp:inline distT="0" distB="0" distL="0" distR="0" wp14:anchorId="3288D2C9" wp14:editId="363F440E">
            <wp:extent cx="3019846" cy="638264"/>
            <wp:effectExtent l="0" t="0" r="9525" b="9525"/>
            <wp:docPr id="111423234" name="Picture 1" descr="A blue and grey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3234" name="Picture 1" descr="A blue and grey squares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3C9" w:rsidP="008223C9" w:rsidRDefault="008223C9" w14:paraId="60557A18" w14:textId="77777777"/>
    <w:p w:rsidR="008223C9" w:rsidP="008223C9" w:rsidRDefault="008223C9" w14:paraId="244FB684" w14:textId="77777777"/>
    <w:p w:rsidR="008223C9" w:rsidP="008223C9" w:rsidRDefault="008223C9" w14:paraId="7241B30A" w14:textId="77777777"/>
    <w:p w:rsidR="008223C9" w:rsidP="008223C9" w:rsidRDefault="008223C9" w14:paraId="56E87571" w14:textId="77777777"/>
    <w:p w:rsidR="008223C9" w:rsidP="008223C9" w:rsidRDefault="008223C9" w14:paraId="06C65F4E" w14:textId="77777777"/>
    <w:p w:rsidR="008223C9" w:rsidP="008223C9" w:rsidRDefault="008223C9" w14:paraId="398C2080" w14:textId="77777777"/>
    <w:p w:rsidR="008223C9" w:rsidP="008223C9" w:rsidRDefault="008223C9" w14:paraId="39FC557F" w14:textId="77777777"/>
    <w:p w:rsidR="008223C9" w:rsidP="008223C9" w:rsidRDefault="008223C9" w14:paraId="6CC5113C" w14:textId="77777777"/>
    <w:p w:rsidR="008223C9" w:rsidP="008223C9" w:rsidRDefault="008223C9" w14:paraId="449EA371" w14:textId="77777777"/>
    <w:p w:rsidR="008223C9" w:rsidP="008223C9" w:rsidRDefault="008223C9" w14:paraId="7E30AD01" w14:textId="77777777"/>
    <w:p w:rsidR="008223C9" w:rsidP="008223C9" w:rsidRDefault="008223C9" w14:paraId="7759280C" w14:textId="77777777"/>
    <w:p w:rsidR="008223C9" w:rsidP="008223C9" w:rsidRDefault="008223C9" w14:paraId="7E7BAADA" w14:textId="77777777"/>
    <w:p w:rsidR="008223C9" w:rsidP="008223C9" w:rsidRDefault="008223C9" w14:paraId="30FAF30C" w14:textId="77777777"/>
    <w:p w:rsidR="008223C9" w:rsidP="008223C9" w:rsidRDefault="008223C9" w14:paraId="4EAC0018" w14:textId="4A6E8403">
      <w:pPr>
        <w:pStyle w:val="Heading2"/>
      </w:pPr>
      <w:bookmarkStart w:name="_Toc215647533" w:id="5"/>
      <w:r>
        <w:lastRenderedPageBreak/>
        <w:t>How to Sign Out</w:t>
      </w:r>
      <w:bookmarkEnd w:id="5"/>
    </w:p>
    <w:p w:rsidR="008223C9" w:rsidP="008223C9" w:rsidRDefault="008223C9" w14:paraId="3A860A4F" w14:textId="610938E0">
      <w:pPr>
        <w:pStyle w:val="ListParagraph"/>
        <w:numPr>
          <w:ilvl w:val="0"/>
          <w:numId w:val="20"/>
        </w:numPr>
      </w:pPr>
      <w:r w:rsidRPr="008223C9">
        <w:t xml:space="preserve">Click on your </w:t>
      </w:r>
      <w:r w:rsidRPr="008223C9">
        <w:rPr>
          <w:b/>
          <w:bCs/>
        </w:rPr>
        <w:t>name</w:t>
      </w:r>
      <w:r w:rsidRPr="008223C9">
        <w:t xml:space="preserve"> in the top right corner and select </w:t>
      </w:r>
      <w:r w:rsidRPr="008223C9">
        <w:rPr>
          <w:b/>
          <w:bCs/>
        </w:rPr>
        <w:t>"</w:t>
      </w:r>
      <w:r>
        <w:rPr>
          <w:b/>
          <w:bCs/>
        </w:rPr>
        <w:t>Sign out</w:t>
      </w:r>
      <w:r w:rsidRPr="008223C9">
        <w:rPr>
          <w:b/>
          <w:bCs/>
        </w:rPr>
        <w:t>"</w:t>
      </w:r>
      <w:r>
        <w:rPr>
          <w:b/>
          <w:bCs/>
        </w:rPr>
        <w:t>.</w:t>
      </w:r>
    </w:p>
    <w:p w:rsidR="008223C9" w:rsidP="008223C9" w:rsidRDefault="008223C9" w14:paraId="4E821E6C" w14:textId="6FA4325C">
      <w:pPr>
        <w:pStyle w:val="ListParagraph"/>
        <w:ind w:left="810"/>
      </w:pPr>
      <w:r w:rsidRPr="008223C9">
        <w:rPr>
          <w:noProof/>
        </w:rPr>
        <w:drawing>
          <wp:inline distT="0" distB="0" distL="0" distR="0" wp14:anchorId="092CDAD4" wp14:editId="09520BB1">
            <wp:extent cx="2019582" cy="3791479"/>
            <wp:effectExtent l="0" t="0" r="0" b="0"/>
            <wp:docPr id="12070995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9954" name="Picture 1" descr="A screenshot of a phone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3C9" w:rsidP="008223C9" w:rsidRDefault="008223C9" w14:paraId="51B6FD33" w14:textId="77777777"/>
    <w:sectPr w:rsidR="008223C9" w:rsidSect="00C600F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56C"/>
    <w:multiLevelType w:val="hybridMultilevel"/>
    <w:tmpl w:val="A022B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3C"/>
    <w:multiLevelType w:val="hybridMultilevel"/>
    <w:tmpl w:val="67522D5A"/>
    <w:lvl w:ilvl="0" w:tplc="59A440C8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D16781"/>
    <w:multiLevelType w:val="multilevel"/>
    <w:tmpl w:val="1C2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7CF24D0"/>
    <w:multiLevelType w:val="hybridMultilevel"/>
    <w:tmpl w:val="A12A7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A2A27"/>
    <w:multiLevelType w:val="hybridMultilevel"/>
    <w:tmpl w:val="FCD63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A75A5"/>
    <w:multiLevelType w:val="hybridMultilevel"/>
    <w:tmpl w:val="31948AF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6EC551B"/>
    <w:multiLevelType w:val="hybridMultilevel"/>
    <w:tmpl w:val="C458F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1437"/>
    <w:multiLevelType w:val="hybridMultilevel"/>
    <w:tmpl w:val="EB8CD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C2072"/>
    <w:multiLevelType w:val="hybridMultilevel"/>
    <w:tmpl w:val="96A4A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6826CE8">
      <w:numFmt w:val="bullet"/>
      <w:lvlText w:val=""/>
      <w:lvlJc w:val="left"/>
      <w:pPr>
        <w:ind w:left="2340" w:hanging="360"/>
      </w:pPr>
      <w:rPr>
        <w:rFonts w:hint="default" w:ascii="Aptos" w:hAnsi="Aptos" w:eastAsia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35A94"/>
    <w:multiLevelType w:val="hybridMultilevel"/>
    <w:tmpl w:val="B2726F04"/>
    <w:lvl w:ilvl="0" w:tplc="26503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090F00"/>
    <w:multiLevelType w:val="multilevel"/>
    <w:tmpl w:val="385A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47C06"/>
    <w:multiLevelType w:val="hybridMultilevel"/>
    <w:tmpl w:val="72661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95B51"/>
    <w:multiLevelType w:val="hybridMultilevel"/>
    <w:tmpl w:val="1E502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02611"/>
    <w:multiLevelType w:val="multilevel"/>
    <w:tmpl w:val="372E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51F03E8"/>
    <w:multiLevelType w:val="hybridMultilevel"/>
    <w:tmpl w:val="C458F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269DC"/>
    <w:multiLevelType w:val="hybridMultilevel"/>
    <w:tmpl w:val="554494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0F1772"/>
    <w:multiLevelType w:val="multilevel"/>
    <w:tmpl w:val="3A4E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C9C272E"/>
    <w:multiLevelType w:val="hybridMultilevel"/>
    <w:tmpl w:val="4D203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E0897"/>
    <w:multiLevelType w:val="multilevel"/>
    <w:tmpl w:val="8A2C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7460CC7"/>
    <w:multiLevelType w:val="hybridMultilevel"/>
    <w:tmpl w:val="67522D5A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19738120">
    <w:abstractNumId w:val="8"/>
  </w:num>
  <w:num w:numId="2" w16cid:durableId="1418552392">
    <w:abstractNumId w:val="17"/>
  </w:num>
  <w:num w:numId="3" w16cid:durableId="939722526">
    <w:abstractNumId w:val="15"/>
  </w:num>
  <w:num w:numId="4" w16cid:durableId="1553036131">
    <w:abstractNumId w:val="4"/>
  </w:num>
  <w:num w:numId="5" w16cid:durableId="188448276">
    <w:abstractNumId w:val="10"/>
  </w:num>
  <w:num w:numId="6" w16cid:durableId="1475098490">
    <w:abstractNumId w:val="9"/>
  </w:num>
  <w:num w:numId="7" w16cid:durableId="646009002">
    <w:abstractNumId w:val="3"/>
  </w:num>
  <w:num w:numId="8" w16cid:durableId="840966194">
    <w:abstractNumId w:val="0"/>
  </w:num>
  <w:num w:numId="9" w16cid:durableId="234169788">
    <w:abstractNumId w:val="14"/>
  </w:num>
  <w:num w:numId="10" w16cid:durableId="1171800613">
    <w:abstractNumId w:val="6"/>
  </w:num>
  <w:num w:numId="11" w16cid:durableId="1200699218">
    <w:abstractNumId w:val="7"/>
  </w:num>
  <w:num w:numId="12" w16cid:durableId="132724622">
    <w:abstractNumId w:val="13"/>
  </w:num>
  <w:num w:numId="13" w16cid:durableId="1574853648">
    <w:abstractNumId w:val="2"/>
  </w:num>
  <w:num w:numId="14" w16cid:durableId="1059859878">
    <w:abstractNumId w:val="11"/>
  </w:num>
  <w:num w:numId="15" w16cid:durableId="357660890">
    <w:abstractNumId w:val="18"/>
  </w:num>
  <w:num w:numId="16" w16cid:durableId="1802963870">
    <w:abstractNumId w:val="12"/>
  </w:num>
  <w:num w:numId="17" w16cid:durableId="2038385544">
    <w:abstractNumId w:val="16"/>
  </w:num>
  <w:num w:numId="18" w16cid:durableId="546914959">
    <w:abstractNumId w:val="5"/>
  </w:num>
  <w:num w:numId="19" w16cid:durableId="147409305">
    <w:abstractNumId w:val="1"/>
  </w:num>
  <w:num w:numId="20" w16cid:durableId="13319794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C0"/>
    <w:rsid w:val="00324DC0"/>
    <w:rsid w:val="00535D97"/>
    <w:rsid w:val="007D0EA7"/>
    <w:rsid w:val="008223C9"/>
    <w:rsid w:val="008231E2"/>
    <w:rsid w:val="00C600F7"/>
    <w:rsid w:val="00C96FDE"/>
    <w:rsid w:val="00CB3918"/>
    <w:rsid w:val="00CB5944"/>
    <w:rsid w:val="00D74684"/>
    <w:rsid w:val="00DC6AFE"/>
    <w:rsid w:val="00DF23CA"/>
    <w:rsid w:val="00E17CEC"/>
    <w:rsid w:val="00E97D02"/>
    <w:rsid w:val="00EF7990"/>
    <w:rsid w:val="00F13981"/>
    <w:rsid w:val="00FC23CC"/>
    <w:rsid w:val="5C373F24"/>
    <w:rsid w:val="748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A379"/>
  <w15:chartTrackingRefBased/>
  <w15:docId w15:val="{66AACB3C-1216-4E56-BE22-5294AA23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C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DC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24DC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24DC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4DC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4DC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4DC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4DC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4DC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4DC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DC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4DC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DC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DC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4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D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D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D9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600F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600F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600F7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C600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png" Id="rId13" /><Relationship Type="http://schemas.openxmlformats.org/officeDocument/2006/relationships/image" Target="media/image12.png" Id="rId18" /><Relationship Type="http://schemas.openxmlformats.org/officeDocument/2006/relationships/image" Target="media/image20.png" Id="rId26" /><Relationship Type="http://schemas.openxmlformats.org/officeDocument/2006/relationships/styles" Target="styles.xml" Id="rId3" /><Relationship Type="http://schemas.openxmlformats.org/officeDocument/2006/relationships/image" Target="media/image15.png" Id="rId21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image" Target="media/image11.png" Id="rId17" /><Relationship Type="http://schemas.openxmlformats.org/officeDocument/2006/relationships/image" Target="media/image19.png" Id="rId25" /><Relationship Type="http://schemas.openxmlformats.org/officeDocument/2006/relationships/numbering" Target="numbering.xml" Id="rId2" /><Relationship Type="http://schemas.openxmlformats.org/officeDocument/2006/relationships/image" Target="media/image10.png" Id="rId16" /><Relationship Type="http://schemas.openxmlformats.org/officeDocument/2006/relationships/image" Target="media/image14.png" Id="rId20" /><Relationship Type="http://schemas.openxmlformats.org/officeDocument/2006/relationships/customXml" Target="../customXml/item1.xml" Id="rId1" /><Relationship Type="http://schemas.openxmlformats.org/officeDocument/2006/relationships/hyperlink" Target="https://ccstcloud.volunteerhub.com/vv2/lp/EmergencyServices" TargetMode="External" Id="rId6" /><Relationship Type="http://schemas.openxmlformats.org/officeDocument/2006/relationships/image" Target="media/image5.png" Id="rId11" /><Relationship Type="http://schemas.openxmlformats.org/officeDocument/2006/relationships/image" Target="media/image18.png" Id="rId24" /><Relationship Type="http://schemas.openxmlformats.org/officeDocument/2006/relationships/webSettings" Target="webSettings.xml" Id="rId5" /><Relationship Type="http://schemas.openxmlformats.org/officeDocument/2006/relationships/image" Target="media/image9.png" Id="rId15" /><Relationship Type="http://schemas.openxmlformats.org/officeDocument/2006/relationships/image" Target="media/image17.png" Id="rId23" /><Relationship Type="http://schemas.openxmlformats.org/officeDocument/2006/relationships/theme" Target="theme/theme1.xml" Id="rId28" /><Relationship Type="http://schemas.openxmlformats.org/officeDocument/2006/relationships/image" Target="media/image4.png" Id="rId10" /><Relationship Type="http://schemas.openxmlformats.org/officeDocument/2006/relationships/image" Target="media/image13.png" Id="rId19" /><Relationship Type="http://schemas.openxmlformats.org/officeDocument/2006/relationships/settings" Target="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image" Target="media/image16.png" Id="rId22" /><Relationship Type="http://schemas.openxmlformats.org/officeDocument/2006/relationships/fontTable" Target="fontTable.xml" Id="rId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B526-5E7D-4A77-84E9-048315B1FD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Sisk</dc:creator>
  <keywords/>
  <dc:description/>
  <lastModifiedBy>Brittany Hoversten</lastModifiedBy>
  <revision>9</revision>
  <dcterms:created xsi:type="dcterms:W3CDTF">2025-10-08T15:18:00.0000000Z</dcterms:created>
  <dcterms:modified xsi:type="dcterms:W3CDTF">2025-12-08T21:22:06.2948190Z</dcterms:modified>
</coreProperties>
</file>