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5C633" w14:textId="77777777" w:rsidR="003B3FFC" w:rsidRDefault="00000000">
      <w:pPr>
        <w:jc w:val="center"/>
      </w:pPr>
      <w:r>
        <w:rPr>
          <w:b/>
        </w:rPr>
        <w:t>TOWN OF KINGSTON</w:t>
      </w:r>
      <w:r>
        <w:rPr>
          <w:b/>
        </w:rPr>
        <w:br/>
      </w:r>
    </w:p>
    <w:p w14:paraId="41413D50" w14:textId="77777777" w:rsidR="003B3FFC" w:rsidRDefault="00000000">
      <w:pPr>
        <w:jc w:val="center"/>
      </w:pPr>
      <w:r>
        <w:t>P.O. Box 638</w:t>
      </w:r>
      <w:r>
        <w:br/>
        <w:t>Kingston, Oklahoma 73439</w:t>
      </w:r>
    </w:p>
    <w:p w14:paraId="7ED9F509" w14:textId="4FF22DD0" w:rsidR="003B3FFC" w:rsidRDefault="00000000">
      <w:pPr>
        <w:jc w:val="center"/>
      </w:pPr>
      <w:r>
        <w:rPr>
          <w:b/>
        </w:rPr>
        <w:t xml:space="preserve">Posted: </w:t>
      </w:r>
      <w:r w:rsidR="005A06D4">
        <w:rPr>
          <w:b/>
        </w:rPr>
        <w:t>April</w:t>
      </w:r>
      <w:r>
        <w:rPr>
          <w:b/>
        </w:rPr>
        <w:t xml:space="preserve"> </w:t>
      </w:r>
      <w:r w:rsidR="008B51E8">
        <w:rPr>
          <w:b/>
        </w:rPr>
        <w:t>24</w:t>
      </w:r>
      <w:r>
        <w:rPr>
          <w:b/>
        </w:rPr>
        <w:t>, 2026 @ 5:00 p.m.</w:t>
      </w:r>
    </w:p>
    <w:p w14:paraId="0A9A50CF" w14:textId="77777777" w:rsidR="003B3FFC" w:rsidRDefault="003B3FFC"/>
    <w:p w14:paraId="5D1AD676" w14:textId="745E908A" w:rsidR="003B3FFC" w:rsidRDefault="00000000">
      <w:pPr>
        <w:jc w:val="center"/>
      </w:pPr>
      <w:r>
        <w:rPr>
          <w:b/>
        </w:rPr>
        <w:t>AGENDA</w:t>
      </w:r>
      <w:r>
        <w:rPr>
          <w:b/>
        </w:rPr>
        <w:br/>
        <w:t>Town Council</w:t>
      </w:r>
      <w:r w:rsidR="008B51E8">
        <w:rPr>
          <w:b/>
        </w:rPr>
        <w:t xml:space="preserve"> Special</w:t>
      </w:r>
      <w:r>
        <w:rPr>
          <w:b/>
        </w:rPr>
        <w:t xml:space="preserve"> Meeting</w:t>
      </w:r>
      <w:r>
        <w:rPr>
          <w:b/>
        </w:rPr>
        <w:br/>
      </w:r>
      <w:r w:rsidR="005A06D4">
        <w:rPr>
          <w:b/>
        </w:rPr>
        <w:t>April</w:t>
      </w:r>
      <w:r>
        <w:rPr>
          <w:b/>
        </w:rPr>
        <w:t xml:space="preserve"> </w:t>
      </w:r>
      <w:r w:rsidR="008B51E8">
        <w:rPr>
          <w:b/>
        </w:rPr>
        <w:t>28</w:t>
      </w:r>
      <w:r>
        <w:rPr>
          <w:b/>
        </w:rPr>
        <w:t>, 2026 @ 5:30 p.m.</w:t>
      </w:r>
    </w:p>
    <w:p w14:paraId="69A24EB9" w14:textId="6FC8C279" w:rsidR="003B3FFC" w:rsidRDefault="00000000">
      <w:r>
        <w:t xml:space="preserve">As </w:t>
      </w:r>
      <w:proofErr w:type="gramStart"/>
      <w:r>
        <w:t>required</w:t>
      </w:r>
      <w:proofErr w:type="gramEnd"/>
      <w:r>
        <w:t xml:space="preserve"> by 25 O.S. § 311, notice is hereby given that the Town Council of the Town of Kingston will hold </w:t>
      </w:r>
      <w:r w:rsidR="008B51E8">
        <w:t>a special session</w:t>
      </w:r>
      <w:r>
        <w:t xml:space="preserve"> on </w:t>
      </w:r>
      <w:r w:rsidR="005A06D4">
        <w:t xml:space="preserve">April </w:t>
      </w:r>
      <w:r w:rsidR="008B51E8">
        <w:t>28</w:t>
      </w:r>
      <w:r>
        <w:t>, 2026, at 5:30 p.m. The meeting will be held in the Community Room, Town Hall, 22 North Main, Kingston, Oklahoma.</w:t>
      </w:r>
    </w:p>
    <w:p w14:paraId="12B2F197" w14:textId="43CEA156" w:rsidR="003B3FFC" w:rsidRDefault="008B51E8">
      <w:pPr>
        <w:rPr>
          <w:b/>
          <w:bCs/>
        </w:rPr>
      </w:pPr>
      <w:r>
        <w:rPr>
          <w:b/>
          <w:bCs/>
        </w:rPr>
        <w:t>Special Public Hearing</w:t>
      </w:r>
    </w:p>
    <w:p w14:paraId="2F37C1CD" w14:textId="7FE538F5" w:rsidR="008B51E8" w:rsidRDefault="008B51E8" w:rsidP="008B51E8">
      <w:pPr>
        <w:pStyle w:val="ListParagraph"/>
        <w:numPr>
          <w:ilvl w:val="0"/>
          <w:numId w:val="10"/>
        </w:numPr>
      </w:pPr>
      <w:r>
        <w:t>Open Public Hearing</w:t>
      </w:r>
    </w:p>
    <w:p w14:paraId="482F7224" w14:textId="37D6FE7B" w:rsidR="008B51E8" w:rsidRDefault="008B51E8" w:rsidP="008B51E8">
      <w:pPr>
        <w:pStyle w:val="ListParagraph"/>
        <w:numPr>
          <w:ilvl w:val="0"/>
          <w:numId w:val="10"/>
        </w:numPr>
      </w:pPr>
      <w:r>
        <w:t>Discuss CDGB program and receive comments.</w:t>
      </w:r>
    </w:p>
    <w:p w14:paraId="2C790840" w14:textId="5B8F39AD" w:rsidR="008B51E8" w:rsidRPr="008B51E8" w:rsidRDefault="008B51E8" w:rsidP="008B51E8">
      <w:pPr>
        <w:pStyle w:val="ListParagraph"/>
        <w:numPr>
          <w:ilvl w:val="0"/>
          <w:numId w:val="10"/>
        </w:numPr>
      </w:pPr>
      <w:r>
        <w:t>Close Public Hearing</w:t>
      </w:r>
    </w:p>
    <w:p w14:paraId="0FF275AE" w14:textId="2E038FB1" w:rsidR="003B3FFC" w:rsidRDefault="008B51E8">
      <w:pPr>
        <w:rPr>
          <w:b/>
          <w:bCs/>
        </w:rPr>
      </w:pPr>
      <w:r>
        <w:rPr>
          <w:b/>
          <w:bCs/>
        </w:rPr>
        <w:t>Special Town Council Meeting</w:t>
      </w:r>
    </w:p>
    <w:p w14:paraId="3EB17AC9" w14:textId="4E6C8B0B" w:rsidR="008B51E8" w:rsidRDefault="008B51E8" w:rsidP="008B51E8">
      <w:pPr>
        <w:pStyle w:val="ListParagraph"/>
        <w:numPr>
          <w:ilvl w:val="0"/>
          <w:numId w:val="11"/>
        </w:numPr>
      </w:pPr>
      <w:r>
        <w:t>Call to Order</w:t>
      </w:r>
    </w:p>
    <w:p w14:paraId="7F34BFA8" w14:textId="03C2BB3D" w:rsidR="008B51E8" w:rsidRDefault="008B51E8" w:rsidP="008B51E8">
      <w:pPr>
        <w:pStyle w:val="ListParagraph"/>
        <w:numPr>
          <w:ilvl w:val="0"/>
          <w:numId w:val="11"/>
        </w:numPr>
      </w:pPr>
      <w:r>
        <w:t>Pledge of Allegiance</w:t>
      </w:r>
    </w:p>
    <w:p w14:paraId="6A1DCD79" w14:textId="04DADF26" w:rsidR="008B51E8" w:rsidRDefault="008B51E8" w:rsidP="008B51E8">
      <w:pPr>
        <w:pStyle w:val="ListParagraph"/>
        <w:numPr>
          <w:ilvl w:val="0"/>
          <w:numId w:val="11"/>
        </w:numPr>
      </w:pPr>
      <w:r>
        <w:t>Roll Call</w:t>
      </w:r>
    </w:p>
    <w:p w14:paraId="72E747D6" w14:textId="551A20AA" w:rsidR="008B51E8" w:rsidRDefault="008B51E8" w:rsidP="008B51E8">
      <w:pPr>
        <w:pStyle w:val="ListParagraph"/>
        <w:numPr>
          <w:ilvl w:val="0"/>
          <w:numId w:val="11"/>
        </w:numPr>
      </w:pPr>
      <w:r>
        <w:t>Discuss and possible action on approval of a Resolution to apply for a Community Development Block Grant.</w:t>
      </w:r>
    </w:p>
    <w:p w14:paraId="2567F087" w14:textId="4191A55A" w:rsidR="008B51E8" w:rsidRDefault="008B51E8" w:rsidP="008B51E8">
      <w:pPr>
        <w:pStyle w:val="ListParagraph"/>
        <w:numPr>
          <w:ilvl w:val="0"/>
          <w:numId w:val="11"/>
        </w:numPr>
      </w:pPr>
      <w:r>
        <w:t>Discuss and possible action on approval of Mayor signing all application documents including the Citizens Participation Plan.</w:t>
      </w:r>
    </w:p>
    <w:p w14:paraId="7A7C9A9C" w14:textId="7E2F10EC" w:rsidR="008B51E8" w:rsidRDefault="008B51E8" w:rsidP="008B51E8">
      <w:pPr>
        <w:pStyle w:val="ListParagraph"/>
        <w:numPr>
          <w:ilvl w:val="0"/>
          <w:numId w:val="11"/>
        </w:numPr>
      </w:pPr>
      <w:r>
        <w:t>Discuss and possible action on Southern Oklahoma Development Association (SODA) administering your grant if awarded.</w:t>
      </w:r>
    </w:p>
    <w:p w14:paraId="69B6348E" w14:textId="5F86528D" w:rsidR="008B51E8" w:rsidRPr="008B51E8" w:rsidRDefault="008B51E8" w:rsidP="008B51E8">
      <w:pPr>
        <w:pStyle w:val="ListParagraph"/>
        <w:numPr>
          <w:ilvl w:val="0"/>
          <w:numId w:val="11"/>
        </w:numPr>
      </w:pPr>
      <w:r>
        <w:t>Adjourn</w:t>
      </w:r>
    </w:p>
    <w:sectPr w:rsidR="008B51E8" w:rsidRPr="008B51E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E812C53"/>
    <w:multiLevelType w:val="hybridMultilevel"/>
    <w:tmpl w:val="C974E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E961AC"/>
    <w:multiLevelType w:val="hybridMultilevel"/>
    <w:tmpl w:val="2926E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895028">
    <w:abstractNumId w:val="8"/>
  </w:num>
  <w:num w:numId="2" w16cid:durableId="626398524">
    <w:abstractNumId w:val="6"/>
  </w:num>
  <w:num w:numId="3" w16cid:durableId="1549340560">
    <w:abstractNumId w:val="5"/>
  </w:num>
  <w:num w:numId="4" w16cid:durableId="1586300801">
    <w:abstractNumId w:val="4"/>
  </w:num>
  <w:num w:numId="5" w16cid:durableId="73285897">
    <w:abstractNumId w:val="7"/>
  </w:num>
  <w:num w:numId="6" w16cid:durableId="20979152">
    <w:abstractNumId w:val="3"/>
  </w:num>
  <w:num w:numId="7" w16cid:durableId="914171037">
    <w:abstractNumId w:val="2"/>
  </w:num>
  <w:num w:numId="8" w16cid:durableId="727269414">
    <w:abstractNumId w:val="1"/>
  </w:num>
  <w:num w:numId="9" w16cid:durableId="1119841333">
    <w:abstractNumId w:val="0"/>
  </w:num>
  <w:num w:numId="10" w16cid:durableId="1283077596">
    <w:abstractNumId w:val="9"/>
  </w:num>
  <w:num w:numId="11" w16cid:durableId="1212699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770F"/>
    <w:rsid w:val="00103452"/>
    <w:rsid w:val="00105654"/>
    <w:rsid w:val="0015074B"/>
    <w:rsid w:val="001C3FC4"/>
    <w:rsid w:val="0029639D"/>
    <w:rsid w:val="00326F90"/>
    <w:rsid w:val="003B3FFC"/>
    <w:rsid w:val="005A06D4"/>
    <w:rsid w:val="008B51E8"/>
    <w:rsid w:val="009630AA"/>
    <w:rsid w:val="00AA1D8D"/>
    <w:rsid w:val="00B47730"/>
    <w:rsid w:val="00CB0664"/>
    <w:rsid w:val="00CD563A"/>
    <w:rsid w:val="00EA25B2"/>
    <w:rsid w:val="00FB6EC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EB1973"/>
  <w14:defaultImageDpi w14:val="300"/>
  <w15:docId w15:val="{085DD508-F51E-4B60-8695-C0125C51B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152</Words>
  <Characters>794</Characters>
  <Application>Microsoft Office Word</Application>
  <DocSecurity>0</DocSecurity>
  <Lines>33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Michelle Bearden</cp:lastModifiedBy>
  <cp:revision>4</cp:revision>
  <cp:lastPrinted>2026-04-24T16:08:00Z</cp:lastPrinted>
  <dcterms:created xsi:type="dcterms:W3CDTF">2026-04-24T15:59:00Z</dcterms:created>
  <dcterms:modified xsi:type="dcterms:W3CDTF">2026-04-24T16:08:00Z</dcterms:modified>
  <cp:category/>
</cp:coreProperties>
</file>