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44247" w14:textId="77777777" w:rsidR="002226B1" w:rsidRDefault="002226B1" w:rsidP="002226B1">
      <w:pPr>
        <w:spacing w:before="240" w:after="240" w:line="480" w:lineRule="auto"/>
        <w:rPr>
          <w:rFonts w:ascii="Arial" w:hAnsi="Arial" w:cs="Arial"/>
          <w:b/>
          <w:sz w:val="20"/>
          <w:szCs w:val="20"/>
          <w:u w:val="single"/>
        </w:rPr>
      </w:pPr>
    </w:p>
    <w:p w14:paraId="66DEE66D" w14:textId="25D15672" w:rsidR="002226B1" w:rsidRDefault="002226B1" w:rsidP="002226B1">
      <w:pPr>
        <w:spacing w:before="240" w:after="240" w:line="480" w:lineRule="auto"/>
        <w:rPr>
          <w:rFonts w:ascii="Arial" w:hAnsi="Arial" w:cs="Arial"/>
          <w:b/>
          <w:sz w:val="20"/>
          <w:szCs w:val="20"/>
          <w:u w:val="single"/>
        </w:rPr>
      </w:pPr>
      <w:r>
        <w:rPr>
          <w:rFonts w:ascii="Arial" w:hAnsi="Arial" w:cs="Arial"/>
          <w:b/>
          <w:noProof/>
          <w:sz w:val="20"/>
          <w:szCs w:val="20"/>
          <w:u w:val="single"/>
        </w:rPr>
        <w:drawing>
          <wp:inline distT="0" distB="0" distL="0" distR="0" wp14:anchorId="42EFF3EE" wp14:editId="31AFB40D">
            <wp:extent cx="5905500" cy="168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 Logo.png"/>
                    <pic:cNvPicPr/>
                  </pic:nvPicPr>
                  <pic:blipFill>
                    <a:blip r:embed="rId5">
                      <a:extLst>
                        <a:ext uri="{28A0092B-C50C-407E-A947-70E740481C1C}">
                          <a14:useLocalDpi xmlns:a14="http://schemas.microsoft.com/office/drawing/2010/main" val="0"/>
                        </a:ext>
                      </a:extLst>
                    </a:blip>
                    <a:stretch>
                      <a:fillRect/>
                    </a:stretch>
                  </pic:blipFill>
                  <pic:spPr>
                    <a:xfrm>
                      <a:off x="0" y="0"/>
                      <a:ext cx="5905500" cy="1689100"/>
                    </a:xfrm>
                    <a:prstGeom prst="rect">
                      <a:avLst/>
                    </a:prstGeom>
                  </pic:spPr>
                </pic:pic>
              </a:graphicData>
            </a:graphic>
          </wp:inline>
        </w:drawing>
      </w:r>
    </w:p>
    <w:p w14:paraId="3C95A42C" w14:textId="6EF2777D" w:rsidR="002226B1" w:rsidRDefault="002226B1" w:rsidP="002226B1">
      <w:pPr>
        <w:spacing w:before="240" w:after="240" w:line="480" w:lineRule="auto"/>
        <w:rPr>
          <w:rFonts w:ascii="Arial" w:hAnsi="Arial" w:cs="Arial"/>
          <w:sz w:val="20"/>
          <w:szCs w:val="20"/>
          <w:u w:val="single"/>
        </w:rPr>
      </w:pPr>
      <w:r>
        <w:rPr>
          <w:rFonts w:ascii="Arial" w:hAnsi="Arial" w:cs="Arial"/>
          <w:b/>
          <w:sz w:val="20"/>
          <w:szCs w:val="20"/>
          <w:u w:val="single"/>
        </w:rPr>
        <w:t>Communication of Event Information to Technical Officials</w:t>
      </w:r>
    </w:p>
    <w:p w14:paraId="53C7ED8C" w14:textId="77777777" w:rsidR="002226B1" w:rsidRDefault="002226B1" w:rsidP="002226B1">
      <w:pPr>
        <w:spacing w:before="240" w:after="240" w:line="360" w:lineRule="auto"/>
        <w:rPr>
          <w:rFonts w:ascii="Arial" w:hAnsi="Arial" w:cs="Arial"/>
          <w:sz w:val="20"/>
          <w:szCs w:val="20"/>
        </w:rPr>
      </w:pPr>
      <w:r>
        <w:rPr>
          <w:rFonts w:ascii="Arial" w:hAnsi="Arial" w:cs="Arial"/>
          <w:sz w:val="20"/>
          <w:szCs w:val="20"/>
        </w:rPr>
        <w:t>Hello Everyone</w:t>
      </w:r>
    </w:p>
    <w:p w14:paraId="37F0EB3A" w14:textId="77777777" w:rsidR="002226B1" w:rsidRDefault="002226B1" w:rsidP="002226B1">
      <w:pPr>
        <w:spacing w:before="240" w:after="240" w:line="360" w:lineRule="auto"/>
        <w:rPr>
          <w:rFonts w:ascii="Arial" w:hAnsi="Arial" w:cs="Arial"/>
          <w:sz w:val="20"/>
          <w:szCs w:val="20"/>
        </w:rPr>
      </w:pPr>
      <w:r>
        <w:rPr>
          <w:rFonts w:ascii="Arial" w:hAnsi="Arial" w:cs="Arial"/>
          <w:sz w:val="20"/>
          <w:szCs w:val="20"/>
        </w:rPr>
        <w:t xml:space="preserve">Welcome to the TO Team for </w:t>
      </w:r>
      <w:r w:rsidRPr="00251359">
        <w:rPr>
          <w:rFonts w:ascii="Arial" w:hAnsi="Arial" w:cs="Arial"/>
          <w:sz w:val="20"/>
          <w:szCs w:val="20"/>
          <w:highlight w:val="yellow"/>
        </w:rPr>
        <w:t>[Event Name]</w:t>
      </w:r>
      <w:r>
        <w:rPr>
          <w:rFonts w:ascii="Arial" w:hAnsi="Arial" w:cs="Arial"/>
          <w:sz w:val="20"/>
          <w:szCs w:val="20"/>
        </w:rPr>
        <w:t xml:space="preserve"> at </w:t>
      </w:r>
      <w:r w:rsidRPr="00251359">
        <w:rPr>
          <w:rFonts w:ascii="Arial" w:hAnsi="Arial" w:cs="Arial"/>
          <w:sz w:val="20"/>
          <w:szCs w:val="20"/>
          <w:highlight w:val="yellow"/>
        </w:rPr>
        <w:t>[Venue]</w:t>
      </w:r>
      <w:r>
        <w:rPr>
          <w:rFonts w:ascii="Arial" w:hAnsi="Arial" w:cs="Arial"/>
          <w:sz w:val="20"/>
          <w:szCs w:val="20"/>
        </w:rPr>
        <w:t xml:space="preserve"> on </w:t>
      </w:r>
      <w:r w:rsidRPr="00251359">
        <w:rPr>
          <w:rFonts w:ascii="Arial" w:hAnsi="Arial" w:cs="Arial"/>
          <w:sz w:val="20"/>
          <w:szCs w:val="20"/>
          <w:highlight w:val="yellow"/>
        </w:rPr>
        <w:t>[Date of Event].</w:t>
      </w:r>
    </w:p>
    <w:p w14:paraId="307CE1F8" w14:textId="77777777" w:rsidR="002226B1" w:rsidRDefault="002226B1" w:rsidP="002226B1">
      <w:pPr>
        <w:spacing w:before="240" w:after="240" w:line="360" w:lineRule="auto"/>
        <w:rPr>
          <w:rFonts w:ascii="Arial" w:hAnsi="Arial" w:cs="Arial"/>
          <w:sz w:val="20"/>
          <w:szCs w:val="20"/>
        </w:rPr>
      </w:pPr>
      <w:r>
        <w:rPr>
          <w:rFonts w:ascii="Arial" w:hAnsi="Arial" w:cs="Arial"/>
          <w:sz w:val="20"/>
          <w:szCs w:val="20"/>
        </w:rPr>
        <w:t>This email is to advise you of the role you have been assigned and to provide you with the information you will need to undertake that role successfully.  If you feel that some information is missing or you have any questions please do not hesitate to contact me.</w:t>
      </w:r>
    </w:p>
    <w:p w14:paraId="41F5AF06" w14:textId="77777777" w:rsidR="002226B1" w:rsidRDefault="002226B1" w:rsidP="002226B1">
      <w:pPr>
        <w:spacing w:before="240" w:after="240" w:line="360" w:lineRule="auto"/>
        <w:rPr>
          <w:rFonts w:ascii="Arial" w:hAnsi="Arial" w:cs="Arial"/>
          <w:sz w:val="20"/>
          <w:szCs w:val="20"/>
        </w:rPr>
      </w:pPr>
      <w:r>
        <w:rPr>
          <w:rFonts w:ascii="Arial" w:hAnsi="Arial" w:cs="Arial"/>
          <w:b/>
          <w:sz w:val="20"/>
          <w:szCs w:val="20"/>
        </w:rPr>
        <w:t>The Role of the Technical Delegate</w:t>
      </w:r>
    </w:p>
    <w:p w14:paraId="09486169" w14:textId="77777777" w:rsidR="002226B1" w:rsidRPr="008C6B09" w:rsidRDefault="002226B1" w:rsidP="002226B1">
      <w:pPr>
        <w:spacing w:before="240" w:after="240" w:line="360" w:lineRule="auto"/>
        <w:rPr>
          <w:rFonts w:ascii="Arial" w:hAnsi="Arial" w:cs="Arial"/>
          <w:sz w:val="20"/>
          <w:szCs w:val="20"/>
        </w:rPr>
      </w:pPr>
      <w:r>
        <w:rPr>
          <w:rFonts w:ascii="Arial" w:hAnsi="Arial" w:cs="Arial"/>
          <w:sz w:val="20"/>
          <w:szCs w:val="20"/>
        </w:rPr>
        <w:t xml:space="preserve">Attached is a document which explains my role and sets out the things that you can expect from me as we deliver this event. </w:t>
      </w:r>
      <w:r w:rsidRPr="008C6B09">
        <w:rPr>
          <w:rFonts w:ascii="Arial" w:hAnsi="Arial" w:cs="Arial"/>
          <w:sz w:val="20"/>
          <w:szCs w:val="20"/>
          <w:highlight w:val="yellow"/>
        </w:rPr>
        <w:t>[Attach the “Technical Delegate’s Role Explained” document]</w:t>
      </w:r>
    </w:p>
    <w:p w14:paraId="38CD9FA9" w14:textId="77777777" w:rsidR="002226B1" w:rsidRDefault="002226B1" w:rsidP="002226B1">
      <w:pPr>
        <w:spacing w:before="240" w:after="240" w:line="360" w:lineRule="auto"/>
        <w:rPr>
          <w:rFonts w:ascii="Arial" w:hAnsi="Arial" w:cs="Arial"/>
          <w:sz w:val="20"/>
          <w:szCs w:val="20"/>
        </w:rPr>
      </w:pPr>
      <w:r>
        <w:rPr>
          <w:rFonts w:ascii="Arial" w:hAnsi="Arial" w:cs="Arial"/>
          <w:b/>
          <w:sz w:val="20"/>
          <w:szCs w:val="20"/>
        </w:rPr>
        <w:t>Role Allocations</w:t>
      </w:r>
    </w:p>
    <w:p w14:paraId="4372D7CF" w14:textId="77777777" w:rsidR="002226B1" w:rsidRDefault="002226B1" w:rsidP="002226B1">
      <w:pPr>
        <w:spacing w:before="240" w:after="240" w:line="360" w:lineRule="auto"/>
        <w:rPr>
          <w:rFonts w:ascii="Arial" w:hAnsi="Arial" w:cs="Arial"/>
          <w:sz w:val="20"/>
          <w:szCs w:val="20"/>
        </w:rPr>
      </w:pPr>
      <w:r>
        <w:rPr>
          <w:rFonts w:ascii="Arial" w:hAnsi="Arial" w:cs="Arial"/>
          <w:sz w:val="20"/>
          <w:szCs w:val="20"/>
        </w:rPr>
        <w:t>Please refer to the attached role allocation sheet to see the role you have been assigned for this event.  If there is any reason you feel unable to undertake your assigned role please contact me as soon as possible to discuss.  Also attached is a checklist that outlines the various duties that are expected in each of the roles.</w:t>
      </w:r>
    </w:p>
    <w:p w14:paraId="27CDE9A1" w14:textId="77777777" w:rsidR="002226B1" w:rsidRDefault="002226B1" w:rsidP="002226B1">
      <w:pPr>
        <w:spacing w:before="240" w:after="240" w:line="360" w:lineRule="auto"/>
        <w:rPr>
          <w:rFonts w:ascii="Arial" w:hAnsi="Arial" w:cs="Arial"/>
          <w:sz w:val="20"/>
          <w:szCs w:val="20"/>
        </w:rPr>
      </w:pPr>
      <w:r w:rsidRPr="008C6B09">
        <w:rPr>
          <w:rFonts w:ascii="Arial" w:hAnsi="Arial" w:cs="Arial"/>
          <w:sz w:val="20"/>
          <w:szCs w:val="20"/>
          <w:highlight w:val="yellow"/>
        </w:rPr>
        <w:t>[Attach the Technical Officials Assignments Sheet]</w:t>
      </w:r>
    </w:p>
    <w:p w14:paraId="21889FA1" w14:textId="77777777" w:rsidR="002226B1" w:rsidRDefault="002226B1" w:rsidP="002226B1">
      <w:pPr>
        <w:spacing w:before="240" w:after="240" w:line="360" w:lineRule="auto"/>
        <w:rPr>
          <w:rFonts w:ascii="Arial" w:hAnsi="Arial" w:cs="Arial"/>
          <w:sz w:val="20"/>
          <w:szCs w:val="20"/>
        </w:rPr>
      </w:pPr>
      <w:r>
        <w:rPr>
          <w:rFonts w:ascii="Arial" w:hAnsi="Arial" w:cs="Arial"/>
          <w:sz w:val="20"/>
          <w:szCs w:val="20"/>
          <w:highlight w:val="yellow"/>
        </w:rPr>
        <w:t>[</w:t>
      </w:r>
      <w:r w:rsidRPr="008C6B09">
        <w:rPr>
          <w:rFonts w:ascii="Arial" w:hAnsi="Arial" w:cs="Arial"/>
          <w:sz w:val="20"/>
          <w:szCs w:val="20"/>
          <w:highlight w:val="yellow"/>
        </w:rPr>
        <w:t>Attach the Technical Officials Checklist Document]</w:t>
      </w:r>
    </w:p>
    <w:p w14:paraId="1160AAAC" w14:textId="77777777" w:rsidR="002226B1" w:rsidRDefault="002226B1" w:rsidP="002226B1">
      <w:pPr>
        <w:spacing w:before="240" w:after="240" w:line="360" w:lineRule="auto"/>
        <w:rPr>
          <w:rFonts w:ascii="Arial" w:hAnsi="Arial" w:cs="Arial"/>
          <w:b/>
          <w:sz w:val="20"/>
          <w:szCs w:val="20"/>
        </w:rPr>
      </w:pPr>
      <w:r>
        <w:rPr>
          <w:rFonts w:ascii="Arial" w:hAnsi="Arial" w:cs="Arial"/>
          <w:b/>
          <w:sz w:val="20"/>
          <w:szCs w:val="20"/>
        </w:rPr>
        <w:t>Event Information</w:t>
      </w:r>
    </w:p>
    <w:p w14:paraId="44805164" w14:textId="77777777" w:rsidR="002226B1" w:rsidRDefault="002226B1" w:rsidP="002226B1">
      <w:pPr>
        <w:spacing w:before="240" w:after="240" w:line="360" w:lineRule="auto"/>
        <w:rPr>
          <w:rFonts w:ascii="Arial" w:hAnsi="Arial" w:cs="Arial"/>
          <w:sz w:val="20"/>
          <w:szCs w:val="20"/>
        </w:rPr>
      </w:pPr>
      <w:r>
        <w:rPr>
          <w:rFonts w:ascii="Arial" w:hAnsi="Arial" w:cs="Arial"/>
          <w:sz w:val="20"/>
          <w:szCs w:val="20"/>
        </w:rPr>
        <w:t>The course information and athlete guide for the event is available online.  Please see the following link(s)</w:t>
      </w:r>
    </w:p>
    <w:p w14:paraId="09BF390E" w14:textId="77777777" w:rsidR="002226B1" w:rsidRPr="00086862" w:rsidRDefault="002226B1" w:rsidP="002226B1">
      <w:pPr>
        <w:spacing w:before="240" w:after="240" w:line="360" w:lineRule="auto"/>
        <w:rPr>
          <w:rFonts w:ascii="Arial" w:hAnsi="Arial" w:cs="Arial"/>
          <w:sz w:val="20"/>
          <w:szCs w:val="20"/>
        </w:rPr>
      </w:pPr>
      <w:r w:rsidRPr="00251359">
        <w:rPr>
          <w:rFonts w:ascii="Arial" w:hAnsi="Arial" w:cs="Arial"/>
          <w:sz w:val="20"/>
          <w:szCs w:val="20"/>
          <w:highlight w:val="yellow"/>
        </w:rPr>
        <w:t>[Links to event website for event information]</w:t>
      </w:r>
    </w:p>
    <w:p w14:paraId="07FC8BC1" w14:textId="77777777" w:rsidR="002226B1" w:rsidRPr="00086862" w:rsidRDefault="002226B1" w:rsidP="002226B1">
      <w:pPr>
        <w:spacing w:before="240" w:after="240" w:line="360" w:lineRule="auto"/>
        <w:rPr>
          <w:rFonts w:ascii="Arial" w:hAnsi="Arial" w:cs="Arial"/>
          <w:sz w:val="20"/>
          <w:szCs w:val="20"/>
        </w:rPr>
      </w:pPr>
      <w:r>
        <w:rPr>
          <w:rFonts w:ascii="Arial" w:hAnsi="Arial" w:cs="Arial"/>
          <w:sz w:val="20"/>
          <w:szCs w:val="20"/>
        </w:rPr>
        <w:t>Please take the time to review this information and make sure that you are familiar with it before you attend the event.</w:t>
      </w:r>
    </w:p>
    <w:p w14:paraId="4E030B85" w14:textId="77777777" w:rsidR="002226B1" w:rsidRDefault="002226B1">
      <w:pPr>
        <w:spacing w:after="0" w:line="240" w:lineRule="auto"/>
        <w:rPr>
          <w:rFonts w:ascii="Arial" w:hAnsi="Arial" w:cs="Arial"/>
          <w:b/>
          <w:sz w:val="20"/>
          <w:szCs w:val="20"/>
        </w:rPr>
      </w:pPr>
      <w:r>
        <w:rPr>
          <w:rFonts w:ascii="Arial" w:hAnsi="Arial" w:cs="Arial"/>
          <w:b/>
          <w:sz w:val="20"/>
          <w:szCs w:val="20"/>
        </w:rPr>
        <w:br w:type="page"/>
      </w:r>
    </w:p>
    <w:p w14:paraId="7E8A3164" w14:textId="6AEE2B61" w:rsidR="002226B1" w:rsidRDefault="002226B1" w:rsidP="002226B1">
      <w:pPr>
        <w:spacing w:before="240" w:after="240" w:line="360" w:lineRule="auto"/>
        <w:rPr>
          <w:rFonts w:ascii="Arial" w:hAnsi="Arial" w:cs="Arial"/>
          <w:sz w:val="20"/>
          <w:szCs w:val="20"/>
        </w:rPr>
      </w:pPr>
      <w:r>
        <w:rPr>
          <w:rFonts w:ascii="Arial" w:hAnsi="Arial" w:cs="Arial"/>
          <w:b/>
          <w:sz w:val="20"/>
          <w:szCs w:val="20"/>
        </w:rPr>
        <w:lastRenderedPageBreak/>
        <w:t>Pre Event Meeting</w:t>
      </w:r>
    </w:p>
    <w:p w14:paraId="1695D812" w14:textId="77777777" w:rsidR="002226B1" w:rsidRDefault="002226B1" w:rsidP="002226B1">
      <w:pPr>
        <w:spacing w:before="240" w:after="240" w:line="360" w:lineRule="auto"/>
        <w:rPr>
          <w:rFonts w:ascii="Arial" w:hAnsi="Arial" w:cs="Arial"/>
          <w:sz w:val="20"/>
          <w:szCs w:val="20"/>
        </w:rPr>
      </w:pPr>
      <w:r>
        <w:rPr>
          <w:rFonts w:ascii="Arial" w:hAnsi="Arial" w:cs="Arial"/>
          <w:sz w:val="20"/>
          <w:szCs w:val="20"/>
        </w:rPr>
        <w:t xml:space="preserve">There will be a pre-event meeting held via Zoom on </w:t>
      </w:r>
      <w:r w:rsidRPr="00251359">
        <w:rPr>
          <w:rFonts w:ascii="Arial" w:hAnsi="Arial" w:cs="Arial"/>
          <w:sz w:val="20"/>
          <w:szCs w:val="20"/>
          <w:highlight w:val="yellow"/>
        </w:rPr>
        <w:t>[date for the meeting]</w:t>
      </w:r>
      <w:r>
        <w:rPr>
          <w:rFonts w:ascii="Arial" w:hAnsi="Arial" w:cs="Arial"/>
          <w:sz w:val="20"/>
          <w:szCs w:val="20"/>
        </w:rPr>
        <w:t xml:space="preserve"> at </w:t>
      </w:r>
      <w:r w:rsidRPr="00251359">
        <w:rPr>
          <w:rFonts w:ascii="Arial" w:hAnsi="Arial" w:cs="Arial"/>
          <w:sz w:val="20"/>
          <w:szCs w:val="20"/>
          <w:highlight w:val="yellow"/>
        </w:rPr>
        <w:t>[time for the meeting]</w:t>
      </w:r>
      <w:r>
        <w:rPr>
          <w:rFonts w:ascii="Arial" w:hAnsi="Arial" w:cs="Arial"/>
          <w:sz w:val="20"/>
          <w:szCs w:val="20"/>
        </w:rPr>
        <w:t>.  I understand that it may not be possible for everyone to join the meeting so it will be recorded and a link sent out to everyone.</w:t>
      </w:r>
    </w:p>
    <w:p w14:paraId="0D8EDF11" w14:textId="77777777" w:rsidR="002226B1" w:rsidRPr="00086862" w:rsidRDefault="002226B1" w:rsidP="002226B1">
      <w:pPr>
        <w:spacing w:before="240" w:after="240" w:line="360" w:lineRule="auto"/>
        <w:rPr>
          <w:rFonts w:ascii="Arial" w:hAnsi="Arial" w:cs="Arial"/>
          <w:sz w:val="20"/>
          <w:szCs w:val="20"/>
        </w:rPr>
      </w:pPr>
      <w:r>
        <w:rPr>
          <w:rFonts w:ascii="Arial" w:hAnsi="Arial" w:cs="Arial"/>
          <w:sz w:val="20"/>
          <w:szCs w:val="20"/>
        </w:rPr>
        <w:t xml:space="preserve">Here is a link to the meeting: </w:t>
      </w:r>
      <w:r w:rsidRPr="00C77E6F">
        <w:rPr>
          <w:rFonts w:ascii="Arial" w:hAnsi="Arial" w:cs="Arial"/>
          <w:sz w:val="20"/>
          <w:szCs w:val="20"/>
          <w:highlight w:val="yellow"/>
        </w:rPr>
        <w:t>[Zoom link for the meeting]</w:t>
      </w:r>
    </w:p>
    <w:p w14:paraId="3D104F51" w14:textId="77777777" w:rsidR="002226B1" w:rsidRDefault="002226B1" w:rsidP="002226B1">
      <w:pPr>
        <w:spacing w:before="240" w:after="240" w:line="360" w:lineRule="auto"/>
        <w:rPr>
          <w:rFonts w:ascii="Arial" w:hAnsi="Arial" w:cs="Arial"/>
          <w:sz w:val="20"/>
          <w:szCs w:val="20"/>
        </w:rPr>
      </w:pPr>
      <w:r>
        <w:rPr>
          <w:rFonts w:ascii="Arial" w:hAnsi="Arial" w:cs="Arial"/>
          <w:b/>
          <w:sz w:val="20"/>
          <w:szCs w:val="20"/>
        </w:rPr>
        <w:t>General Information</w:t>
      </w:r>
    </w:p>
    <w:p w14:paraId="35BF9C7C" w14:textId="77777777" w:rsidR="002226B1" w:rsidRPr="00C77E6F" w:rsidRDefault="002226B1" w:rsidP="002226B1">
      <w:pPr>
        <w:spacing w:before="240" w:after="240" w:line="360" w:lineRule="auto"/>
        <w:rPr>
          <w:rFonts w:ascii="Arial" w:hAnsi="Arial" w:cs="Arial"/>
          <w:sz w:val="20"/>
          <w:szCs w:val="20"/>
          <w:u w:val="single"/>
        </w:rPr>
      </w:pPr>
      <w:r w:rsidRPr="00C77E6F">
        <w:rPr>
          <w:rFonts w:ascii="Arial" w:hAnsi="Arial" w:cs="Arial"/>
          <w:sz w:val="20"/>
          <w:szCs w:val="20"/>
          <w:u w:val="single"/>
        </w:rPr>
        <w:t xml:space="preserve">Dress Code  </w:t>
      </w:r>
    </w:p>
    <w:p w14:paraId="12E31485" w14:textId="77777777" w:rsidR="002226B1" w:rsidRDefault="002226B1" w:rsidP="002226B1">
      <w:pPr>
        <w:pStyle w:val="ListParagraph"/>
        <w:numPr>
          <w:ilvl w:val="0"/>
          <w:numId w:val="1"/>
        </w:numPr>
        <w:spacing w:before="240" w:after="240" w:line="360" w:lineRule="auto"/>
        <w:rPr>
          <w:rFonts w:ascii="Arial" w:hAnsi="Arial" w:cs="Arial"/>
          <w:sz w:val="20"/>
          <w:szCs w:val="20"/>
        </w:rPr>
      </w:pPr>
      <w:r w:rsidRPr="00251359">
        <w:rPr>
          <w:rFonts w:ascii="Arial" w:hAnsi="Arial" w:cs="Arial"/>
          <w:sz w:val="20"/>
          <w:szCs w:val="20"/>
        </w:rPr>
        <w:t xml:space="preserve">Please wear your black TO shirt and black shorts or longs. </w:t>
      </w:r>
    </w:p>
    <w:p w14:paraId="2C96F322" w14:textId="77777777" w:rsidR="002226B1" w:rsidRDefault="002226B1" w:rsidP="002226B1">
      <w:pPr>
        <w:pStyle w:val="ListParagraph"/>
        <w:numPr>
          <w:ilvl w:val="0"/>
          <w:numId w:val="1"/>
        </w:numPr>
        <w:spacing w:before="240" w:after="240" w:line="360" w:lineRule="auto"/>
        <w:rPr>
          <w:rFonts w:ascii="Arial" w:hAnsi="Arial" w:cs="Arial"/>
          <w:sz w:val="20"/>
          <w:szCs w:val="20"/>
        </w:rPr>
      </w:pPr>
      <w:r w:rsidRPr="00251359">
        <w:rPr>
          <w:rFonts w:ascii="Arial" w:hAnsi="Arial" w:cs="Arial"/>
          <w:sz w:val="20"/>
          <w:szCs w:val="20"/>
        </w:rPr>
        <w:t xml:space="preserve"> You will be provided with a TO Vest at the event. </w:t>
      </w:r>
    </w:p>
    <w:p w14:paraId="35FA1766" w14:textId="77777777" w:rsidR="002226B1" w:rsidRDefault="002226B1" w:rsidP="002226B1">
      <w:pPr>
        <w:pStyle w:val="ListParagraph"/>
        <w:numPr>
          <w:ilvl w:val="0"/>
          <w:numId w:val="1"/>
        </w:numPr>
        <w:spacing w:before="240" w:after="240" w:line="360" w:lineRule="auto"/>
        <w:rPr>
          <w:rFonts w:ascii="Arial" w:hAnsi="Arial" w:cs="Arial"/>
          <w:sz w:val="20"/>
          <w:szCs w:val="20"/>
        </w:rPr>
      </w:pPr>
      <w:r w:rsidRPr="00251359">
        <w:rPr>
          <w:rFonts w:ascii="Arial" w:hAnsi="Arial" w:cs="Arial"/>
          <w:sz w:val="20"/>
          <w:szCs w:val="20"/>
        </w:rPr>
        <w:t xml:space="preserve"> If you are wearing a jacket, please wear your vest on the outside of the jacket. </w:t>
      </w:r>
    </w:p>
    <w:p w14:paraId="566078CC" w14:textId="77777777" w:rsidR="002226B1" w:rsidRDefault="002226B1" w:rsidP="002226B1">
      <w:pPr>
        <w:pStyle w:val="ListParagraph"/>
        <w:numPr>
          <w:ilvl w:val="0"/>
          <w:numId w:val="1"/>
        </w:numPr>
        <w:spacing w:before="240" w:after="240" w:line="360" w:lineRule="auto"/>
        <w:rPr>
          <w:rFonts w:ascii="Arial" w:hAnsi="Arial" w:cs="Arial"/>
          <w:sz w:val="20"/>
          <w:szCs w:val="20"/>
        </w:rPr>
      </w:pPr>
      <w:r w:rsidRPr="00251359">
        <w:rPr>
          <w:rFonts w:ascii="Arial" w:hAnsi="Arial" w:cs="Arial"/>
          <w:sz w:val="20"/>
          <w:szCs w:val="20"/>
        </w:rPr>
        <w:t xml:space="preserve">You need to wear enclosed footwear. </w:t>
      </w:r>
    </w:p>
    <w:p w14:paraId="4E0714A8" w14:textId="77777777" w:rsidR="002226B1" w:rsidRDefault="002226B1" w:rsidP="002226B1">
      <w:pPr>
        <w:pStyle w:val="ListParagraph"/>
        <w:numPr>
          <w:ilvl w:val="0"/>
          <w:numId w:val="1"/>
        </w:numPr>
        <w:spacing w:before="240" w:after="240" w:line="360" w:lineRule="auto"/>
        <w:rPr>
          <w:rFonts w:ascii="Arial" w:hAnsi="Arial" w:cs="Arial"/>
          <w:sz w:val="20"/>
          <w:szCs w:val="20"/>
        </w:rPr>
      </w:pPr>
      <w:r>
        <w:rPr>
          <w:rFonts w:ascii="Arial" w:hAnsi="Arial" w:cs="Arial"/>
          <w:sz w:val="20"/>
          <w:szCs w:val="20"/>
        </w:rPr>
        <w:t>Don’t forget your sunhat and wear sunscreen (there will be sunscreen in the TO Box)</w:t>
      </w:r>
    </w:p>
    <w:p w14:paraId="00B0561D" w14:textId="77777777" w:rsidR="002226B1" w:rsidRDefault="002226B1" w:rsidP="002226B1">
      <w:pPr>
        <w:pStyle w:val="ListParagraph"/>
        <w:numPr>
          <w:ilvl w:val="0"/>
          <w:numId w:val="1"/>
        </w:numPr>
        <w:spacing w:before="240" w:after="240" w:line="360" w:lineRule="auto"/>
        <w:rPr>
          <w:rFonts w:ascii="Arial" w:hAnsi="Arial" w:cs="Arial"/>
          <w:sz w:val="20"/>
          <w:szCs w:val="20"/>
        </w:rPr>
      </w:pPr>
      <w:r w:rsidRPr="00251359">
        <w:rPr>
          <w:rFonts w:ascii="Arial" w:hAnsi="Arial" w:cs="Arial"/>
          <w:sz w:val="20"/>
          <w:szCs w:val="20"/>
        </w:rPr>
        <w:t xml:space="preserve">  If you will be on a motorbike then please dress appropriately. </w:t>
      </w:r>
    </w:p>
    <w:p w14:paraId="07E44B4A" w14:textId="77777777" w:rsidR="002226B1" w:rsidRPr="008C6B09" w:rsidRDefault="002226B1" w:rsidP="002226B1">
      <w:pPr>
        <w:pStyle w:val="ListParagraph"/>
        <w:numPr>
          <w:ilvl w:val="1"/>
          <w:numId w:val="1"/>
        </w:numPr>
        <w:spacing w:before="240" w:after="240" w:line="360" w:lineRule="auto"/>
        <w:rPr>
          <w:rFonts w:ascii="Arial" w:hAnsi="Arial" w:cs="Arial"/>
          <w:sz w:val="20"/>
          <w:szCs w:val="20"/>
        </w:rPr>
      </w:pPr>
      <w:r w:rsidRPr="00251359">
        <w:rPr>
          <w:rFonts w:ascii="Arial" w:hAnsi="Arial" w:cs="Arial"/>
          <w:sz w:val="20"/>
          <w:szCs w:val="20"/>
        </w:rPr>
        <w:t xml:space="preserve"> Ideally you will wear a motorcycle jacket and leggings but at a minimum you should wear heavy trousers (at least jeans, do not wear light-weight nylon or synthetic trousers) and a sturdy jacket and sturdy shoe</w:t>
      </w:r>
      <w:r>
        <w:rPr>
          <w:rFonts w:ascii="Arial" w:hAnsi="Arial" w:cs="Arial"/>
          <w:sz w:val="20"/>
          <w:szCs w:val="20"/>
        </w:rPr>
        <w:t>s.</w:t>
      </w:r>
    </w:p>
    <w:p w14:paraId="5C290490" w14:textId="77777777" w:rsidR="002226B1" w:rsidRPr="00C77E6F" w:rsidRDefault="002226B1" w:rsidP="002226B1">
      <w:pPr>
        <w:spacing w:before="240" w:after="240" w:line="360" w:lineRule="auto"/>
        <w:rPr>
          <w:rFonts w:ascii="Arial" w:hAnsi="Arial" w:cs="Arial"/>
          <w:sz w:val="20"/>
          <w:szCs w:val="20"/>
          <w:u w:val="single"/>
        </w:rPr>
      </w:pPr>
      <w:r w:rsidRPr="00C77E6F">
        <w:rPr>
          <w:rFonts w:ascii="Arial" w:hAnsi="Arial" w:cs="Arial"/>
          <w:sz w:val="20"/>
          <w:szCs w:val="20"/>
          <w:u w:val="single"/>
        </w:rPr>
        <w:t>Food and Snacks</w:t>
      </w:r>
    </w:p>
    <w:p w14:paraId="2CA0F3E0" w14:textId="77777777" w:rsidR="002226B1" w:rsidRDefault="002226B1" w:rsidP="002226B1">
      <w:pPr>
        <w:spacing w:before="240" w:after="240" w:line="360" w:lineRule="auto"/>
        <w:rPr>
          <w:rFonts w:ascii="Arial" w:hAnsi="Arial" w:cs="Arial"/>
          <w:sz w:val="20"/>
          <w:szCs w:val="20"/>
        </w:rPr>
      </w:pPr>
      <w:r>
        <w:rPr>
          <w:rFonts w:ascii="Arial" w:hAnsi="Arial" w:cs="Arial"/>
          <w:sz w:val="20"/>
          <w:szCs w:val="20"/>
        </w:rPr>
        <w:t xml:space="preserve">There will be a range of snacks and water available in the TO Tent but we advise that you also bring your own snacks.  </w:t>
      </w:r>
      <w:r w:rsidRPr="008C6B09">
        <w:rPr>
          <w:rFonts w:ascii="Arial" w:hAnsi="Arial" w:cs="Arial"/>
          <w:sz w:val="20"/>
          <w:szCs w:val="20"/>
          <w:highlight w:val="yellow"/>
        </w:rPr>
        <w:t>[For longer events advise if lunch will be provided or if TO’s need to bring their own lunch].</w:t>
      </w:r>
      <w:r>
        <w:rPr>
          <w:rFonts w:ascii="Arial" w:hAnsi="Arial" w:cs="Arial"/>
          <w:sz w:val="20"/>
          <w:szCs w:val="20"/>
        </w:rPr>
        <w:t xml:space="preserve">  </w:t>
      </w:r>
    </w:p>
    <w:p w14:paraId="35B89538" w14:textId="77777777" w:rsidR="002226B1" w:rsidRDefault="002226B1" w:rsidP="002226B1">
      <w:pPr>
        <w:spacing w:before="240" w:after="240" w:line="360" w:lineRule="auto"/>
        <w:rPr>
          <w:rFonts w:ascii="Arial" w:hAnsi="Arial" w:cs="Arial"/>
          <w:sz w:val="20"/>
          <w:szCs w:val="20"/>
        </w:rPr>
      </w:pPr>
      <w:r>
        <w:rPr>
          <w:rFonts w:ascii="Arial" w:hAnsi="Arial" w:cs="Arial"/>
          <w:sz w:val="20"/>
          <w:szCs w:val="20"/>
        </w:rPr>
        <w:t xml:space="preserve">There will be a coffee cart on site. </w:t>
      </w:r>
      <w:r w:rsidRPr="00C77E6F">
        <w:rPr>
          <w:rFonts w:ascii="Arial" w:hAnsi="Arial" w:cs="Arial"/>
          <w:sz w:val="20"/>
          <w:szCs w:val="20"/>
          <w:highlight w:val="yellow"/>
        </w:rPr>
        <w:t>[or delete if not]</w:t>
      </w:r>
    </w:p>
    <w:p w14:paraId="05414BB5" w14:textId="77777777" w:rsidR="002226B1" w:rsidRDefault="002226B1" w:rsidP="002226B1">
      <w:pPr>
        <w:spacing w:before="240" w:after="240" w:line="360" w:lineRule="auto"/>
        <w:rPr>
          <w:rFonts w:ascii="Arial" w:hAnsi="Arial" w:cs="Arial"/>
          <w:sz w:val="20"/>
          <w:szCs w:val="20"/>
          <w:u w:val="single"/>
        </w:rPr>
      </w:pPr>
      <w:r w:rsidRPr="00C77E6F">
        <w:rPr>
          <w:rFonts w:ascii="Arial" w:hAnsi="Arial" w:cs="Arial"/>
          <w:sz w:val="20"/>
          <w:szCs w:val="20"/>
          <w:u w:val="single"/>
        </w:rPr>
        <w:t>Code of Conduct</w:t>
      </w:r>
    </w:p>
    <w:p w14:paraId="3502015F" w14:textId="77777777" w:rsidR="002226B1" w:rsidRDefault="002226B1" w:rsidP="002226B1">
      <w:pPr>
        <w:spacing w:before="240" w:after="240" w:line="360" w:lineRule="auto"/>
        <w:rPr>
          <w:rFonts w:ascii="Arial" w:hAnsi="Arial" w:cs="Arial"/>
          <w:sz w:val="20"/>
          <w:szCs w:val="20"/>
        </w:rPr>
      </w:pPr>
      <w:r>
        <w:rPr>
          <w:rFonts w:ascii="Arial" w:hAnsi="Arial" w:cs="Arial"/>
          <w:sz w:val="20"/>
          <w:szCs w:val="20"/>
        </w:rPr>
        <w:t xml:space="preserve">Just a reminder that your attendance at the event is subject to the Technical Officials Code of Conduct which can be found here: </w:t>
      </w:r>
      <w:hyperlink r:id="rId6" w:history="1">
        <w:r w:rsidRPr="00F10BAD">
          <w:rPr>
            <w:rStyle w:val="Hyperlink"/>
            <w:rFonts w:ascii="Arial" w:hAnsi="Arial" w:cs="Arial"/>
            <w:sz w:val="20"/>
            <w:szCs w:val="20"/>
          </w:rPr>
          <w:t>https://triathlon.kiwi/wp-content/uploads/2017/10/Tri-NZ-Technical-Official-Code-of-Conduct.pdf</w:t>
        </w:r>
      </w:hyperlink>
    </w:p>
    <w:p w14:paraId="510C5ACC" w14:textId="0650F0AD" w:rsidR="002226B1" w:rsidRDefault="002226B1" w:rsidP="002226B1">
      <w:pPr>
        <w:spacing w:before="240" w:after="240" w:line="360" w:lineRule="auto"/>
        <w:rPr>
          <w:rFonts w:ascii="Arial" w:hAnsi="Arial" w:cs="Arial"/>
          <w:sz w:val="20"/>
          <w:szCs w:val="20"/>
        </w:rPr>
      </w:pPr>
      <w:r>
        <w:rPr>
          <w:rFonts w:ascii="Arial" w:hAnsi="Arial" w:cs="Arial"/>
          <w:sz w:val="20"/>
          <w:szCs w:val="20"/>
        </w:rPr>
        <w:t xml:space="preserve">We are also subject to Tri NZ’s Member Protection Policy which can be found here: </w:t>
      </w:r>
      <w:hyperlink r:id="rId7" w:history="1">
        <w:r w:rsidRPr="00F10BAD">
          <w:rPr>
            <w:rStyle w:val="Hyperlink"/>
            <w:rFonts w:ascii="Arial" w:hAnsi="Arial" w:cs="Arial"/>
            <w:sz w:val="20"/>
            <w:szCs w:val="20"/>
          </w:rPr>
          <w:t>https://triathlon.kiwi/wp-content/uploads/2021/01/Tri-NZ-Member-Protection-Manual-AUG-20.pdf</w:t>
        </w:r>
      </w:hyperlink>
    </w:p>
    <w:p w14:paraId="62043121" w14:textId="77777777" w:rsidR="002226B1" w:rsidRDefault="002226B1" w:rsidP="002226B1">
      <w:pPr>
        <w:spacing w:before="240" w:after="240" w:line="360" w:lineRule="auto"/>
        <w:rPr>
          <w:rFonts w:ascii="Arial" w:hAnsi="Arial" w:cs="Arial"/>
          <w:sz w:val="20"/>
          <w:szCs w:val="20"/>
        </w:rPr>
      </w:pPr>
      <w:r>
        <w:rPr>
          <w:rFonts w:ascii="Arial" w:hAnsi="Arial" w:cs="Arial"/>
          <w:sz w:val="20"/>
          <w:szCs w:val="20"/>
        </w:rPr>
        <w:t>If there are any questions on any of the information included above please contact me as soon as possible.</w:t>
      </w:r>
    </w:p>
    <w:p w14:paraId="32E35BAD" w14:textId="65DDBAB7" w:rsidR="002226B1" w:rsidRDefault="002226B1" w:rsidP="002226B1">
      <w:pPr>
        <w:spacing w:before="240" w:after="240" w:line="360" w:lineRule="auto"/>
        <w:rPr>
          <w:rFonts w:ascii="Arial" w:hAnsi="Arial" w:cs="Arial"/>
          <w:sz w:val="20"/>
          <w:szCs w:val="20"/>
        </w:rPr>
      </w:pPr>
      <w:r>
        <w:rPr>
          <w:rFonts w:ascii="Arial" w:hAnsi="Arial" w:cs="Arial"/>
          <w:sz w:val="20"/>
          <w:szCs w:val="20"/>
        </w:rPr>
        <w:t>Looking forward to a great event.</w:t>
      </w:r>
    </w:p>
    <w:p w14:paraId="5740DD41" w14:textId="77777777" w:rsidR="002226B1" w:rsidRDefault="002226B1" w:rsidP="002226B1">
      <w:pPr>
        <w:spacing w:before="240" w:after="240" w:line="360" w:lineRule="auto"/>
        <w:rPr>
          <w:rFonts w:ascii="Arial" w:hAnsi="Arial" w:cs="Arial"/>
          <w:sz w:val="20"/>
          <w:szCs w:val="20"/>
        </w:rPr>
      </w:pPr>
      <w:r>
        <w:rPr>
          <w:rFonts w:ascii="Arial" w:hAnsi="Arial" w:cs="Arial"/>
          <w:sz w:val="20"/>
          <w:szCs w:val="20"/>
        </w:rPr>
        <w:t>Kind Regards</w:t>
      </w:r>
    </w:p>
    <w:p w14:paraId="6E74E58B" w14:textId="77777777" w:rsidR="002226B1" w:rsidRDefault="002226B1" w:rsidP="002226B1">
      <w:pPr>
        <w:spacing w:before="240" w:after="240" w:line="360" w:lineRule="auto"/>
        <w:rPr>
          <w:rFonts w:ascii="Arial" w:hAnsi="Arial" w:cs="Arial"/>
          <w:sz w:val="20"/>
          <w:szCs w:val="20"/>
        </w:rPr>
      </w:pPr>
    </w:p>
    <w:p w14:paraId="15970B05" w14:textId="77777777" w:rsidR="002226B1" w:rsidRDefault="002226B1" w:rsidP="002226B1">
      <w:pPr>
        <w:spacing w:before="240" w:after="240" w:line="240" w:lineRule="auto"/>
        <w:rPr>
          <w:rFonts w:ascii="Arial" w:hAnsi="Arial" w:cs="Arial"/>
          <w:sz w:val="20"/>
          <w:szCs w:val="20"/>
        </w:rPr>
      </w:pPr>
      <w:r w:rsidRPr="00C436CA">
        <w:rPr>
          <w:rFonts w:ascii="Arial" w:hAnsi="Arial" w:cs="Arial"/>
          <w:sz w:val="20"/>
          <w:szCs w:val="20"/>
          <w:highlight w:val="yellow"/>
        </w:rPr>
        <w:t>[Your Name]</w:t>
      </w:r>
    </w:p>
    <w:p w14:paraId="5E8E8CAA" w14:textId="77777777" w:rsidR="002226B1" w:rsidRPr="00C77E6F" w:rsidRDefault="002226B1" w:rsidP="002226B1">
      <w:pPr>
        <w:spacing w:before="240" w:after="240" w:line="240" w:lineRule="auto"/>
        <w:rPr>
          <w:rFonts w:ascii="Arial" w:hAnsi="Arial" w:cs="Arial"/>
          <w:sz w:val="20"/>
          <w:szCs w:val="20"/>
        </w:rPr>
      </w:pPr>
      <w:r>
        <w:rPr>
          <w:rFonts w:ascii="Arial" w:hAnsi="Arial" w:cs="Arial"/>
          <w:sz w:val="20"/>
          <w:szCs w:val="20"/>
        </w:rPr>
        <w:t xml:space="preserve">Technical Delegate </w:t>
      </w:r>
      <w:r w:rsidRPr="00C436CA">
        <w:rPr>
          <w:rFonts w:ascii="Arial" w:hAnsi="Arial" w:cs="Arial"/>
          <w:sz w:val="20"/>
          <w:szCs w:val="20"/>
          <w:highlight w:val="yellow"/>
        </w:rPr>
        <w:t>[Event Name]</w:t>
      </w:r>
      <w:bookmarkStart w:id="0" w:name="_GoBack"/>
      <w:bookmarkEnd w:id="0"/>
    </w:p>
    <w:sectPr w:rsidR="002226B1" w:rsidRPr="00C77E6F" w:rsidSect="002226B1">
      <w:pgSz w:w="11906" w:h="16838" w:code="9"/>
      <w:pgMar w:top="851" w:right="851" w:bottom="851" w:left="1418" w:header="567" w:footer="567" w:gutter="0"/>
      <w:paperSrc w:first="257" w:other="257"/>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5571C0"/>
    <w:multiLevelType w:val="hybridMultilevel"/>
    <w:tmpl w:val="53E4BB6A"/>
    <w:lvl w:ilvl="0" w:tplc="0ABAD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1"/>
    <w:rsid w:val="002226B1"/>
    <w:rsid w:val="00381CCF"/>
    <w:rsid w:val="00B41675"/>
    <w:rsid w:val="00C472DF"/>
    <w:rsid w:val="00F93D6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360422FF"/>
  <w15:chartTrackingRefBased/>
  <w15:docId w15:val="{19784748-363A-324F-B95E-9D51CA9B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4"/>
        <w:lang w:val="en-N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26B1"/>
    <w:pPr>
      <w:spacing w:after="200" w:line="276" w:lineRule="auto"/>
    </w:pPr>
    <w:rPr>
      <w:rFonts w:asciiTheme="minorHAnsi" w:hAnsiTheme="minorHAnsi"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6B1"/>
    <w:pPr>
      <w:ind w:left="720"/>
      <w:contextualSpacing/>
    </w:pPr>
  </w:style>
  <w:style w:type="character" w:styleId="Hyperlink">
    <w:name w:val="Hyperlink"/>
    <w:basedOn w:val="DefaultParagraphFont"/>
    <w:uiPriority w:val="99"/>
    <w:unhideWhenUsed/>
    <w:rsid w:val="002226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2927</Characters>
  <Application>Microsoft Office Word</Application>
  <DocSecurity>0</DocSecurity>
  <Lines>24</Lines>
  <Paragraphs>6</Paragraphs>
  <ScaleCrop>false</ScaleCrop>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Capill</dc:creator>
  <cp:keywords/>
  <dc:description/>
  <cp:lastModifiedBy>Ross Capill</cp:lastModifiedBy>
  <cp:revision>2</cp:revision>
  <dcterms:created xsi:type="dcterms:W3CDTF">2022-12-13T02:06:00Z</dcterms:created>
  <dcterms:modified xsi:type="dcterms:W3CDTF">2022-12-13T02:06:00Z</dcterms:modified>
</cp:coreProperties>
</file>