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1296" w14:textId="59CF740A" w:rsidR="0020299F" w:rsidRPr="007C1C50" w:rsidRDefault="0098594C">
      <w:pPr>
        <w:pStyle w:val="Heading2"/>
        <w:jc w:val="center"/>
        <w:rPr>
          <w:rFonts w:asciiTheme="minorHAnsi" w:hAnsiTheme="minorHAnsi" w:cs="Palatino"/>
          <w:b/>
          <w:bCs/>
          <w:sz w:val="28"/>
          <w:szCs w:val="28"/>
        </w:rPr>
      </w:pPr>
      <w:r w:rsidRPr="007C1C50">
        <w:rPr>
          <w:rFonts w:asciiTheme="minorHAnsi" w:hAnsiTheme="minorHAnsi" w:cs="Palatino"/>
          <w:b/>
          <w:bCs/>
          <w:sz w:val="28"/>
          <w:szCs w:val="28"/>
        </w:rPr>
        <w:t>Notice of Privacy Policies</w:t>
      </w:r>
      <w:r w:rsidR="00034229">
        <w:rPr>
          <w:rFonts w:asciiTheme="minorHAnsi" w:hAnsiTheme="minorHAnsi" w:cs="Palatino"/>
          <w:b/>
          <w:bCs/>
          <w:sz w:val="28"/>
          <w:szCs w:val="28"/>
        </w:rPr>
        <w:t xml:space="preserve"> </w:t>
      </w:r>
    </w:p>
    <w:p w14:paraId="0A7BD26C" w14:textId="77777777" w:rsidR="0020299F" w:rsidRPr="00A76227" w:rsidRDefault="0020299F">
      <w:pPr>
        <w:pStyle w:val="Textbody"/>
        <w:jc w:val="center"/>
        <w:rPr>
          <w:rFonts w:asciiTheme="minorHAnsi" w:hAnsiTheme="minorHAnsi" w:cs="Palatino"/>
          <w:sz w:val="24"/>
          <w:szCs w:val="24"/>
        </w:rPr>
      </w:pPr>
    </w:p>
    <w:p w14:paraId="4B44291D" w14:textId="77777777" w:rsidR="0020299F" w:rsidRPr="00A76227" w:rsidRDefault="0098594C">
      <w:pPr>
        <w:pStyle w:val="Body"/>
        <w:jc w:val="both"/>
        <w:rPr>
          <w:rFonts w:asciiTheme="minorHAnsi" w:hAnsiTheme="minorHAnsi"/>
        </w:rPr>
      </w:pPr>
      <w:r w:rsidRPr="00A76227">
        <w:rPr>
          <w:rFonts w:asciiTheme="minorHAnsi" w:eastAsia="ArialMT, Arial" w:hAnsiTheme="minorHAnsi" w:cs="ArialMT, Arial"/>
          <w:color w:val="000000"/>
          <w:sz w:val="24"/>
          <w:szCs w:val="24"/>
        </w:rPr>
        <w:t xml:space="preserve">This notice describes our policy for how medical information about you may be used and disclosed, how you can get access to this information, and how your privacy is being protected. </w:t>
      </w:r>
      <w:r w:rsidRPr="00A76227">
        <w:rPr>
          <w:rFonts w:asciiTheme="minorHAnsi" w:hAnsiTheme="minorHAnsi" w:cs="Palatino"/>
          <w:sz w:val="24"/>
          <w:szCs w:val="24"/>
        </w:rPr>
        <w:t>This notice will remain in effect until it is replaced or amended by changes in law.</w:t>
      </w:r>
    </w:p>
    <w:p w14:paraId="10EA1A00"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We gather personal information and health information in several ways; Information we receive, information we receive from other healthcare providers, and information we receive from third party payers.</w:t>
      </w:r>
    </w:p>
    <w:p w14:paraId="7FF42B04" w14:textId="20911AF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 xml:space="preserve">This information is used for treatment, payment and healthcare operations. You should be aware that during the course of our relationship with you we will </w:t>
      </w:r>
      <w:r w:rsidR="002913B1">
        <w:rPr>
          <w:rFonts w:asciiTheme="minorHAnsi" w:hAnsiTheme="minorHAnsi" w:cs="Palatino"/>
          <w:sz w:val="24"/>
          <w:szCs w:val="24"/>
        </w:rPr>
        <w:t xml:space="preserve">likely </w:t>
      </w:r>
      <w:r w:rsidR="002B6E79" w:rsidRPr="00A76227">
        <w:rPr>
          <w:rFonts w:asciiTheme="minorHAnsi" w:hAnsiTheme="minorHAnsi" w:cs="Palatino"/>
          <w:sz w:val="24"/>
          <w:szCs w:val="24"/>
        </w:rPr>
        <w:t>use</w:t>
      </w:r>
      <w:r w:rsidRPr="00A76227">
        <w:rPr>
          <w:rFonts w:asciiTheme="minorHAnsi" w:hAnsiTheme="minorHAnsi" w:cs="Palatino"/>
          <w:sz w:val="24"/>
          <w:szCs w:val="24"/>
        </w:rPr>
        <w:t xml:space="preserve"> and disclose health information about you for the treatment, payment, and healthcare operations.</w:t>
      </w:r>
    </w:p>
    <w:p w14:paraId="5523416C"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You may specifically authorize us to use protected health information for any purpose or to disclose our health information by submitting the authorization in writing. Such disclosures will be made to any personal representation you choose to have your protected health information.</w:t>
      </w:r>
    </w:p>
    <w:p w14:paraId="4491A792"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This office may use or disclose your Protected Health Information when required by law.</w:t>
      </w:r>
    </w:p>
    <w:p w14:paraId="22D675FD" w14:textId="519BFC8C"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 xml:space="preserve">Upon written request, you have the right to access, review or receive copies of your healthcare records. Upon written request, you have the right to receive a list of items this office disclosed about your healthcare information. Upon written request, </w:t>
      </w:r>
      <w:r w:rsidR="002B6E79">
        <w:rPr>
          <w:rFonts w:asciiTheme="minorHAnsi" w:hAnsiTheme="minorHAnsi" w:cs="Palatino"/>
          <w:sz w:val="24"/>
          <w:szCs w:val="24"/>
        </w:rPr>
        <w:t>you</w:t>
      </w:r>
      <w:r w:rsidRPr="00A76227">
        <w:rPr>
          <w:rFonts w:asciiTheme="minorHAnsi" w:hAnsiTheme="minorHAnsi" w:cs="Palatino"/>
          <w:sz w:val="24"/>
          <w:szCs w:val="24"/>
        </w:rPr>
        <w:t xml:space="preserve"> have the right to request that this office place additional restrictions on disclosure of your Protected Health Information. Upon written request, you have the right to request that we amend your Protected Health Information. You have a right to receive all notices in writing.</w:t>
      </w:r>
    </w:p>
    <w:p w14:paraId="18793E9C" w14:textId="77777777" w:rsidR="0020299F" w:rsidRPr="00A76227" w:rsidRDefault="0098594C">
      <w:pPr>
        <w:pStyle w:val="Body"/>
        <w:jc w:val="both"/>
        <w:rPr>
          <w:rFonts w:asciiTheme="minorHAnsi" w:hAnsiTheme="minorHAnsi"/>
        </w:rPr>
      </w:pPr>
      <w:r w:rsidRPr="00A76227">
        <w:rPr>
          <w:rFonts w:asciiTheme="minorHAnsi" w:hAnsiTheme="minorHAnsi" w:cs="Palatino"/>
          <w:sz w:val="24"/>
          <w:szCs w:val="24"/>
        </w:rPr>
        <w:t>If you have questions, complaints or want m</w:t>
      </w:r>
      <w:r w:rsidR="00EE3562" w:rsidRPr="00A76227">
        <w:rPr>
          <w:rFonts w:asciiTheme="minorHAnsi" w:hAnsiTheme="minorHAnsi" w:cs="Palatino"/>
          <w:sz w:val="24"/>
          <w:szCs w:val="24"/>
        </w:rPr>
        <w:t>ore information, please contact Kristen Swegles LAc. 831 359 7779.</w:t>
      </w:r>
    </w:p>
    <w:p w14:paraId="7E639606"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You may also send a written complaint to the U.S. Department of Health and Human Services:</w:t>
      </w:r>
    </w:p>
    <w:p w14:paraId="4D7F5C97" w14:textId="77777777" w:rsidR="0020299F" w:rsidRPr="00A76227" w:rsidRDefault="0098594C">
      <w:pPr>
        <w:pStyle w:val="Body"/>
        <w:spacing w:line="100" w:lineRule="atLeast"/>
        <w:jc w:val="center"/>
        <w:rPr>
          <w:rFonts w:asciiTheme="minorHAnsi" w:hAnsiTheme="minorHAnsi" w:cs="Palatino"/>
          <w:sz w:val="24"/>
          <w:szCs w:val="24"/>
        </w:rPr>
      </w:pPr>
      <w:r w:rsidRPr="00A76227">
        <w:rPr>
          <w:rFonts w:asciiTheme="minorHAnsi" w:hAnsiTheme="minorHAnsi" w:cs="Palatino"/>
          <w:sz w:val="24"/>
          <w:szCs w:val="24"/>
        </w:rPr>
        <w:t>DHHS (Office of Civil Rights)</w:t>
      </w:r>
    </w:p>
    <w:p w14:paraId="2A0FE2CD" w14:textId="77777777" w:rsidR="0020299F" w:rsidRPr="00A76227" w:rsidRDefault="0098594C">
      <w:pPr>
        <w:pStyle w:val="Body"/>
        <w:spacing w:line="100" w:lineRule="atLeast"/>
        <w:jc w:val="center"/>
        <w:rPr>
          <w:rFonts w:asciiTheme="minorHAnsi" w:hAnsiTheme="minorHAnsi" w:cs="Palatino"/>
          <w:sz w:val="24"/>
          <w:szCs w:val="24"/>
        </w:rPr>
      </w:pPr>
      <w:r w:rsidRPr="00A76227">
        <w:rPr>
          <w:rFonts w:asciiTheme="minorHAnsi" w:hAnsiTheme="minorHAnsi" w:cs="Palatino"/>
          <w:sz w:val="24"/>
          <w:szCs w:val="24"/>
        </w:rPr>
        <w:t>200 Independence Ave S.W. Room 509 F HHH Building</w:t>
      </w:r>
    </w:p>
    <w:p w14:paraId="3E7C9310" w14:textId="77777777" w:rsidR="0020299F" w:rsidRPr="00A76227" w:rsidRDefault="0098594C">
      <w:pPr>
        <w:pStyle w:val="Header"/>
        <w:tabs>
          <w:tab w:val="clear" w:pos="8640"/>
          <w:tab w:val="right" w:pos="8620"/>
        </w:tabs>
        <w:spacing w:line="100" w:lineRule="atLeast"/>
        <w:jc w:val="center"/>
        <w:rPr>
          <w:rFonts w:asciiTheme="minorHAnsi" w:hAnsiTheme="minorHAnsi" w:cs="Palatino"/>
          <w:sz w:val="24"/>
          <w:szCs w:val="24"/>
        </w:rPr>
      </w:pPr>
      <w:r w:rsidRPr="00A76227">
        <w:rPr>
          <w:rFonts w:asciiTheme="minorHAnsi" w:hAnsiTheme="minorHAnsi" w:cs="Palatino"/>
          <w:sz w:val="24"/>
          <w:szCs w:val="24"/>
        </w:rPr>
        <w:t>Washington, DC 20201</w:t>
      </w:r>
    </w:p>
    <w:p w14:paraId="4C229651" w14:textId="77777777" w:rsidR="0020299F" w:rsidRPr="00A76227" w:rsidRDefault="0020299F">
      <w:pPr>
        <w:pStyle w:val="Header"/>
        <w:tabs>
          <w:tab w:val="clear" w:pos="8640"/>
          <w:tab w:val="right" w:pos="8620"/>
        </w:tabs>
        <w:spacing w:line="100" w:lineRule="atLeast"/>
        <w:jc w:val="center"/>
        <w:rPr>
          <w:rFonts w:asciiTheme="minorHAnsi" w:hAnsiTheme="minorHAnsi" w:cs="Palatino"/>
          <w:sz w:val="24"/>
          <w:szCs w:val="24"/>
        </w:rPr>
      </w:pPr>
    </w:p>
    <w:p w14:paraId="65ED8288" w14:textId="77777777" w:rsidR="0020299F" w:rsidRPr="00A76227" w:rsidRDefault="0020299F">
      <w:pPr>
        <w:pStyle w:val="Header"/>
        <w:tabs>
          <w:tab w:val="clear" w:pos="8640"/>
          <w:tab w:val="right" w:pos="8620"/>
        </w:tabs>
        <w:spacing w:line="100" w:lineRule="atLeast"/>
        <w:jc w:val="center"/>
        <w:rPr>
          <w:rFonts w:asciiTheme="minorHAnsi" w:hAnsiTheme="minorHAnsi" w:cs="Palatino"/>
          <w:sz w:val="24"/>
          <w:szCs w:val="24"/>
        </w:rPr>
      </w:pPr>
    </w:p>
    <w:p w14:paraId="63B584D4" w14:textId="7D05D611" w:rsidR="0020299F" w:rsidRPr="00A76227" w:rsidRDefault="0098594C">
      <w:pPr>
        <w:pStyle w:val="Body"/>
        <w:spacing w:line="100" w:lineRule="atLeast"/>
        <w:jc w:val="both"/>
        <w:rPr>
          <w:rFonts w:asciiTheme="minorHAnsi" w:hAnsiTheme="minorHAnsi" w:cs="Palatino"/>
          <w:sz w:val="24"/>
          <w:szCs w:val="24"/>
        </w:rPr>
      </w:pPr>
      <w:r w:rsidRPr="00A76227">
        <w:rPr>
          <w:rFonts w:asciiTheme="minorHAnsi" w:hAnsiTheme="minorHAnsi" w:cs="Palatino"/>
          <w:sz w:val="24"/>
          <w:szCs w:val="24"/>
        </w:rPr>
        <w:t xml:space="preserve">______________________________________ </w:t>
      </w:r>
      <w:r w:rsidRPr="00A76227">
        <w:rPr>
          <w:rFonts w:asciiTheme="minorHAnsi" w:hAnsiTheme="minorHAnsi" w:cs="Palatino"/>
          <w:sz w:val="24"/>
          <w:szCs w:val="24"/>
        </w:rPr>
        <w:tab/>
        <w:t xml:space="preserve"> </w:t>
      </w:r>
      <w:r w:rsidRPr="00A76227">
        <w:rPr>
          <w:rFonts w:asciiTheme="minorHAnsi" w:hAnsiTheme="minorHAnsi" w:cs="Palatino"/>
          <w:sz w:val="24"/>
          <w:szCs w:val="24"/>
        </w:rPr>
        <w:tab/>
      </w:r>
      <w:r w:rsidR="00D34A20">
        <w:rPr>
          <w:rFonts w:asciiTheme="minorHAnsi" w:hAnsiTheme="minorHAnsi" w:cs="Palatino"/>
          <w:sz w:val="24"/>
          <w:szCs w:val="24"/>
        </w:rPr>
        <w:tab/>
      </w:r>
      <w:r w:rsidRPr="00A76227">
        <w:rPr>
          <w:rFonts w:asciiTheme="minorHAnsi" w:hAnsiTheme="minorHAnsi" w:cs="Palatino"/>
          <w:sz w:val="24"/>
          <w:szCs w:val="24"/>
        </w:rPr>
        <w:t>___________________</w:t>
      </w:r>
      <w:r w:rsidRPr="00A76227">
        <w:rPr>
          <w:rFonts w:asciiTheme="minorHAnsi" w:hAnsiTheme="minorHAnsi" w:cs="Palatino"/>
          <w:sz w:val="24"/>
          <w:szCs w:val="24"/>
        </w:rPr>
        <w:br/>
        <w:t>Signature</w:t>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t xml:space="preserve"> Date</w:t>
      </w:r>
    </w:p>
    <w:sectPr w:rsidR="0020299F" w:rsidRPr="00A76227">
      <w:headerReference w:type="even" r:id="rId7"/>
      <w:headerReference w:type="default" r:id="rId8"/>
      <w:footerReference w:type="even" r:id="rId9"/>
      <w:footerReference w:type="default" r:id="rId10"/>
      <w:headerReference w:type="first" r:id="rId11"/>
      <w:footerReference w:type="first" r:id="rId12"/>
      <w:pgSz w:w="12240" w:h="15840"/>
      <w:pgMar w:top="1680" w:right="1440" w:bottom="548" w:left="1440" w:header="8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67D9" w14:textId="77777777" w:rsidR="00982919" w:rsidRDefault="00982919">
      <w:r>
        <w:separator/>
      </w:r>
    </w:p>
  </w:endnote>
  <w:endnote w:type="continuationSeparator" w:id="0">
    <w:p w14:paraId="3395B503" w14:textId="77777777" w:rsidR="00982919" w:rsidRDefault="009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AR PL SungtiL GB">
    <w:altName w:val="Calibri"/>
    <w:panose1 w:val="020B0604020202020204"/>
    <w:charset w:val="00"/>
    <w:family w:val="auto"/>
    <w:pitch w:val="variable"/>
  </w:font>
  <w:font w:name="FreeSan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Palatino Linotype"/>
    <w:panose1 w:val="00000000000000000000"/>
    <w:charset w:val="00"/>
    <w:family w:val="auto"/>
    <w:pitch w:val="variable"/>
    <w:sig w:usb0="A00002FF" w:usb1="7800205A" w:usb2="14600000" w:usb3="00000000" w:csb0="00000193" w:csb1="00000000"/>
  </w:font>
  <w:font w:name="ArialMT, Arial">
    <w:altName w:val="Arial"/>
    <w:panose1 w:val="020B0604020202020204"/>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3B8E" w14:textId="77777777" w:rsidR="00A65B27" w:rsidRDefault="00A6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A5F1" w14:textId="77777777" w:rsidR="00A65B27" w:rsidRDefault="00A6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B60" w14:textId="77777777" w:rsidR="00A65B27" w:rsidRDefault="00A6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7199" w14:textId="77777777" w:rsidR="00982919" w:rsidRDefault="00982919">
      <w:r>
        <w:rPr>
          <w:color w:val="000000"/>
        </w:rPr>
        <w:separator/>
      </w:r>
    </w:p>
  </w:footnote>
  <w:footnote w:type="continuationSeparator" w:id="0">
    <w:p w14:paraId="30678261" w14:textId="77777777" w:rsidR="00982919" w:rsidRDefault="009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AAB8" w14:textId="77777777" w:rsidR="00A65B27" w:rsidRDefault="00A6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A0B" w14:textId="42453F4E" w:rsidR="00C47847" w:rsidRPr="00D34A20" w:rsidRDefault="00042521" w:rsidP="00D34A20">
    <w:pPr>
      <w:pStyle w:val="Heading3"/>
      <w:tabs>
        <w:tab w:val="left" w:pos="690"/>
      </w:tabs>
      <w:spacing w:before="0" w:after="0" w:line="100" w:lineRule="atLeast"/>
      <w:rPr>
        <w:rFonts w:asciiTheme="majorHAnsi" w:hAnsiTheme="majorHAnsi"/>
      </w:rPr>
    </w:pPr>
    <w:r w:rsidRPr="00C47847">
      <w:rPr>
        <w:rFonts w:ascii="Palatino Linotype" w:hAnsi="Palatino Linotype"/>
      </w:rPr>
      <w:tab/>
    </w:r>
    <w:r w:rsidRPr="00C47847">
      <w:rPr>
        <w:rFonts w:ascii="Palatino Linotype" w:hAnsi="Palatino Linotype"/>
      </w:rPr>
      <w:tab/>
    </w:r>
    <w:r w:rsidR="002A7F44">
      <w:rPr>
        <w:rFonts w:ascii="Palatino Linotype" w:hAnsi="Palatino Linotype"/>
      </w:rPr>
      <w:tab/>
    </w:r>
    <w:r w:rsidR="00DA7699" w:rsidRPr="00B8087A">
      <w:rPr>
        <w:rFonts w:asciiTheme="majorHAnsi" w:hAnsiTheme="majorHAnsi"/>
      </w:rPr>
      <w:t xml:space="preserve">Kristen </w:t>
    </w:r>
    <w:proofErr w:type="spellStart"/>
    <w:r w:rsidR="00DA7699" w:rsidRPr="00B8087A">
      <w:rPr>
        <w:rFonts w:asciiTheme="majorHAnsi" w:hAnsiTheme="majorHAnsi"/>
      </w:rPr>
      <w:t>Swegles</w:t>
    </w:r>
    <w:proofErr w:type="spellEnd"/>
    <w:r w:rsidR="00DA7699" w:rsidRPr="00B8087A">
      <w:rPr>
        <w:rFonts w:asciiTheme="majorHAnsi" w:hAnsiTheme="majorHAnsi"/>
      </w:rPr>
      <w:t xml:space="preserve"> LAc.</w:t>
    </w:r>
    <w:r w:rsidR="00086688">
      <w:rPr>
        <w:rFonts w:asciiTheme="majorHAnsi" w:hAnsiTheme="majorHAnsi"/>
      </w:rPr>
      <w:t xml:space="preserve"> </w:t>
    </w:r>
    <w:r w:rsidR="00DA7699" w:rsidRPr="00B8087A">
      <w:rPr>
        <w:rFonts w:asciiTheme="majorHAnsi" w:hAnsiTheme="majorHAnsi"/>
      </w:rPr>
      <w:t>|</w:t>
    </w:r>
    <w:r w:rsidR="00E96916" w:rsidRPr="00B8087A">
      <w:rPr>
        <w:rFonts w:asciiTheme="majorHAnsi" w:hAnsiTheme="majorHAnsi"/>
      </w:rPr>
      <w:t xml:space="preserve"> </w:t>
    </w:r>
    <w:r w:rsidR="00A65B27">
      <w:rPr>
        <w:rFonts w:asciiTheme="majorHAnsi" w:hAnsiTheme="majorHAnsi"/>
      </w:rPr>
      <w:t xml:space="preserve">924 </w:t>
    </w:r>
    <w:proofErr w:type="spellStart"/>
    <w:r w:rsidR="00A65B27">
      <w:rPr>
        <w:rFonts w:asciiTheme="majorHAnsi" w:hAnsiTheme="majorHAnsi"/>
      </w:rPr>
      <w:t>Anacapa</w:t>
    </w:r>
    <w:proofErr w:type="spellEnd"/>
    <w:r w:rsidR="00E96916" w:rsidRPr="00B8087A">
      <w:rPr>
        <w:rFonts w:asciiTheme="majorHAnsi" w:hAnsiTheme="majorHAnsi"/>
      </w:rPr>
      <w:t xml:space="preserve"> St</w:t>
    </w:r>
    <w:r w:rsidR="00A65B27">
      <w:rPr>
        <w:rFonts w:asciiTheme="majorHAnsi" w:hAnsiTheme="majorHAnsi"/>
      </w:rPr>
      <w:t>.</w:t>
    </w:r>
    <w:r w:rsidR="00E96916" w:rsidRPr="00B8087A">
      <w:rPr>
        <w:rFonts w:asciiTheme="majorHAnsi" w:hAnsiTheme="majorHAnsi"/>
      </w:rPr>
      <w:t xml:space="preserve"> </w:t>
    </w:r>
    <w:r w:rsidR="007F3A46">
      <w:rPr>
        <w:rFonts w:asciiTheme="majorHAnsi" w:hAnsiTheme="majorHAnsi"/>
      </w:rPr>
      <w:t>S</w:t>
    </w:r>
    <w:r w:rsidR="002A7F44">
      <w:rPr>
        <w:rFonts w:asciiTheme="majorHAnsi" w:hAnsiTheme="majorHAnsi"/>
      </w:rPr>
      <w:t>uite</w:t>
    </w:r>
    <w:r w:rsidR="00E96916" w:rsidRPr="00B8087A">
      <w:rPr>
        <w:rFonts w:asciiTheme="majorHAnsi" w:hAnsiTheme="majorHAnsi"/>
      </w:rPr>
      <w:t xml:space="preserve"> </w:t>
    </w:r>
    <w:r w:rsidR="00A65B27">
      <w:rPr>
        <w:rFonts w:asciiTheme="majorHAnsi" w:hAnsiTheme="majorHAnsi"/>
      </w:rPr>
      <w:t>3D</w:t>
    </w:r>
    <w:r w:rsidR="00E96916" w:rsidRPr="00B8087A">
      <w:rPr>
        <w:rFonts w:asciiTheme="majorHAnsi" w:hAnsiTheme="majorHAnsi"/>
      </w:rPr>
      <w:t xml:space="preserve"> Santa Barbara CA</w:t>
    </w:r>
    <w:r w:rsidR="00086688">
      <w:rPr>
        <w:rFonts w:asciiTheme="majorHAnsi" w:hAnsiTheme="majorHAnsi"/>
      </w:rPr>
      <w:t xml:space="preserve"> 93131</w:t>
    </w:r>
    <w:r w:rsidR="00EE3562" w:rsidRPr="00B8087A">
      <w:rPr>
        <w:rFonts w:asciiTheme="majorHAnsi" w:hAnsiTheme="majorHAnsi"/>
      </w:rPr>
      <w:t xml:space="preserve"> | 831 359 7779</w:t>
    </w:r>
    <w:r w:rsidR="000926B9">
      <w:rPr>
        <w:rFonts w:asciiTheme="majorHAnsi" w:hAnsiTheme="majorHAnsi"/>
      </w:rPr>
      <w:t xml:space="preserve"> </w:t>
    </w:r>
  </w:p>
  <w:p w14:paraId="26D5BC06" w14:textId="77777777" w:rsidR="00884079" w:rsidRPr="00C47847" w:rsidRDefault="00884079" w:rsidP="00EE3562">
    <w:pPr>
      <w:pStyle w:val="Textbody"/>
      <w:tabs>
        <w:tab w:val="left" w:pos="690"/>
      </w:tabs>
      <w:spacing w:after="0" w:line="100" w:lineRule="atLeast"/>
      <w:rPr>
        <w:rFonts w:ascii="Palatino Linotype" w:eastAsia="ArialMT, Arial" w:hAnsi="Palatino Linotype" w:cs="ArialMT, Arial"/>
        <w:i/>
        <w:i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0E7" w14:textId="77777777" w:rsidR="00A65B27" w:rsidRDefault="00A6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3E4"/>
    <w:multiLevelType w:val="multilevel"/>
    <w:tmpl w:val="71C63D9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37115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9F"/>
    <w:rsid w:val="00002CC0"/>
    <w:rsid w:val="00034229"/>
    <w:rsid w:val="00042521"/>
    <w:rsid w:val="00086688"/>
    <w:rsid w:val="000926B9"/>
    <w:rsid w:val="00162358"/>
    <w:rsid w:val="0020299F"/>
    <w:rsid w:val="002913B1"/>
    <w:rsid w:val="002A7F44"/>
    <w:rsid w:val="002B6E79"/>
    <w:rsid w:val="004F1002"/>
    <w:rsid w:val="006014BA"/>
    <w:rsid w:val="006130A8"/>
    <w:rsid w:val="00664B34"/>
    <w:rsid w:val="006C6552"/>
    <w:rsid w:val="007C1C50"/>
    <w:rsid w:val="007F3A46"/>
    <w:rsid w:val="00884079"/>
    <w:rsid w:val="008D4B5A"/>
    <w:rsid w:val="009643CE"/>
    <w:rsid w:val="00982919"/>
    <w:rsid w:val="0098594C"/>
    <w:rsid w:val="00A65B27"/>
    <w:rsid w:val="00A76227"/>
    <w:rsid w:val="00B165E5"/>
    <w:rsid w:val="00B35402"/>
    <w:rsid w:val="00B46EEB"/>
    <w:rsid w:val="00B6429E"/>
    <w:rsid w:val="00B8087A"/>
    <w:rsid w:val="00BA350A"/>
    <w:rsid w:val="00BF0B8B"/>
    <w:rsid w:val="00C47847"/>
    <w:rsid w:val="00D34A20"/>
    <w:rsid w:val="00DA7699"/>
    <w:rsid w:val="00E96916"/>
    <w:rsid w:val="00EE3562"/>
    <w:rsid w:val="00FE7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757D4E"/>
  <w15:docId w15:val="{AFE3CF92-F4D9-4534-8F93-465115C5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SungtiL GB"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suppressAutoHyphens w:val="0"/>
      <w:spacing w:before="0" w:after="0" w:line="100" w:lineRule="atLeast"/>
      <w:jc w:val="center"/>
      <w:outlineLvl w:val="0"/>
    </w:pPr>
  </w:style>
  <w:style w:type="paragraph" w:styleId="Heading2">
    <w:name w:val="heading 2"/>
    <w:basedOn w:val="Heading"/>
    <w:next w:val="Textbody"/>
    <w:pPr>
      <w:suppressAutoHyphens w:val="0"/>
      <w:spacing w:before="0" w:after="0" w:line="100" w:lineRule="atLeast"/>
      <w:outlineLvl w:val="1"/>
    </w:pPr>
  </w:style>
  <w:style w:type="paragraph" w:styleId="Heading3">
    <w:name w:val="heading 3"/>
    <w:basedOn w:val="Heading"/>
    <w:next w:val="Textbody"/>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style>
  <w:style w:type="paragraph" w:customStyle="1" w:styleId="Index">
    <w:name w:val="Index"/>
    <w:basedOn w:val="Standard"/>
    <w:pPr>
      <w:suppressLineNumbers/>
    </w:pPr>
  </w:style>
  <w:style w:type="paragraph" w:customStyle="1" w:styleId="Body">
    <w:name w:val="Body"/>
    <w:pPr>
      <w:widowControl/>
      <w:spacing w:after="200" w:line="276" w:lineRule="auto"/>
    </w:pPr>
    <w:rPr>
      <w:rFonts w:ascii="Times New Roman" w:eastAsia="Times New Roman" w:hAnsi="Times New Roman" w:cs="Times New Roman"/>
      <w:sz w:val="20"/>
      <w:szCs w:val="20"/>
      <w:lang w:bidi="ar-SA"/>
    </w:rPr>
  </w:style>
  <w:style w:type="paragraph" w:customStyle="1" w:styleId="HeaderFooter">
    <w:name w:val="Header &amp; Footer"/>
    <w:pPr>
      <w:widowControl/>
      <w:tabs>
        <w:tab w:val="right" w:pos="9020"/>
      </w:tabs>
    </w:pPr>
    <w:rPr>
      <w:rFonts w:ascii="Times New Roman" w:eastAsia="Times New Roman" w:hAnsi="Times New Roman" w:cs="Times New Roman"/>
      <w:sz w:val="20"/>
      <w:szCs w:val="20"/>
      <w:lang w:bidi="ar-SA"/>
    </w:rPr>
  </w:style>
  <w:style w:type="paragraph" w:styleId="ListParagraph">
    <w:name w:val="List Paragraph"/>
    <w:pPr>
      <w:widowControl/>
      <w:spacing w:after="200" w:line="276" w:lineRule="auto"/>
      <w:ind w:left="720"/>
    </w:pPr>
    <w:rPr>
      <w:rFonts w:ascii="Times New Roman" w:eastAsia="Times New Roman" w:hAnsi="Times New Roman" w:cs="Times New Roman"/>
      <w:sz w:val="20"/>
      <w:szCs w:val="20"/>
      <w:lang w:bidi="ar-SA"/>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Internetlink">
    <w:name w:val="Internet link"/>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ListLabel1">
    <w:name w:val="ListLabel 1"/>
  </w:style>
  <w:style w:type="character" w:customStyle="1" w:styleId="ListLabel2">
    <w:name w:val="ListLabel 2"/>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C47847"/>
    <w:rPr>
      <w:color w:val="0563C1" w:themeColor="hyperlink"/>
      <w:u w:val="single"/>
    </w:rPr>
  </w:style>
  <w:style w:type="character" w:styleId="UnresolvedMention">
    <w:name w:val="Unresolved Mention"/>
    <w:basedOn w:val="DefaultParagraphFont"/>
    <w:uiPriority w:val="99"/>
    <w:semiHidden/>
    <w:unhideWhenUsed/>
    <w:rsid w:val="00C478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Swegles</cp:lastModifiedBy>
  <cp:revision>2</cp:revision>
  <cp:lastPrinted>2014-07-16T19:59:00Z</cp:lastPrinted>
  <dcterms:created xsi:type="dcterms:W3CDTF">2026-06-10T00:33:00Z</dcterms:created>
  <dcterms:modified xsi:type="dcterms:W3CDTF">2026-06-10T00:33:00Z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