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0F69" w14:textId="77777777" w:rsidR="00472C1F" w:rsidRDefault="00472C1F" w:rsidP="00A260C5">
      <w:pPr>
        <w:rPr>
          <w:sz w:val="22"/>
          <w:szCs w:val="22"/>
        </w:rPr>
      </w:pPr>
    </w:p>
    <w:p w14:paraId="7FC4FEF1" w14:textId="77777777" w:rsidR="00D25774" w:rsidRPr="00D25774" w:rsidRDefault="00D25774" w:rsidP="00D25774">
      <w:pPr>
        <w:rPr>
          <w:sz w:val="22"/>
          <w:szCs w:val="22"/>
        </w:rPr>
      </w:pPr>
      <w:r w:rsidRPr="00D25774">
        <w:rPr>
          <w:b/>
          <w:bCs/>
          <w:sz w:val="22"/>
          <w:szCs w:val="22"/>
        </w:rPr>
        <w:t>Location:</w:t>
      </w:r>
      <w:r w:rsidRPr="00D25774">
        <w:rPr>
          <w:sz w:val="22"/>
          <w:szCs w:val="22"/>
        </w:rPr>
        <w:t xml:space="preserve"> Reidville Presbyterian Church</w:t>
      </w:r>
    </w:p>
    <w:p w14:paraId="43755D62" w14:textId="77777777" w:rsidR="00D25774" w:rsidRPr="00D25774" w:rsidRDefault="00D25774" w:rsidP="00D25774">
      <w:pPr>
        <w:rPr>
          <w:sz w:val="22"/>
          <w:szCs w:val="22"/>
        </w:rPr>
      </w:pPr>
      <w:r w:rsidRPr="00D25774">
        <w:rPr>
          <w:sz w:val="22"/>
          <w:szCs w:val="22"/>
        </w:rPr>
        <w:t xml:space="preserve">Mayor Josh Simpson called the meeting to order at 6:30 p.m. Town Administrator Christine McKaba conducted roll call, confirming the presence of Mayor Josh Simpson, Mayor Pro Tem Bob Jordan, and Council Members Amy Gore, James Richard, and Justin Beardsley. The Reidville Town Council was in full attendance. There </w:t>
      </w:r>
      <w:r w:rsidRPr="00EF0535">
        <w:rPr>
          <w:sz w:val="22"/>
          <w:szCs w:val="22"/>
        </w:rPr>
        <w:t xml:space="preserve">were 10 people </w:t>
      </w:r>
      <w:r w:rsidRPr="00D25774">
        <w:rPr>
          <w:sz w:val="22"/>
          <w:szCs w:val="22"/>
        </w:rPr>
        <w:t>present in the audience.</w:t>
      </w:r>
    </w:p>
    <w:p w14:paraId="088C5FEE" w14:textId="77777777" w:rsidR="00D25774" w:rsidRPr="00EF0535" w:rsidRDefault="00D25774" w:rsidP="00D25774">
      <w:pPr>
        <w:rPr>
          <w:sz w:val="22"/>
          <w:szCs w:val="22"/>
        </w:rPr>
      </w:pPr>
      <w:r w:rsidRPr="00D25774">
        <w:rPr>
          <w:sz w:val="22"/>
          <w:szCs w:val="22"/>
        </w:rPr>
        <w:t>Councilmember Amy Gore offered the invocation, followed by the collective recitatio</w:t>
      </w:r>
      <w:r w:rsidRPr="00EF0535">
        <w:rPr>
          <w:sz w:val="22"/>
          <w:szCs w:val="22"/>
        </w:rPr>
        <w:t>n of the Pledge of Allegiance.</w:t>
      </w:r>
    </w:p>
    <w:p w14:paraId="0C48F373" w14:textId="77777777" w:rsidR="00D25774" w:rsidRPr="00EF0535" w:rsidRDefault="00D25774" w:rsidP="00D25774">
      <w:pPr>
        <w:rPr>
          <w:sz w:val="22"/>
          <w:szCs w:val="22"/>
        </w:rPr>
      </w:pPr>
      <w:r w:rsidRPr="00EF0535">
        <w:rPr>
          <w:sz w:val="22"/>
          <w:szCs w:val="22"/>
        </w:rPr>
        <w:t>The Town Administrator swore in newly appointed Architectural Review Board member Colton Sibley.</w:t>
      </w:r>
    </w:p>
    <w:p w14:paraId="65B028EA" w14:textId="77777777" w:rsidR="00D25774" w:rsidRPr="00D25774" w:rsidRDefault="00D25774" w:rsidP="00D25774">
      <w:pPr>
        <w:rPr>
          <w:sz w:val="22"/>
          <w:szCs w:val="22"/>
        </w:rPr>
      </w:pPr>
      <w:r w:rsidRPr="00D25774">
        <w:rPr>
          <w:sz w:val="22"/>
          <w:szCs w:val="22"/>
        </w:rPr>
        <w:t>The Town Administrator stated that this was the first time in eight years of her tenure that all commissions and boards were fully appointed at the same time.</w:t>
      </w:r>
    </w:p>
    <w:p w14:paraId="321E844E" w14:textId="77777777" w:rsidR="00D25774" w:rsidRPr="00EF0535" w:rsidRDefault="00D25774" w:rsidP="00D25774">
      <w:pPr>
        <w:rPr>
          <w:sz w:val="22"/>
          <w:szCs w:val="22"/>
        </w:rPr>
      </w:pPr>
      <w:r w:rsidRPr="00D25774">
        <w:rPr>
          <w:b/>
          <w:bCs/>
          <w:sz w:val="22"/>
          <w:szCs w:val="22"/>
        </w:rPr>
        <w:t>Action:</w:t>
      </w:r>
      <w:r w:rsidRPr="00D25774">
        <w:rPr>
          <w:sz w:val="22"/>
          <w:szCs w:val="22"/>
        </w:rPr>
        <w:t xml:space="preserve"> A motion was made by Councilmember Amy Gore, seconded by Councilmember Justin Beardsley, to approve the Council meeting</w:t>
      </w:r>
      <w:r w:rsidRPr="00EF0535">
        <w:rPr>
          <w:sz w:val="22"/>
          <w:szCs w:val="22"/>
        </w:rPr>
        <w:t xml:space="preserve"> minutes from January 13, 2026, as presented. The motion passed unanimously.</w:t>
      </w:r>
    </w:p>
    <w:p w14:paraId="57C6825F" w14:textId="77777777" w:rsidR="00D25774" w:rsidRPr="00EF0535" w:rsidRDefault="00D25774" w:rsidP="00D25774">
      <w:pPr>
        <w:rPr>
          <w:sz w:val="22"/>
          <w:szCs w:val="22"/>
        </w:rPr>
      </w:pPr>
      <w:r w:rsidRPr="00BB42F9">
        <w:rPr>
          <w:b/>
          <w:bCs/>
          <w:i/>
          <w:iCs/>
          <w:sz w:val="22"/>
          <w:szCs w:val="22"/>
        </w:rPr>
        <w:t>Action:</w:t>
      </w:r>
      <w:r w:rsidRPr="00EF0535">
        <w:rPr>
          <w:sz w:val="22"/>
          <w:szCs w:val="22"/>
        </w:rPr>
        <w:t xml:space="preserve"> A motion was made by Councilmember James Richard, seconded by Mayor Pro Tem Bob Jordan, to approve the Council meeting minutes from February 10, 2026, as presented. The motion passed unanimously.</w:t>
      </w:r>
    </w:p>
    <w:p w14:paraId="75844EC6" w14:textId="77777777" w:rsidR="00D25774" w:rsidRPr="00EF0535" w:rsidRDefault="00D25774" w:rsidP="00D25774">
      <w:pPr>
        <w:rPr>
          <w:sz w:val="22"/>
          <w:szCs w:val="22"/>
        </w:rPr>
      </w:pPr>
      <w:r w:rsidRPr="00BB42F9">
        <w:rPr>
          <w:b/>
          <w:bCs/>
          <w:i/>
          <w:iCs/>
          <w:sz w:val="22"/>
          <w:szCs w:val="22"/>
        </w:rPr>
        <w:t>Action:</w:t>
      </w:r>
      <w:r w:rsidRPr="00EF0535">
        <w:rPr>
          <w:sz w:val="22"/>
          <w:szCs w:val="22"/>
        </w:rPr>
        <w:t xml:space="preserve"> A motion was made by Mayor Josh Simpson, seconded by Councilmember Justin Beardsley, to accept the February 2026 Financial Report, as presented. The motion passed unanimously.</w:t>
      </w:r>
    </w:p>
    <w:p w14:paraId="6FCF0115" w14:textId="77777777" w:rsidR="00D25774" w:rsidRPr="00D25774" w:rsidRDefault="00D25774" w:rsidP="00D25774">
      <w:pPr>
        <w:rPr>
          <w:sz w:val="22"/>
          <w:szCs w:val="22"/>
        </w:rPr>
      </w:pPr>
      <w:r w:rsidRPr="00D25774">
        <w:rPr>
          <w:sz w:val="22"/>
          <w:szCs w:val="22"/>
        </w:rPr>
        <w:t>Councilmember Bob Jordan reported that sign replacement throughout th</w:t>
      </w:r>
      <w:r w:rsidRPr="00BB42F9">
        <w:rPr>
          <w:sz w:val="22"/>
          <w:szCs w:val="22"/>
        </w:rPr>
        <w:t>e Town of Reidville h</w:t>
      </w:r>
      <w:r w:rsidRPr="00D25774">
        <w:rPr>
          <w:sz w:val="22"/>
          <w:szCs w:val="22"/>
        </w:rPr>
        <w:t>ad begun.</w:t>
      </w:r>
    </w:p>
    <w:p w14:paraId="736965E8" w14:textId="77777777" w:rsidR="00D25774" w:rsidRPr="00EF0535" w:rsidRDefault="00D25774" w:rsidP="00D25774">
      <w:pPr>
        <w:rPr>
          <w:sz w:val="22"/>
          <w:szCs w:val="22"/>
        </w:rPr>
      </w:pPr>
      <w:r w:rsidRPr="00EF0535">
        <w:rPr>
          <w:sz w:val="22"/>
          <w:szCs w:val="22"/>
        </w:rPr>
        <w:t>Councilmember Justin Beardsley reported that following a report of a possible alligator sighting in the Hanlon Knolls pond, an inspection was conducted and no evidence of an alligator was found. It was determined that the animal believed to be an alligator was most likely a beaver.</w:t>
      </w:r>
    </w:p>
    <w:p w14:paraId="2D77690C" w14:textId="77777777" w:rsidR="00D25774" w:rsidRPr="00EF0535" w:rsidRDefault="00D25774" w:rsidP="00D25774">
      <w:pPr>
        <w:rPr>
          <w:sz w:val="22"/>
          <w:szCs w:val="22"/>
        </w:rPr>
      </w:pPr>
      <w:r w:rsidRPr="00EF0535">
        <w:rPr>
          <w:sz w:val="22"/>
          <w:szCs w:val="22"/>
        </w:rPr>
        <w:t>Councilmember Amy Gore reminded everyone that the Community Fun Day would be held on March 21, 2026, and thanked Amy Barth for her design work on the 2026 event flyers.</w:t>
      </w:r>
    </w:p>
    <w:p w14:paraId="5905BD43" w14:textId="77777777" w:rsidR="00D25774" w:rsidRPr="00BB42F9" w:rsidRDefault="00D25774" w:rsidP="00D25774">
      <w:pPr>
        <w:rPr>
          <w:sz w:val="22"/>
          <w:szCs w:val="22"/>
        </w:rPr>
      </w:pPr>
      <w:r w:rsidRPr="00BB42F9">
        <w:rPr>
          <w:b/>
          <w:bCs/>
          <w:i/>
          <w:iCs/>
          <w:sz w:val="22"/>
          <w:szCs w:val="22"/>
        </w:rPr>
        <w:t>Action:</w:t>
      </w:r>
      <w:r w:rsidRPr="00BB42F9">
        <w:rPr>
          <w:sz w:val="22"/>
          <w:szCs w:val="22"/>
        </w:rPr>
        <w:t xml:space="preserve"> At 6:42 p.m., a motion was made by Mayor Josh Simpson, seconded by Councilmember Amy Gore, to enter into executive session for the announced and posted reasons. The motion passed unanimously.</w:t>
      </w:r>
    </w:p>
    <w:p w14:paraId="4C3A8D41" w14:textId="77777777" w:rsidR="00D25774" w:rsidRPr="00BB42F9" w:rsidRDefault="00D25774" w:rsidP="00D25774">
      <w:pPr>
        <w:rPr>
          <w:sz w:val="22"/>
          <w:szCs w:val="22"/>
        </w:rPr>
      </w:pPr>
      <w:r w:rsidRPr="00BB42F9">
        <w:rPr>
          <w:b/>
          <w:bCs/>
          <w:i/>
          <w:iCs/>
          <w:sz w:val="22"/>
          <w:szCs w:val="22"/>
        </w:rPr>
        <w:t>Action:</w:t>
      </w:r>
      <w:r w:rsidRPr="00BB42F9">
        <w:rPr>
          <w:sz w:val="22"/>
          <w:szCs w:val="22"/>
        </w:rPr>
        <w:t xml:space="preserve"> At 8:19 p.m., a motion was made by Councilmember Amy Gore, seconded by Councilmember Justin Beardsley, to exit executive session and return to open session. The motion passed unanimously.</w:t>
      </w:r>
    </w:p>
    <w:p w14:paraId="7D49CF40" w14:textId="77777777" w:rsidR="00D25774" w:rsidRPr="00BB42F9" w:rsidRDefault="00D25774" w:rsidP="00D25774">
      <w:pPr>
        <w:rPr>
          <w:sz w:val="22"/>
          <w:szCs w:val="22"/>
        </w:rPr>
      </w:pPr>
      <w:r w:rsidRPr="00BB42F9">
        <w:rPr>
          <w:sz w:val="22"/>
          <w:szCs w:val="22"/>
        </w:rPr>
        <w:t>Mayor Josh Simpson stated that no decisions were made during the executive session.</w:t>
      </w:r>
    </w:p>
    <w:p w14:paraId="13A0C5E2" w14:textId="77777777" w:rsidR="00D25774" w:rsidRPr="00BB42F9" w:rsidRDefault="00D25774" w:rsidP="00D25774">
      <w:pPr>
        <w:rPr>
          <w:sz w:val="22"/>
          <w:szCs w:val="22"/>
        </w:rPr>
      </w:pPr>
      <w:r w:rsidRPr="00BB42F9">
        <w:rPr>
          <w:b/>
          <w:bCs/>
          <w:i/>
          <w:iCs/>
          <w:sz w:val="22"/>
          <w:szCs w:val="22"/>
        </w:rPr>
        <w:t>Action:</w:t>
      </w:r>
      <w:r w:rsidRPr="00BB42F9">
        <w:rPr>
          <w:sz w:val="22"/>
          <w:szCs w:val="22"/>
        </w:rPr>
        <w:t xml:space="preserve"> A motion was made by Councilmember Justin Beardsley, seconded by Mayor Pro Tem Bob Jordan, to accept the presented cost estimate for the Reidville Multipurpose Building, located at 7304 Reidville Road, with an approximate project budget of $1.6 million. The motion passed unanimously.</w:t>
      </w:r>
    </w:p>
    <w:p w14:paraId="6F5E65FC" w14:textId="77777777" w:rsidR="00BB42F9" w:rsidRDefault="00BB42F9" w:rsidP="00D25774">
      <w:pPr>
        <w:rPr>
          <w:b/>
          <w:bCs/>
          <w:sz w:val="22"/>
          <w:szCs w:val="22"/>
        </w:rPr>
      </w:pPr>
    </w:p>
    <w:p w14:paraId="19D43DDB" w14:textId="028CD1EF" w:rsidR="00D25774" w:rsidRPr="00BB42F9" w:rsidRDefault="00D25774" w:rsidP="00D25774">
      <w:pPr>
        <w:rPr>
          <w:sz w:val="22"/>
          <w:szCs w:val="22"/>
        </w:rPr>
      </w:pPr>
      <w:r w:rsidRPr="00BB42F9">
        <w:rPr>
          <w:b/>
          <w:bCs/>
          <w:i/>
          <w:iCs/>
          <w:sz w:val="22"/>
          <w:szCs w:val="22"/>
        </w:rPr>
        <w:t>Action:</w:t>
      </w:r>
      <w:r w:rsidRPr="00BB42F9">
        <w:rPr>
          <w:sz w:val="22"/>
          <w:szCs w:val="22"/>
        </w:rPr>
        <w:t xml:space="preserve"> A motion was made by Councilmember Amy Gore, seconded by Mayor Pro Tem Bob Jordan, to accept the presented Master Plan for Concept 1.1 for the Reidville Revitalization Project, located at 300 College Street, and to authorize Councilmember James Richard and Town Administrator Christine McKaba to begin work immediately on applying for grants and identifying revenue sources. The motion passed unanimously.</w:t>
      </w:r>
    </w:p>
    <w:p w14:paraId="7E55AA5C" w14:textId="77777777" w:rsidR="00D25774" w:rsidRPr="00BB42F9" w:rsidRDefault="00D25774" w:rsidP="00D25774">
      <w:pPr>
        <w:rPr>
          <w:sz w:val="22"/>
          <w:szCs w:val="22"/>
        </w:rPr>
      </w:pPr>
      <w:r w:rsidRPr="00BB42F9">
        <w:rPr>
          <w:b/>
          <w:bCs/>
          <w:i/>
          <w:iCs/>
          <w:sz w:val="22"/>
          <w:szCs w:val="22"/>
        </w:rPr>
        <w:t xml:space="preserve">Action: </w:t>
      </w:r>
      <w:r w:rsidRPr="00BB42F9">
        <w:rPr>
          <w:sz w:val="22"/>
          <w:szCs w:val="22"/>
        </w:rPr>
        <w:t>At 8:20 p.m., a motion was made by Mayor Josh Simpson, seconded by Councilmember James Richard, to adjourn the meeting. The motion passed unanimously.</w:t>
      </w:r>
    </w:p>
    <w:p w14:paraId="43A7A7CD" w14:textId="77777777" w:rsidR="0062289B" w:rsidRPr="006F068F" w:rsidRDefault="0062289B" w:rsidP="0062289B">
      <w:pPr>
        <w:jc w:val="right"/>
        <w:rPr>
          <w:rFonts w:ascii="Times New Roman" w:eastAsia="Times New Roman" w:hAnsi="Times New Roman" w:cs="Times New Roman"/>
          <w:bCs/>
          <w:sz w:val="22"/>
          <w:szCs w:val="22"/>
        </w:rPr>
      </w:pPr>
      <w:r>
        <w:rPr>
          <w:rFonts w:ascii="Times New Roman" w:eastAsia="Times New Roman" w:hAnsi="Times New Roman" w:cs="Times New Roman"/>
          <w:bCs/>
          <w:i/>
          <w:iCs/>
          <w:sz w:val="22"/>
          <w:szCs w:val="22"/>
        </w:rPr>
        <w:t>A</w:t>
      </w:r>
      <w:r w:rsidRPr="006F068F">
        <w:rPr>
          <w:rFonts w:ascii="Times New Roman" w:eastAsia="Times New Roman" w:hAnsi="Times New Roman" w:cs="Times New Roman"/>
          <w:bCs/>
          <w:i/>
          <w:iCs/>
          <w:sz w:val="22"/>
          <w:szCs w:val="22"/>
        </w:rPr>
        <w:t>ttest: Christine McKaba-Town Administrator</w:t>
      </w:r>
    </w:p>
    <w:p w14:paraId="72041B05" w14:textId="18606F7D" w:rsidR="0062289B" w:rsidRPr="006000D1" w:rsidRDefault="0062289B" w:rsidP="0062289B">
      <w:pPr>
        <w:jc w:val="center"/>
      </w:pPr>
      <w:r w:rsidRPr="006F068F">
        <w:rPr>
          <w:rFonts w:ascii="Times New Roman" w:eastAsia="Times New Roman" w:hAnsi="Times New Roman" w:cs="Times New Roman"/>
          <w:b/>
          <w:i/>
          <w:iCs/>
          <w:sz w:val="22"/>
          <w:szCs w:val="22"/>
        </w:rPr>
        <w:t>This is a generalization of the meeting and not a verbatim transcript.</w:t>
      </w:r>
    </w:p>
    <w:sectPr w:rsidR="0062289B" w:rsidRPr="006000D1" w:rsidSect="004179B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21BA" w14:textId="77777777" w:rsidR="006851BD" w:rsidRDefault="006851BD" w:rsidP="001C4839">
      <w:pPr>
        <w:spacing w:after="0" w:line="240" w:lineRule="auto"/>
      </w:pPr>
      <w:r>
        <w:separator/>
      </w:r>
    </w:p>
  </w:endnote>
  <w:endnote w:type="continuationSeparator" w:id="0">
    <w:p w14:paraId="4D1670BB" w14:textId="77777777" w:rsidR="006851BD" w:rsidRDefault="006851BD" w:rsidP="001C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0F27" w14:textId="77777777" w:rsidR="006851BD" w:rsidRDefault="006851BD" w:rsidP="001C4839">
      <w:pPr>
        <w:spacing w:after="0" w:line="240" w:lineRule="auto"/>
      </w:pPr>
      <w:r>
        <w:separator/>
      </w:r>
    </w:p>
  </w:footnote>
  <w:footnote w:type="continuationSeparator" w:id="0">
    <w:p w14:paraId="16F4FA14" w14:textId="77777777" w:rsidR="006851BD" w:rsidRDefault="006851BD" w:rsidP="001C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9107311"/>
  <w:bookmarkStart w:id="1" w:name="_Hlk219107312"/>
  <w:bookmarkStart w:id="2" w:name="_Hlk219107329"/>
  <w:bookmarkStart w:id="3" w:name="_Hlk219107330"/>
  <w:p w14:paraId="5A2E49FB" w14:textId="3DC3738A" w:rsidR="008F2575" w:rsidRDefault="00CF12F2" w:rsidP="00472C1F">
    <w:pPr>
      <w:pStyle w:val="Header"/>
      <w:jc w:val="center"/>
    </w:pPr>
    <w:r>
      <w:rPr>
        <w:noProof/>
      </w:rPr>
      <mc:AlternateContent>
        <mc:Choice Requires="wps">
          <w:drawing>
            <wp:anchor distT="45720" distB="45720" distL="114300" distR="114300" simplePos="0" relativeHeight="251659264" behindDoc="0" locked="0" layoutInCell="1" allowOverlap="1" wp14:anchorId="79931A9B" wp14:editId="03274401">
              <wp:simplePos x="0" y="0"/>
              <wp:positionH relativeFrom="page">
                <wp:posOffset>5768340</wp:posOffset>
              </wp:positionH>
              <wp:positionV relativeFrom="paragraph">
                <wp:posOffset>670560</wp:posOffset>
              </wp:positionV>
              <wp:extent cx="1905000" cy="800100"/>
              <wp:effectExtent l="0" t="0" r="0" b="0"/>
              <wp:wrapSquare wrapText="bothSides"/>
              <wp:docPr id="39817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00100"/>
                      </a:xfrm>
                      <a:prstGeom prst="rect">
                        <a:avLst/>
                      </a:prstGeom>
                      <a:noFill/>
                      <a:ln w="9525">
                        <a:noFill/>
                        <a:miter lim="800000"/>
                        <a:headEnd/>
                        <a:tailEnd/>
                      </a:ln>
                    </wps:spPr>
                    <wps:txbx>
                      <w:txbxContent>
                        <w:p w14:paraId="02A91703" w14:textId="700C9BA1" w:rsidR="00472C1F" w:rsidRPr="00472C1F" w:rsidRDefault="00472C1F">
                          <w:pPr>
                            <w:rPr>
                              <w:rFonts w:asciiTheme="majorHAnsi" w:hAnsiTheme="majorHAnsi"/>
                              <w:b/>
                              <w:bCs/>
                              <w:sz w:val="32"/>
                              <w:szCs w:val="32"/>
                            </w:rPr>
                          </w:pPr>
                          <w:r w:rsidRPr="00472C1F">
                            <w:rPr>
                              <w:rFonts w:asciiTheme="majorHAnsi" w:hAnsiTheme="majorHAnsi"/>
                              <w:b/>
                              <w:bCs/>
                              <w:sz w:val="32"/>
                              <w:szCs w:val="32"/>
                            </w:rPr>
                            <w:t>Minutes of Meeting</w:t>
                          </w:r>
                        </w:p>
                        <w:p w14:paraId="5F65E1A3" w14:textId="208D44CC" w:rsidR="00472C1F" w:rsidRDefault="00791D29">
                          <w:r>
                            <w:rPr>
                              <w:rFonts w:asciiTheme="majorHAnsi" w:hAnsiTheme="majorHAnsi"/>
                              <w:b/>
                              <w:bCs/>
                              <w:sz w:val="32"/>
                              <w:szCs w:val="32"/>
                            </w:rPr>
                            <w:t xml:space="preserve">March </w:t>
                          </w:r>
                          <w:r w:rsidR="004B39E4">
                            <w:rPr>
                              <w:rFonts w:asciiTheme="majorHAnsi" w:hAnsiTheme="majorHAnsi"/>
                              <w:b/>
                              <w:bCs/>
                              <w:sz w:val="32"/>
                              <w:szCs w:val="32"/>
                            </w:rPr>
                            <w:t>10, 2026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31A9B" id="_x0000_t202" coordsize="21600,21600" o:spt="202" path="m,l,21600r21600,l21600,xe">
              <v:stroke joinstyle="miter"/>
              <v:path gradientshapeok="t" o:connecttype="rect"/>
            </v:shapetype>
            <v:shape id="Text Box 2" o:spid="_x0000_s1026" type="#_x0000_t202" style="position:absolute;left:0;text-align:left;margin-left:454.2pt;margin-top:52.8pt;width:150pt;height:6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" filled="f" stroked="f">
              <v:textbox>
                <w:txbxContent>
                  <w:p w14:paraId="02A91703" w14:textId="700C9BA1" w:rsidR="00472C1F" w:rsidRPr="00472C1F" w:rsidRDefault="00472C1F">
                    <w:pPr>
                      <w:rPr>
                        <w:rFonts w:asciiTheme="majorHAnsi" w:hAnsiTheme="majorHAnsi"/>
                        <w:b/>
                        <w:bCs/>
                        <w:sz w:val="32"/>
                        <w:szCs w:val="32"/>
                      </w:rPr>
                    </w:pPr>
                    <w:r w:rsidRPr="00472C1F">
                      <w:rPr>
                        <w:rFonts w:asciiTheme="majorHAnsi" w:hAnsiTheme="majorHAnsi"/>
                        <w:b/>
                        <w:bCs/>
                        <w:sz w:val="32"/>
                        <w:szCs w:val="32"/>
                      </w:rPr>
                      <w:t>Minutes of Meeting</w:t>
                    </w:r>
                  </w:p>
                  <w:p w14:paraId="5F65E1A3" w14:textId="208D44CC" w:rsidR="00472C1F" w:rsidRDefault="00791D29">
                    <w:r>
                      <w:rPr>
                        <w:rFonts w:asciiTheme="majorHAnsi" w:hAnsiTheme="majorHAnsi"/>
                        <w:b/>
                        <w:bCs/>
                        <w:sz w:val="32"/>
                        <w:szCs w:val="32"/>
                      </w:rPr>
                      <w:t xml:space="preserve">March </w:t>
                    </w:r>
                    <w:r w:rsidR="004B39E4">
                      <w:rPr>
                        <w:rFonts w:asciiTheme="majorHAnsi" w:hAnsiTheme="majorHAnsi"/>
                        <w:b/>
                        <w:bCs/>
                        <w:sz w:val="32"/>
                        <w:szCs w:val="32"/>
                      </w:rPr>
                      <w:t>10, 2026</w:t>
                    </w:r>
                  </w:p>
                </w:txbxContent>
              </v:textbox>
              <w10:wrap type="square" anchorx="page"/>
            </v:shape>
          </w:pict>
        </mc:Fallback>
      </mc:AlternateContent>
    </w:r>
    <w:r w:rsidR="00D013A0">
      <w:rPr>
        <w:noProof/>
      </w:rPr>
      <mc:AlternateContent>
        <mc:Choice Requires="wps">
          <w:drawing>
            <wp:anchor distT="45720" distB="45720" distL="114300" distR="114300" simplePos="0" relativeHeight="251657216" behindDoc="0" locked="0" layoutInCell="1" allowOverlap="1" wp14:anchorId="1256B053" wp14:editId="3FC9BDB6">
              <wp:simplePos x="0" y="0"/>
              <wp:positionH relativeFrom="column">
                <wp:posOffset>-350520</wp:posOffset>
              </wp:positionH>
              <wp:positionV relativeFrom="paragraph">
                <wp:posOffset>-251460</wp:posOffset>
              </wp:positionV>
              <wp:extent cx="1752600" cy="18211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821180"/>
                      </a:xfrm>
                      <a:prstGeom prst="rect">
                        <a:avLst/>
                      </a:prstGeom>
                      <a:solidFill>
                        <a:srgbClr val="FFFFFF"/>
                      </a:solidFill>
                      <a:ln w="9525">
                        <a:noFill/>
                        <a:miter lim="800000"/>
                        <a:headEnd/>
                        <a:tailEnd/>
                      </a:ln>
                    </wps:spPr>
                    <wps:txbx>
                      <w:txbxContent>
                        <w:p w14:paraId="097C8481" w14:textId="5690368F"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Mr. Josh Simpson</w:t>
                          </w:r>
                        </w:p>
                        <w:p w14:paraId="08F3FFB7" w14:textId="77777777"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Mayor</w:t>
                          </w:r>
                        </w:p>
                        <w:p w14:paraId="13A5C176" w14:textId="2B91D38E"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Ms. Amy Gore</w:t>
                          </w:r>
                        </w:p>
                        <w:p w14:paraId="58FB8543" w14:textId="2A6B80B0"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District 2</w:t>
                          </w:r>
                        </w:p>
                        <w:p w14:paraId="44343A6D" w14:textId="77777777" w:rsidR="007E48DE" w:rsidRPr="00952DAC" w:rsidRDefault="007E48DE"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Justin Beardsley</w:t>
                          </w:r>
                        </w:p>
                        <w:p w14:paraId="22B22E55" w14:textId="77777777" w:rsidR="007E48DE" w:rsidRPr="00952DAC" w:rsidRDefault="007E48DE"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District 3</w:t>
                          </w:r>
                        </w:p>
                        <w:p w14:paraId="0FFB5360"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Bob Jordan</w:t>
                          </w:r>
                        </w:p>
                        <w:p w14:paraId="37BA3436" w14:textId="77777777" w:rsidR="00A93B3F" w:rsidRPr="00952DAC" w:rsidRDefault="00A93B3F"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Mayor ProTem, District 1</w:t>
                          </w:r>
                        </w:p>
                        <w:p w14:paraId="7D71C724" w14:textId="146DBC84"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James Richard</w:t>
                          </w:r>
                        </w:p>
                        <w:p w14:paraId="10F1B3E1"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i/>
                              <w:kern w:val="0"/>
                              <w:sz w:val="23"/>
                              <w:szCs w:val="23"/>
                              <w14:ligatures w14:val="none"/>
                            </w:rPr>
                            <w:t>District 4</w:t>
                          </w:r>
                        </w:p>
                        <w:p w14:paraId="34DEFC1A" w14:textId="437765FB" w:rsidR="00225A41" w:rsidRDefault="0022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B053" id="_x0000_s1027" type="#_x0000_t202" style="position:absolute;left:0;text-align:left;margin-left:-27.6pt;margin-top:-19.8pt;width:138pt;height:143.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" stroked="f">
              <v:textbox>
                <w:txbxContent>
                  <w:p w14:paraId="097C8481" w14:textId="5690368F"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Mr. Josh Simpson</w:t>
                    </w:r>
                  </w:p>
                  <w:p w14:paraId="08F3FFB7" w14:textId="77777777"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Mayor</w:t>
                    </w:r>
                  </w:p>
                  <w:p w14:paraId="13A5C176" w14:textId="2B91D38E" w:rsidR="007E48DE" w:rsidRPr="00952DAC" w:rsidRDefault="007E48DE" w:rsidP="009444B2">
                    <w:pPr>
                      <w:spacing w:after="0" w:line="240" w:lineRule="auto"/>
                      <w:ind w:right="-295"/>
                      <w:rPr>
                        <w:rFonts w:ascii="Times New Roman" w:eastAsia="Calibri" w:hAnsi="Times New Roman" w:cs="Times New Roman"/>
                        <w:b/>
                        <w:kern w:val="0"/>
                        <w:sz w:val="23"/>
                        <w:szCs w:val="23"/>
                        <w14:ligatures w14:val="none"/>
                      </w:rPr>
                    </w:pPr>
                    <w:r w:rsidRPr="00952DAC">
                      <w:rPr>
                        <w:rFonts w:ascii="Times New Roman" w:eastAsia="Calibri" w:hAnsi="Times New Roman" w:cs="Times New Roman"/>
                        <w:b/>
                        <w:kern w:val="0"/>
                        <w:sz w:val="23"/>
                        <w:szCs w:val="23"/>
                        <w14:ligatures w14:val="none"/>
                      </w:rPr>
                      <w:t>Ms. Amy Gore</w:t>
                    </w:r>
                  </w:p>
                  <w:p w14:paraId="58FB8543" w14:textId="2A6B80B0" w:rsidR="007E48DE" w:rsidRPr="00952DAC" w:rsidRDefault="007E48DE" w:rsidP="009444B2">
                    <w:pPr>
                      <w:spacing w:after="0" w:line="240" w:lineRule="auto"/>
                      <w:ind w:right="-295"/>
                      <w:rPr>
                        <w:rFonts w:ascii="Times New Roman" w:eastAsia="Calibri" w:hAnsi="Times New Roman" w:cs="Times New Roman"/>
                        <w:i/>
                        <w:kern w:val="0"/>
                        <w:sz w:val="23"/>
                        <w:szCs w:val="23"/>
                        <w14:ligatures w14:val="none"/>
                      </w:rPr>
                    </w:pPr>
                    <w:r w:rsidRPr="00952DAC">
                      <w:rPr>
                        <w:rFonts w:ascii="Times New Roman" w:eastAsia="Calibri" w:hAnsi="Times New Roman" w:cs="Times New Roman"/>
                        <w:i/>
                        <w:kern w:val="0"/>
                        <w:sz w:val="23"/>
                        <w:szCs w:val="23"/>
                        <w14:ligatures w14:val="none"/>
                      </w:rPr>
                      <w:t>District 2</w:t>
                    </w:r>
                  </w:p>
                  <w:p w14:paraId="44343A6D" w14:textId="77777777" w:rsidR="007E48DE" w:rsidRPr="00952DAC" w:rsidRDefault="007E48DE"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Justin Beardsley</w:t>
                    </w:r>
                  </w:p>
                  <w:p w14:paraId="22B22E55" w14:textId="77777777" w:rsidR="007E48DE" w:rsidRPr="00952DAC" w:rsidRDefault="007E48DE"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District 3</w:t>
                    </w:r>
                  </w:p>
                  <w:p w14:paraId="0FFB5360"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Bob Jordan</w:t>
                    </w:r>
                  </w:p>
                  <w:p w14:paraId="37BA3436" w14:textId="77777777" w:rsidR="00A93B3F" w:rsidRPr="00952DAC" w:rsidRDefault="00A93B3F" w:rsidP="009444B2">
                    <w:pPr>
                      <w:spacing w:after="0" w:line="240" w:lineRule="auto"/>
                      <w:rPr>
                        <w:rFonts w:ascii="Times New Roman" w:eastAsia="Times New Roman" w:hAnsi="Times New Roman" w:cs="Times New Roman"/>
                        <w:i/>
                        <w:kern w:val="0"/>
                        <w:sz w:val="23"/>
                        <w:szCs w:val="23"/>
                        <w14:ligatures w14:val="none"/>
                      </w:rPr>
                    </w:pPr>
                    <w:r w:rsidRPr="00952DAC">
                      <w:rPr>
                        <w:rFonts w:ascii="Times New Roman" w:eastAsia="Times New Roman" w:hAnsi="Times New Roman" w:cs="Times New Roman"/>
                        <w:i/>
                        <w:kern w:val="0"/>
                        <w:sz w:val="23"/>
                        <w:szCs w:val="23"/>
                        <w14:ligatures w14:val="none"/>
                      </w:rPr>
                      <w:t>Mayor ProTem, District 1</w:t>
                    </w:r>
                  </w:p>
                  <w:p w14:paraId="7D71C724" w14:textId="146DBC84"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b/>
                        <w:kern w:val="0"/>
                        <w:sz w:val="23"/>
                        <w:szCs w:val="23"/>
                        <w14:ligatures w14:val="none"/>
                      </w:rPr>
                      <w:t>Mr. James Richard</w:t>
                    </w:r>
                  </w:p>
                  <w:p w14:paraId="10F1B3E1" w14:textId="77777777" w:rsidR="00A93B3F" w:rsidRPr="00952DAC" w:rsidRDefault="00A93B3F" w:rsidP="009444B2">
                    <w:pPr>
                      <w:spacing w:after="0" w:line="240" w:lineRule="auto"/>
                      <w:rPr>
                        <w:rFonts w:ascii="Times New Roman" w:eastAsia="Times New Roman" w:hAnsi="Times New Roman" w:cs="Times New Roman"/>
                        <w:b/>
                        <w:kern w:val="0"/>
                        <w:sz w:val="23"/>
                        <w:szCs w:val="23"/>
                        <w14:ligatures w14:val="none"/>
                      </w:rPr>
                    </w:pPr>
                    <w:r w:rsidRPr="00952DAC">
                      <w:rPr>
                        <w:rFonts w:ascii="Times New Roman" w:eastAsia="Times New Roman" w:hAnsi="Times New Roman" w:cs="Times New Roman"/>
                        <w:i/>
                        <w:kern w:val="0"/>
                        <w:sz w:val="23"/>
                        <w:szCs w:val="23"/>
                        <w14:ligatures w14:val="none"/>
                      </w:rPr>
                      <w:t>District 4</w:t>
                    </w:r>
                  </w:p>
                  <w:p w14:paraId="34DEFC1A" w14:textId="437765FB" w:rsidR="00225A41" w:rsidRDefault="00225A41"/>
                </w:txbxContent>
              </v:textbox>
              <w10:wrap type="square"/>
            </v:shape>
          </w:pict>
        </mc:Fallback>
      </mc:AlternateContent>
    </w:r>
    <w:r w:rsidR="009444B2">
      <w:rPr>
        <w:noProof/>
      </w:rPr>
      <w:drawing>
        <wp:inline distT="0" distB="0" distL="0" distR="0" wp14:anchorId="395E3CB4" wp14:editId="1F11286D">
          <wp:extent cx="1617889" cy="1562100"/>
          <wp:effectExtent l="0" t="0" r="1905" b="0"/>
          <wp:docPr id="1556519315" name="Picture 2" descr="A black background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19315" name="Picture 2" descr="A black background with black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5328" cy="1569282"/>
                  </a:xfrm>
                  <a:prstGeom prst="rect">
                    <a:avLst/>
                  </a:prstGeom>
                </pic:spPr>
              </pic:pic>
            </a:graphicData>
          </a:graphic>
        </wp:inline>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B30"/>
    <w:multiLevelType w:val="multilevel"/>
    <w:tmpl w:val="296A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4AB9"/>
    <w:multiLevelType w:val="multilevel"/>
    <w:tmpl w:val="CFD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5634"/>
    <w:multiLevelType w:val="multilevel"/>
    <w:tmpl w:val="A7D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74DB2"/>
    <w:multiLevelType w:val="multilevel"/>
    <w:tmpl w:val="DB8A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52D88"/>
    <w:multiLevelType w:val="multilevel"/>
    <w:tmpl w:val="FFC8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C9C"/>
    <w:multiLevelType w:val="multilevel"/>
    <w:tmpl w:val="A05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359DC"/>
    <w:multiLevelType w:val="multilevel"/>
    <w:tmpl w:val="278A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20FD2"/>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6732C"/>
    <w:multiLevelType w:val="multilevel"/>
    <w:tmpl w:val="49C2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827F4"/>
    <w:multiLevelType w:val="multilevel"/>
    <w:tmpl w:val="E782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C5630"/>
    <w:multiLevelType w:val="multilevel"/>
    <w:tmpl w:val="772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B4407"/>
    <w:multiLevelType w:val="multilevel"/>
    <w:tmpl w:val="0290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75FBD"/>
    <w:multiLevelType w:val="multilevel"/>
    <w:tmpl w:val="3EA25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15D1D"/>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47E43"/>
    <w:multiLevelType w:val="multilevel"/>
    <w:tmpl w:val="3DC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00C8E"/>
    <w:multiLevelType w:val="multilevel"/>
    <w:tmpl w:val="AEB6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97BE1"/>
    <w:multiLevelType w:val="multilevel"/>
    <w:tmpl w:val="7E5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9032D"/>
    <w:multiLevelType w:val="multilevel"/>
    <w:tmpl w:val="07A6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A62F9"/>
    <w:multiLevelType w:val="multilevel"/>
    <w:tmpl w:val="DA6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43C0F"/>
    <w:multiLevelType w:val="multilevel"/>
    <w:tmpl w:val="7F160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3C0B97"/>
    <w:multiLevelType w:val="multilevel"/>
    <w:tmpl w:val="832E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C5053"/>
    <w:multiLevelType w:val="multilevel"/>
    <w:tmpl w:val="9F40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016923">
    <w:abstractNumId w:val="6"/>
  </w:num>
  <w:num w:numId="2" w16cid:durableId="955985158">
    <w:abstractNumId w:val="16"/>
  </w:num>
  <w:num w:numId="3" w16cid:durableId="51005312">
    <w:abstractNumId w:val="2"/>
  </w:num>
  <w:num w:numId="4" w16cid:durableId="178274455">
    <w:abstractNumId w:val="17"/>
  </w:num>
  <w:num w:numId="5" w16cid:durableId="1284655410">
    <w:abstractNumId w:val="13"/>
  </w:num>
  <w:num w:numId="6" w16cid:durableId="349724584">
    <w:abstractNumId w:val="7"/>
  </w:num>
  <w:num w:numId="7" w16cid:durableId="1016082171">
    <w:abstractNumId w:val="18"/>
  </w:num>
  <w:num w:numId="8" w16cid:durableId="719592403">
    <w:abstractNumId w:val="0"/>
  </w:num>
  <w:num w:numId="9" w16cid:durableId="1478301639">
    <w:abstractNumId w:val="3"/>
  </w:num>
  <w:num w:numId="10" w16cid:durableId="1738356284">
    <w:abstractNumId w:val="10"/>
  </w:num>
  <w:num w:numId="11" w16cid:durableId="825164651">
    <w:abstractNumId w:val="1"/>
  </w:num>
  <w:num w:numId="12" w16cid:durableId="203055526">
    <w:abstractNumId w:val="14"/>
  </w:num>
  <w:num w:numId="13" w16cid:durableId="1087270543">
    <w:abstractNumId w:val="20"/>
  </w:num>
  <w:num w:numId="14" w16cid:durableId="1057046024">
    <w:abstractNumId w:val="8"/>
  </w:num>
  <w:num w:numId="15" w16cid:durableId="1739669296">
    <w:abstractNumId w:val="19"/>
  </w:num>
  <w:num w:numId="16" w16cid:durableId="1321077922">
    <w:abstractNumId w:val="9"/>
  </w:num>
  <w:num w:numId="17" w16cid:durableId="535897798">
    <w:abstractNumId w:val="15"/>
  </w:num>
  <w:num w:numId="18" w16cid:durableId="1945188962">
    <w:abstractNumId w:val="5"/>
  </w:num>
  <w:num w:numId="19" w16cid:durableId="1312829902">
    <w:abstractNumId w:val="21"/>
  </w:num>
  <w:num w:numId="20" w16cid:durableId="429472165">
    <w:abstractNumId w:val="11"/>
  </w:num>
  <w:num w:numId="21" w16cid:durableId="1841507236">
    <w:abstractNumId w:val="4"/>
  </w:num>
  <w:num w:numId="22" w16cid:durableId="1208251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B0"/>
    <w:rsid w:val="00007486"/>
    <w:rsid w:val="00010B43"/>
    <w:rsid w:val="00017306"/>
    <w:rsid w:val="00023D68"/>
    <w:rsid w:val="00030F31"/>
    <w:rsid w:val="00032CFE"/>
    <w:rsid w:val="00033914"/>
    <w:rsid w:val="00035E13"/>
    <w:rsid w:val="00045435"/>
    <w:rsid w:val="00047677"/>
    <w:rsid w:val="00055A15"/>
    <w:rsid w:val="000625E4"/>
    <w:rsid w:val="000703EB"/>
    <w:rsid w:val="0008239C"/>
    <w:rsid w:val="0008320B"/>
    <w:rsid w:val="0008615A"/>
    <w:rsid w:val="00095D34"/>
    <w:rsid w:val="00096184"/>
    <w:rsid w:val="000A22B2"/>
    <w:rsid w:val="000A269C"/>
    <w:rsid w:val="000B0D7A"/>
    <w:rsid w:val="000B2895"/>
    <w:rsid w:val="000B4F81"/>
    <w:rsid w:val="000D0EB7"/>
    <w:rsid w:val="000D1DCD"/>
    <w:rsid w:val="00104418"/>
    <w:rsid w:val="00111F05"/>
    <w:rsid w:val="0011202F"/>
    <w:rsid w:val="00123E24"/>
    <w:rsid w:val="00127652"/>
    <w:rsid w:val="00133396"/>
    <w:rsid w:val="00134448"/>
    <w:rsid w:val="00140FD6"/>
    <w:rsid w:val="00144A11"/>
    <w:rsid w:val="00163802"/>
    <w:rsid w:val="0016605C"/>
    <w:rsid w:val="0018178D"/>
    <w:rsid w:val="001933B5"/>
    <w:rsid w:val="0019390C"/>
    <w:rsid w:val="00194B85"/>
    <w:rsid w:val="00196074"/>
    <w:rsid w:val="001A1045"/>
    <w:rsid w:val="001A4C82"/>
    <w:rsid w:val="001C1474"/>
    <w:rsid w:val="001C4839"/>
    <w:rsid w:val="001D1473"/>
    <w:rsid w:val="001D4BE1"/>
    <w:rsid w:val="001D54EA"/>
    <w:rsid w:val="001D5EA5"/>
    <w:rsid w:val="001E1E71"/>
    <w:rsid w:val="001E5C09"/>
    <w:rsid w:val="00201B02"/>
    <w:rsid w:val="00202FD9"/>
    <w:rsid w:val="00216293"/>
    <w:rsid w:val="0022225B"/>
    <w:rsid w:val="002257F0"/>
    <w:rsid w:val="00225A41"/>
    <w:rsid w:val="00237685"/>
    <w:rsid w:val="00237A7A"/>
    <w:rsid w:val="002457F9"/>
    <w:rsid w:val="002528CF"/>
    <w:rsid w:val="00255A06"/>
    <w:rsid w:val="002575DF"/>
    <w:rsid w:val="00267792"/>
    <w:rsid w:val="00274361"/>
    <w:rsid w:val="00280291"/>
    <w:rsid w:val="002823E2"/>
    <w:rsid w:val="002908F2"/>
    <w:rsid w:val="002911C5"/>
    <w:rsid w:val="00292685"/>
    <w:rsid w:val="0029418F"/>
    <w:rsid w:val="00297C9D"/>
    <w:rsid w:val="002A5F24"/>
    <w:rsid w:val="002A6523"/>
    <w:rsid w:val="002B6A46"/>
    <w:rsid w:val="002C18F2"/>
    <w:rsid w:val="002C2E58"/>
    <w:rsid w:val="002C6627"/>
    <w:rsid w:val="002C7A67"/>
    <w:rsid w:val="002D3F25"/>
    <w:rsid w:val="002D6E0D"/>
    <w:rsid w:val="002D7435"/>
    <w:rsid w:val="002F128E"/>
    <w:rsid w:val="002F76EC"/>
    <w:rsid w:val="00302B3B"/>
    <w:rsid w:val="00302BA4"/>
    <w:rsid w:val="00303959"/>
    <w:rsid w:val="00304920"/>
    <w:rsid w:val="00307D87"/>
    <w:rsid w:val="00313F60"/>
    <w:rsid w:val="003143BF"/>
    <w:rsid w:val="003166BD"/>
    <w:rsid w:val="003168F6"/>
    <w:rsid w:val="00333B8C"/>
    <w:rsid w:val="0034301B"/>
    <w:rsid w:val="00351F2F"/>
    <w:rsid w:val="00352D31"/>
    <w:rsid w:val="00354E14"/>
    <w:rsid w:val="00361C28"/>
    <w:rsid w:val="00365D0E"/>
    <w:rsid w:val="00366942"/>
    <w:rsid w:val="00370CE2"/>
    <w:rsid w:val="00373AC9"/>
    <w:rsid w:val="00374A35"/>
    <w:rsid w:val="0038196F"/>
    <w:rsid w:val="00383540"/>
    <w:rsid w:val="00396DF5"/>
    <w:rsid w:val="003B1AA8"/>
    <w:rsid w:val="003B60A9"/>
    <w:rsid w:val="003C2419"/>
    <w:rsid w:val="003C293F"/>
    <w:rsid w:val="003C4F68"/>
    <w:rsid w:val="003D2C9B"/>
    <w:rsid w:val="003E1096"/>
    <w:rsid w:val="003F2B6B"/>
    <w:rsid w:val="004120B6"/>
    <w:rsid w:val="00414767"/>
    <w:rsid w:val="00415C82"/>
    <w:rsid w:val="004164D8"/>
    <w:rsid w:val="00417500"/>
    <w:rsid w:val="004179B0"/>
    <w:rsid w:val="00417AF0"/>
    <w:rsid w:val="00430E0F"/>
    <w:rsid w:val="004328C0"/>
    <w:rsid w:val="00433DBE"/>
    <w:rsid w:val="00434F97"/>
    <w:rsid w:val="004515C8"/>
    <w:rsid w:val="004572A1"/>
    <w:rsid w:val="00461457"/>
    <w:rsid w:val="00463170"/>
    <w:rsid w:val="00467D41"/>
    <w:rsid w:val="00467DF9"/>
    <w:rsid w:val="00472C1F"/>
    <w:rsid w:val="004812CA"/>
    <w:rsid w:val="00485104"/>
    <w:rsid w:val="00492F1D"/>
    <w:rsid w:val="004A4815"/>
    <w:rsid w:val="004B3335"/>
    <w:rsid w:val="004B39E4"/>
    <w:rsid w:val="004C238E"/>
    <w:rsid w:val="004E79CD"/>
    <w:rsid w:val="004E7E78"/>
    <w:rsid w:val="004F65C0"/>
    <w:rsid w:val="004F7BB2"/>
    <w:rsid w:val="00500DDD"/>
    <w:rsid w:val="00502193"/>
    <w:rsid w:val="00503D1D"/>
    <w:rsid w:val="00507754"/>
    <w:rsid w:val="00520F8A"/>
    <w:rsid w:val="0052370B"/>
    <w:rsid w:val="0052457B"/>
    <w:rsid w:val="00532813"/>
    <w:rsid w:val="0053493D"/>
    <w:rsid w:val="00556C1B"/>
    <w:rsid w:val="00557021"/>
    <w:rsid w:val="00567A05"/>
    <w:rsid w:val="00574172"/>
    <w:rsid w:val="00576A7B"/>
    <w:rsid w:val="0058542F"/>
    <w:rsid w:val="00597871"/>
    <w:rsid w:val="005A031B"/>
    <w:rsid w:val="005A21EA"/>
    <w:rsid w:val="005B0A33"/>
    <w:rsid w:val="005C26AE"/>
    <w:rsid w:val="005D4B01"/>
    <w:rsid w:val="005D5FDD"/>
    <w:rsid w:val="005F03E3"/>
    <w:rsid w:val="005F1614"/>
    <w:rsid w:val="00604F28"/>
    <w:rsid w:val="00605537"/>
    <w:rsid w:val="00606ADD"/>
    <w:rsid w:val="00616112"/>
    <w:rsid w:val="006220C7"/>
    <w:rsid w:val="0062289B"/>
    <w:rsid w:val="006236EC"/>
    <w:rsid w:val="00623D64"/>
    <w:rsid w:val="00631553"/>
    <w:rsid w:val="006356C2"/>
    <w:rsid w:val="006406CA"/>
    <w:rsid w:val="0065517F"/>
    <w:rsid w:val="00665529"/>
    <w:rsid w:val="00665F8F"/>
    <w:rsid w:val="00667D96"/>
    <w:rsid w:val="006746A7"/>
    <w:rsid w:val="00676B5C"/>
    <w:rsid w:val="006851BD"/>
    <w:rsid w:val="00687A2F"/>
    <w:rsid w:val="006919DD"/>
    <w:rsid w:val="006950F1"/>
    <w:rsid w:val="006964A2"/>
    <w:rsid w:val="006A623F"/>
    <w:rsid w:val="006B4FD9"/>
    <w:rsid w:val="006C4000"/>
    <w:rsid w:val="006D1BE4"/>
    <w:rsid w:val="006D5ADE"/>
    <w:rsid w:val="006E11E7"/>
    <w:rsid w:val="006E2FC0"/>
    <w:rsid w:val="006F06B0"/>
    <w:rsid w:val="006F152F"/>
    <w:rsid w:val="006F67F5"/>
    <w:rsid w:val="007061B0"/>
    <w:rsid w:val="007067AA"/>
    <w:rsid w:val="0071654D"/>
    <w:rsid w:val="007256FE"/>
    <w:rsid w:val="00727658"/>
    <w:rsid w:val="00727946"/>
    <w:rsid w:val="00743131"/>
    <w:rsid w:val="00743E06"/>
    <w:rsid w:val="00744CD9"/>
    <w:rsid w:val="00747809"/>
    <w:rsid w:val="00755F11"/>
    <w:rsid w:val="00761473"/>
    <w:rsid w:val="0076305F"/>
    <w:rsid w:val="007672CE"/>
    <w:rsid w:val="007679A3"/>
    <w:rsid w:val="00770D86"/>
    <w:rsid w:val="007760FE"/>
    <w:rsid w:val="00791D29"/>
    <w:rsid w:val="007A4895"/>
    <w:rsid w:val="007A6192"/>
    <w:rsid w:val="007B1275"/>
    <w:rsid w:val="007B1ECE"/>
    <w:rsid w:val="007B4D01"/>
    <w:rsid w:val="007C2F08"/>
    <w:rsid w:val="007C5D4C"/>
    <w:rsid w:val="007C6148"/>
    <w:rsid w:val="007D1DBC"/>
    <w:rsid w:val="007D35B0"/>
    <w:rsid w:val="007D59FB"/>
    <w:rsid w:val="007D5A6F"/>
    <w:rsid w:val="007D7BC3"/>
    <w:rsid w:val="007E2B90"/>
    <w:rsid w:val="007E2F81"/>
    <w:rsid w:val="007E48DE"/>
    <w:rsid w:val="007F6412"/>
    <w:rsid w:val="00800BCA"/>
    <w:rsid w:val="00801CBA"/>
    <w:rsid w:val="00802061"/>
    <w:rsid w:val="008177C6"/>
    <w:rsid w:val="00827F6A"/>
    <w:rsid w:val="00830769"/>
    <w:rsid w:val="00832797"/>
    <w:rsid w:val="00850C3C"/>
    <w:rsid w:val="0086641D"/>
    <w:rsid w:val="00866EA4"/>
    <w:rsid w:val="00875046"/>
    <w:rsid w:val="00875616"/>
    <w:rsid w:val="0087604E"/>
    <w:rsid w:val="008773D8"/>
    <w:rsid w:val="0088106D"/>
    <w:rsid w:val="0089051C"/>
    <w:rsid w:val="00896EF2"/>
    <w:rsid w:val="008A1008"/>
    <w:rsid w:val="008A210C"/>
    <w:rsid w:val="008A7244"/>
    <w:rsid w:val="008A7A77"/>
    <w:rsid w:val="008B52E0"/>
    <w:rsid w:val="008B5DBB"/>
    <w:rsid w:val="008C2914"/>
    <w:rsid w:val="008C3580"/>
    <w:rsid w:val="008C4990"/>
    <w:rsid w:val="008C4AB4"/>
    <w:rsid w:val="008C7D82"/>
    <w:rsid w:val="008C7F81"/>
    <w:rsid w:val="008D1D7C"/>
    <w:rsid w:val="008E0F4B"/>
    <w:rsid w:val="008E2382"/>
    <w:rsid w:val="008E3487"/>
    <w:rsid w:val="008E4190"/>
    <w:rsid w:val="008F2575"/>
    <w:rsid w:val="00904B8F"/>
    <w:rsid w:val="00914D43"/>
    <w:rsid w:val="00924C0F"/>
    <w:rsid w:val="0092796C"/>
    <w:rsid w:val="00931E16"/>
    <w:rsid w:val="00932EDB"/>
    <w:rsid w:val="009444B2"/>
    <w:rsid w:val="009476AB"/>
    <w:rsid w:val="00961D7E"/>
    <w:rsid w:val="009731A0"/>
    <w:rsid w:val="009756C8"/>
    <w:rsid w:val="00977E26"/>
    <w:rsid w:val="00983E81"/>
    <w:rsid w:val="009900A6"/>
    <w:rsid w:val="00991F6F"/>
    <w:rsid w:val="00994685"/>
    <w:rsid w:val="0099722D"/>
    <w:rsid w:val="009A006A"/>
    <w:rsid w:val="009B0782"/>
    <w:rsid w:val="009B7803"/>
    <w:rsid w:val="009C4EB9"/>
    <w:rsid w:val="009D165C"/>
    <w:rsid w:val="009D28E6"/>
    <w:rsid w:val="009D335A"/>
    <w:rsid w:val="009E1676"/>
    <w:rsid w:val="009E4CA3"/>
    <w:rsid w:val="009F0588"/>
    <w:rsid w:val="009F650F"/>
    <w:rsid w:val="00A02191"/>
    <w:rsid w:val="00A0358C"/>
    <w:rsid w:val="00A03F64"/>
    <w:rsid w:val="00A11457"/>
    <w:rsid w:val="00A11907"/>
    <w:rsid w:val="00A11CC9"/>
    <w:rsid w:val="00A11DD9"/>
    <w:rsid w:val="00A260C5"/>
    <w:rsid w:val="00A36C45"/>
    <w:rsid w:val="00A50059"/>
    <w:rsid w:val="00A52976"/>
    <w:rsid w:val="00A54E3B"/>
    <w:rsid w:val="00A62C37"/>
    <w:rsid w:val="00A62D29"/>
    <w:rsid w:val="00A643E3"/>
    <w:rsid w:val="00A650CE"/>
    <w:rsid w:val="00A65454"/>
    <w:rsid w:val="00A67077"/>
    <w:rsid w:val="00A90F3D"/>
    <w:rsid w:val="00A93B3F"/>
    <w:rsid w:val="00A95F67"/>
    <w:rsid w:val="00AA0A5B"/>
    <w:rsid w:val="00AA5FC7"/>
    <w:rsid w:val="00AA7E78"/>
    <w:rsid w:val="00AC59B3"/>
    <w:rsid w:val="00AC7126"/>
    <w:rsid w:val="00AD4C8E"/>
    <w:rsid w:val="00AD68F8"/>
    <w:rsid w:val="00AE66C7"/>
    <w:rsid w:val="00AE734A"/>
    <w:rsid w:val="00AF5E3E"/>
    <w:rsid w:val="00B10232"/>
    <w:rsid w:val="00B1540F"/>
    <w:rsid w:val="00B17112"/>
    <w:rsid w:val="00B52929"/>
    <w:rsid w:val="00B54CB7"/>
    <w:rsid w:val="00B6277A"/>
    <w:rsid w:val="00B630FF"/>
    <w:rsid w:val="00B75308"/>
    <w:rsid w:val="00B80A9E"/>
    <w:rsid w:val="00B82338"/>
    <w:rsid w:val="00BA1BD5"/>
    <w:rsid w:val="00BA3D08"/>
    <w:rsid w:val="00BA549A"/>
    <w:rsid w:val="00BB42F9"/>
    <w:rsid w:val="00BB479E"/>
    <w:rsid w:val="00BB4B34"/>
    <w:rsid w:val="00BC33AF"/>
    <w:rsid w:val="00BD4713"/>
    <w:rsid w:val="00BE2A9E"/>
    <w:rsid w:val="00BE785C"/>
    <w:rsid w:val="00BF21F1"/>
    <w:rsid w:val="00BF55E5"/>
    <w:rsid w:val="00C02B01"/>
    <w:rsid w:val="00C13033"/>
    <w:rsid w:val="00C17C9A"/>
    <w:rsid w:val="00C23A1C"/>
    <w:rsid w:val="00C2601B"/>
    <w:rsid w:val="00C301B9"/>
    <w:rsid w:val="00C3442E"/>
    <w:rsid w:val="00C45FA1"/>
    <w:rsid w:val="00C52809"/>
    <w:rsid w:val="00C543BC"/>
    <w:rsid w:val="00C560E2"/>
    <w:rsid w:val="00C56A7D"/>
    <w:rsid w:val="00C60CE0"/>
    <w:rsid w:val="00C63BAD"/>
    <w:rsid w:val="00C641D7"/>
    <w:rsid w:val="00C643D2"/>
    <w:rsid w:val="00C66867"/>
    <w:rsid w:val="00C670BE"/>
    <w:rsid w:val="00C7477A"/>
    <w:rsid w:val="00C75F90"/>
    <w:rsid w:val="00C765DA"/>
    <w:rsid w:val="00C84644"/>
    <w:rsid w:val="00C85DC2"/>
    <w:rsid w:val="00C86BB4"/>
    <w:rsid w:val="00C9311B"/>
    <w:rsid w:val="00CB0970"/>
    <w:rsid w:val="00CB3FB1"/>
    <w:rsid w:val="00CB613B"/>
    <w:rsid w:val="00CC1FF2"/>
    <w:rsid w:val="00CC6D36"/>
    <w:rsid w:val="00CD289E"/>
    <w:rsid w:val="00CD2BA0"/>
    <w:rsid w:val="00CF12F2"/>
    <w:rsid w:val="00CF5437"/>
    <w:rsid w:val="00CF6A1F"/>
    <w:rsid w:val="00CF7025"/>
    <w:rsid w:val="00D0000D"/>
    <w:rsid w:val="00D013A0"/>
    <w:rsid w:val="00D11532"/>
    <w:rsid w:val="00D130EC"/>
    <w:rsid w:val="00D14ABB"/>
    <w:rsid w:val="00D15239"/>
    <w:rsid w:val="00D22904"/>
    <w:rsid w:val="00D234D2"/>
    <w:rsid w:val="00D2411D"/>
    <w:rsid w:val="00D25774"/>
    <w:rsid w:val="00D261B2"/>
    <w:rsid w:val="00D27ED1"/>
    <w:rsid w:val="00D34C88"/>
    <w:rsid w:val="00D378A7"/>
    <w:rsid w:val="00D46677"/>
    <w:rsid w:val="00D53D2E"/>
    <w:rsid w:val="00D62515"/>
    <w:rsid w:val="00D631E9"/>
    <w:rsid w:val="00D65036"/>
    <w:rsid w:val="00D70627"/>
    <w:rsid w:val="00D81FCF"/>
    <w:rsid w:val="00D8408C"/>
    <w:rsid w:val="00D8602C"/>
    <w:rsid w:val="00DA5B80"/>
    <w:rsid w:val="00DB7F2D"/>
    <w:rsid w:val="00DC028D"/>
    <w:rsid w:val="00DC7F64"/>
    <w:rsid w:val="00DD53FE"/>
    <w:rsid w:val="00DD6CB2"/>
    <w:rsid w:val="00DF3B22"/>
    <w:rsid w:val="00E15200"/>
    <w:rsid w:val="00E26A93"/>
    <w:rsid w:val="00E274F8"/>
    <w:rsid w:val="00E370AC"/>
    <w:rsid w:val="00E43AD6"/>
    <w:rsid w:val="00E43E87"/>
    <w:rsid w:val="00E44361"/>
    <w:rsid w:val="00E47F46"/>
    <w:rsid w:val="00E56DE7"/>
    <w:rsid w:val="00E60217"/>
    <w:rsid w:val="00E67369"/>
    <w:rsid w:val="00E70C45"/>
    <w:rsid w:val="00E73168"/>
    <w:rsid w:val="00E80A37"/>
    <w:rsid w:val="00E87B66"/>
    <w:rsid w:val="00E922B1"/>
    <w:rsid w:val="00E97089"/>
    <w:rsid w:val="00EB2BC0"/>
    <w:rsid w:val="00EC2E4A"/>
    <w:rsid w:val="00ED5B22"/>
    <w:rsid w:val="00EF0535"/>
    <w:rsid w:val="00EF4D1B"/>
    <w:rsid w:val="00EF79FB"/>
    <w:rsid w:val="00F13898"/>
    <w:rsid w:val="00F170C6"/>
    <w:rsid w:val="00F349E3"/>
    <w:rsid w:val="00F36957"/>
    <w:rsid w:val="00F36D4A"/>
    <w:rsid w:val="00F37231"/>
    <w:rsid w:val="00F37469"/>
    <w:rsid w:val="00F4391F"/>
    <w:rsid w:val="00F62735"/>
    <w:rsid w:val="00F762D6"/>
    <w:rsid w:val="00F76ED4"/>
    <w:rsid w:val="00F81BAA"/>
    <w:rsid w:val="00FA2090"/>
    <w:rsid w:val="00FA3710"/>
    <w:rsid w:val="00FA61B0"/>
    <w:rsid w:val="00FB79E2"/>
    <w:rsid w:val="00FD7F1D"/>
    <w:rsid w:val="00FE55D4"/>
    <w:rsid w:val="00FF09A4"/>
    <w:rsid w:val="00FF254E"/>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A15A"/>
  <w15:chartTrackingRefBased/>
  <w15:docId w15:val="{F5DD20F4-7DCD-418D-8C72-F1D18142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9B0"/>
  </w:style>
  <w:style w:type="paragraph" w:styleId="Heading1">
    <w:name w:val="heading 1"/>
    <w:basedOn w:val="Normal"/>
    <w:next w:val="Normal"/>
    <w:link w:val="Heading1Char"/>
    <w:uiPriority w:val="9"/>
    <w:qFormat/>
    <w:rsid w:val="00417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9B0"/>
    <w:rPr>
      <w:rFonts w:eastAsiaTheme="majorEastAsia" w:cstheme="majorBidi"/>
      <w:color w:val="272727" w:themeColor="text1" w:themeTint="D8"/>
    </w:rPr>
  </w:style>
  <w:style w:type="paragraph" w:styleId="Title">
    <w:name w:val="Title"/>
    <w:basedOn w:val="Normal"/>
    <w:next w:val="Normal"/>
    <w:link w:val="TitleChar"/>
    <w:uiPriority w:val="10"/>
    <w:qFormat/>
    <w:rsid w:val="00417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9B0"/>
    <w:pPr>
      <w:spacing w:before="160"/>
      <w:jc w:val="center"/>
    </w:pPr>
    <w:rPr>
      <w:i/>
      <w:iCs/>
      <w:color w:val="404040" w:themeColor="text1" w:themeTint="BF"/>
    </w:rPr>
  </w:style>
  <w:style w:type="character" w:customStyle="1" w:styleId="QuoteChar">
    <w:name w:val="Quote Char"/>
    <w:basedOn w:val="DefaultParagraphFont"/>
    <w:link w:val="Quote"/>
    <w:uiPriority w:val="29"/>
    <w:rsid w:val="004179B0"/>
    <w:rPr>
      <w:i/>
      <w:iCs/>
      <w:color w:val="404040" w:themeColor="text1" w:themeTint="BF"/>
    </w:rPr>
  </w:style>
  <w:style w:type="paragraph" w:styleId="ListParagraph">
    <w:name w:val="List Paragraph"/>
    <w:basedOn w:val="Normal"/>
    <w:uiPriority w:val="34"/>
    <w:qFormat/>
    <w:rsid w:val="004179B0"/>
    <w:pPr>
      <w:ind w:left="720"/>
      <w:contextualSpacing/>
    </w:pPr>
  </w:style>
  <w:style w:type="character" w:styleId="IntenseEmphasis">
    <w:name w:val="Intense Emphasis"/>
    <w:basedOn w:val="DefaultParagraphFont"/>
    <w:uiPriority w:val="21"/>
    <w:qFormat/>
    <w:rsid w:val="004179B0"/>
    <w:rPr>
      <w:i/>
      <w:iCs/>
      <w:color w:val="0F4761" w:themeColor="accent1" w:themeShade="BF"/>
    </w:rPr>
  </w:style>
  <w:style w:type="paragraph" w:styleId="IntenseQuote">
    <w:name w:val="Intense Quote"/>
    <w:basedOn w:val="Normal"/>
    <w:next w:val="Normal"/>
    <w:link w:val="IntenseQuoteChar"/>
    <w:uiPriority w:val="30"/>
    <w:qFormat/>
    <w:rsid w:val="00417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9B0"/>
    <w:rPr>
      <w:i/>
      <w:iCs/>
      <w:color w:val="0F4761" w:themeColor="accent1" w:themeShade="BF"/>
    </w:rPr>
  </w:style>
  <w:style w:type="character" w:styleId="IntenseReference">
    <w:name w:val="Intense Reference"/>
    <w:basedOn w:val="DefaultParagraphFont"/>
    <w:uiPriority w:val="32"/>
    <w:qFormat/>
    <w:rsid w:val="004179B0"/>
    <w:rPr>
      <w:b/>
      <w:bCs/>
      <w:smallCaps/>
      <w:color w:val="0F4761" w:themeColor="accent1" w:themeShade="BF"/>
      <w:spacing w:val="5"/>
    </w:rPr>
  </w:style>
  <w:style w:type="paragraph" w:styleId="Header">
    <w:name w:val="header"/>
    <w:basedOn w:val="Normal"/>
    <w:link w:val="HeaderChar"/>
    <w:uiPriority w:val="99"/>
    <w:unhideWhenUsed/>
    <w:rsid w:val="001C4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839"/>
  </w:style>
  <w:style w:type="paragraph" w:styleId="Footer">
    <w:name w:val="footer"/>
    <w:basedOn w:val="Normal"/>
    <w:link w:val="FooterChar"/>
    <w:uiPriority w:val="99"/>
    <w:unhideWhenUsed/>
    <w:rsid w:val="001C4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0E71-52C9-4332-96C2-0EF02315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518</Words>
  <Characters>2851</Characters>
  <Application>Microsoft Office Word</Application>
  <DocSecurity>0</DocSecurity>
  <Lines>39</Lines>
  <Paragraphs>19</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McKaba</dc:creator>
  <cp:keywords/>
  <dc:description/>
  <cp:lastModifiedBy>Christine McKaba</cp:lastModifiedBy>
  <cp:revision>38</cp:revision>
  <dcterms:created xsi:type="dcterms:W3CDTF">2026-03-10T22:08:00Z</dcterms:created>
  <dcterms:modified xsi:type="dcterms:W3CDTF">2026-04-13T16:41:00Z</dcterms:modified>
</cp:coreProperties>
</file>