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Roboto" w:cs="Roboto" w:eastAsia="Roboto" w:hAnsi="Roboto"/>
          <w:b w:val="1"/>
          <w:color w:val="365f91"/>
          <w:sz w:val="28"/>
          <w:szCs w:val="28"/>
        </w:rPr>
      </w:pPr>
      <w:r w:rsidDel="00000000" w:rsidR="00000000" w:rsidRPr="00000000">
        <w:rPr>
          <w:rtl w:val="0"/>
        </w:rPr>
      </w:r>
    </w:p>
    <w:p w:rsidR="00000000" w:rsidDel="00000000" w:rsidP="00000000" w:rsidRDefault="00000000" w:rsidRPr="00000000" w14:paraId="00000002">
      <w:pPr>
        <w:spacing w:line="240" w:lineRule="auto"/>
        <w:jc w:val="left"/>
        <w:rPr>
          <w:rFonts w:ascii="Roboto" w:cs="Roboto" w:eastAsia="Roboto" w:hAnsi="Roboto"/>
          <w:b w:val="1"/>
          <w:color w:val="365f91"/>
          <w:sz w:val="28"/>
          <w:szCs w:val="28"/>
        </w:rPr>
      </w:pPr>
      <w:r w:rsidDel="00000000" w:rsidR="00000000" w:rsidRPr="00000000">
        <w:rPr>
          <w:rtl w:val="0"/>
        </w:rPr>
      </w:r>
    </w:p>
    <w:p w:rsidR="00000000" w:rsidDel="00000000" w:rsidP="00000000" w:rsidRDefault="00000000" w:rsidRPr="00000000" w14:paraId="00000003">
      <w:pPr>
        <w:spacing w:line="240" w:lineRule="auto"/>
        <w:jc w:val="left"/>
        <w:rPr>
          <w:rFonts w:ascii="Roboto" w:cs="Roboto" w:eastAsia="Roboto" w:hAnsi="Roboto"/>
          <w:b w:val="1"/>
          <w:color w:val="365f91"/>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Roboto" w:cs="Roboto" w:eastAsia="Roboto" w:hAnsi="Roboto"/>
          <w:b w:val="1"/>
          <w:sz w:val="36"/>
          <w:szCs w:val="36"/>
        </w:rPr>
      </w:pPr>
      <w:r w:rsidDel="00000000" w:rsidR="00000000" w:rsidRPr="00000000">
        <w:rPr>
          <w:rtl w:val="0"/>
        </w:rPr>
      </w:r>
    </w:p>
    <w:p w:rsidR="00000000" w:rsidDel="00000000" w:rsidP="00000000" w:rsidRDefault="00000000" w:rsidRPr="00000000" w14:paraId="00000005">
      <w:pPr>
        <w:spacing w:line="240" w:lineRule="auto"/>
        <w:jc w:val="center"/>
        <w:rPr>
          <w:rFonts w:ascii="Roboto" w:cs="Roboto" w:eastAsia="Roboto" w:hAnsi="Roboto"/>
          <w:b w:val="1"/>
          <w:sz w:val="36"/>
          <w:szCs w:val="36"/>
        </w:rPr>
      </w:pPr>
      <w:r w:rsidDel="00000000" w:rsidR="00000000" w:rsidRPr="00000000">
        <w:rPr>
          <w:rtl w:val="0"/>
        </w:rPr>
      </w:r>
    </w:p>
    <w:p w:rsidR="00000000" w:rsidDel="00000000" w:rsidP="00000000" w:rsidRDefault="00000000" w:rsidRPr="00000000" w14:paraId="00000006">
      <w:pPr>
        <w:spacing w:line="240" w:lineRule="auto"/>
        <w:jc w:val="center"/>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Future Early Childhood Program and Childcare Center</w:t>
      </w:r>
    </w:p>
    <w:p w:rsidR="00000000" w:rsidDel="00000000" w:rsidP="00000000" w:rsidRDefault="00000000" w:rsidRPr="00000000" w14:paraId="00000007">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Roboto" w:cs="Roboto" w:eastAsia="Roboto" w:hAnsi="Roboto"/>
          <w:b w:val="1"/>
          <w:sz w:val="50"/>
          <w:szCs w:val="50"/>
        </w:rPr>
      </w:pPr>
      <w:r w:rsidDel="00000000" w:rsidR="00000000" w:rsidRPr="00000000">
        <w:rPr>
          <w:rFonts w:ascii="Roboto" w:cs="Roboto" w:eastAsia="Roboto" w:hAnsi="Roboto"/>
          <w:b w:val="1"/>
          <w:sz w:val="50"/>
          <w:szCs w:val="50"/>
          <w:rtl w:val="0"/>
        </w:rPr>
        <w:t xml:space="preserve">Request for Expressions of Interest (REOI)</w:t>
      </w:r>
    </w:p>
    <w:p w:rsidR="00000000" w:rsidDel="00000000" w:rsidP="00000000" w:rsidRDefault="00000000" w:rsidRPr="00000000" w14:paraId="00000009">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Roboto" w:cs="Roboto" w:eastAsia="Roboto" w:hAnsi="Roboto"/>
          <w:sz w:val="36"/>
          <w:szCs w:val="36"/>
        </w:rPr>
      </w:pPr>
      <w:r w:rsidDel="00000000" w:rsidR="00000000" w:rsidRPr="00000000">
        <w:rPr>
          <w:rFonts w:ascii="Roboto" w:cs="Roboto" w:eastAsia="Roboto" w:hAnsi="Roboto"/>
          <w:sz w:val="36"/>
          <w:szCs w:val="36"/>
          <w:rtl w:val="0"/>
        </w:rPr>
        <w:t xml:space="preserve">Buffalo Niagara Medical Campus</w:t>
      </w:r>
    </w:p>
    <w:p w:rsidR="00000000" w:rsidDel="00000000" w:rsidP="00000000" w:rsidRDefault="00000000" w:rsidRPr="00000000" w14:paraId="0000000B">
      <w:pPr>
        <w:spacing w:line="240" w:lineRule="auto"/>
        <w:jc w:val="center"/>
        <w:rPr>
          <w:rFonts w:ascii="Roboto" w:cs="Roboto" w:eastAsia="Roboto" w:hAnsi="Roboto"/>
          <w:sz w:val="36"/>
          <w:szCs w:val="36"/>
        </w:rPr>
      </w:pPr>
      <w:r w:rsidDel="00000000" w:rsidR="00000000" w:rsidRPr="00000000">
        <w:rPr>
          <w:rtl w:val="0"/>
        </w:rPr>
      </w:r>
    </w:p>
    <w:p w:rsidR="00000000" w:rsidDel="00000000" w:rsidP="00000000" w:rsidRDefault="00000000" w:rsidRPr="00000000" w14:paraId="0000000C">
      <w:pPr>
        <w:spacing w:line="240" w:lineRule="auto"/>
        <w:jc w:val="center"/>
        <w:rPr>
          <w:rFonts w:ascii="Roboto" w:cs="Roboto" w:eastAsia="Roboto" w:hAnsi="Roboto"/>
          <w:sz w:val="36"/>
          <w:szCs w:val="36"/>
        </w:rPr>
      </w:pPr>
      <w:r w:rsidDel="00000000" w:rsidR="00000000" w:rsidRPr="00000000">
        <w:rPr>
          <w:rFonts w:ascii="Roboto" w:cs="Roboto" w:eastAsia="Roboto" w:hAnsi="Roboto"/>
          <w:sz w:val="36"/>
          <w:szCs w:val="36"/>
          <w:rtl w:val="0"/>
        </w:rPr>
        <w:t xml:space="preserve">Buffalo, NY</w:t>
      </w:r>
    </w:p>
    <w:p w:rsidR="00000000" w:rsidDel="00000000" w:rsidP="00000000" w:rsidRDefault="00000000" w:rsidRPr="00000000" w14:paraId="0000000D">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Date Issued</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10">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October 16th, 2023</w:t>
      </w:r>
    </w:p>
    <w:p w:rsidR="00000000" w:rsidDel="00000000" w:rsidP="00000000" w:rsidRDefault="00000000" w:rsidRPr="00000000" w14:paraId="00000012">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Submissions Due</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4">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November 16th, 2023</w:t>
      </w:r>
    </w:p>
    <w:p w:rsidR="00000000" w:rsidDel="00000000" w:rsidP="00000000" w:rsidRDefault="00000000" w:rsidRPr="00000000" w14:paraId="00000016">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b w:val="1"/>
          <w:sz w:val="24"/>
          <w:szCs w:val="24"/>
          <w:rtl w:val="0"/>
        </w:rPr>
        <w:t xml:space="preserve">Submit via Email to</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color w:val="ff0000"/>
          <w:sz w:val="24"/>
          <w:szCs w:val="24"/>
          <w:rtl w:val="0"/>
        </w:rPr>
        <w:t xml:space="preserve"> </w:t>
      </w:r>
    </w:p>
    <w:p w:rsidR="00000000" w:rsidDel="00000000" w:rsidP="00000000" w:rsidRDefault="00000000" w:rsidRPr="00000000" w14:paraId="00000019">
      <w:pPr>
        <w:spacing w:line="240" w:lineRule="auto"/>
        <w:jc w:val="center"/>
        <w:rPr>
          <w:rFonts w:ascii="Roboto" w:cs="Roboto" w:eastAsia="Roboto" w:hAnsi="Roboto"/>
          <w:color w:val="ff0000"/>
          <w:sz w:val="24"/>
          <w:szCs w:val="24"/>
        </w:rPr>
      </w:pPr>
      <w:r w:rsidDel="00000000" w:rsidR="00000000" w:rsidRPr="00000000">
        <w:rPr>
          <w:rtl w:val="0"/>
        </w:rPr>
      </w:r>
    </w:p>
    <w:p w:rsidR="00000000" w:rsidDel="00000000" w:rsidP="00000000" w:rsidRDefault="00000000" w:rsidRPr="00000000" w14:paraId="0000001A">
      <w:pPr>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wnywfdn@wnywfdn.org</w:t>
      </w:r>
    </w:p>
    <w:p w:rsidR="00000000" w:rsidDel="00000000" w:rsidP="00000000" w:rsidRDefault="00000000" w:rsidRPr="00000000" w14:paraId="0000001B">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spacing w:line="240" w:lineRule="auto"/>
        <w:jc w:val="cente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Prepared by</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1E">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Buffalo Niagara Medical Campus, Inc.</w:t>
      </w:r>
    </w:p>
    <w:p w:rsidR="00000000" w:rsidDel="00000000" w:rsidP="00000000" w:rsidRDefault="00000000" w:rsidRPr="00000000" w14:paraId="00000020">
      <w:pPr>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WNY Women’s Foundation</w:t>
      </w:r>
    </w:p>
    <w:p w:rsidR="00000000" w:rsidDel="00000000" w:rsidP="00000000" w:rsidRDefault="00000000" w:rsidRPr="00000000" w14:paraId="00000021">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spacing w:line="240" w:lineRule="auto"/>
        <w:rPr>
          <w:rFonts w:ascii="Roboto" w:cs="Roboto" w:eastAsia="Roboto" w:hAnsi="Roboto"/>
          <w:b w:val="1"/>
          <w:color w:val="365f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5">
      <w:pPr>
        <w:keepNext w:val="1"/>
        <w:keepLines w:val="1"/>
        <w:spacing w:line="240"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Table of Contents</w:t>
      </w:r>
    </w:p>
    <w:p w:rsidR="00000000" w:rsidDel="00000000" w:rsidP="00000000" w:rsidRDefault="00000000" w:rsidRPr="00000000" w14:paraId="00000026">
      <w:pPr>
        <w:keepNext w:val="1"/>
        <w:keepLines w:val="1"/>
        <w:spacing w:line="240" w:lineRule="auto"/>
        <w:rPr>
          <w:rFonts w:ascii="Roboto" w:cs="Roboto" w:eastAsia="Roboto" w:hAnsi="Roboto"/>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PROJECT OVERVIEW</w:t>
              <w:tab/>
              <w:t xml:space="preserve">3</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0j0zll">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Project Location</w:t>
              <w:tab/>
              <w:t xml:space="preserve">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Project Partners</w:t>
              <w:tab/>
              <w:t xml:space="preserve">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Project Background</w:t>
              <w:tab/>
              <w:t xml:space="preserve">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55ul6rbtwd">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Phase One</w:t>
              <w:tab/>
              <w:t xml:space="preserve">4</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et92p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Preferred Components</w:t>
              <w:tab/>
              <w:t xml:space="preserve">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Employee Survey Findings</w:t>
              <w:tab/>
              <w:t xml:space="preserve">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lirwx5dkd45">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Phase Two</w:t>
              <w:tab/>
              <w:t xml:space="preserve">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Phase Three</w:t>
              <w:tab/>
              <w:t xml:space="preserve">6</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qwnv0ff94l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PURPOSE OF THIS REOI</w:t>
              <w:tab/>
              <w:t xml:space="preserve">8</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soizyvnj7d7">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Objectives of the REOI</w:t>
              <w:tab/>
              <w:t xml:space="preserve">8</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p9u17m130o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REOI RESPONSE INFORMATION</w:t>
              <w:tab/>
              <w:t xml:space="preserve">9</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g5dbi8sltu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REOI SCHEDULE AND SUBMISSION DETAILS</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keepNext w:val="1"/>
        <w:keepLines w:val="1"/>
        <w:spacing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3A">
      <w:pPr>
        <w:tabs>
          <w:tab w:val="right" w:leader="none" w:pos="9340"/>
        </w:tabs>
        <w:spacing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3B">
      <w:pPr>
        <w:spacing w:line="240" w:lineRule="auto"/>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spacing w:line="240" w:lineRule="auto"/>
        <w:rPr>
          <w:rFonts w:ascii="Roboto" w:cs="Roboto" w:eastAsia="Roboto" w:hAnsi="Roboto"/>
          <w:b w:val="1"/>
        </w:rPr>
      </w:pPr>
      <w:bookmarkStart w:colFirst="0" w:colLast="0" w:name="_gjdgxs" w:id="0"/>
      <w:bookmarkEnd w:id="0"/>
      <w:r w:rsidDel="00000000" w:rsidR="00000000" w:rsidRPr="00000000">
        <w:rPr>
          <w:rFonts w:ascii="Roboto" w:cs="Roboto" w:eastAsia="Roboto" w:hAnsi="Roboto"/>
          <w:b w:val="1"/>
          <w:rtl w:val="0"/>
        </w:rPr>
        <w:t xml:space="preserve">PROJECT OVERVIEW</w:t>
      </w:r>
    </w:p>
    <w:p w:rsidR="00000000" w:rsidDel="00000000" w:rsidP="00000000" w:rsidRDefault="00000000" w:rsidRPr="00000000" w14:paraId="0000003D">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3E">
      <w:pPr>
        <w:spacing w:line="240" w:lineRule="auto"/>
        <w:rPr>
          <w:rFonts w:ascii="Roboto" w:cs="Roboto" w:eastAsia="Roboto" w:hAnsi="Roboto"/>
        </w:rPr>
      </w:pPr>
      <w:r w:rsidDel="00000000" w:rsidR="00000000" w:rsidRPr="00000000">
        <w:rPr>
          <w:rFonts w:ascii="Roboto" w:cs="Roboto" w:eastAsia="Roboto" w:hAnsi="Roboto"/>
          <w:rtl w:val="0"/>
        </w:rPr>
        <w:t xml:space="preserve">Buffalo Niagara Medical Campus, Inc. (BNMC) in partnership with the WNY Women’s Foundation (WNYWF) – together referred to as the Project Partners - are issuing this Request for Expression of Interest (REOI) to gather information and assess interest from locally established child care providers in operating a future Early Childhood Program and Child Care Center in Buffalo, NY to meet the needs of neighborhood residents and employees on the Buffalo Niagara Medical Campus.</w:t>
      </w:r>
    </w:p>
    <w:p w:rsidR="00000000" w:rsidDel="00000000" w:rsidP="00000000" w:rsidRDefault="00000000" w:rsidRPr="00000000" w14:paraId="0000003F">
      <w:pPr>
        <w:pStyle w:val="Heading2"/>
        <w:spacing w:after="0" w:before="0"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0">
      <w:pPr>
        <w:pStyle w:val="Heading2"/>
        <w:spacing w:after="0" w:before="0" w:line="240" w:lineRule="auto"/>
        <w:rPr>
          <w:rFonts w:ascii="Roboto" w:cs="Roboto" w:eastAsia="Roboto" w:hAnsi="Roboto"/>
          <w:b w:val="1"/>
        </w:rPr>
      </w:pPr>
      <w:bookmarkStart w:colFirst="0" w:colLast="0" w:name="_30j0zll" w:id="1"/>
      <w:bookmarkEnd w:id="1"/>
      <w:r w:rsidDel="00000000" w:rsidR="00000000" w:rsidRPr="00000000">
        <w:rPr>
          <w:rFonts w:ascii="Roboto" w:cs="Roboto" w:eastAsia="Roboto" w:hAnsi="Roboto"/>
          <w:b w:val="1"/>
          <w:rtl w:val="0"/>
        </w:rPr>
        <w:t xml:space="preserve">Project Location</w:t>
      </w:r>
    </w:p>
    <w:p w:rsidR="00000000" w:rsidDel="00000000" w:rsidP="00000000" w:rsidRDefault="00000000" w:rsidRPr="00000000" w14:paraId="00000041">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42">
      <w:pPr>
        <w:spacing w:line="240" w:lineRule="auto"/>
        <w:rPr>
          <w:rFonts w:ascii="Roboto" w:cs="Roboto" w:eastAsia="Roboto" w:hAnsi="Roboto"/>
        </w:rPr>
      </w:pPr>
      <w:r w:rsidDel="00000000" w:rsidR="00000000" w:rsidRPr="00000000">
        <w:rPr>
          <w:rFonts w:ascii="Roboto" w:cs="Roboto" w:eastAsia="Roboto" w:hAnsi="Roboto"/>
          <w:rtl w:val="0"/>
        </w:rPr>
        <w:t xml:space="preserve">The project would take place on or in close proximity to the Buffalo Niagara Medical Campus.  The Buffalo Niagara Medical Campus is a consortium of nine research, health care and educational institutions and more than 200 private companies co-located on 120 acres just north of the City of Buffalo’s Central Business District.  </w:t>
      </w:r>
    </w:p>
    <w:p w:rsidR="00000000" w:rsidDel="00000000" w:rsidP="00000000" w:rsidRDefault="00000000" w:rsidRPr="00000000" w14:paraId="0000004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4">
      <w:pPr>
        <w:spacing w:line="240" w:lineRule="auto"/>
        <w:rPr>
          <w:rFonts w:ascii="Roboto" w:cs="Roboto" w:eastAsia="Roboto" w:hAnsi="Roboto"/>
        </w:rPr>
      </w:pPr>
      <w:r w:rsidDel="00000000" w:rsidR="00000000" w:rsidRPr="00000000">
        <w:rPr>
          <w:rFonts w:ascii="Roboto" w:cs="Roboto" w:eastAsia="Roboto" w:hAnsi="Roboto"/>
          <w:rtl w:val="0"/>
        </w:rPr>
        <w:t xml:space="preserve">More than 15,000</w:t>
      </w:r>
      <w:r w:rsidDel="00000000" w:rsidR="00000000" w:rsidRPr="00000000">
        <w:rPr>
          <w:rFonts w:ascii="Roboto" w:cs="Roboto" w:eastAsia="Roboto" w:hAnsi="Roboto"/>
          <w:rtl w:val="0"/>
        </w:rPr>
        <w:t xml:space="preserve"> employees are located on the campus. These 15,000 employees make up a diverse workforce including physicians, clinicians, scientists, researchers, educators, entrepreneurs and social innovators. The three largest employers on the Medical Campus include Kaleida Health, Roswell Park Comprehensive Cancer Center, and the University at Buffalo.</w:t>
      </w:r>
      <w:r w:rsidDel="00000000" w:rsidR="00000000" w:rsidRPr="00000000">
        <w:rPr>
          <w:rFonts w:ascii="Roboto" w:cs="Roboto" w:eastAsia="Roboto" w:hAnsi="Roboto"/>
          <w:color w:val="ff0000"/>
          <w:rtl w:val="0"/>
        </w:rPr>
        <w:t xml:space="preserve"> </w:t>
      </w:r>
      <w:r w:rsidDel="00000000" w:rsidR="00000000" w:rsidRPr="00000000">
        <w:rPr>
          <w:rFonts w:ascii="Roboto" w:cs="Roboto" w:eastAsia="Roboto" w:hAnsi="Roboto"/>
          <w:rtl w:val="0"/>
        </w:rPr>
        <w:t xml:space="preserve">In addition to its adjacency to the Central Business District, the Medical Campus is next to two main residential neighborhoods: Allentown to its west and the Fruit Belt to its east.  </w:t>
      </w:r>
    </w:p>
    <w:p w:rsidR="00000000" w:rsidDel="00000000" w:rsidP="00000000" w:rsidRDefault="00000000" w:rsidRPr="00000000" w14:paraId="00000045">
      <w:pPr>
        <w:pStyle w:val="Heading2"/>
        <w:spacing w:after="0" w:before="0" w:line="240" w:lineRule="auto"/>
        <w:rPr>
          <w:rFonts w:ascii="Roboto" w:cs="Roboto" w:eastAsia="Roboto" w:hAnsi="Roboto"/>
          <w:b w:val="1"/>
          <w:color w:val="ff0000"/>
        </w:rPr>
      </w:pPr>
      <w:r w:rsidDel="00000000" w:rsidR="00000000" w:rsidRPr="00000000">
        <w:rPr>
          <w:rtl w:val="0"/>
        </w:rPr>
      </w:r>
    </w:p>
    <w:p w:rsidR="00000000" w:rsidDel="00000000" w:rsidP="00000000" w:rsidRDefault="00000000" w:rsidRPr="00000000" w14:paraId="00000046">
      <w:pPr>
        <w:pStyle w:val="Heading2"/>
        <w:spacing w:after="0" w:before="0" w:line="240" w:lineRule="auto"/>
        <w:rPr>
          <w:rFonts w:ascii="Roboto" w:cs="Roboto" w:eastAsia="Roboto" w:hAnsi="Roboto"/>
          <w:b w:val="1"/>
        </w:rPr>
      </w:pPr>
      <w:bookmarkStart w:colFirst="0" w:colLast="0" w:name="_1fob9te" w:id="2"/>
      <w:bookmarkEnd w:id="2"/>
      <w:r w:rsidDel="00000000" w:rsidR="00000000" w:rsidRPr="00000000">
        <w:rPr>
          <w:rFonts w:ascii="Roboto" w:cs="Roboto" w:eastAsia="Roboto" w:hAnsi="Roboto"/>
          <w:b w:val="1"/>
          <w:rtl w:val="0"/>
        </w:rPr>
        <w:t xml:space="preserve">Project Partners</w:t>
      </w:r>
    </w:p>
    <w:p w:rsidR="00000000" w:rsidDel="00000000" w:rsidP="00000000" w:rsidRDefault="00000000" w:rsidRPr="00000000" w14:paraId="00000047">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48">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Buffalo Niagara Medical Campus, Inc.</w:t>
      </w:r>
    </w:p>
    <w:p w:rsidR="00000000" w:rsidDel="00000000" w:rsidP="00000000" w:rsidRDefault="00000000" w:rsidRPr="00000000" w14:paraId="00000049">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A">
      <w:pPr>
        <w:spacing w:line="240" w:lineRule="auto"/>
        <w:rPr>
          <w:rFonts w:ascii="Roboto" w:cs="Roboto" w:eastAsia="Roboto" w:hAnsi="Roboto"/>
        </w:rPr>
      </w:pPr>
      <w:r w:rsidDel="00000000" w:rsidR="00000000" w:rsidRPr="00000000">
        <w:rPr>
          <w:rFonts w:ascii="Roboto" w:cs="Roboto" w:eastAsia="Roboto" w:hAnsi="Roboto"/>
          <w:rtl w:val="0"/>
        </w:rPr>
        <w:t xml:space="preserve">BNMC is a not-for-profit organization that brings people together to create positive social and</w:t>
      </w:r>
    </w:p>
    <w:p w:rsidR="00000000" w:rsidDel="00000000" w:rsidP="00000000" w:rsidRDefault="00000000" w:rsidRPr="00000000" w14:paraId="0000004B">
      <w:pPr>
        <w:spacing w:line="240" w:lineRule="auto"/>
        <w:rPr>
          <w:rFonts w:ascii="Roboto" w:cs="Roboto" w:eastAsia="Roboto" w:hAnsi="Roboto"/>
        </w:rPr>
      </w:pPr>
      <w:r w:rsidDel="00000000" w:rsidR="00000000" w:rsidRPr="00000000">
        <w:rPr>
          <w:rFonts w:ascii="Roboto" w:cs="Roboto" w:eastAsia="Roboto" w:hAnsi="Roboto"/>
          <w:rtl w:val="0"/>
        </w:rPr>
        <w:t xml:space="preserve">economic impact within our community. We manage the premiere health &amp;amp; innovation district and economic engine of Western New York, the Buffalo Niagara Medical Campus, and are building an innovation ecosystem that focuses on breaking down barriers to a higher quality of life for all in our region.</w:t>
      </w:r>
    </w:p>
    <w:p w:rsidR="00000000" w:rsidDel="00000000" w:rsidP="00000000" w:rsidRDefault="00000000" w:rsidRPr="00000000" w14:paraId="0000004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spacing w:line="240" w:lineRule="auto"/>
        <w:rPr>
          <w:rFonts w:ascii="Roboto" w:cs="Roboto" w:eastAsia="Roboto" w:hAnsi="Roboto"/>
        </w:rPr>
      </w:pPr>
      <w:r w:rsidDel="00000000" w:rsidR="00000000" w:rsidRPr="00000000">
        <w:rPr>
          <w:rFonts w:ascii="Roboto" w:cs="Roboto" w:eastAsia="Roboto" w:hAnsi="Roboto"/>
          <w:rtl w:val="0"/>
        </w:rPr>
        <w:t xml:space="preserve">We focus our efforts on: advancing an inclusive and collaborative entrepreneurial ecosystem</w:t>
      </w:r>
    </w:p>
    <w:p w:rsidR="00000000" w:rsidDel="00000000" w:rsidP="00000000" w:rsidRDefault="00000000" w:rsidRPr="00000000" w14:paraId="0000004E">
      <w:pPr>
        <w:spacing w:line="240" w:lineRule="auto"/>
        <w:rPr>
          <w:rFonts w:ascii="Roboto" w:cs="Roboto" w:eastAsia="Roboto" w:hAnsi="Roboto"/>
        </w:rPr>
      </w:pPr>
      <w:r w:rsidDel="00000000" w:rsidR="00000000" w:rsidRPr="00000000">
        <w:rPr>
          <w:rFonts w:ascii="Roboto" w:cs="Roboto" w:eastAsia="Roboto" w:hAnsi="Roboto"/>
          <w:rtl w:val="0"/>
        </w:rPr>
        <w:t xml:space="preserve">that builds community wealth; creating a vibrant, accessible, inclusive and attractive place for</w:t>
      </w:r>
    </w:p>
    <w:p w:rsidR="00000000" w:rsidDel="00000000" w:rsidP="00000000" w:rsidRDefault="00000000" w:rsidRPr="00000000" w14:paraId="0000004F">
      <w:pPr>
        <w:spacing w:line="240" w:lineRule="auto"/>
        <w:rPr>
          <w:rFonts w:ascii="Roboto" w:cs="Roboto" w:eastAsia="Roboto" w:hAnsi="Roboto"/>
        </w:rPr>
      </w:pPr>
      <w:r w:rsidDel="00000000" w:rsidR="00000000" w:rsidRPr="00000000">
        <w:rPr>
          <w:rFonts w:ascii="Roboto" w:cs="Roboto" w:eastAsia="Roboto" w:hAnsi="Roboto"/>
          <w:rtl w:val="0"/>
        </w:rPr>
        <w:t xml:space="preserve">our community through the planning and management of the Buffalo Niagara Medical Campus; coordinating the development of safe, sustainable, inclusive, and convenient travel options that make it easy to access the many resources and opportunities in our district and beyond; and cultivating a culture of wellbeing in our community by helping address social determinants of health.</w:t>
      </w:r>
    </w:p>
    <w:p w:rsidR="00000000" w:rsidDel="00000000" w:rsidP="00000000" w:rsidRDefault="00000000" w:rsidRPr="00000000" w14:paraId="0000005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1">
      <w:pPr>
        <w:spacing w:line="240" w:lineRule="auto"/>
        <w:rPr>
          <w:rFonts w:ascii="Roboto" w:cs="Roboto" w:eastAsia="Roboto" w:hAnsi="Roboto"/>
        </w:rPr>
      </w:pPr>
      <w:r w:rsidDel="00000000" w:rsidR="00000000" w:rsidRPr="00000000">
        <w:rPr>
          <w:rFonts w:ascii="Roboto" w:cs="Roboto" w:eastAsia="Roboto" w:hAnsi="Roboto"/>
          <w:rtl w:val="0"/>
        </w:rPr>
        <w:t xml:space="preserve">More information can be found at </w:t>
      </w:r>
      <w:hyperlink r:id="rId6">
        <w:r w:rsidDel="00000000" w:rsidR="00000000" w:rsidRPr="00000000">
          <w:rPr>
            <w:rFonts w:ascii="Roboto" w:cs="Roboto" w:eastAsia="Roboto" w:hAnsi="Roboto"/>
            <w:color w:val="1155cc"/>
            <w:u w:val="single"/>
            <w:rtl w:val="0"/>
          </w:rPr>
          <w:t xml:space="preserve">www.bnmc.org</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5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4">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5">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6">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7">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WNY Women’s Foundation</w:t>
      </w:r>
    </w:p>
    <w:p w:rsidR="00000000" w:rsidDel="00000000" w:rsidP="00000000" w:rsidRDefault="00000000" w:rsidRPr="00000000" w14:paraId="0000005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9">
      <w:pPr>
        <w:spacing w:line="240" w:lineRule="auto"/>
        <w:rPr>
          <w:rFonts w:ascii="Roboto" w:cs="Roboto" w:eastAsia="Roboto" w:hAnsi="Roboto"/>
        </w:rPr>
      </w:pPr>
      <w:r w:rsidDel="00000000" w:rsidR="00000000" w:rsidRPr="00000000">
        <w:rPr>
          <w:rFonts w:ascii="Roboto" w:cs="Roboto" w:eastAsia="Roboto" w:hAnsi="Roboto"/>
          <w:rtl w:val="0"/>
        </w:rPr>
        <w:t xml:space="preserve">The WNY Women’s Foundation (WNYWF) is a nonprofit organization with a mission of creating opportunities for each woman to learn, earn, lead, and thrive.  The WNYWF is led by diverse women who envision a culture of possibility where all women achieve their fullest potential, leading to a vibrant, inclusive Western New York community. Grounded in data, we drive solutions to advance gender equity and move Western New York forward. We believe that collaboratively tackling issues that women struggle with—like child care—is the best way to catalyze change in our community. </w:t>
      </w:r>
    </w:p>
    <w:p w:rsidR="00000000" w:rsidDel="00000000" w:rsidP="00000000" w:rsidRDefault="00000000" w:rsidRPr="00000000" w14:paraId="0000005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B">
      <w:pPr>
        <w:spacing w:line="240" w:lineRule="auto"/>
        <w:rPr>
          <w:rFonts w:ascii="Roboto" w:cs="Roboto" w:eastAsia="Roboto" w:hAnsi="Roboto"/>
        </w:rPr>
      </w:pPr>
      <w:r w:rsidDel="00000000" w:rsidR="00000000" w:rsidRPr="00000000">
        <w:rPr>
          <w:rFonts w:ascii="Roboto" w:cs="Roboto" w:eastAsia="Roboto" w:hAnsi="Roboto"/>
          <w:rtl w:val="0"/>
        </w:rPr>
        <w:t xml:space="preserve">We do this work by focusing on 4 areas positioned for change: 1. </w:t>
      </w:r>
      <w:r w:rsidDel="00000000" w:rsidR="00000000" w:rsidRPr="00000000">
        <w:rPr>
          <w:rFonts w:ascii="Roboto" w:cs="Roboto" w:eastAsia="Roboto" w:hAnsi="Roboto"/>
          <w:b w:val="1"/>
          <w:rtl w:val="0"/>
        </w:rPr>
        <w:t xml:space="preserve">We amplify</w:t>
      </w:r>
      <w:r w:rsidDel="00000000" w:rsidR="00000000" w:rsidRPr="00000000">
        <w:rPr>
          <w:rFonts w:ascii="Roboto" w:cs="Roboto" w:eastAsia="Roboto" w:hAnsi="Roboto"/>
          <w:rtl w:val="0"/>
        </w:rPr>
        <w:t xml:space="preserve"> women’s voices to advance gender equity through data-driven solutions, 2. </w:t>
      </w:r>
      <w:r w:rsidDel="00000000" w:rsidR="00000000" w:rsidRPr="00000000">
        <w:rPr>
          <w:rFonts w:ascii="Roboto" w:cs="Roboto" w:eastAsia="Roboto" w:hAnsi="Roboto"/>
          <w:b w:val="1"/>
          <w:rtl w:val="0"/>
        </w:rPr>
        <w:t xml:space="preserve">We educate and engage </w:t>
      </w:r>
      <w:r w:rsidDel="00000000" w:rsidR="00000000" w:rsidRPr="00000000">
        <w:rPr>
          <w:rFonts w:ascii="Roboto" w:cs="Roboto" w:eastAsia="Roboto" w:hAnsi="Roboto"/>
          <w:rtl w:val="0"/>
        </w:rPr>
        <w:t xml:space="preserve">decision makers to advance policies and funding, accelerating the pace of change for issues impacting women, 3. </w:t>
      </w:r>
      <w:r w:rsidDel="00000000" w:rsidR="00000000" w:rsidRPr="00000000">
        <w:rPr>
          <w:rFonts w:ascii="Roboto" w:cs="Roboto" w:eastAsia="Roboto" w:hAnsi="Roboto"/>
          <w:b w:val="1"/>
          <w:rtl w:val="0"/>
        </w:rPr>
        <w:t xml:space="preserve">We empower </w:t>
      </w:r>
      <w:r w:rsidDel="00000000" w:rsidR="00000000" w:rsidRPr="00000000">
        <w:rPr>
          <w:rFonts w:ascii="Roboto" w:cs="Roboto" w:eastAsia="Roboto" w:hAnsi="Roboto"/>
          <w:rtl w:val="0"/>
        </w:rPr>
        <w:t xml:space="preserve">women of all backgrounds and identities to achieve economic mobility by eliminating barriers and providing targeted support in education and workforce development, and 4. </w:t>
      </w:r>
      <w:r w:rsidDel="00000000" w:rsidR="00000000" w:rsidRPr="00000000">
        <w:rPr>
          <w:rFonts w:ascii="Roboto" w:cs="Roboto" w:eastAsia="Roboto" w:hAnsi="Roboto"/>
          <w:b w:val="1"/>
          <w:rtl w:val="0"/>
        </w:rPr>
        <w:t xml:space="preserve">We advance</w:t>
      </w:r>
      <w:r w:rsidDel="00000000" w:rsidR="00000000" w:rsidRPr="00000000">
        <w:rPr>
          <w:rFonts w:ascii="Roboto" w:cs="Roboto" w:eastAsia="Roboto" w:hAnsi="Roboto"/>
          <w:rtl w:val="0"/>
        </w:rPr>
        <w:t xml:space="preserve"> women’s leadership and gender equity through employer education, individual mentorship, and elevating female entrepreneurs.</w:t>
      </w:r>
    </w:p>
    <w:p w:rsidR="00000000" w:rsidDel="00000000" w:rsidP="00000000" w:rsidRDefault="00000000" w:rsidRPr="00000000" w14:paraId="0000005C">
      <w:pPr>
        <w:pStyle w:val="Heading2"/>
        <w:spacing w:after="0" w:before="0" w:line="240" w:lineRule="auto"/>
        <w:rPr>
          <w:rFonts w:ascii="Roboto" w:cs="Roboto" w:eastAsia="Roboto" w:hAnsi="Roboto"/>
          <w:b w:val="1"/>
        </w:rPr>
      </w:pPr>
      <w:bookmarkStart w:colFirst="0" w:colLast="0" w:name="_3znysh7" w:id="3"/>
      <w:bookmarkEnd w:id="3"/>
      <w:r w:rsidDel="00000000" w:rsidR="00000000" w:rsidRPr="00000000">
        <w:rPr>
          <w:rtl w:val="0"/>
        </w:rPr>
      </w:r>
    </w:p>
    <w:p w:rsidR="00000000" w:rsidDel="00000000" w:rsidP="00000000" w:rsidRDefault="00000000" w:rsidRPr="00000000" w14:paraId="0000005D">
      <w:pPr>
        <w:pStyle w:val="Heading2"/>
        <w:spacing w:after="0" w:before="0" w:line="240" w:lineRule="auto"/>
        <w:rPr>
          <w:rFonts w:ascii="Roboto" w:cs="Roboto" w:eastAsia="Roboto" w:hAnsi="Roboto"/>
        </w:rPr>
      </w:pPr>
      <w:r w:rsidDel="00000000" w:rsidR="00000000" w:rsidRPr="00000000">
        <w:rPr>
          <w:rFonts w:ascii="Roboto" w:cs="Roboto" w:eastAsia="Roboto" w:hAnsi="Roboto"/>
          <w:b w:val="1"/>
          <w:rtl w:val="0"/>
        </w:rPr>
        <w:t xml:space="preserve">Project Background</w:t>
      </w:r>
      <w:r w:rsidDel="00000000" w:rsidR="00000000" w:rsidRPr="00000000">
        <w:rPr>
          <w:rtl w:val="0"/>
        </w:rPr>
      </w:r>
    </w:p>
    <w:p w:rsidR="00000000" w:rsidDel="00000000" w:rsidP="00000000" w:rsidRDefault="00000000" w:rsidRPr="00000000" w14:paraId="0000005E">
      <w:pPr>
        <w:pStyle w:val="Heading3"/>
        <w:rPr>
          <w:rFonts w:ascii="Roboto" w:cs="Roboto" w:eastAsia="Roboto" w:hAnsi="Roboto"/>
        </w:rPr>
      </w:pPr>
      <w:bookmarkStart w:colFirst="0" w:colLast="0" w:name="_r55ul6rbtwd" w:id="4"/>
      <w:bookmarkEnd w:id="4"/>
      <w:r w:rsidDel="00000000" w:rsidR="00000000" w:rsidRPr="00000000">
        <w:rPr>
          <w:rFonts w:ascii="Roboto" w:cs="Roboto" w:eastAsia="Roboto" w:hAnsi="Roboto"/>
          <w:b w:val="1"/>
          <w:rtl w:val="0"/>
        </w:rPr>
        <w:t xml:space="preserve">Phase One</w:t>
      </w:r>
      <w:r w:rsidDel="00000000" w:rsidR="00000000" w:rsidRPr="00000000">
        <w:rPr>
          <w:rtl w:val="0"/>
        </w:rPr>
      </w:r>
    </w:p>
    <w:p w:rsidR="00000000" w:rsidDel="00000000" w:rsidP="00000000" w:rsidRDefault="00000000" w:rsidRPr="00000000" w14:paraId="0000005F">
      <w:pPr>
        <w:spacing w:line="240" w:lineRule="auto"/>
        <w:rPr>
          <w:rFonts w:ascii="Roboto" w:cs="Roboto" w:eastAsia="Roboto" w:hAnsi="Roboto"/>
        </w:rPr>
      </w:pPr>
      <w:r w:rsidDel="00000000" w:rsidR="00000000" w:rsidRPr="00000000">
        <w:rPr>
          <w:rFonts w:ascii="Roboto" w:cs="Roboto" w:eastAsia="Roboto" w:hAnsi="Roboto"/>
          <w:rtl w:val="0"/>
        </w:rPr>
        <w:t xml:space="preserve">In 2015, BNMC and the WNYWF convened a group of stakeholders from diverse backgrounds and sectors of the community to develop and bring the vision of an innovative, high quality Early Childhood Program on the Buffalo Niagara Medical Campus to fruition.</w:t>
      </w:r>
    </w:p>
    <w:p w:rsidR="00000000" w:rsidDel="00000000" w:rsidP="00000000" w:rsidRDefault="00000000" w:rsidRPr="00000000" w14:paraId="0000006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1">
      <w:pPr>
        <w:spacing w:line="240" w:lineRule="auto"/>
        <w:rPr>
          <w:rFonts w:ascii="Roboto" w:cs="Roboto" w:eastAsia="Roboto" w:hAnsi="Roboto"/>
        </w:rPr>
      </w:pPr>
      <w:r w:rsidDel="00000000" w:rsidR="00000000" w:rsidRPr="00000000">
        <w:rPr>
          <w:rFonts w:ascii="Roboto" w:cs="Roboto" w:eastAsia="Roboto" w:hAnsi="Roboto"/>
          <w:rtl w:val="0"/>
        </w:rPr>
        <w:t xml:space="preserve">A facilitated, structured planning process guided the group in exploring how to collaboratively design an innovative, high quality early childhood development initiative that supports employee families, neighborhood residents, encourages healthy child development, increases business vitality, and boosts economic development in our community. By supporting our community’s workforce with the resources needed to access and maintain family sustaining employment, the initiative aims to create a solid educational foundation to build the workforce of our future.</w:t>
      </w:r>
    </w:p>
    <w:p w:rsidR="00000000" w:rsidDel="00000000" w:rsidP="00000000" w:rsidRDefault="00000000" w:rsidRPr="00000000" w14:paraId="0000006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3">
      <w:pPr>
        <w:spacing w:line="240" w:lineRule="auto"/>
        <w:rPr>
          <w:rFonts w:ascii="Roboto" w:cs="Roboto" w:eastAsia="Roboto" w:hAnsi="Roboto"/>
        </w:rPr>
      </w:pPr>
      <w:r w:rsidDel="00000000" w:rsidR="00000000" w:rsidRPr="00000000">
        <w:rPr>
          <w:rFonts w:ascii="Roboto" w:cs="Roboto" w:eastAsia="Roboto" w:hAnsi="Roboto"/>
          <w:rtl w:val="0"/>
        </w:rPr>
        <w:t xml:space="preserve">This six-month process led the group to identify the pillars on which the initiative would be built: collaboration; excellence; family focus; innovation; accessibility; and business vitality.</w:t>
      </w:r>
    </w:p>
    <w:p w:rsidR="00000000" w:rsidDel="00000000" w:rsidP="00000000" w:rsidRDefault="00000000" w:rsidRPr="00000000" w14:paraId="0000006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5">
      <w:pPr>
        <w:spacing w:line="240" w:lineRule="auto"/>
        <w:rPr>
          <w:rFonts w:ascii="Roboto" w:cs="Roboto" w:eastAsia="Roboto" w:hAnsi="Roboto"/>
        </w:rPr>
      </w:pPr>
      <w:r w:rsidDel="00000000" w:rsidR="00000000" w:rsidRPr="00000000">
        <w:rPr>
          <w:rFonts w:ascii="Roboto" w:cs="Roboto" w:eastAsia="Roboto" w:hAnsi="Roboto"/>
          <w:rtl w:val="0"/>
        </w:rPr>
        <w:t xml:space="preserve">Contributors to the process and the plan included representatives from various sectors of the community including: funders, higher education, early childhood education experts, healthcare, government, community collaborators, out of school time program experts, social/human services, and transportation.</w:t>
      </w:r>
    </w:p>
    <w:p w:rsidR="00000000" w:rsidDel="00000000" w:rsidP="00000000" w:rsidRDefault="00000000" w:rsidRPr="00000000" w14:paraId="0000006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7">
      <w:pPr>
        <w:spacing w:line="240" w:lineRule="auto"/>
        <w:rPr>
          <w:rFonts w:ascii="Roboto" w:cs="Roboto" w:eastAsia="Roboto" w:hAnsi="Roboto"/>
        </w:rPr>
      </w:pPr>
      <w:r w:rsidDel="00000000" w:rsidR="00000000" w:rsidRPr="00000000">
        <w:rPr>
          <w:rFonts w:ascii="Roboto" w:cs="Roboto" w:eastAsia="Roboto" w:hAnsi="Roboto"/>
          <w:rtl w:val="0"/>
        </w:rPr>
        <w:t xml:space="preserve">The stakeholder group identified four focus areas to explore during the facilitated planning process:</w:t>
      </w:r>
    </w:p>
    <w:p w:rsidR="00000000" w:rsidDel="00000000" w:rsidP="00000000" w:rsidRDefault="00000000" w:rsidRPr="00000000" w14:paraId="00000068">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9">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Program</w:t>
      </w:r>
    </w:p>
    <w:p w:rsidR="00000000" w:rsidDel="00000000" w:rsidP="00000000" w:rsidRDefault="00000000" w:rsidRPr="00000000" w14:paraId="0000006C">
      <w:pPr>
        <w:spacing w:line="24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6D">
      <w:pPr>
        <w:numPr>
          <w:ilvl w:val="0"/>
          <w:numId w:val="16"/>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Inclusive, family friendly early childhood program</w:t>
      </w:r>
    </w:p>
    <w:p w:rsidR="00000000" w:rsidDel="00000000" w:rsidP="00000000" w:rsidRDefault="00000000" w:rsidRPr="00000000" w14:paraId="0000006E">
      <w:pPr>
        <w:numPr>
          <w:ilvl w:val="0"/>
          <w:numId w:val="6"/>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Actively engages and supports families</w:t>
      </w:r>
    </w:p>
    <w:p w:rsidR="00000000" w:rsidDel="00000000" w:rsidP="00000000" w:rsidRDefault="00000000" w:rsidRPr="00000000" w14:paraId="0000006F">
      <w:pPr>
        <w:numPr>
          <w:ilvl w:val="0"/>
          <w:numId w:val="24"/>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Evidence-based programming</w:t>
      </w:r>
    </w:p>
    <w:p w:rsidR="00000000" w:rsidDel="00000000" w:rsidP="00000000" w:rsidRDefault="00000000" w:rsidRPr="00000000" w14:paraId="00000070">
      <w:pPr>
        <w:numPr>
          <w:ilvl w:val="0"/>
          <w:numId w:val="8"/>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Interconnected with BNMC culture, innovation, energy, and assets to promote learning and healthy growth</w:t>
      </w:r>
    </w:p>
    <w:p w:rsidR="00000000" w:rsidDel="00000000" w:rsidP="00000000" w:rsidRDefault="00000000" w:rsidRPr="00000000" w14:paraId="00000071">
      <w:pPr>
        <w:numPr>
          <w:ilvl w:val="0"/>
          <w:numId w:val="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Accessible to families working on the BNMC and living in the neighborhood regardless of income</w:t>
      </w:r>
    </w:p>
    <w:p w:rsidR="00000000" w:rsidDel="00000000" w:rsidP="00000000" w:rsidRDefault="00000000" w:rsidRPr="00000000" w14:paraId="00000072">
      <w:pPr>
        <w:numPr>
          <w:ilvl w:val="0"/>
          <w:numId w:val="7"/>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Continuous quality improvement</w:t>
      </w:r>
    </w:p>
    <w:p w:rsidR="00000000" w:rsidDel="00000000" w:rsidP="00000000" w:rsidRDefault="00000000" w:rsidRPr="00000000" w14:paraId="00000073">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Finance &amp; Economic Development</w:t>
      </w:r>
    </w:p>
    <w:p w:rsidR="00000000" w:rsidDel="00000000" w:rsidP="00000000" w:rsidRDefault="00000000" w:rsidRPr="00000000" w14:paraId="00000075">
      <w:pPr>
        <w:spacing w:line="24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76">
      <w:pPr>
        <w:numPr>
          <w:ilvl w:val="0"/>
          <w:numId w:val="26"/>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Inclusive funding strategies to ensure financial sustainability</w:t>
      </w:r>
    </w:p>
    <w:p w:rsidR="00000000" w:rsidDel="00000000" w:rsidP="00000000" w:rsidRDefault="00000000" w:rsidRPr="00000000" w14:paraId="00000077">
      <w:pPr>
        <w:numPr>
          <w:ilvl w:val="0"/>
          <w:numId w:val="2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Cost of care includes program enhancements and family sustaining wage for employees</w:t>
      </w:r>
    </w:p>
    <w:p w:rsidR="00000000" w:rsidDel="00000000" w:rsidP="00000000" w:rsidRDefault="00000000" w:rsidRPr="00000000" w14:paraId="00000078">
      <w:pPr>
        <w:numPr>
          <w:ilvl w:val="0"/>
          <w:numId w:val="5"/>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Mixed funding model – community support, grants, subsidies</w:t>
      </w:r>
    </w:p>
    <w:p w:rsidR="00000000" w:rsidDel="00000000" w:rsidP="00000000" w:rsidRDefault="00000000" w:rsidRPr="00000000" w14:paraId="00000079">
      <w:pPr>
        <w:numPr>
          <w:ilvl w:val="0"/>
          <w:numId w:val="27"/>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Supports economic and workforce development</w:t>
      </w:r>
    </w:p>
    <w:p w:rsidR="00000000" w:rsidDel="00000000" w:rsidP="00000000" w:rsidRDefault="00000000" w:rsidRPr="00000000" w14:paraId="0000007A">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Facilities</w:t>
      </w:r>
    </w:p>
    <w:p w:rsidR="00000000" w:rsidDel="00000000" w:rsidP="00000000" w:rsidRDefault="00000000" w:rsidRPr="00000000" w14:paraId="0000007C">
      <w:pPr>
        <w:spacing w:line="24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7D">
      <w:pPr>
        <w:numPr>
          <w:ilvl w:val="0"/>
          <w:numId w:val="12"/>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Accessible to employees who drive, bike, walk and use public transit </w:t>
      </w:r>
    </w:p>
    <w:p w:rsidR="00000000" w:rsidDel="00000000" w:rsidP="00000000" w:rsidRDefault="00000000" w:rsidRPr="00000000" w14:paraId="0000007E">
      <w:pPr>
        <w:numPr>
          <w:ilvl w:val="0"/>
          <w:numId w:val="12"/>
        </w:numPr>
        <w:spacing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Accessible to neighborhood residents</w:t>
      </w:r>
    </w:p>
    <w:p w:rsidR="00000000" w:rsidDel="00000000" w:rsidP="00000000" w:rsidRDefault="00000000" w:rsidRPr="00000000" w14:paraId="0000007F">
      <w:pPr>
        <w:numPr>
          <w:ilvl w:val="0"/>
          <w:numId w:val="19"/>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Flexible, innovative, creative and inspirational environment</w:t>
      </w:r>
    </w:p>
    <w:p w:rsidR="00000000" w:rsidDel="00000000" w:rsidP="00000000" w:rsidRDefault="00000000" w:rsidRPr="00000000" w14:paraId="00000080">
      <w:pPr>
        <w:numPr>
          <w:ilvl w:val="0"/>
          <w:numId w:val="20"/>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Design informed by evidence based program components and model programs</w:t>
      </w:r>
    </w:p>
    <w:p w:rsidR="00000000" w:rsidDel="00000000" w:rsidP="00000000" w:rsidRDefault="00000000" w:rsidRPr="00000000" w14:paraId="00000081">
      <w:pPr>
        <w:numPr>
          <w:ilvl w:val="0"/>
          <w:numId w:val="4"/>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Utilize community assets (services and buildings) to expand programming</w:t>
      </w:r>
    </w:p>
    <w:p w:rsidR="00000000" w:rsidDel="00000000" w:rsidP="00000000" w:rsidRDefault="00000000" w:rsidRPr="00000000" w14:paraId="00000082">
      <w:pPr>
        <w:pStyle w:val="Heading2"/>
        <w:spacing w:after="0" w:before="0" w:line="240"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3">
      <w:pPr>
        <w:pStyle w:val="Heading4"/>
        <w:spacing w:after="0" w:before="0" w:line="240" w:lineRule="auto"/>
        <w:rPr>
          <w:rFonts w:ascii="Roboto" w:cs="Roboto" w:eastAsia="Roboto" w:hAnsi="Roboto"/>
          <w:b w:val="1"/>
          <w:color w:val="000000"/>
        </w:rPr>
      </w:pPr>
      <w:bookmarkStart w:colFirst="0" w:colLast="0" w:name="_2et92p0" w:id="5"/>
      <w:bookmarkEnd w:id="5"/>
      <w:r w:rsidDel="00000000" w:rsidR="00000000" w:rsidRPr="00000000">
        <w:rPr>
          <w:rFonts w:ascii="Roboto" w:cs="Roboto" w:eastAsia="Roboto" w:hAnsi="Roboto"/>
          <w:b w:val="1"/>
          <w:color w:val="000000"/>
          <w:rtl w:val="0"/>
        </w:rPr>
        <w:t xml:space="preserve">Preferred Components of this high-quality program:</w:t>
      </w:r>
    </w:p>
    <w:p w:rsidR="00000000" w:rsidDel="00000000" w:rsidP="00000000" w:rsidRDefault="00000000" w:rsidRPr="00000000" w14:paraId="00000084">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5">
      <w:pPr>
        <w:numPr>
          <w:ilvl w:val="0"/>
          <w:numId w:val="15"/>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Extended Hours - 6:00 AM – 8:00 PM+ </w:t>
      </w:r>
    </w:p>
    <w:p w:rsidR="00000000" w:rsidDel="00000000" w:rsidP="00000000" w:rsidRDefault="00000000" w:rsidRPr="00000000" w14:paraId="00000086">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Inclusion of Pre-K programs</w:t>
      </w:r>
    </w:p>
    <w:p w:rsidR="00000000" w:rsidDel="00000000" w:rsidP="00000000" w:rsidRDefault="00000000" w:rsidRPr="00000000" w14:paraId="00000087">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Care for moderately sick children typically unable to attend day care or school.</w:t>
      </w:r>
    </w:p>
    <w:p w:rsidR="00000000" w:rsidDel="00000000" w:rsidP="00000000" w:rsidRDefault="00000000" w:rsidRPr="00000000" w14:paraId="00000088">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Out-of-school time programing for children up to age 14</w:t>
      </w:r>
    </w:p>
    <w:p w:rsidR="00000000" w:rsidDel="00000000" w:rsidP="00000000" w:rsidRDefault="00000000" w:rsidRPr="00000000" w14:paraId="00000089">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Care for school age children during school breaks, summer, school holidays and snow days</w:t>
      </w:r>
    </w:p>
    <w:p w:rsidR="00000000" w:rsidDel="00000000" w:rsidP="00000000" w:rsidRDefault="00000000" w:rsidRPr="00000000" w14:paraId="0000008A">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Innovative educational curriculum including STEM, Literacy, Arts, Technology</w:t>
      </w:r>
    </w:p>
    <w:p w:rsidR="00000000" w:rsidDel="00000000" w:rsidP="00000000" w:rsidRDefault="00000000" w:rsidRPr="00000000" w14:paraId="0000008B">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Inspiring, innovative design</w:t>
      </w:r>
    </w:p>
    <w:p w:rsidR="00000000" w:rsidDel="00000000" w:rsidP="00000000" w:rsidRDefault="00000000" w:rsidRPr="00000000" w14:paraId="0000008C">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Experiential, Fun, Social</w:t>
      </w:r>
    </w:p>
    <w:p w:rsidR="00000000" w:rsidDel="00000000" w:rsidP="00000000" w:rsidRDefault="00000000" w:rsidRPr="00000000" w14:paraId="0000008D">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Enhanced program accountability and assessment/evaluation</w:t>
      </w:r>
    </w:p>
    <w:p w:rsidR="00000000" w:rsidDel="00000000" w:rsidP="00000000" w:rsidRDefault="00000000" w:rsidRPr="00000000" w14:paraId="0000008E">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Trauma-Informed </w:t>
      </w:r>
    </w:p>
    <w:p w:rsidR="00000000" w:rsidDel="00000000" w:rsidP="00000000" w:rsidRDefault="00000000" w:rsidRPr="00000000" w14:paraId="0000008F">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Inclusive and Diverse (socio-economic, cultural, developmental)</w:t>
      </w:r>
    </w:p>
    <w:p w:rsidR="00000000" w:rsidDel="00000000" w:rsidP="00000000" w:rsidRDefault="00000000" w:rsidRPr="00000000" w14:paraId="00000090">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Family support services</w:t>
      </w:r>
    </w:p>
    <w:p w:rsidR="00000000" w:rsidDel="00000000" w:rsidP="00000000" w:rsidRDefault="00000000" w:rsidRPr="00000000" w14:paraId="00000091">
      <w:pPr>
        <w:numPr>
          <w:ilvl w:val="1"/>
          <w:numId w:val="13"/>
        </w:numPr>
        <w:spacing w:line="240" w:lineRule="auto"/>
        <w:ind w:left="1383" w:hanging="303"/>
        <w:rPr>
          <w:rFonts w:ascii="Roboto" w:cs="Roboto" w:eastAsia="Roboto" w:hAnsi="Roboto"/>
        </w:rPr>
      </w:pPr>
      <w:r w:rsidDel="00000000" w:rsidR="00000000" w:rsidRPr="00000000">
        <w:rPr>
          <w:rFonts w:ascii="Roboto" w:cs="Roboto" w:eastAsia="Roboto" w:hAnsi="Roboto"/>
          <w:rtl w:val="0"/>
        </w:rPr>
        <w:t xml:space="preserve">Linkage to community support services (WIC, HEAP, Counseling, etc.)</w:t>
      </w:r>
    </w:p>
    <w:p w:rsidR="00000000" w:rsidDel="00000000" w:rsidP="00000000" w:rsidRDefault="00000000" w:rsidRPr="00000000" w14:paraId="00000092">
      <w:pPr>
        <w:numPr>
          <w:ilvl w:val="1"/>
          <w:numId w:val="13"/>
        </w:numPr>
        <w:spacing w:line="240" w:lineRule="auto"/>
        <w:ind w:left="1383" w:hanging="303"/>
        <w:rPr>
          <w:rFonts w:ascii="Roboto" w:cs="Roboto" w:eastAsia="Roboto" w:hAnsi="Roboto"/>
        </w:rPr>
      </w:pPr>
      <w:r w:rsidDel="00000000" w:rsidR="00000000" w:rsidRPr="00000000">
        <w:rPr>
          <w:rFonts w:ascii="Roboto" w:cs="Roboto" w:eastAsia="Roboto" w:hAnsi="Roboto"/>
          <w:rtl w:val="0"/>
        </w:rPr>
        <w:t xml:space="preserve">Facilitate connections to other quality programs to meet any unmet needs of families</w:t>
      </w:r>
    </w:p>
    <w:p w:rsidR="00000000" w:rsidDel="00000000" w:rsidP="00000000" w:rsidRDefault="00000000" w:rsidRPr="00000000" w14:paraId="00000093">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Breastfeeding Friendly designation</w:t>
      </w:r>
    </w:p>
    <w:p w:rsidR="00000000" w:rsidDel="00000000" w:rsidP="00000000" w:rsidRDefault="00000000" w:rsidRPr="00000000" w14:paraId="00000094">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On-site healthy food preparation</w:t>
      </w:r>
    </w:p>
    <w:p w:rsidR="00000000" w:rsidDel="00000000" w:rsidP="00000000" w:rsidRDefault="00000000" w:rsidRPr="00000000" w14:paraId="00000095">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Connection with higher education institutions</w:t>
      </w:r>
    </w:p>
    <w:p w:rsidR="00000000" w:rsidDel="00000000" w:rsidP="00000000" w:rsidRDefault="00000000" w:rsidRPr="00000000" w14:paraId="00000096">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Family Involvement </w:t>
      </w:r>
    </w:p>
    <w:p w:rsidR="00000000" w:rsidDel="00000000" w:rsidP="00000000" w:rsidRDefault="00000000" w:rsidRPr="00000000" w14:paraId="00000097">
      <w:pPr>
        <w:numPr>
          <w:ilvl w:val="1"/>
          <w:numId w:val="13"/>
        </w:numPr>
        <w:spacing w:line="240" w:lineRule="auto"/>
        <w:ind w:left="1383" w:hanging="303"/>
        <w:rPr>
          <w:rFonts w:ascii="Roboto" w:cs="Roboto" w:eastAsia="Roboto" w:hAnsi="Roboto"/>
        </w:rPr>
      </w:pPr>
      <w:r w:rsidDel="00000000" w:rsidR="00000000" w:rsidRPr="00000000">
        <w:rPr>
          <w:rFonts w:ascii="Roboto" w:cs="Roboto" w:eastAsia="Roboto" w:hAnsi="Roboto"/>
          <w:rtl w:val="0"/>
        </w:rPr>
        <w:t xml:space="preserve">Opportunities for healthy family activities</w:t>
      </w:r>
    </w:p>
    <w:p w:rsidR="00000000" w:rsidDel="00000000" w:rsidP="00000000" w:rsidRDefault="00000000" w:rsidRPr="00000000" w14:paraId="00000098">
      <w:pPr>
        <w:numPr>
          <w:ilvl w:val="1"/>
          <w:numId w:val="13"/>
        </w:numPr>
        <w:spacing w:line="240" w:lineRule="auto"/>
        <w:ind w:left="1383" w:hanging="303"/>
        <w:rPr>
          <w:rFonts w:ascii="Roboto" w:cs="Roboto" w:eastAsia="Roboto" w:hAnsi="Roboto"/>
        </w:rPr>
      </w:pPr>
      <w:r w:rsidDel="00000000" w:rsidR="00000000" w:rsidRPr="00000000">
        <w:rPr>
          <w:rFonts w:ascii="Roboto" w:cs="Roboto" w:eastAsia="Roboto" w:hAnsi="Roboto"/>
          <w:rtl w:val="0"/>
        </w:rPr>
        <w:t xml:space="preserve">Family Advisory Board</w:t>
      </w:r>
    </w:p>
    <w:p w:rsidR="00000000" w:rsidDel="00000000" w:rsidP="00000000" w:rsidRDefault="00000000" w:rsidRPr="00000000" w14:paraId="00000099">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Cost-Assistance for families (sliding scale fees)</w:t>
      </w:r>
    </w:p>
    <w:p w:rsidR="00000000" w:rsidDel="00000000" w:rsidP="00000000" w:rsidRDefault="00000000" w:rsidRPr="00000000" w14:paraId="0000009A">
      <w:pPr>
        <w:numPr>
          <w:ilvl w:val="0"/>
          <w:numId w:val="1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Family Sustaining Wage for all employees</w:t>
      </w:r>
    </w:p>
    <w:p w:rsidR="00000000" w:rsidDel="00000000" w:rsidP="00000000" w:rsidRDefault="00000000" w:rsidRPr="00000000" w14:paraId="0000009B">
      <w:pPr>
        <w:pStyle w:val="Heading4"/>
        <w:spacing w:after="0" w:before="0" w:line="240" w:lineRule="auto"/>
        <w:rPr>
          <w:rFonts w:ascii="Roboto" w:cs="Roboto" w:eastAsia="Roboto" w:hAnsi="Roboto"/>
          <w:b w:val="1"/>
          <w:color w:val="000000"/>
        </w:rPr>
      </w:pPr>
      <w:bookmarkStart w:colFirst="0" w:colLast="0" w:name="_wkqlz8rlavd5" w:id="6"/>
      <w:bookmarkEnd w:id="6"/>
      <w:r w:rsidDel="00000000" w:rsidR="00000000" w:rsidRPr="00000000">
        <w:rPr>
          <w:rtl w:val="0"/>
        </w:rPr>
      </w:r>
    </w:p>
    <w:p w:rsidR="00000000" w:rsidDel="00000000" w:rsidP="00000000" w:rsidRDefault="00000000" w:rsidRPr="00000000" w14:paraId="0000009C">
      <w:pPr>
        <w:pStyle w:val="Heading4"/>
        <w:spacing w:after="0" w:before="0" w:line="240" w:lineRule="auto"/>
        <w:rPr>
          <w:rFonts w:ascii="Roboto" w:cs="Roboto" w:eastAsia="Roboto" w:hAnsi="Roboto"/>
          <w:b w:val="1"/>
          <w:color w:val="000000"/>
        </w:rPr>
      </w:pPr>
      <w:bookmarkStart w:colFirst="0" w:colLast="0" w:name="_tyjcwt" w:id="7"/>
      <w:bookmarkEnd w:id="7"/>
      <w:r w:rsidDel="00000000" w:rsidR="00000000" w:rsidRPr="00000000">
        <w:rPr>
          <w:rFonts w:ascii="Roboto" w:cs="Roboto" w:eastAsia="Roboto" w:hAnsi="Roboto"/>
          <w:b w:val="1"/>
          <w:color w:val="000000"/>
          <w:rtl w:val="0"/>
        </w:rPr>
        <w:t xml:space="preserve">Employee Survey Findings</w:t>
      </w:r>
    </w:p>
    <w:p w:rsidR="00000000" w:rsidDel="00000000" w:rsidP="00000000" w:rsidRDefault="00000000" w:rsidRPr="00000000" w14:paraId="0000009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E">
      <w:pPr>
        <w:spacing w:line="240" w:lineRule="auto"/>
        <w:rPr>
          <w:rFonts w:ascii="Roboto" w:cs="Roboto" w:eastAsia="Roboto" w:hAnsi="Roboto"/>
        </w:rPr>
      </w:pPr>
      <w:r w:rsidDel="00000000" w:rsidR="00000000" w:rsidRPr="00000000">
        <w:rPr>
          <w:rFonts w:ascii="Roboto" w:cs="Roboto" w:eastAsia="Roboto" w:hAnsi="Roboto"/>
          <w:rtl w:val="0"/>
        </w:rPr>
        <w:t xml:space="preserve">We surveyed employees at the major institutions currently located on or planned for on the Buffalo Niagara Medical Campus. We received more than 1000 responses. Data was collected from February - April 2015. 75% of respondents indicated that they would consider enrolling their child in a high quality child care center serving children ages birth to 14 near/at the Medical Campus.</w:t>
      </w:r>
    </w:p>
    <w:p w:rsidR="00000000" w:rsidDel="00000000" w:rsidP="00000000" w:rsidRDefault="00000000" w:rsidRPr="00000000" w14:paraId="0000009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0">
      <w:pPr>
        <w:spacing w:line="240" w:lineRule="auto"/>
        <w:rPr>
          <w:rFonts w:ascii="Roboto" w:cs="Roboto" w:eastAsia="Roboto" w:hAnsi="Roboto"/>
        </w:rPr>
      </w:pPr>
      <w:r w:rsidDel="00000000" w:rsidR="00000000" w:rsidRPr="00000000">
        <w:rPr>
          <w:rFonts w:ascii="Roboto" w:cs="Roboto" w:eastAsia="Roboto" w:hAnsi="Roboto"/>
          <w:rtl w:val="0"/>
        </w:rPr>
        <w:t xml:space="preserve">We found that, due to child care issues:</w:t>
      </w:r>
    </w:p>
    <w:p w:rsidR="00000000" w:rsidDel="00000000" w:rsidP="00000000" w:rsidRDefault="00000000" w:rsidRPr="00000000" w14:paraId="000000A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2">
      <w:pPr>
        <w:spacing w:line="240" w:lineRule="auto"/>
        <w:ind w:left="450" w:firstLine="0"/>
        <w:rPr>
          <w:rFonts w:ascii="Roboto" w:cs="Roboto" w:eastAsia="Roboto" w:hAnsi="Roboto"/>
        </w:rPr>
      </w:pPr>
      <w:r w:rsidDel="00000000" w:rsidR="00000000" w:rsidRPr="00000000">
        <w:rPr>
          <w:rFonts w:ascii="Roboto" w:cs="Roboto" w:eastAsia="Roboto" w:hAnsi="Roboto"/>
          <w:rtl w:val="0"/>
        </w:rPr>
        <w:t xml:space="preserve">49% of respondents missed 1-4 days of work per year</w:t>
      </w:r>
    </w:p>
    <w:p w:rsidR="00000000" w:rsidDel="00000000" w:rsidP="00000000" w:rsidRDefault="00000000" w:rsidRPr="00000000" w14:paraId="000000A3">
      <w:pPr>
        <w:spacing w:line="240" w:lineRule="auto"/>
        <w:ind w:left="450" w:firstLine="0"/>
        <w:rPr>
          <w:rFonts w:ascii="Roboto" w:cs="Roboto" w:eastAsia="Roboto" w:hAnsi="Roboto"/>
        </w:rPr>
      </w:pPr>
      <w:r w:rsidDel="00000000" w:rsidR="00000000" w:rsidRPr="00000000">
        <w:rPr>
          <w:rFonts w:ascii="Roboto" w:cs="Roboto" w:eastAsia="Roboto" w:hAnsi="Roboto"/>
          <w:rtl w:val="0"/>
        </w:rPr>
        <w:t xml:space="preserve">25% missed 5+ days of work per year</w:t>
      </w:r>
    </w:p>
    <w:p w:rsidR="00000000" w:rsidDel="00000000" w:rsidP="00000000" w:rsidRDefault="00000000" w:rsidRPr="00000000" w14:paraId="000000A4">
      <w:pPr>
        <w:spacing w:line="240" w:lineRule="auto"/>
        <w:ind w:left="450" w:firstLine="0"/>
        <w:rPr>
          <w:rFonts w:ascii="Roboto" w:cs="Roboto" w:eastAsia="Roboto" w:hAnsi="Roboto"/>
        </w:rPr>
      </w:pPr>
      <w:r w:rsidDel="00000000" w:rsidR="00000000" w:rsidRPr="00000000">
        <w:rPr>
          <w:rFonts w:ascii="Roboto" w:cs="Roboto" w:eastAsia="Roboto" w:hAnsi="Roboto"/>
          <w:rtl w:val="0"/>
        </w:rPr>
        <w:t xml:space="preserve">44% of respondents had 1-4 days that they were late or less productive</w:t>
      </w:r>
    </w:p>
    <w:p w:rsidR="00000000" w:rsidDel="00000000" w:rsidP="00000000" w:rsidRDefault="00000000" w:rsidRPr="00000000" w14:paraId="000000A5">
      <w:pPr>
        <w:spacing w:line="240" w:lineRule="auto"/>
        <w:ind w:left="450" w:firstLine="0"/>
        <w:rPr>
          <w:rFonts w:ascii="Roboto" w:cs="Roboto" w:eastAsia="Roboto" w:hAnsi="Roboto"/>
        </w:rPr>
      </w:pPr>
      <w:r w:rsidDel="00000000" w:rsidR="00000000" w:rsidRPr="00000000">
        <w:rPr>
          <w:rFonts w:ascii="Roboto" w:cs="Roboto" w:eastAsia="Roboto" w:hAnsi="Roboto"/>
          <w:rtl w:val="0"/>
        </w:rPr>
        <w:t xml:space="preserve">36% had 4+ days that they were late or less productive</w:t>
      </w:r>
    </w:p>
    <w:p w:rsidR="00000000" w:rsidDel="00000000" w:rsidP="00000000" w:rsidRDefault="00000000" w:rsidRPr="00000000" w14:paraId="000000A6">
      <w:pPr>
        <w:spacing w:line="240" w:lineRule="auto"/>
        <w:ind w:left="450" w:firstLine="0"/>
        <w:rPr>
          <w:rFonts w:ascii="Roboto" w:cs="Roboto" w:eastAsia="Roboto" w:hAnsi="Roboto"/>
        </w:rPr>
      </w:pPr>
      <w:r w:rsidDel="00000000" w:rsidR="00000000" w:rsidRPr="00000000">
        <w:rPr>
          <w:rFonts w:ascii="Roboto" w:cs="Roboto" w:eastAsia="Roboto" w:hAnsi="Roboto"/>
          <w:rtl w:val="0"/>
        </w:rPr>
        <w:t xml:space="preserve">73% of respondents indicated that they stay at home from work to provide care when their child is sick.</w:t>
      </w:r>
    </w:p>
    <w:p w:rsidR="00000000" w:rsidDel="00000000" w:rsidP="00000000" w:rsidRDefault="00000000" w:rsidRPr="00000000" w14:paraId="000000A7">
      <w:pPr>
        <w:pStyle w:val="Heading3"/>
        <w:rPr>
          <w:rFonts w:ascii="Roboto" w:cs="Roboto" w:eastAsia="Roboto" w:hAnsi="Roboto"/>
        </w:rPr>
      </w:pPr>
      <w:bookmarkStart w:colFirst="0" w:colLast="0" w:name="_clirwx5dkd45" w:id="8"/>
      <w:bookmarkEnd w:id="8"/>
      <w:r w:rsidDel="00000000" w:rsidR="00000000" w:rsidRPr="00000000">
        <w:rPr>
          <w:rFonts w:ascii="Roboto" w:cs="Roboto" w:eastAsia="Roboto" w:hAnsi="Roboto"/>
          <w:b w:val="1"/>
          <w:rtl w:val="0"/>
        </w:rPr>
        <w:t xml:space="preserve">Phase Two</w:t>
      </w:r>
      <w:r w:rsidDel="00000000" w:rsidR="00000000" w:rsidRPr="00000000">
        <w:rPr>
          <w:rtl w:val="0"/>
        </w:rPr>
      </w:r>
    </w:p>
    <w:p w:rsidR="00000000" w:rsidDel="00000000" w:rsidP="00000000" w:rsidRDefault="00000000" w:rsidRPr="00000000" w14:paraId="000000A8">
      <w:pPr>
        <w:spacing w:line="276" w:lineRule="auto"/>
        <w:rPr>
          <w:rFonts w:ascii="Roboto" w:cs="Roboto" w:eastAsia="Roboto" w:hAnsi="Roboto"/>
        </w:rPr>
      </w:pPr>
      <w:r w:rsidDel="00000000" w:rsidR="00000000" w:rsidRPr="00000000">
        <w:rPr>
          <w:rFonts w:ascii="Roboto" w:cs="Roboto" w:eastAsia="Roboto" w:hAnsi="Roboto"/>
          <w:rtl w:val="0"/>
        </w:rPr>
        <w:t xml:space="preserve">In 2021, with renewed energy, the BNMC and WNYWF became a participant in Local Initiatives and Support Corporation’s (LISC) National Building Innovation for Equitable Childcare (BIEC) program. </w:t>
      </w:r>
    </w:p>
    <w:p w:rsidR="00000000" w:rsidDel="00000000" w:rsidP="00000000" w:rsidRDefault="00000000" w:rsidRPr="00000000" w14:paraId="000000A9">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A">
      <w:pPr>
        <w:spacing w:line="276" w:lineRule="auto"/>
        <w:rPr>
          <w:rFonts w:ascii="Roboto" w:cs="Roboto" w:eastAsia="Roboto" w:hAnsi="Roboto"/>
        </w:rPr>
      </w:pPr>
      <w:r w:rsidDel="00000000" w:rsidR="00000000" w:rsidRPr="00000000">
        <w:rPr>
          <w:rFonts w:ascii="Roboto" w:cs="Roboto" w:eastAsia="Roboto" w:hAnsi="Roboto"/>
          <w:rtl w:val="0"/>
        </w:rPr>
        <w:t xml:space="preserve">Working together on data collection, it was concluded that: </w:t>
      </w:r>
    </w:p>
    <w:p w:rsidR="00000000" w:rsidDel="00000000" w:rsidP="00000000" w:rsidRDefault="00000000" w:rsidRPr="00000000" w14:paraId="000000AB">
      <w:pPr>
        <w:numPr>
          <w:ilvl w:val="0"/>
          <w:numId w:val="1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Buffalo’s Fruit Belt is a childcare desert. The estimated demand for childcare exceeds supply by more than 500 slots. </w:t>
      </w:r>
    </w:p>
    <w:p w:rsidR="00000000" w:rsidDel="00000000" w:rsidP="00000000" w:rsidRDefault="00000000" w:rsidRPr="00000000" w14:paraId="000000AC">
      <w:pPr>
        <w:numPr>
          <w:ilvl w:val="0"/>
          <w:numId w:val="1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Most working on the BNMC rely on family and friend caregivers.</w:t>
      </w:r>
    </w:p>
    <w:p w:rsidR="00000000" w:rsidDel="00000000" w:rsidP="00000000" w:rsidRDefault="00000000" w:rsidRPr="00000000" w14:paraId="000000AD">
      <w:pPr>
        <w:numPr>
          <w:ilvl w:val="0"/>
          <w:numId w:val="1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Childcare is unaffordable to working parents, often driving women out of the workforce.</w:t>
      </w:r>
    </w:p>
    <w:p w:rsidR="00000000" w:rsidDel="00000000" w:rsidP="00000000" w:rsidRDefault="00000000" w:rsidRPr="00000000" w14:paraId="000000AE">
      <w:pPr>
        <w:numPr>
          <w:ilvl w:val="0"/>
          <w:numId w:val="1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Adequate resources are not available at the provider level.</w:t>
      </w:r>
    </w:p>
    <w:p w:rsidR="00000000" w:rsidDel="00000000" w:rsidP="00000000" w:rsidRDefault="00000000" w:rsidRPr="00000000" w14:paraId="000000AF">
      <w:pPr>
        <w:numPr>
          <w:ilvl w:val="0"/>
          <w:numId w:val="1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Factors driving employee dissatisfaction with current care are cost/affordability, hours of operation and sick childcare.</w:t>
      </w:r>
    </w:p>
    <w:p w:rsidR="00000000" w:rsidDel="00000000" w:rsidP="00000000" w:rsidRDefault="00000000" w:rsidRPr="00000000" w14:paraId="000000B0">
      <w:pPr>
        <w:numPr>
          <w:ilvl w:val="0"/>
          <w:numId w:val="14"/>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Sick child = lost wages</w:t>
      </w:r>
      <w:r w:rsidDel="00000000" w:rsidR="00000000" w:rsidRPr="00000000">
        <w:rPr>
          <w:rtl w:val="0"/>
        </w:rPr>
      </w:r>
    </w:p>
    <w:p w:rsidR="00000000" w:rsidDel="00000000" w:rsidP="00000000" w:rsidRDefault="00000000" w:rsidRPr="00000000" w14:paraId="000000B1">
      <w:pPr>
        <w:pStyle w:val="Heading3"/>
        <w:spacing w:line="240" w:lineRule="auto"/>
        <w:rPr/>
      </w:pPr>
      <w:bookmarkStart w:colFirst="0" w:colLast="0" w:name="_3dy6vkm" w:id="9"/>
      <w:bookmarkEnd w:id="9"/>
      <w:r w:rsidDel="00000000" w:rsidR="00000000" w:rsidRPr="00000000">
        <w:rPr>
          <w:rFonts w:ascii="Roboto" w:cs="Roboto" w:eastAsia="Roboto" w:hAnsi="Roboto"/>
          <w:b w:val="1"/>
          <w:rtl w:val="0"/>
        </w:rPr>
        <w:t xml:space="preserve">Phase Three</w:t>
      </w:r>
      <w:r w:rsidDel="00000000" w:rsidR="00000000" w:rsidRPr="00000000">
        <w:rPr>
          <w:rtl w:val="0"/>
        </w:rPr>
      </w:r>
    </w:p>
    <w:p w:rsidR="00000000" w:rsidDel="00000000" w:rsidP="00000000" w:rsidRDefault="00000000" w:rsidRPr="00000000" w14:paraId="000000B2">
      <w:pPr>
        <w:spacing w:line="276" w:lineRule="auto"/>
        <w:rPr>
          <w:rFonts w:ascii="Roboto" w:cs="Roboto" w:eastAsia="Roboto" w:hAnsi="Roboto"/>
        </w:rPr>
      </w:pPr>
      <w:r w:rsidDel="00000000" w:rsidR="00000000" w:rsidRPr="00000000">
        <w:rPr>
          <w:rFonts w:ascii="Roboto" w:cs="Roboto" w:eastAsia="Roboto" w:hAnsi="Roboto"/>
          <w:rtl w:val="0"/>
        </w:rPr>
        <w:t xml:space="preserve">In 2023, we have assembled the steering committee with campus stakeholders, social service providers, and foundation leaders; identified a scaled program (size, number of classrooms, etc.); we are working to identify an operation partner to deliver a quality program unique to BNMC employee needs; started a site search for suitable locations to test fit for the center; examined funding strategies to support upfront capital costs for the center, as well as ways to reduce operational costs; and hired a project manager. </w:t>
      </w:r>
    </w:p>
    <w:p w:rsidR="00000000" w:rsidDel="00000000" w:rsidP="00000000" w:rsidRDefault="00000000" w:rsidRPr="00000000" w14:paraId="000000B3">
      <w:pPr>
        <w:spacing w:line="276" w:lineRule="auto"/>
        <w:rPr>
          <w:rFonts w:ascii="Roboto" w:cs="Roboto" w:eastAsia="Roboto" w:hAnsi="Roboto"/>
          <w:u w:val="single"/>
        </w:rPr>
      </w:pPr>
      <w:r w:rsidDel="00000000" w:rsidR="00000000" w:rsidRPr="00000000">
        <w:rPr>
          <w:rtl w:val="0"/>
        </w:rPr>
      </w:r>
    </w:p>
    <w:p w:rsidR="00000000" w:rsidDel="00000000" w:rsidP="00000000" w:rsidRDefault="00000000" w:rsidRPr="00000000" w14:paraId="000000B4">
      <w:pPr>
        <w:spacing w:line="276" w:lineRule="auto"/>
        <w:rPr>
          <w:rFonts w:ascii="Roboto" w:cs="Roboto" w:eastAsia="Roboto" w:hAnsi="Roboto"/>
          <w:u w:val="single"/>
        </w:rPr>
      </w:pPr>
      <w:r w:rsidDel="00000000" w:rsidR="00000000" w:rsidRPr="00000000">
        <w:rPr>
          <w:rFonts w:ascii="Roboto" w:cs="Roboto" w:eastAsia="Roboto" w:hAnsi="Roboto"/>
          <w:u w:val="single"/>
          <w:rtl w:val="0"/>
        </w:rPr>
        <w:t xml:space="preserve">From here our project outline is as follows:</w:t>
      </w:r>
    </w:p>
    <w:p w:rsidR="00000000" w:rsidDel="00000000" w:rsidP="00000000" w:rsidRDefault="00000000" w:rsidRPr="00000000" w14:paraId="000000B5">
      <w:pPr>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November 2023: Established program parameters</w:t>
      </w:r>
    </w:p>
    <w:p w:rsidR="00000000" w:rsidDel="00000000" w:rsidP="00000000" w:rsidRDefault="00000000" w:rsidRPr="00000000" w14:paraId="000000B6">
      <w:pPr>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February 2024: Identified target sites, establish budget, schematic design, confirm feasibility</w:t>
      </w:r>
    </w:p>
    <w:p w:rsidR="00000000" w:rsidDel="00000000" w:rsidP="00000000" w:rsidRDefault="00000000" w:rsidRPr="00000000" w14:paraId="000000B7">
      <w:pPr>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April 2024: Design, approvals, funding</w:t>
      </w:r>
    </w:p>
    <w:p w:rsidR="00000000" w:rsidDel="00000000" w:rsidP="00000000" w:rsidRDefault="00000000" w:rsidRPr="00000000" w14:paraId="000000B8">
      <w:pPr>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June 2024: Construction commencement</w:t>
      </w:r>
    </w:p>
    <w:p w:rsidR="00000000" w:rsidDel="00000000" w:rsidP="00000000" w:rsidRDefault="00000000" w:rsidRPr="00000000" w14:paraId="000000B9">
      <w:pPr>
        <w:numPr>
          <w:ilvl w:val="0"/>
          <w:numId w:val="2"/>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rtl w:val="0"/>
        </w:rPr>
        <w:t xml:space="preserve">September 2025: Occupancy </w:t>
      </w: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keepNext w:val="1"/>
        <w:keepLines w:val="1"/>
        <w:spacing w:line="240" w:lineRule="auto"/>
        <w:rPr>
          <w:rFonts w:ascii="Roboto" w:cs="Roboto" w:eastAsia="Roboto" w:hAnsi="Roboto"/>
          <w:b w:val="1"/>
        </w:rPr>
      </w:pPr>
      <w:bookmarkStart w:colFirst="0" w:colLast="0" w:name="_wqwnv0ff94lr" w:id="10"/>
      <w:bookmarkEnd w:id="10"/>
      <w:r w:rsidDel="00000000" w:rsidR="00000000" w:rsidRPr="00000000">
        <w:rPr>
          <w:rFonts w:ascii="Roboto" w:cs="Roboto" w:eastAsia="Roboto" w:hAnsi="Roboto"/>
          <w:b w:val="1"/>
          <w:rtl w:val="0"/>
        </w:rPr>
        <w:t xml:space="preserve">PURPOSE OF THIS REOI</w:t>
      </w:r>
    </w:p>
    <w:p w:rsidR="00000000" w:rsidDel="00000000" w:rsidP="00000000" w:rsidRDefault="00000000" w:rsidRPr="00000000" w14:paraId="000000B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C">
      <w:pPr>
        <w:spacing w:line="240" w:lineRule="auto"/>
        <w:rPr>
          <w:rFonts w:ascii="Roboto" w:cs="Roboto" w:eastAsia="Roboto" w:hAnsi="Roboto"/>
        </w:rPr>
      </w:pPr>
      <w:r w:rsidDel="00000000" w:rsidR="00000000" w:rsidRPr="00000000">
        <w:rPr>
          <w:rFonts w:ascii="Roboto" w:cs="Roboto" w:eastAsia="Roboto" w:hAnsi="Roboto"/>
          <w:rtl w:val="0"/>
        </w:rPr>
        <w:t xml:space="preserve">This is a Request for Expressions of Interest (REOI) only. This REOI is issued solely for exploratory purposes and does not constitute a Request for Proposals (RFP) or Request for Qualifications (RFQ). The Project Partners are not responsible for any costs incurred by respondents in response to this REOI.</w:t>
      </w:r>
    </w:p>
    <w:p w:rsidR="00000000" w:rsidDel="00000000" w:rsidP="00000000" w:rsidRDefault="00000000" w:rsidRPr="00000000" w14:paraId="000000B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E">
      <w:pPr>
        <w:spacing w:line="240" w:lineRule="auto"/>
        <w:rPr>
          <w:rFonts w:ascii="Roboto" w:cs="Roboto" w:eastAsia="Roboto" w:hAnsi="Roboto"/>
        </w:rPr>
      </w:pPr>
      <w:r w:rsidDel="00000000" w:rsidR="00000000" w:rsidRPr="00000000">
        <w:rPr>
          <w:rFonts w:ascii="Roboto" w:cs="Roboto" w:eastAsia="Roboto" w:hAnsi="Roboto"/>
          <w:rtl w:val="0"/>
        </w:rPr>
        <w:t xml:space="preserve">This REOI does not constitute a promise to issue an RFP or RFQ in the future. However, if the Project Partners do issue a future RFP or RFQ, the responses to this REOI will be used to generate a short-list of qualified and interested candidates. The Project Team will blind review REOI submissions and may invite selected candidates to follow-up interviews to gather more information.  If the Project Partners choose to issue a future RFP or RFQ, it will be sent to the selected candidates only.</w:t>
      </w:r>
    </w:p>
    <w:p w:rsidR="00000000" w:rsidDel="00000000" w:rsidP="00000000" w:rsidRDefault="00000000" w:rsidRPr="00000000" w14:paraId="000000B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bookmarkStart w:colFirst="0" w:colLast="0" w:name="_xsoizyvnj7d7" w:id="11"/>
      <w:bookmarkEnd w:id="11"/>
      <w:r w:rsidDel="00000000" w:rsidR="00000000" w:rsidRPr="00000000">
        <w:rPr>
          <w:rFonts w:ascii="Roboto" w:cs="Roboto" w:eastAsia="Roboto" w:hAnsi="Roboto"/>
          <w:b w:val="1"/>
          <w:rtl w:val="0"/>
        </w:rPr>
        <w:t xml:space="preserve">Objectives of the REOI</w:t>
      </w:r>
      <w:r w:rsidDel="00000000" w:rsidR="00000000" w:rsidRPr="00000000">
        <w:rPr>
          <w:rFonts w:ascii="Roboto" w:cs="Roboto" w:eastAsia="Roboto" w:hAnsi="Roboto"/>
          <w:sz w:val="22"/>
          <w:szCs w:val="22"/>
          <w:rtl w:val="0"/>
        </w:rPr>
        <w:t xml:space="preserve"> </w:t>
      </w:r>
      <w:r w:rsidDel="00000000" w:rsidR="00000000" w:rsidRPr="00000000">
        <w:rPr>
          <w:rtl w:val="0"/>
        </w:rPr>
      </w:r>
    </w:p>
    <w:p w:rsidR="00000000" w:rsidDel="00000000" w:rsidP="00000000" w:rsidRDefault="00000000" w:rsidRPr="00000000" w14:paraId="000000C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2">
      <w:pPr>
        <w:spacing w:line="240" w:lineRule="auto"/>
        <w:rPr>
          <w:rFonts w:ascii="Roboto" w:cs="Roboto" w:eastAsia="Roboto" w:hAnsi="Roboto"/>
        </w:rPr>
      </w:pPr>
      <w:r w:rsidDel="00000000" w:rsidR="00000000" w:rsidRPr="00000000">
        <w:rPr>
          <w:rFonts w:ascii="Roboto" w:cs="Roboto" w:eastAsia="Roboto" w:hAnsi="Roboto"/>
          <w:rtl w:val="0"/>
        </w:rPr>
        <w:t xml:space="preserve">The Project Partners are seeking information from established child care operators and experts that will be used to assess the feasibility of and to plan for a future Early Childhood Program and Childcare Center that will be primarily targeted toward employees and neighborhood residents located on/around the Buffalo Niagara Medical Campus in Buffalo, NY. By issuing this REOI, the Project Partners are seeking to achieve the following objectives:</w:t>
      </w:r>
    </w:p>
    <w:p w:rsidR="00000000" w:rsidDel="00000000" w:rsidP="00000000" w:rsidRDefault="00000000" w:rsidRPr="00000000" w14:paraId="000000C3">
      <w:pPr>
        <w:spacing w:line="24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C4">
      <w:pPr>
        <w:numPr>
          <w:ilvl w:val="0"/>
          <w:numId w:val="17"/>
        </w:numPr>
        <w:spacing w:line="240" w:lineRule="auto"/>
        <w:ind w:hanging="360"/>
        <w:rPr>
          <w:rFonts w:ascii="Roboto" w:cs="Roboto" w:eastAsia="Roboto" w:hAnsi="Roboto"/>
        </w:rPr>
      </w:pPr>
      <w:r w:rsidDel="00000000" w:rsidR="00000000" w:rsidRPr="00000000">
        <w:rPr>
          <w:rFonts w:ascii="Roboto" w:cs="Roboto" w:eastAsia="Roboto" w:hAnsi="Roboto"/>
          <w:rtl w:val="0"/>
        </w:rPr>
        <w:t xml:space="preserve">To gather feedback on the proposed project from industry experts </w:t>
      </w:r>
    </w:p>
    <w:p w:rsidR="00000000" w:rsidDel="00000000" w:rsidP="00000000" w:rsidRDefault="00000000" w:rsidRPr="00000000" w14:paraId="000000C5">
      <w:pPr>
        <w:numPr>
          <w:ilvl w:val="0"/>
          <w:numId w:val="17"/>
        </w:numPr>
        <w:spacing w:line="240" w:lineRule="auto"/>
        <w:ind w:hanging="360"/>
        <w:rPr>
          <w:rFonts w:ascii="Roboto" w:cs="Roboto" w:eastAsia="Roboto" w:hAnsi="Roboto"/>
        </w:rPr>
      </w:pPr>
      <w:r w:rsidDel="00000000" w:rsidR="00000000" w:rsidRPr="00000000">
        <w:rPr>
          <w:rFonts w:ascii="Roboto" w:cs="Roboto" w:eastAsia="Roboto" w:hAnsi="Roboto"/>
          <w:rtl w:val="0"/>
        </w:rPr>
        <w:t xml:space="preserve">To identify and gauge the interest and capabilities of potential project partners/operators</w:t>
      </w:r>
    </w:p>
    <w:p w:rsidR="00000000" w:rsidDel="00000000" w:rsidP="00000000" w:rsidRDefault="00000000" w:rsidRPr="00000000" w14:paraId="000000C6">
      <w:pPr>
        <w:numPr>
          <w:ilvl w:val="0"/>
          <w:numId w:val="17"/>
        </w:numPr>
        <w:spacing w:line="240" w:lineRule="auto"/>
        <w:ind w:hanging="360"/>
        <w:rPr>
          <w:rFonts w:ascii="Roboto" w:cs="Roboto" w:eastAsia="Roboto" w:hAnsi="Roboto"/>
        </w:rPr>
      </w:pPr>
      <w:r w:rsidDel="00000000" w:rsidR="00000000" w:rsidRPr="00000000">
        <w:rPr>
          <w:rFonts w:ascii="Roboto" w:cs="Roboto" w:eastAsia="Roboto" w:hAnsi="Roboto"/>
          <w:rtl w:val="0"/>
        </w:rPr>
        <w:t xml:space="preserve">To gather feedback on a sustainable financial model for the Center</w:t>
      </w:r>
    </w:p>
    <w:p w:rsidR="00000000" w:rsidDel="00000000" w:rsidP="00000000" w:rsidRDefault="00000000" w:rsidRPr="00000000" w14:paraId="000000C7">
      <w:pPr>
        <w:numPr>
          <w:ilvl w:val="0"/>
          <w:numId w:val="17"/>
        </w:numPr>
        <w:spacing w:line="240" w:lineRule="auto"/>
        <w:ind w:hanging="360"/>
        <w:rPr>
          <w:rFonts w:ascii="Roboto" w:cs="Roboto" w:eastAsia="Roboto" w:hAnsi="Roboto"/>
        </w:rPr>
      </w:pPr>
      <w:r w:rsidDel="00000000" w:rsidR="00000000" w:rsidRPr="00000000">
        <w:rPr>
          <w:rFonts w:ascii="Roboto" w:cs="Roboto" w:eastAsia="Roboto" w:hAnsi="Roboto"/>
          <w:rtl w:val="0"/>
        </w:rPr>
        <w:t xml:space="preserve">To better understand operating methodology, including pricing and programming methodology</w:t>
      </w:r>
    </w:p>
    <w:p w:rsidR="00000000" w:rsidDel="00000000" w:rsidP="00000000" w:rsidRDefault="00000000" w:rsidRPr="00000000" w14:paraId="000000C8">
      <w:pPr>
        <w:numPr>
          <w:ilvl w:val="0"/>
          <w:numId w:val="17"/>
        </w:numPr>
        <w:spacing w:line="240" w:lineRule="auto"/>
        <w:ind w:hanging="360"/>
        <w:rPr>
          <w:rFonts w:ascii="Roboto" w:cs="Roboto" w:eastAsia="Roboto" w:hAnsi="Roboto"/>
        </w:rPr>
      </w:pPr>
      <w:r w:rsidDel="00000000" w:rsidR="00000000" w:rsidRPr="00000000">
        <w:rPr>
          <w:rFonts w:ascii="Roboto" w:cs="Roboto" w:eastAsia="Roboto" w:hAnsi="Roboto"/>
          <w:rtl w:val="0"/>
        </w:rPr>
        <w:t xml:space="preserve">To better understand facility and space recommendations/requirements</w:t>
      </w:r>
    </w:p>
    <w:p w:rsidR="00000000" w:rsidDel="00000000" w:rsidP="00000000" w:rsidRDefault="00000000" w:rsidRPr="00000000" w14:paraId="000000C9">
      <w:pPr>
        <w:numPr>
          <w:ilvl w:val="0"/>
          <w:numId w:val="17"/>
        </w:numPr>
        <w:spacing w:line="240" w:lineRule="auto"/>
        <w:ind w:hanging="360"/>
        <w:rPr>
          <w:rFonts w:ascii="Roboto" w:cs="Roboto" w:eastAsia="Roboto" w:hAnsi="Roboto"/>
        </w:rPr>
      </w:pPr>
      <w:r w:rsidDel="00000000" w:rsidR="00000000" w:rsidRPr="00000000">
        <w:rPr>
          <w:rFonts w:ascii="Roboto" w:cs="Roboto" w:eastAsia="Roboto" w:hAnsi="Roboto"/>
          <w:rtl w:val="0"/>
        </w:rPr>
        <w:t xml:space="preserve">To gather other market information for planning purposes</w:t>
      </w:r>
    </w:p>
    <w:p w:rsidR="00000000" w:rsidDel="00000000" w:rsidP="00000000" w:rsidRDefault="00000000" w:rsidRPr="00000000" w14:paraId="000000C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spacing w:line="240" w:lineRule="auto"/>
        <w:rPr>
          <w:rFonts w:ascii="Roboto" w:cs="Roboto" w:eastAsia="Roboto" w:hAnsi="Roboto"/>
          <w:b w:val="1"/>
          <w:sz w:val="40"/>
          <w:szCs w:val="40"/>
        </w:rPr>
      </w:pPr>
      <w:bookmarkStart w:colFirst="0" w:colLast="0" w:name="_4d34og8" w:id="12"/>
      <w:bookmarkEnd w:id="12"/>
      <w:r w:rsidDel="00000000" w:rsidR="00000000" w:rsidRPr="00000000">
        <w:br w:type="page"/>
      </w:r>
      <w:r w:rsidDel="00000000" w:rsidR="00000000" w:rsidRPr="00000000">
        <w:rPr>
          <w:rtl w:val="0"/>
        </w:rPr>
      </w:r>
    </w:p>
    <w:p w:rsidR="00000000" w:rsidDel="00000000" w:rsidP="00000000" w:rsidRDefault="00000000" w:rsidRPr="00000000" w14:paraId="000000CE">
      <w:pPr>
        <w:pStyle w:val="Heading1"/>
        <w:keepNext w:val="1"/>
        <w:keepLines w:val="1"/>
        <w:spacing w:line="240" w:lineRule="auto"/>
        <w:rPr>
          <w:rFonts w:ascii="Roboto" w:cs="Roboto" w:eastAsia="Roboto" w:hAnsi="Roboto"/>
          <w:b w:val="1"/>
        </w:rPr>
      </w:pPr>
      <w:bookmarkStart w:colFirst="0" w:colLast="0" w:name="_2p9u17m130of" w:id="13"/>
      <w:bookmarkEnd w:id="13"/>
      <w:r w:rsidDel="00000000" w:rsidR="00000000" w:rsidRPr="00000000">
        <w:rPr>
          <w:rFonts w:ascii="Roboto" w:cs="Roboto" w:eastAsia="Roboto" w:hAnsi="Roboto"/>
          <w:b w:val="1"/>
          <w:rtl w:val="0"/>
        </w:rPr>
        <w:t xml:space="preserve">REOI RESPONSE INFORMATION</w:t>
      </w:r>
    </w:p>
    <w:p w:rsidR="00000000" w:rsidDel="00000000" w:rsidP="00000000" w:rsidRDefault="00000000" w:rsidRPr="00000000" w14:paraId="000000C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0">
      <w:pPr>
        <w:spacing w:line="240" w:lineRule="auto"/>
        <w:rPr>
          <w:rFonts w:ascii="Roboto" w:cs="Roboto" w:eastAsia="Roboto" w:hAnsi="Roboto"/>
        </w:rPr>
      </w:pPr>
      <w:r w:rsidDel="00000000" w:rsidR="00000000" w:rsidRPr="00000000">
        <w:rPr>
          <w:rFonts w:ascii="Roboto" w:cs="Roboto" w:eastAsia="Roboto" w:hAnsi="Roboto"/>
          <w:rtl w:val="0"/>
        </w:rPr>
        <w:t xml:space="preserve">The Project Partners are requesting that organizations with expertise and experience related to the proposed project provide the following information</w:t>
      </w:r>
      <w:r w:rsidDel="00000000" w:rsidR="00000000" w:rsidRPr="00000000">
        <w:rPr>
          <w:rFonts w:ascii="Roboto" w:cs="Roboto" w:eastAsia="Roboto" w:hAnsi="Roboto"/>
          <w:b w:val="1"/>
          <w:rtl w:val="0"/>
        </w:rPr>
        <w:t xml:space="preserve"> (please answer all questions)</w:t>
      </w:r>
      <w:r w:rsidDel="00000000" w:rsidR="00000000" w:rsidRPr="00000000">
        <w:rPr>
          <w:rFonts w:ascii="Roboto" w:cs="Roboto" w:eastAsia="Roboto" w:hAnsi="Roboto"/>
          <w:rtl w:val="0"/>
        </w:rPr>
        <w:t xml:space="preserve">. In order to be considered for follow-up interviews and to be sent a potential future RFP or RFQ, candidates must submit full responses to this REOI.</w:t>
      </w:r>
    </w:p>
    <w:p w:rsidR="00000000" w:rsidDel="00000000" w:rsidP="00000000" w:rsidRDefault="00000000" w:rsidRPr="00000000" w14:paraId="000000D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2">
      <w:pPr>
        <w:numPr>
          <w:ilvl w:val="0"/>
          <w:numId w:val="25"/>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Respondent organization or team summary</w:t>
      </w:r>
    </w:p>
    <w:p w:rsidR="00000000" w:rsidDel="00000000" w:rsidP="00000000" w:rsidRDefault="00000000" w:rsidRPr="00000000" w14:paraId="000000D3">
      <w:pPr>
        <w:spacing w:line="240" w:lineRule="auto"/>
        <w:ind w:left="1440" w:firstLine="0"/>
        <w:rPr>
          <w:rFonts w:ascii="Roboto" w:cs="Roboto" w:eastAsia="Roboto" w:hAnsi="Roboto"/>
        </w:rPr>
      </w:pPr>
      <w:r w:rsidDel="00000000" w:rsidR="00000000" w:rsidRPr="00000000">
        <w:rPr>
          <w:rtl w:val="0"/>
        </w:rPr>
      </w:r>
    </w:p>
    <w:p w:rsidR="00000000" w:rsidDel="00000000" w:rsidP="00000000" w:rsidRDefault="00000000" w:rsidRPr="00000000" w14:paraId="000000D4">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Organization Name</w:t>
      </w:r>
    </w:p>
    <w:p w:rsidR="00000000" w:rsidDel="00000000" w:rsidP="00000000" w:rsidRDefault="00000000" w:rsidRPr="00000000" w14:paraId="000000D5">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Organization type (for profit, non-profit, etc.)</w:t>
      </w:r>
    </w:p>
    <w:p w:rsidR="00000000" w:rsidDel="00000000" w:rsidP="00000000" w:rsidRDefault="00000000" w:rsidRPr="00000000" w14:paraId="000000D6">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Organization website (if applicable)</w:t>
      </w:r>
    </w:p>
    <w:p w:rsidR="00000000" w:rsidDel="00000000" w:rsidP="00000000" w:rsidRDefault="00000000" w:rsidRPr="00000000" w14:paraId="000000D7">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Organization Locations (main and satellites if applicable)</w:t>
      </w:r>
    </w:p>
    <w:p w:rsidR="00000000" w:rsidDel="00000000" w:rsidP="00000000" w:rsidRDefault="00000000" w:rsidRPr="00000000" w14:paraId="000000D8">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Primary contact information (name, title, phone, email)</w:t>
      </w:r>
    </w:p>
    <w:p w:rsidR="00000000" w:rsidDel="00000000" w:rsidP="00000000" w:rsidRDefault="00000000" w:rsidRPr="00000000" w14:paraId="000000D9">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Summary of organization and services offered</w:t>
      </w:r>
    </w:p>
    <w:p w:rsidR="00000000" w:rsidDel="00000000" w:rsidP="00000000" w:rsidRDefault="00000000" w:rsidRPr="00000000" w14:paraId="000000DA">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Size of organization (revenue and employees)</w:t>
      </w:r>
    </w:p>
    <w:p w:rsidR="00000000" w:rsidDel="00000000" w:rsidP="00000000" w:rsidRDefault="00000000" w:rsidRPr="00000000" w14:paraId="000000DB">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Years in business</w:t>
      </w:r>
    </w:p>
    <w:p w:rsidR="00000000" w:rsidDel="00000000" w:rsidP="00000000" w:rsidRDefault="00000000" w:rsidRPr="00000000" w14:paraId="000000DC">
      <w:pPr>
        <w:spacing w:line="240" w:lineRule="auto"/>
        <w:ind w:left="1440" w:firstLine="0"/>
        <w:rPr>
          <w:rFonts w:ascii="Roboto" w:cs="Roboto" w:eastAsia="Roboto" w:hAnsi="Roboto"/>
        </w:rPr>
      </w:pPr>
      <w:r w:rsidDel="00000000" w:rsidR="00000000" w:rsidRPr="00000000">
        <w:rPr>
          <w:rtl w:val="0"/>
        </w:rPr>
      </w:r>
    </w:p>
    <w:p w:rsidR="00000000" w:rsidDel="00000000" w:rsidP="00000000" w:rsidRDefault="00000000" w:rsidRPr="00000000" w14:paraId="000000DD">
      <w:pPr>
        <w:tabs>
          <w:tab w:val="left" w:leader="none" w:pos="1440"/>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E">
      <w:pPr>
        <w:numPr>
          <w:ilvl w:val="0"/>
          <w:numId w:val="11"/>
        </w:numPr>
        <w:spacing w:line="240" w:lineRule="auto"/>
        <w:ind w:left="360" w:firstLine="0"/>
        <w:rPr>
          <w:rFonts w:ascii="Roboto" w:cs="Roboto" w:eastAsia="Roboto" w:hAnsi="Roboto"/>
        </w:rPr>
      </w:pPr>
      <w:r w:rsidDel="00000000" w:rsidR="00000000" w:rsidRPr="00000000">
        <w:rPr>
          <w:rFonts w:ascii="Roboto" w:cs="Roboto" w:eastAsia="Roboto" w:hAnsi="Roboto"/>
          <w:rtl w:val="0"/>
        </w:rPr>
        <w:t xml:space="preserve">Please check the items that best apply to your organization.</w:t>
      </w:r>
    </w:p>
    <w:p w:rsidR="00000000" w:rsidDel="00000000" w:rsidP="00000000" w:rsidRDefault="00000000" w:rsidRPr="00000000" w14:paraId="000000DF">
      <w:pPr>
        <w:spacing w:line="240" w:lineRule="auto"/>
        <w:ind w:left="360" w:firstLine="0"/>
        <w:rPr>
          <w:rFonts w:ascii="Roboto" w:cs="Roboto" w:eastAsia="Roboto" w:hAnsi="Roboto"/>
        </w:rPr>
      </w:pPr>
      <w:r w:rsidDel="00000000" w:rsidR="00000000" w:rsidRPr="00000000">
        <w:rPr>
          <w:rtl w:val="0"/>
        </w:rPr>
      </w:r>
    </w:p>
    <w:tbl>
      <w:tblPr>
        <w:tblStyle w:val="Table1"/>
        <w:tblW w:w="10980.0" w:type="dxa"/>
        <w:jc w:val="left"/>
        <w:tblInd w:w="-792.0" w:type="dxa"/>
        <w:tblLayout w:type="fixed"/>
        <w:tblLook w:val="0400"/>
      </w:tblPr>
      <w:tblGrid>
        <w:gridCol w:w="2340"/>
        <w:gridCol w:w="1980"/>
        <w:gridCol w:w="2355"/>
        <w:gridCol w:w="1845"/>
        <w:gridCol w:w="2460"/>
        <w:tblGridChange w:id="0">
          <w:tblGrid>
            <w:gridCol w:w="2340"/>
            <w:gridCol w:w="1980"/>
            <w:gridCol w:w="2355"/>
            <w:gridCol w:w="1845"/>
            <w:gridCol w:w="2460"/>
          </w:tblGrid>
        </w:tblGridChange>
      </w:tblGrid>
      <w:tr>
        <w:trPr>
          <w:cantSplit w:val="0"/>
          <w:tblHeader w:val="0"/>
        </w:trPr>
        <w:tc>
          <w:tcPr/>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tl w:val="0"/>
              </w:rPr>
            </w:r>
          </w:p>
        </w:tc>
        <w:tc>
          <w:tcPr>
            <w:vAlign w:val="bottom"/>
          </w:tcPr>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Fonts w:ascii="Roboto" w:cs="Roboto" w:eastAsia="Roboto" w:hAnsi="Roboto"/>
                <w:rtl w:val="0"/>
              </w:rPr>
              <w:t xml:space="preserve">Currently Offer (Direct)</w:t>
            </w:r>
          </w:p>
        </w:tc>
        <w:tc>
          <w:tcPr>
            <w:vAlign w:val="bottom"/>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Fonts w:ascii="Roboto" w:cs="Roboto" w:eastAsia="Roboto" w:hAnsi="Roboto"/>
                <w:rtl w:val="0"/>
              </w:rPr>
              <w:t xml:space="preserve">Currently Offer (Through a Partner)</w:t>
            </w:r>
          </w:p>
        </w:tc>
        <w:tc>
          <w:tcPr>
            <w:vAlign w:val="bottom"/>
          </w:tcPr>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Fonts w:ascii="Roboto" w:cs="Roboto" w:eastAsia="Roboto" w:hAnsi="Roboto"/>
                <w:rtl w:val="0"/>
              </w:rPr>
              <w:t xml:space="preserve">Interested in Offering (Direct)</w:t>
            </w:r>
          </w:p>
        </w:tc>
        <w:tc>
          <w:tcPr>
            <w:vAlign w:val="bottom"/>
          </w:tcPr>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Fonts w:ascii="Roboto" w:cs="Roboto" w:eastAsia="Roboto" w:hAnsi="Roboto"/>
                <w:rtl w:val="0"/>
              </w:rPr>
              <w:t xml:space="preserve">Interested in Offering (Through a Partner)</w:t>
            </w:r>
          </w:p>
        </w:tc>
      </w:tr>
      <w:tr>
        <w:trPr>
          <w:cantSplit w:val="0"/>
          <w:tblHeader w:val="0"/>
        </w:trPr>
        <w:tc>
          <w:tcPr/>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Fonts w:ascii="Roboto" w:cs="Roboto" w:eastAsia="Roboto" w:hAnsi="Roboto"/>
                <w:rtl w:val="0"/>
              </w:rPr>
              <w:t xml:space="preserve">Daycare (0-5 Y/O)</w:t>
            </w:r>
          </w:p>
        </w:tc>
        <w:tc>
          <w:tcPr/>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E8">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c>
          <w:tcPr/>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EA">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c>
          <w:tcPr/>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EC">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c>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EE">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r>
      <w:tr>
        <w:trPr>
          <w:cantSplit w:val="0"/>
          <w:tblHeader w:val="0"/>
        </w:trPr>
        <w:tc>
          <w:tcPr/>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Fonts w:ascii="Roboto" w:cs="Roboto" w:eastAsia="Roboto" w:hAnsi="Roboto"/>
                <w:rtl w:val="0"/>
              </w:rPr>
              <w:t xml:space="preserve">Pre-K</w:t>
            </w:r>
          </w:p>
        </w:tc>
        <w:tc>
          <w:tcPr/>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F2">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c>
          <w:tcPr/>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F4">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c>
          <w:tcPr/>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F6">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c>
          <w:tcPr/>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F8">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r>
      <w:tr>
        <w:trPr>
          <w:cantSplit w:val="0"/>
          <w:tblHeader w:val="0"/>
        </w:trPr>
        <w:tc>
          <w:tcPr/>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Fonts w:ascii="Roboto" w:cs="Roboto" w:eastAsia="Roboto" w:hAnsi="Roboto"/>
                <w:rtl w:val="0"/>
              </w:rPr>
              <w:t xml:space="preserve">Out-of-School Time</w:t>
            </w:r>
          </w:p>
        </w:tc>
        <w:tc>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FC">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FE">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c>
          <w:tcPr/>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00">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c>
          <w:tcPr/>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02">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rPr>
            </w:pPr>
            <w:r w:rsidDel="00000000" w:rsidR="00000000" w:rsidRPr="00000000">
              <w:rPr>
                <w:rtl w:val="0"/>
              </w:rPr>
            </w:r>
          </w:p>
        </w:tc>
      </w:tr>
      <w:tr>
        <w:trPr>
          <w:cantSplit w:val="0"/>
          <w:tblHeader w:val="0"/>
        </w:trPr>
        <w:tc>
          <w:tcPr/>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Fonts w:ascii="Roboto" w:cs="Roboto" w:eastAsia="Roboto" w:hAnsi="Roboto"/>
                <w:rtl w:val="0"/>
              </w:rPr>
              <w:t xml:space="preserve">Drop-in Care</w:t>
            </w:r>
          </w:p>
        </w:tc>
        <w:tc>
          <w:tcPr/>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pacing w:line="240" w:lineRule="auto"/>
              <w:jc w:val="left"/>
              <w:rPr>
                <w:rFonts w:ascii="Roboto" w:cs="Roboto" w:eastAsia="Roboto" w:hAnsi="Roboto"/>
              </w:rPr>
            </w:pPr>
            <w:r w:rsidDel="00000000" w:rsidR="00000000" w:rsidRPr="00000000">
              <w:rPr>
                <w:rtl w:val="0"/>
              </w:rPr>
            </w:r>
          </w:p>
          <w:p w:rsidR="00000000" w:rsidDel="00000000" w:rsidP="00000000" w:rsidRDefault="00000000" w:rsidRPr="00000000" w14:paraId="00000106">
            <w:pPr>
              <w:numPr>
                <w:ilvl w:val="0"/>
                <w:numId w:val="2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u w:val="none"/>
              </w:rPr>
            </w:pPr>
            <w:r w:rsidDel="00000000" w:rsidR="00000000" w:rsidRPr="00000000">
              <w:rPr>
                <w:rtl w:val="0"/>
              </w:rPr>
            </w:r>
          </w:p>
        </w:tc>
        <w:tc>
          <w:tcPr/>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08">
            <w:pPr>
              <w:numPr>
                <w:ilvl w:val="0"/>
                <w:numId w:val="2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u w:val="none"/>
              </w:rPr>
            </w:pPr>
            <w:r w:rsidDel="00000000" w:rsidR="00000000" w:rsidRPr="00000000">
              <w:rPr>
                <w:rtl w:val="0"/>
              </w:rPr>
            </w:r>
          </w:p>
        </w:tc>
        <w:tc>
          <w:tcPr/>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0A">
            <w:pPr>
              <w:numPr>
                <w:ilvl w:val="0"/>
                <w:numId w:val="10"/>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u w:val="none"/>
              </w:rPr>
            </w:pPr>
            <w:r w:rsidDel="00000000" w:rsidR="00000000" w:rsidRPr="00000000">
              <w:rPr>
                <w:rtl w:val="0"/>
              </w:rPr>
            </w:r>
          </w:p>
        </w:tc>
        <w:tc>
          <w:tcPr/>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0C">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center"/>
              <w:rPr>
                <w:rFonts w:ascii="Roboto" w:cs="Roboto" w:eastAsia="Roboto" w:hAnsi="Roboto"/>
                <w:u w:val="none"/>
              </w:rPr>
            </w:pPr>
            <w:r w:rsidDel="00000000" w:rsidR="00000000" w:rsidRPr="00000000">
              <w:rPr>
                <w:rtl w:val="0"/>
              </w:rPr>
            </w:r>
          </w:p>
        </w:tc>
      </w:tr>
    </w:tbl>
    <w:p w:rsidR="00000000" w:rsidDel="00000000" w:rsidP="00000000" w:rsidRDefault="00000000" w:rsidRPr="00000000" w14:paraId="0000010D">
      <w:pPr>
        <w:spacing w:line="240" w:lineRule="auto"/>
        <w:ind w:left="360" w:firstLine="0"/>
        <w:rPr>
          <w:rFonts w:ascii="Roboto" w:cs="Roboto" w:eastAsia="Roboto" w:hAnsi="Roboto"/>
        </w:rPr>
      </w:pPr>
      <w:r w:rsidDel="00000000" w:rsidR="00000000" w:rsidRPr="00000000">
        <w:rPr>
          <w:rtl w:val="0"/>
        </w:rPr>
      </w:r>
    </w:p>
    <w:p w:rsidR="00000000" w:rsidDel="00000000" w:rsidP="00000000" w:rsidRDefault="00000000" w:rsidRPr="00000000" w14:paraId="0000010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10">
      <w:pPr>
        <w:numPr>
          <w:ilvl w:val="0"/>
          <w:numId w:val="11"/>
        </w:numPr>
        <w:spacing w:line="240" w:lineRule="auto"/>
        <w:ind w:left="360" w:firstLine="0"/>
        <w:rPr>
          <w:rFonts w:ascii="Roboto" w:cs="Roboto" w:eastAsia="Roboto" w:hAnsi="Roboto"/>
        </w:rPr>
      </w:pPr>
      <w:r w:rsidDel="00000000" w:rsidR="00000000" w:rsidRPr="00000000">
        <w:rPr>
          <w:rFonts w:ascii="Roboto" w:cs="Roboto" w:eastAsia="Roboto" w:hAnsi="Roboto"/>
          <w:rtl w:val="0"/>
        </w:rPr>
        <w:t xml:space="preserve">Please check the following items for which you have demonstrated capacity and past success:</w:t>
      </w:r>
    </w:p>
    <w:p w:rsidR="00000000" w:rsidDel="00000000" w:rsidP="00000000" w:rsidRDefault="00000000" w:rsidRPr="00000000" w14:paraId="00000111">
      <w:pPr>
        <w:spacing w:line="240" w:lineRule="auto"/>
        <w:ind w:left="1080" w:firstLine="0"/>
        <w:rPr>
          <w:rFonts w:ascii="Roboto" w:cs="Roboto" w:eastAsia="Roboto" w:hAnsi="Roboto"/>
        </w:rPr>
      </w:pPr>
      <w:r w:rsidDel="00000000" w:rsidR="00000000" w:rsidRPr="00000000">
        <w:rPr>
          <w:rtl w:val="0"/>
        </w:rPr>
      </w:r>
    </w:p>
    <w:p w:rsidR="00000000" w:rsidDel="00000000" w:rsidP="00000000" w:rsidRDefault="00000000" w:rsidRPr="00000000" w14:paraId="00000112">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Program for at least 100+ children  </w:t>
      </w:r>
    </w:p>
    <w:p w:rsidR="00000000" w:rsidDel="00000000" w:rsidP="00000000" w:rsidRDefault="00000000" w:rsidRPr="00000000" w14:paraId="00000113">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Collaboratively developing a high quality, innovative facility </w:t>
      </w:r>
    </w:p>
    <w:p w:rsidR="00000000" w:rsidDel="00000000" w:rsidP="00000000" w:rsidRDefault="00000000" w:rsidRPr="00000000" w14:paraId="00000114">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Providing care for (moderately sick) children as part of child care</w:t>
      </w:r>
    </w:p>
    <w:p w:rsidR="00000000" w:rsidDel="00000000" w:rsidP="00000000" w:rsidRDefault="00000000" w:rsidRPr="00000000" w14:paraId="00000115">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Developing a sustainable financial model for sliding-scale fee</w:t>
      </w:r>
    </w:p>
    <w:p w:rsidR="00000000" w:rsidDel="00000000" w:rsidP="00000000" w:rsidRDefault="00000000" w:rsidRPr="00000000" w14:paraId="00000116">
      <w:pPr>
        <w:numPr>
          <w:ilvl w:val="0"/>
          <w:numId w:val="9"/>
        </w:numPr>
        <w:spacing w:line="240" w:lineRule="auto"/>
        <w:ind w:left="1080" w:firstLine="0"/>
        <w:rPr>
          <w:rFonts w:ascii="Roboto" w:cs="Roboto" w:eastAsia="Roboto" w:hAnsi="Roboto"/>
          <w:u w:val="none"/>
        </w:rPr>
      </w:pPr>
      <w:r w:rsidDel="00000000" w:rsidR="00000000" w:rsidRPr="00000000">
        <w:rPr>
          <w:rFonts w:ascii="Roboto" w:cs="Roboto" w:eastAsia="Roboto" w:hAnsi="Roboto"/>
          <w:rtl w:val="0"/>
        </w:rPr>
        <w:t xml:space="preserve">Accept subsidized payments from regional child care subsidy programs</w:t>
      </w:r>
    </w:p>
    <w:p w:rsidR="00000000" w:rsidDel="00000000" w:rsidP="00000000" w:rsidRDefault="00000000" w:rsidRPr="00000000" w14:paraId="00000117">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Offering expanded family support services as part of a child care center</w:t>
      </w:r>
    </w:p>
    <w:p w:rsidR="00000000" w:rsidDel="00000000" w:rsidP="00000000" w:rsidRDefault="00000000" w:rsidRPr="00000000" w14:paraId="00000118">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Utilizing a family advisory board</w:t>
      </w:r>
    </w:p>
    <w:p w:rsidR="00000000" w:rsidDel="00000000" w:rsidP="00000000" w:rsidRDefault="00000000" w:rsidRPr="00000000" w14:paraId="00000119">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Incorporating trauma-informed programing</w:t>
      </w:r>
    </w:p>
    <w:p w:rsidR="00000000" w:rsidDel="00000000" w:rsidP="00000000" w:rsidRDefault="00000000" w:rsidRPr="00000000" w14:paraId="0000011A">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Utilizing a two-generation approach</w:t>
      </w:r>
    </w:p>
    <w:p w:rsidR="00000000" w:rsidDel="00000000" w:rsidP="00000000" w:rsidRDefault="00000000" w:rsidRPr="00000000" w14:paraId="0000011B">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NAEYC Certification</w:t>
      </w:r>
    </w:p>
    <w:p w:rsidR="00000000" w:rsidDel="00000000" w:rsidP="00000000" w:rsidRDefault="00000000" w:rsidRPr="00000000" w14:paraId="0000011C">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Breastfeeding friendly designation</w:t>
      </w:r>
    </w:p>
    <w:p w:rsidR="00000000" w:rsidDel="00000000" w:rsidP="00000000" w:rsidRDefault="00000000" w:rsidRPr="00000000" w14:paraId="0000011D">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Integration with higher education institutions</w:t>
      </w:r>
    </w:p>
    <w:p w:rsidR="00000000" w:rsidDel="00000000" w:rsidP="00000000" w:rsidRDefault="00000000" w:rsidRPr="00000000" w14:paraId="0000011E">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On-site food preparation</w:t>
      </w:r>
    </w:p>
    <w:p w:rsidR="00000000" w:rsidDel="00000000" w:rsidP="00000000" w:rsidRDefault="00000000" w:rsidRPr="00000000" w14:paraId="0000011F">
      <w:pPr>
        <w:numPr>
          <w:ilvl w:val="0"/>
          <w:numId w:val="9"/>
        </w:numPr>
        <w:spacing w:line="240" w:lineRule="auto"/>
        <w:ind w:left="1080" w:firstLine="0"/>
        <w:rPr>
          <w:rFonts w:ascii="Roboto" w:cs="Roboto" w:eastAsia="Roboto" w:hAnsi="Roboto"/>
        </w:rPr>
      </w:pPr>
      <w:r w:rsidDel="00000000" w:rsidR="00000000" w:rsidRPr="00000000">
        <w:rPr>
          <w:rFonts w:ascii="Roboto" w:cs="Roboto" w:eastAsia="Roboto" w:hAnsi="Roboto"/>
          <w:rtl w:val="0"/>
        </w:rPr>
        <w:t xml:space="preserve">Enhanced assessment and evaluation of program quality</w:t>
      </w:r>
    </w:p>
    <w:p w:rsidR="00000000" w:rsidDel="00000000" w:rsidP="00000000" w:rsidRDefault="00000000" w:rsidRPr="00000000" w14:paraId="00000120">
      <w:pPr>
        <w:spacing w:line="240" w:lineRule="auto"/>
        <w:rPr>
          <w:rFonts w:ascii="Roboto" w:cs="Roboto" w:eastAsia="Roboto" w:hAnsi="Roboto"/>
          <w:color w:val="ff0000"/>
        </w:rPr>
      </w:pPr>
      <w:r w:rsidDel="00000000" w:rsidR="00000000" w:rsidRPr="00000000">
        <w:rPr>
          <w:rtl w:val="0"/>
        </w:rPr>
      </w:r>
    </w:p>
    <w:p w:rsidR="00000000" w:rsidDel="00000000" w:rsidP="00000000" w:rsidRDefault="00000000" w:rsidRPr="00000000" w14:paraId="00000121">
      <w:pPr>
        <w:spacing w:line="240" w:lineRule="auto"/>
        <w:rPr>
          <w:rFonts w:ascii="Roboto" w:cs="Roboto" w:eastAsia="Roboto" w:hAnsi="Roboto"/>
          <w:color w:val="ff0000"/>
        </w:rPr>
      </w:pPr>
      <w:r w:rsidDel="00000000" w:rsidR="00000000" w:rsidRPr="00000000">
        <w:rPr>
          <w:rtl w:val="0"/>
        </w:rPr>
      </w:r>
    </w:p>
    <w:p w:rsidR="00000000" w:rsidDel="00000000" w:rsidP="00000000" w:rsidRDefault="00000000" w:rsidRPr="00000000" w14:paraId="00000122">
      <w:pPr>
        <w:numPr>
          <w:ilvl w:val="0"/>
          <w:numId w:val="11"/>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Do you have familiarity with and/or capacity to work within New York State Office for Children and Family Services Child Care Regulations? </w:t>
      </w:r>
    </w:p>
    <w:p w:rsidR="00000000" w:rsidDel="00000000" w:rsidP="00000000" w:rsidRDefault="00000000" w:rsidRPr="00000000" w14:paraId="00000123">
      <w:pPr>
        <w:spacing w:line="240" w:lineRule="auto"/>
        <w:ind w:left="1440" w:firstLine="0"/>
        <w:rPr>
          <w:rFonts w:ascii="Roboto" w:cs="Roboto" w:eastAsia="Roboto" w:hAnsi="Roboto"/>
        </w:rPr>
      </w:pPr>
      <w:r w:rsidDel="00000000" w:rsidR="00000000" w:rsidRPr="00000000">
        <w:rPr>
          <w:rtl w:val="0"/>
        </w:rPr>
      </w:r>
    </w:p>
    <w:p w:rsidR="00000000" w:rsidDel="00000000" w:rsidP="00000000" w:rsidRDefault="00000000" w:rsidRPr="00000000" w14:paraId="00000124">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(Yes/No) Please Explain.</w:t>
      </w:r>
    </w:p>
    <w:p w:rsidR="00000000" w:rsidDel="00000000" w:rsidP="00000000" w:rsidRDefault="00000000" w:rsidRPr="00000000" w14:paraId="00000125">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2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27">
      <w:pPr>
        <w:numPr>
          <w:ilvl w:val="0"/>
          <w:numId w:val="11"/>
        </w:numPr>
        <w:spacing w:line="240" w:lineRule="auto"/>
        <w:ind w:left="360" w:firstLine="0"/>
        <w:rPr>
          <w:rFonts w:ascii="Roboto" w:cs="Roboto" w:eastAsia="Roboto" w:hAnsi="Roboto"/>
        </w:rPr>
      </w:pPr>
      <w:r w:rsidDel="00000000" w:rsidR="00000000" w:rsidRPr="00000000">
        <w:rPr>
          <w:rFonts w:ascii="Roboto" w:cs="Roboto" w:eastAsia="Roboto" w:hAnsi="Roboto"/>
          <w:rtl w:val="0"/>
        </w:rPr>
        <w:t xml:space="preserve">Describe your past successful collaborations, approaches, and recommendations for:</w:t>
      </w:r>
    </w:p>
    <w:p w:rsidR="00000000" w:rsidDel="00000000" w:rsidP="00000000" w:rsidRDefault="00000000" w:rsidRPr="00000000" w14:paraId="00000128">
      <w:pPr>
        <w:spacing w:line="240" w:lineRule="auto"/>
        <w:ind w:left="1440" w:firstLine="0"/>
        <w:rPr>
          <w:rFonts w:ascii="Roboto" w:cs="Roboto" w:eastAsia="Roboto" w:hAnsi="Roboto"/>
        </w:rPr>
      </w:pPr>
      <w:r w:rsidDel="00000000" w:rsidR="00000000" w:rsidRPr="00000000">
        <w:rPr>
          <w:rtl w:val="0"/>
        </w:rPr>
      </w:r>
    </w:p>
    <w:p w:rsidR="00000000" w:rsidDel="00000000" w:rsidP="00000000" w:rsidRDefault="00000000" w:rsidRPr="00000000" w14:paraId="00000129">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Service Provision</w:t>
      </w:r>
    </w:p>
    <w:p w:rsidR="00000000" w:rsidDel="00000000" w:rsidP="00000000" w:rsidRDefault="00000000" w:rsidRPr="00000000" w14:paraId="0000012A">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Facility Design </w:t>
      </w:r>
    </w:p>
    <w:p w:rsidR="00000000" w:rsidDel="00000000" w:rsidP="00000000" w:rsidRDefault="00000000" w:rsidRPr="00000000" w14:paraId="0000012B">
      <w:pPr>
        <w:numPr>
          <w:ilvl w:val="1"/>
          <w:numId w:val="11"/>
        </w:numP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Staff Training</w:t>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spacing w:line="240"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12E">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900" w:hanging="360"/>
        <w:rPr>
          <w:rFonts w:ascii="Times New Roman" w:cs="Times New Roman" w:eastAsia="Times New Roman" w:hAnsi="Times New Roman"/>
        </w:rPr>
      </w:pPr>
      <w:r w:rsidDel="00000000" w:rsidR="00000000" w:rsidRPr="00000000">
        <w:rPr>
          <w:rFonts w:ascii="Roboto" w:cs="Roboto" w:eastAsia="Roboto" w:hAnsi="Roboto"/>
          <w:rtl w:val="0"/>
        </w:rPr>
        <w:t xml:space="preserve">Based on the program information provided in </w:t>
      </w:r>
      <w:r w:rsidDel="00000000" w:rsidR="00000000" w:rsidRPr="00000000">
        <w:rPr>
          <w:rFonts w:ascii="Roboto" w:cs="Roboto" w:eastAsia="Roboto" w:hAnsi="Roboto"/>
          <w:b w:val="1"/>
          <w:rtl w:val="0"/>
        </w:rPr>
        <w:t xml:space="preserve">Project Background</w:t>
      </w:r>
      <w:r w:rsidDel="00000000" w:rsidR="00000000" w:rsidRPr="00000000">
        <w:rPr>
          <w:rFonts w:ascii="Roboto" w:cs="Roboto" w:eastAsia="Roboto" w:hAnsi="Roboto"/>
          <w:rtl w:val="0"/>
        </w:rPr>
        <w:t xml:space="preserve">, please provide:</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line="240" w:lineRule="auto"/>
        <w:ind w:left="1440" w:firstLine="0"/>
        <w:rPr>
          <w:rFonts w:ascii="Roboto" w:cs="Roboto" w:eastAsia="Roboto" w:hAnsi="Roboto"/>
        </w:rPr>
      </w:pPr>
      <w:r w:rsidDel="00000000" w:rsidR="00000000" w:rsidRPr="00000000">
        <w:rPr>
          <w:rtl w:val="0"/>
        </w:rPr>
      </w:r>
    </w:p>
    <w:p w:rsidR="00000000" w:rsidDel="00000000" w:rsidP="00000000" w:rsidRDefault="00000000" w:rsidRPr="00000000" w14:paraId="00000130">
      <w:pPr>
        <w:numPr>
          <w:ilvl w:val="1"/>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An overview of how you would approach collaborative program development for this project.  Please include any information on how you have approached program development in previous projects similar to this one.</w:t>
      </w:r>
    </w:p>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spacing w:line="240" w:lineRule="auto"/>
        <w:ind w:left="1440" w:firstLine="0"/>
        <w:rPr>
          <w:rFonts w:ascii="Roboto" w:cs="Roboto" w:eastAsia="Roboto" w:hAnsi="Roboto"/>
          <w:color w:val="ff0000"/>
        </w:rPr>
      </w:pPr>
      <w:r w:rsidDel="00000000" w:rsidR="00000000" w:rsidRPr="00000000">
        <w:rPr>
          <w:rtl w:val="0"/>
        </w:rPr>
      </w:r>
    </w:p>
    <w:p w:rsidR="00000000" w:rsidDel="00000000" w:rsidP="00000000" w:rsidRDefault="00000000" w:rsidRPr="00000000" w14:paraId="00000132">
      <w:pPr>
        <w:numPr>
          <w:ilvl w:val="1"/>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1440" w:hanging="360"/>
        <w:rPr>
          <w:rFonts w:ascii="Roboto" w:cs="Roboto" w:eastAsia="Roboto" w:hAnsi="Roboto"/>
        </w:rPr>
      </w:pPr>
      <w:r w:rsidDel="00000000" w:rsidR="00000000" w:rsidRPr="00000000">
        <w:rPr>
          <w:rFonts w:ascii="Roboto" w:cs="Roboto" w:eastAsia="Roboto" w:hAnsi="Roboto"/>
          <w:rtl w:val="0"/>
        </w:rPr>
        <w:t xml:space="preserve">Examples of a sustainable financial model for the program, including information on operating costs, recommended funding sources needed to sustain the program, and recommendations on tuition and fee structures that provide a wide array of income levels with access to the services.</w:t>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35">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900" w:hanging="360"/>
        <w:rPr>
          <w:rFonts w:ascii="Times New Roman" w:cs="Times New Roman" w:eastAsia="Times New Roman" w:hAnsi="Times New Roman"/>
        </w:rPr>
      </w:pPr>
      <w:r w:rsidDel="00000000" w:rsidR="00000000" w:rsidRPr="00000000">
        <w:rPr>
          <w:rFonts w:ascii="Roboto" w:cs="Roboto" w:eastAsia="Roboto" w:hAnsi="Roboto"/>
          <w:rtl w:val="0"/>
        </w:rPr>
        <w:t xml:space="preserve">Kindly provide any distinctive or essential details about your organization and/or programs that you believe are noteworthy. </w:t>
      </w:r>
    </w:p>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37">
      <w:pPr>
        <w:spacing w:line="240" w:lineRule="auto"/>
        <w:rPr>
          <w:rFonts w:ascii="Roboto" w:cs="Roboto" w:eastAsia="Roboto" w:hAnsi="Roboto"/>
          <w:b w:val="1"/>
          <w:sz w:val="40"/>
          <w:szCs w:val="40"/>
        </w:rPr>
      </w:pPr>
      <w:bookmarkStart w:colFirst="0" w:colLast="0" w:name="_2s8eyo1" w:id="14"/>
      <w:bookmarkEnd w:id="14"/>
      <w:r w:rsidDel="00000000" w:rsidR="00000000" w:rsidRPr="00000000">
        <w:br w:type="page"/>
      </w:r>
      <w:r w:rsidDel="00000000" w:rsidR="00000000" w:rsidRPr="00000000">
        <w:rPr>
          <w:rtl w:val="0"/>
        </w:rPr>
      </w:r>
    </w:p>
    <w:p w:rsidR="00000000" w:rsidDel="00000000" w:rsidP="00000000" w:rsidRDefault="00000000" w:rsidRPr="00000000" w14:paraId="00000138">
      <w:pPr>
        <w:pStyle w:val="Heading1"/>
        <w:keepNext w:val="1"/>
        <w:keepLines w:val="1"/>
        <w:spacing w:line="240" w:lineRule="auto"/>
        <w:rPr>
          <w:rFonts w:ascii="Roboto" w:cs="Roboto" w:eastAsia="Roboto" w:hAnsi="Roboto"/>
          <w:b w:val="1"/>
          <w:sz w:val="40"/>
          <w:szCs w:val="40"/>
        </w:rPr>
      </w:pPr>
      <w:bookmarkStart w:colFirst="0" w:colLast="0" w:name="_3g5dbi8sltuk" w:id="15"/>
      <w:bookmarkEnd w:id="15"/>
      <w:r w:rsidDel="00000000" w:rsidR="00000000" w:rsidRPr="00000000">
        <w:rPr>
          <w:rFonts w:ascii="Roboto" w:cs="Roboto" w:eastAsia="Roboto" w:hAnsi="Roboto"/>
          <w:b w:val="1"/>
          <w:sz w:val="40"/>
          <w:szCs w:val="40"/>
          <w:rtl w:val="0"/>
        </w:rPr>
        <w:t xml:space="preserve">REOI</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sz w:val="40"/>
          <w:szCs w:val="40"/>
          <w:rtl w:val="0"/>
        </w:rPr>
        <w:t xml:space="preserve">SCHEDULE AND SUBMISSION DETAILS</w:t>
      </w:r>
    </w:p>
    <w:p w:rsidR="00000000" w:rsidDel="00000000" w:rsidP="00000000" w:rsidRDefault="00000000" w:rsidRPr="00000000" w14:paraId="00000139">
      <w:pPr>
        <w:spacing w:line="240" w:lineRule="auto"/>
        <w:rPr>
          <w:rFonts w:ascii="Roboto" w:cs="Roboto" w:eastAsia="Roboto" w:hAnsi="Roboto"/>
          <w:sz w:val="32"/>
          <w:szCs w:val="32"/>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REOI</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sz w:val="32"/>
          <w:szCs w:val="32"/>
          <w:rtl w:val="0"/>
        </w:rPr>
        <w:t xml:space="preserve">Questions</w:t>
      </w:r>
    </w:p>
    <w:p w:rsidR="00000000" w:rsidDel="00000000" w:rsidP="00000000" w:rsidRDefault="00000000" w:rsidRPr="00000000" w14:paraId="0000013B">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3C">
      <w:pPr>
        <w:spacing w:line="240" w:lineRule="auto"/>
        <w:rPr>
          <w:rFonts w:ascii="Roboto" w:cs="Roboto" w:eastAsia="Roboto" w:hAnsi="Roboto"/>
        </w:rPr>
      </w:pPr>
      <w:r w:rsidDel="00000000" w:rsidR="00000000" w:rsidRPr="00000000">
        <w:rPr>
          <w:rFonts w:ascii="Roboto" w:cs="Roboto" w:eastAsia="Roboto" w:hAnsi="Roboto"/>
          <w:rtl w:val="0"/>
        </w:rPr>
        <w:t xml:space="preserve">Questions regarding this REOI will only be accepted via email.  If you have questions, please submit them to </w:t>
      </w:r>
      <w:r w:rsidDel="00000000" w:rsidR="00000000" w:rsidRPr="00000000">
        <w:rPr>
          <w:rFonts w:ascii="Roboto" w:cs="Roboto" w:eastAsia="Roboto" w:hAnsi="Roboto"/>
          <w:color w:val="ff0000"/>
          <w:rtl w:val="0"/>
        </w:rPr>
        <w:t xml:space="preserve">wnywfdn@wnywfdn.org by October 26th, 2023 by 5:00 PM</w:t>
      </w:r>
      <w:r w:rsidDel="00000000" w:rsidR="00000000" w:rsidRPr="00000000">
        <w:rPr>
          <w:rFonts w:ascii="Roboto" w:cs="Roboto" w:eastAsia="Roboto" w:hAnsi="Roboto"/>
          <w:rtl w:val="0"/>
        </w:rPr>
        <w:t xml:space="preserve">.  The Project Team will compile all questions and create a Q&amp;A document.  This Q&amp;A document will be shared via email with all organizations who received the REOI directly from the Project Team, and with organizations who submitted questions by the deadline.</w:t>
      </w:r>
    </w:p>
    <w:p w:rsidR="00000000" w:rsidDel="00000000" w:rsidP="00000000" w:rsidRDefault="00000000" w:rsidRPr="00000000" w14:paraId="0000013D">
      <w:pPr>
        <w:spacing w:line="240" w:lineRule="auto"/>
        <w:rPr>
          <w:rFonts w:ascii="Roboto" w:cs="Roboto" w:eastAsia="Roboto" w:hAnsi="Roboto"/>
          <w:sz w:val="32"/>
          <w:szCs w:val="32"/>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REOI</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sz w:val="32"/>
          <w:szCs w:val="32"/>
          <w:rtl w:val="0"/>
        </w:rPr>
        <w:t xml:space="preserve">Submission</w:t>
      </w:r>
    </w:p>
    <w:p w:rsidR="00000000" w:rsidDel="00000000" w:rsidP="00000000" w:rsidRDefault="00000000" w:rsidRPr="00000000" w14:paraId="0000013F">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40">
      <w:pPr>
        <w:spacing w:line="240" w:lineRule="auto"/>
        <w:rPr>
          <w:rFonts w:ascii="Roboto" w:cs="Roboto" w:eastAsia="Roboto" w:hAnsi="Roboto"/>
        </w:rPr>
      </w:pPr>
      <w:r w:rsidDel="00000000" w:rsidR="00000000" w:rsidRPr="00000000">
        <w:rPr>
          <w:rFonts w:ascii="Roboto" w:cs="Roboto" w:eastAsia="Roboto" w:hAnsi="Roboto"/>
          <w:rtl w:val="0"/>
        </w:rPr>
        <w:t xml:space="preserve">The REOI submission deadline is </w:t>
      </w:r>
      <w:r w:rsidDel="00000000" w:rsidR="00000000" w:rsidRPr="00000000">
        <w:rPr>
          <w:rFonts w:ascii="Roboto" w:cs="Roboto" w:eastAsia="Roboto" w:hAnsi="Roboto"/>
          <w:color w:val="ff0000"/>
          <w:rtl w:val="0"/>
        </w:rPr>
        <w:t xml:space="preserve">November 16th, 2023 by 5:00 PM EST</w:t>
      </w:r>
      <w:r w:rsidDel="00000000" w:rsidR="00000000" w:rsidRPr="00000000">
        <w:rPr>
          <w:rFonts w:ascii="Roboto" w:cs="Roboto" w:eastAsia="Roboto" w:hAnsi="Roboto"/>
          <w:rtl w:val="0"/>
        </w:rPr>
        <w:t xml:space="preserve">.  All submissions should be in PDF format and less than 10 MB in size. Submissions will only be accepted via email at </w:t>
      </w:r>
      <w:r w:rsidDel="00000000" w:rsidR="00000000" w:rsidRPr="00000000">
        <w:rPr>
          <w:rFonts w:ascii="Roboto" w:cs="Roboto" w:eastAsia="Roboto" w:hAnsi="Roboto"/>
          <w:color w:val="ff0000"/>
          <w:rtl w:val="0"/>
        </w:rPr>
        <w:t xml:space="preserve">wnywfdn@wnywfdn.org.</w:t>
      </w:r>
      <w:r w:rsidDel="00000000" w:rsidR="00000000" w:rsidRPr="00000000">
        <w:rPr>
          <w:rtl w:val="0"/>
        </w:rPr>
      </w:r>
    </w:p>
    <w:p w:rsidR="00000000" w:rsidDel="00000000" w:rsidP="00000000" w:rsidRDefault="00000000" w:rsidRPr="00000000" w14:paraId="00000141">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REOI</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sz w:val="32"/>
          <w:szCs w:val="32"/>
          <w:rtl w:val="0"/>
        </w:rPr>
        <w:t xml:space="preserve">Follow-Up</w:t>
      </w:r>
    </w:p>
    <w:p w:rsidR="00000000" w:rsidDel="00000000" w:rsidP="00000000" w:rsidRDefault="00000000" w:rsidRPr="00000000" w14:paraId="0000014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44">
      <w:pPr>
        <w:spacing w:line="240" w:lineRule="auto"/>
        <w:rPr>
          <w:rFonts w:ascii="Roboto" w:cs="Roboto" w:eastAsia="Roboto" w:hAnsi="Roboto"/>
        </w:rPr>
      </w:pPr>
      <w:bookmarkStart w:colFirst="0" w:colLast="0" w:name="_17dp8vu" w:id="16"/>
      <w:bookmarkEnd w:id="16"/>
      <w:r w:rsidDel="00000000" w:rsidR="00000000" w:rsidRPr="00000000">
        <w:rPr>
          <w:rFonts w:ascii="Roboto" w:cs="Roboto" w:eastAsia="Roboto" w:hAnsi="Roboto"/>
          <w:rtl w:val="0"/>
        </w:rPr>
        <w:t xml:space="preserve">The Project Team will conduct a blind review of the responses and will reach out to select candidates based on the information provided in the response for follow-up interviews.  Follow-up interviews may take place later this summer.</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bookmarkStart w:colFirst="0" w:colLast="0" w:name="_gmxm1t1tg6s0" w:id="17"/>
      <w:bookmarkEnd w:id="17"/>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bookmarkStart w:colFirst="0" w:colLast="0" w:name="_t3gj3g6pg6ja" w:id="18"/>
      <w:bookmarkEnd w:id="18"/>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bookmarkStart w:colFirst="0" w:colLast="0" w:name="_hn128pfiks6" w:id="19"/>
      <w:bookmarkEnd w:id="19"/>
      <w:r w:rsidDel="00000000" w:rsidR="00000000" w:rsidRPr="00000000">
        <w:rPr>
          <w:rFonts w:ascii="Roboto" w:cs="Roboto" w:eastAsia="Roboto" w:hAnsi="Roboto"/>
          <w:rtl w:val="0"/>
        </w:rPr>
        <w:t xml:space="preserve">Your time and effort in responding to this REOI are greatly appreciated. Thank you in advance for your valuable contribution.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5">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6">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7">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8">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9">
    <w:lvl w:ilvl="0">
      <w:start w:val="1"/>
      <w:numFmt w:val="bullet"/>
      <w:lvlText w:val="●"/>
      <w:lvlJc w:val="left"/>
      <w:pPr>
        <w:ind w:left="0" w:firstLine="0"/>
      </w:pPr>
      <w:rPr>
        <w:rFonts w:ascii="Noto Sans Symbols" w:cs="Noto Sans Symbols" w:eastAsia="Noto Sans Symbols" w:hAnsi="Noto Sans Symbols"/>
        <w:u w:val="none"/>
        <w:vertAlign w:val="baseline"/>
      </w:rPr>
    </w:lvl>
    <w:lvl w:ilvl="1">
      <w:start w:val="1"/>
      <w:numFmt w:val="bullet"/>
      <w:lvlText w:val="●"/>
      <w:lvlJc w:val="left"/>
      <w:pPr>
        <w:ind w:left="0" w:firstLine="0"/>
      </w:pPr>
      <w:rPr>
        <w:u w:val="none"/>
        <w:vertAlign w:val="baseline"/>
      </w:rPr>
    </w:lvl>
    <w:lvl w:ilvl="2">
      <w:start w:val="1"/>
      <w:numFmt w:val="bullet"/>
      <w:lvlText w:val="●"/>
      <w:lvlJc w:val="left"/>
      <w:pPr>
        <w:ind w:left="0" w:firstLine="0"/>
      </w:pPr>
      <w:rPr>
        <w:u w:val="none"/>
        <w:vertAlign w:val="baseline"/>
      </w:rPr>
    </w:lvl>
    <w:lvl w:ilvl="3">
      <w:start w:val="1"/>
      <w:numFmt w:val="bullet"/>
      <w:lvlText w:val="●"/>
      <w:lvlJc w:val="left"/>
      <w:pPr>
        <w:ind w:left="0" w:firstLine="0"/>
      </w:pPr>
      <w:rPr>
        <w:u w:val="none"/>
        <w:vertAlign w:val="baseline"/>
      </w:rPr>
    </w:lvl>
    <w:lvl w:ilvl="4">
      <w:start w:val="1"/>
      <w:numFmt w:val="bullet"/>
      <w:lvlText w:val="●"/>
      <w:lvlJc w:val="left"/>
      <w:pPr>
        <w:ind w:left="0" w:firstLine="0"/>
      </w:pPr>
      <w:rPr>
        <w:u w:val="none"/>
        <w:vertAlign w:val="baseline"/>
      </w:rPr>
    </w:lvl>
    <w:lvl w:ilvl="5">
      <w:start w:val="1"/>
      <w:numFmt w:val="bullet"/>
      <w:lvlText w:val="●"/>
      <w:lvlJc w:val="left"/>
      <w:pPr>
        <w:ind w:left="0" w:firstLine="0"/>
      </w:pPr>
      <w:rPr>
        <w:u w:val="none"/>
        <w:vertAlign w:val="baseline"/>
      </w:rPr>
    </w:lvl>
    <w:lvl w:ilvl="6">
      <w:start w:val="1"/>
      <w:numFmt w:val="bullet"/>
      <w:lvlText w:val="●"/>
      <w:lvlJc w:val="left"/>
      <w:pPr>
        <w:ind w:left="0" w:firstLine="0"/>
      </w:pPr>
      <w:rPr>
        <w:u w:val="none"/>
        <w:vertAlign w:val="baseline"/>
      </w:rPr>
    </w:lvl>
    <w:lvl w:ilvl="7">
      <w:start w:val="1"/>
      <w:numFmt w:val="bullet"/>
      <w:lvlText w:val="●"/>
      <w:lvlJc w:val="left"/>
      <w:pPr>
        <w:ind w:left="0" w:firstLine="0"/>
      </w:pPr>
      <w:rPr>
        <w:u w:val="none"/>
        <w:vertAlign w:val="baseline"/>
      </w:rPr>
    </w:lvl>
    <w:lvl w:ilvl="8">
      <w:start w:val="1"/>
      <w:numFmt w:val="bullet"/>
      <w:lvlText w:val="●"/>
      <w:lvlJc w:val="left"/>
      <w:pPr>
        <w:ind w:left="0" w:firstLine="0"/>
      </w:pPr>
      <w:rPr>
        <w:u w:val="none"/>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0" w:firstLine="0"/>
      </w:pPr>
      <w:rPr>
        <w:sz w:val="22"/>
        <w:szCs w:val="22"/>
        <w:vertAlign w:val="baseline"/>
      </w:rPr>
    </w:lvl>
    <w:lvl w:ilvl="1">
      <w:start w:val="1"/>
      <w:numFmt w:val="lowerLetter"/>
      <w:lvlText w:val="%2."/>
      <w:lvlJc w:val="left"/>
      <w:pPr>
        <w:ind w:left="1440" w:hanging="360"/>
      </w:pPr>
      <w:rPr>
        <w:sz w:val="22"/>
        <w:szCs w:val="22"/>
        <w:vertAlign w:val="baseline"/>
      </w:rPr>
    </w:lvl>
    <w:lvl w:ilvl="2">
      <w:start w:val="1"/>
      <w:numFmt w:val="lowerRoman"/>
      <w:lvlText w:val="%3."/>
      <w:lvlJc w:val="right"/>
      <w:pPr>
        <w:ind w:left="0" w:firstLine="0"/>
      </w:pPr>
      <w:rPr>
        <w:sz w:val="22"/>
        <w:szCs w:val="22"/>
        <w:vertAlign w:val="baseline"/>
      </w:rPr>
    </w:lvl>
    <w:lvl w:ilvl="3">
      <w:start w:val="1"/>
      <w:numFmt w:val="decimal"/>
      <w:lvlText w:val="%4."/>
      <w:lvlJc w:val="left"/>
      <w:pPr>
        <w:ind w:left="0" w:firstLine="0"/>
      </w:pPr>
      <w:rPr>
        <w:sz w:val="22"/>
        <w:szCs w:val="22"/>
        <w:vertAlign w:val="baseline"/>
      </w:rPr>
    </w:lvl>
    <w:lvl w:ilvl="4">
      <w:start w:val="1"/>
      <w:numFmt w:val="lowerLetter"/>
      <w:lvlText w:val="%5."/>
      <w:lvlJc w:val="left"/>
      <w:pPr>
        <w:ind w:left="0" w:firstLine="0"/>
      </w:pPr>
      <w:rPr>
        <w:sz w:val="22"/>
        <w:szCs w:val="22"/>
        <w:vertAlign w:val="baseline"/>
      </w:rPr>
    </w:lvl>
    <w:lvl w:ilvl="5">
      <w:start w:val="1"/>
      <w:numFmt w:val="lowerRoman"/>
      <w:lvlText w:val="%6."/>
      <w:lvlJc w:val="right"/>
      <w:pPr>
        <w:ind w:left="0" w:firstLine="0"/>
      </w:pPr>
      <w:rPr>
        <w:sz w:val="22"/>
        <w:szCs w:val="22"/>
        <w:vertAlign w:val="baseline"/>
      </w:rPr>
    </w:lvl>
    <w:lvl w:ilvl="6">
      <w:start w:val="1"/>
      <w:numFmt w:val="decimal"/>
      <w:lvlText w:val="%7."/>
      <w:lvlJc w:val="left"/>
      <w:pPr>
        <w:ind w:left="0" w:firstLine="0"/>
      </w:pPr>
      <w:rPr>
        <w:sz w:val="22"/>
        <w:szCs w:val="22"/>
        <w:vertAlign w:val="baseline"/>
      </w:rPr>
    </w:lvl>
    <w:lvl w:ilvl="7">
      <w:start w:val="1"/>
      <w:numFmt w:val="lowerLetter"/>
      <w:lvlText w:val="%8."/>
      <w:lvlJc w:val="left"/>
      <w:pPr>
        <w:ind w:left="0" w:firstLine="0"/>
      </w:pPr>
      <w:rPr>
        <w:sz w:val="22"/>
        <w:szCs w:val="22"/>
        <w:vertAlign w:val="baseline"/>
      </w:rPr>
    </w:lvl>
    <w:lvl w:ilvl="8">
      <w:start w:val="1"/>
      <w:numFmt w:val="lowerRoman"/>
      <w:lvlText w:val="%9."/>
      <w:lvlJc w:val="right"/>
      <w:pPr>
        <w:ind w:left="0" w:firstLine="0"/>
      </w:pPr>
      <w:rPr>
        <w:sz w:val="22"/>
        <w:szCs w:val="22"/>
        <w:vertAlign w:val="baseline"/>
      </w:rPr>
    </w:lvl>
  </w:abstractNum>
  <w:abstractNum w:abstractNumId="12">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13">
    <w:lvl w:ilvl="0">
      <w:start w:val="0"/>
      <w:numFmt w:val="bullet"/>
      <w:lvlText w:val="•"/>
      <w:lvlJc w:val="left"/>
      <w:pPr>
        <w:ind w:left="720" w:hanging="360"/>
      </w:pPr>
      <w:rPr>
        <w:smallCaps w:val="0"/>
        <w:strike w:val="0"/>
        <w:color w:val="000000"/>
        <w:sz w:val="22"/>
        <w:szCs w:val="22"/>
        <w:u w:val="none"/>
        <w:vertAlign w:val="baseline"/>
      </w:rPr>
    </w:lvl>
    <w:lvl w:ilvl="1">
      <w:start w:val="1"/>
      <w:numFmt w:val="bullet"/>
      <w:lvlText w:val="o"/>
      <w:lvlJc w:val="left"/>
      <w:pPr>
        <w:ind w:left="1383" w:hanging="302.9999999999998"/>
      </w:pPr>
      <w:rPr>
        <w:smallCaps w:val="0"/>
        <w:strike w:val="0"/>
        <w:color w:val="000000"/>
        <w:sz w:val="22"/>
        <w:szCs w:val="22"/>
        <w:u w:val="none"/>
        <w:vertAlign w:val="baseline"/>
      </w:rPr>
    </w:lvl>
    <w:lvl w:ilvl="2">
      <w:start w:val="1"/>
      <w:numFmt w:val="bullet"/>
      <w:lvlText w:val="▪"/>
      <w:lvlJc w:val="left"/>
      <w:pPr>
        <w:ind w:left="2103" w:hanging="303"/>
      </w:pPr>
      <w:rPr>
        <w:smallCaps w:val="0"/>
        <w:strike w:val="0"/>
        <w:color w:val="000000"/>
        <w:sz w:val="22"/>
        <w:szCs w:val="22"/>
        <w:u w:val="none"/>
        <w:vertAlign w:val="baseline"/>
      </w:rPr>
    </w:lvl>
    <w:lvl w:ilvl="3">
      <w:start w:val="1"/>
      <w:numFmt w:val="bullet"/>
      <w:lvlText w:val="•"/>
      <w:lvlJc w:val="left"/>
      <w:pPr>
        <w:ind w:left="2823" w:hanging="303"/>
      </w:pPr>
      <w:rPr>
        <w:smallCaps w:val="0"/>
        <w:strike w:val="0"/>
        <w:color w:val="000000"/>
        <w:sz w:val="22"/>
        <w:szCs w:val="22"/>
        <w:u w:val="none"/>
        <w:vertAlign w:val="baseline"/>
      </w:rPr>
    </w:lvl>
    <w:lvl w:ilvl="4">
      <w:start w:val="1"/>
      <w:numFmt w:val="bullet"/>
      <w:lvlText w:val="o"/>
      <w:lvlJc w:val="left"/>
      <w:pPr>
        <w:ind w:left="3543" w:hanging="303"/>
      </w:pPr>
      <w:rPr>
        <w:smallCaps w:val="0"/>
        <w:strike w:val="0"/>
        <w:color w:val="000000"/>
        <w:sz w:val="22"/>
        <w:szCs w:val="22"/>
        <w:u w:val="none"/>
        <w:vertAlign w:val="baseline"/>
      </w:rPr>
    </w:lvl>
    <w:lvl w:ilvl="5">
      <w:start w:val="1"/>
      <w:numFmt w:val="bullet"/>
      <w:lvlText w:val="▪"/>
      <w:lvlJc w:val="left"/>
      <w:pPr>
        <w:ind w:left="4263" w:hanging="303"/>
      </w:pPr>
      <w:rPr>
        <w:smallCaps w:val="0"/>
        <w:strike w:val="0"/>
        <w:color w:val="000000"/>
        <w:sz w:val="22"/>
        <w:szCs w:val="22"/>
        <w:u w:val="none"/>
        <w:vertAlign w:val="baseline"/>
      </w:rPr>
    </w:lvl>
    <w:lvl w:ilvl="6">
      <w:start w:val="1"/>
      <w:numFmt w:val="bullet"/>
      <w:lvlText w:val="•"/>
      <w:lvlJc w:val="left"/>
      <w:pPr>
        <w:ind w:left="4983" w:hanging="303"/>
      </w:pPr>
      <w:rPr>
        <w:smallCaps w:val="0"/>
        <w:strike w:val="0"/>
        <w:color w:val="000000"/>
        <w:sz w:val="22"/>
        <w:szCs w:val="22"/>
        <w:u w:val="none"/>
        <w:vertAlign w:val="baseline"/>
      </w:rPr>
    </w:lvl>
    <w:lvl w:ilvl="7">
      <w:start w:val="1"/>
      <w:numFmt w:val="bullet"/>
      <w:lvlText w:val="o"/>
      <w:lvlJc w:val="left"/>
      <w:pPr>
        <w:ind w:left="5703" w:hanging="303"/>
      </w:pPr>
      <w:rPr>
        <w:smallCaps w:val="0"/>
        <w:strike w:val="0"/>
        <w:color w:val="000000"/>
        <w:sz w:val="22"/>
        <w:szCs w:val="22"/>
        <w:u w:val="none"/>
        <w:vertAlign w:val="baseline"/>
      </w:rPr>
    </w:lvl>
    <w:lvl w:ilvl="8">
      <w:start w:val="1"/>
      <w:numFmt w:val="bullet"/>
      <w:lvlText w:val="▪"/>
      <w:lvlJc w:val="left"/>
      <w:pPr>
        <w:ind w:left="6423" w:hanging="303"/>
      </w:pPr>
      <w:rPr>
        <w:smallCaps w:val="0"/>
        <w:strike w:val="0"/>
        <w:color w:val="000000"/>
        <w:sz w:val="22"/>
        <w:szCs w:val="22"/>
        <w:u w:val="none"/>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0"/>
      <w:numFmt w:val="bullet"/>
      <w:lvlText w:val="•"/>
      <w:lvlJc w:val="left"/>
      <w:pPr>
        <w:ind w:left="720" w:hanging="360"/>
      </w:pPr>
      <w:rPr>
        <w:smallCaps w:val="0"/>
        <w:strike w:val="0"/>
        <w:color w:val="000000"/>
        <w:sz w:val="22"/>
        <w:szCs w:val="22"/>
        <w:u w:val="none"/>
        <w:vertAlign w:val="baseline"/>
      </w:rPr>
    </w:lvl>
    <w:lvl w:ilvl="1">
      <w:start w:val="1"/>
      <w:numFmt w:val="bullet"/>
      <w:lvlText w:val="o"/>
      <w:lvlJc w:val="left"/>
      <w:pPr>
        <w:ind w:left="1383" w:hanging="302.9999999999998"/>
      </w:pPr>
      <w:rPr>
        <w:smallCaps w:val="0"/>
        <w:strike w:val="0"/>
        <w:color w:val="000000"/>
        <w:sz w:val="22"/>
        <w:szCs w:val="22"/>
        <w:u w:val="none"/>
        <w:vertAlign w:val="baseline"/>
      </w:rPr>
    </w:lvl>
    <w:lvl w:ilvl="2">
      <w:start w:val="1"/>
      <w:numFmt w:val="bullet"/>
      <w:lvlText w:val="▪"/>
      <w:lvlJc w:val="left"/>
      <w:pPr>
        <w:ind w:left="2103" w:hanging="303"/>
      </w:pPr>
      <w:rPr>
        <w:smallCaps w:val="0"/>
        <w:strike w:val="0"/>
        <w:color w:val="000000"/>
        <w:sz w:val="22"/>
        <w:szCs w:val="22"/>
        <w:u w:val="none"/>
        <w:vertAlign w:val="baseline"/>
      </w:rPr>
    </w:lvl>
    <w:lvl w:ilvl="3">
      <w:start w:val="1"/>
      <w:numFmt w:val="bullet"/>
      <w:lvlText w:val="•"/>
      <w:lvlJc w:val="left"/>
      <w:pPr>
        <w:ind w:left="2823" w:hanging="303"/>
      </w:pPr>
      <w:rPr>
        <w:smallCaps w:val="0"/>
        <w:strike w:val="0"/>
        <w:color w:val="000000"/>
        <w:sz w:val="22"/>
        <w:szCs w:val="22"/>
        <w:u w:val="none"/>
        <w:vertAlign w:val="baseline"/>
      </w:rPr>
    </w:lvl>
    <w:lvl w:ilvl="4">
      <w:start w:val="1"/>
      <w:numFmt w:val="bullet"/>
      <w:lvlText w:val="o"/>
      <w:lvlJc w:val="left"/>
      <w:pPr>
        <w:ind w:left="3543" w:hanging="303"/>
      </w:pPr>
      <w:rPr>
        <w:smallCaps w:val="0"/>
        <w:strike w:val="0"/>
        <w:color w:val="000000"/>
        <w:sz w:val="22"/>
        <w:szCs w:val="22"/>
        <w:u w:val="none"/>
        <w:vertAlign w:val="baseline"/>
      </w:rPr>
    </w:lvl>
    <w:lvl w:ilvl="5">
      <w:start w:val="1"/>
      <w:numFmt w:val="bullet"/>
      <w:lvlText w:val="▪"/>
      <w:lvlJc w:val="left"/>
      <w:pPr>
        <w:ind w:left="4263" w:hanging="303"/>
      </w:pPr>
      <w:rPr>
        <w:smallCaps w:val="0"/>
        <w:strike w:val="0"/>
        <w:color w:val="000000"/>
        <w:sz w:val="22"/>
        <w:szCs w:val="22"/>
        <w:u w:val="none"/>
        <w:vertAlign w:val="baseline"/>
      </w:rPr>
    </w:lvl>
    <w:lvl w:ilvl="6">
      <w:start w:val="1"/>
      <w:numFmt w:val="bullet"/>
      <w:lvlText w:val="•"/>
      <w:lvlJc w:val="left"/>
      <w:pPr>
        <w:ind w:left="4983" w:hanging="303"/>
      </w:pPr>
      <w:rPr>
        <w:smallCaps w:val="0"/>
        <w:strike w:val="0"/>
        <w:color w:val="000000"/>
        <w:sz w:val="22"/>
        <w:szCs w:val="22"/>
        <w:u w:val="none"/>
        <w:vertAlign w:val="baseline"/>
      </w:rPr>
    </w:lvl>
    <w:lvl w:ilvl="7">
      <w:start w:val="1"/>
      <w:numFmt w:val="bullet"/>
      <w:lvlText w:val="o"/>
      <w:lvlJc w:val="left"/>
      <w:pPr>
        <w:ind w:left="5703" w:hanging="303"/>
      </w:pPr>
      <w:rPr>
        <w:smallCaps w:val="0"/>
        <w:strike w:val="0"/>
        <w:color w:val="000000"/>
        <w:sz w:val="22"/>
        <w:szCs w:val="22"/>
        <w:u w:val="none"/>
        <w:vertAlign w:val="baseline"/>
      </w:rPr>
    </w:lvl>
    <w:lvl w:ilvl="8">
      <w:start w:val="1"/>
      <w:numFmt w:val="bullet"/>
      <w:lvlText w:val="▪"/>
      <w:lvlJc w:val="left"/>
      <w:pPr>
        <w:ind w:left="6423" w:hanging="303"/>
      </w:pPr>
      <w:rPr>
        <w:smallCaps w:val="0"/>
        <w:strike w:val="0"/>
        <w:color w:val="000000"/>
        <w:sz w:val="22"/>
        <w:szCs w:val="22"/>
        <w:u w:val="none"/>
        <w:vertAlign w:val="baseline"/>
      </w:rPr>
    </w:lvl>
  </w:abstractNum>
  <w:abstractNum w:abstractNumId="16">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17">
    <w:lvl w:ilvl="0">
      <w:start w:val="1"/>
      <w:numFmt w:val="bullet"/>
      <w:lvlText w:val="●"/>
      <w:lvlJc w:val="left"/>
      <w:pPr>
        <w:ind w:left="0" w:firstLine="0"/>
      </w:pPr>
      <w:rPr>
        <w:rFonts w:ascii="Noto Sans Symbols" w:cs="Noto Sans Symbols" w:eastAsia="Noto Sans Symbols" w:hAnsi="Noto Sans Symbols"/>
        <w:u w:val="none"/>
        <w:vertAlign w:val="baseline"/>
      </w:rPr>
    </w:lvl>
    <w:lvl w:ilvl="1">
      <w:start w:val="1"/>
      <w:numFmt w:val="bullet"/>
      <w:lvlText w:val="-"/>
      <w:lvlJc w:val="left"/>
      <w:pPr>
        <w:ind w:left="0" w:firstLine="0"/>
      </w:pPr>
      <w:rPr>
        <w:u w:val="none"/>
        <w:vertAlign w:val="baseline"/>
      </w:rPr>
    </w:lvl>
    <w:lvl w:ilvl="2">
      <w:start w:val="1"/>
      <w:numFmt w:val="bullet"/>
      <w:lvlText w:val="-"/>
      <w:lvlJc w:val="left"/>
      <w:pPr>
        <w:ind w:left="0" w:firstLine="0"/>
      </w:pPr>
      <w:rPr>
        <w:u w:val="none"/>
        <w:vertAlign w:val="baseline"/>
      </w:rPr>
    </w:lvl>
    <w:lvl w:ilvl="3">
      <w:start w:val="1"/>
      <w:numFmt w:val="bullet"/>
      <w:lvlText w:val="-"/>
      <w:lvlJc w:val="left"/>
      <w:pPr>
        <w:ind w:left="0" w:firstLine="0"/>
      </w:pPr>
      <w:rPr>
        <w:u w:val="none"/>
        <w:vertAlign w:val="baseline"/>
      </w:rPr>
    </w:lvl>
    <w:lvl w:ilvl="4">
      <w:start w:val="1"/>
      <w:numFmt w:val="bullet"/>
      <w:lvlText w:val="-"/>
      <w:lvlJc w:val="left"/>
      <w:pPr>
        <w:ind w:left="0" w:firstLine="0"/>
      </w:pPr>
      <w:rPr>
        <w:u w:val="none"/>
        <w:vertAlign w:val="baseline"/>
      </w:rPr>
    </w:lvl>
    <w:lvl w:ilvl="5">
      <w:start w:val="1"/>
      <w:numFmt w:val="bullet"/>
      <w:lvlText w:val="-"/>
      <w:lvlJc w:val="left"/>
      <w:pPr>
        <w:ind w:left="0" w:firstLine="0"/>
      </w:pPr>
      <w:rPr>
        <w:u w:val="none"/>
        <w:vertAlign w:val="baseline"/>
      </w:rPr>
    </w:lvl>
    <w:lvl w:ilvl="6">
      <w:start w:val="1"/>
      <w:numFmt w:val="bullet"/>
      <w:lvlText w:val="-"/>
      <w:lvlJc w:val="left"/>
      <w:pPr>
        <w:ind w:left="0" w:firstLine="0"/>
      </w:pPr>
      <w:rPr>
        <w:u w:val="none"/>
        <w:vertAlign w:val="baseline"/>
      </w:rPr>
    </w:lvl>
    <w:lvl w:ilvl="7">
      <w:start w:val="1"/>
      <w:numFmt w:val="bullet"/>
      <w:lvlText w:val="-"/>
      <w:lvlJc w:val="left"/>
      <w:pPr>
        <w:ind w:left="0" w:firstLine="0"/>
      </w:pPr>
      <w:rPr>
        <w:u w:val="none"/>
        <w:vertAlign w:val="baseline"/>
      </w:rPr>
    </w:lvl>
    <w:lvl w:ilvl="8">
      <w:start w:val="1"/>
      <w:numFmt w:val="bullet"/>
      <w:lvlText w:val="-"/>
      <w:lvlJc w:val="left"/>
      <w:pPr>
        <w:ind w:left="0" w:firstLine="0"/>
      </w:pPr>
      <w:rPr>
        <w:u w:val="none"/>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20">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24">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25">
    <w:lvl w:ilvl="0">
      <w:start w:val="1"/>
      <w:numFmt w:val="decimal"/>
      <w:lvlText w:val="%1."/>
      <w:lvlJc w:val="left"/>
      <w:pPr>
        <w:ind w:left="720" w:hanging="360"/>
      </w:pPr>
      <w:rPr>
        <w:sz w:val="22"/>
        <w:szCs w:val="22"/>
        <w:vertAlign w:val="baseline"/>
      </w:rPr>
    </w:lvl>
    <w:lvl w:ilvl="1">
      <w:start w:val="1"/>
      <w:numFmt w:val="lowerLetter"/>
      <w:lvlText w:val="%2."/>
      <w:lvlJc w:val="left"/>
      <w:pPr>
        <w:ind w:left="0" w:firstLine="0"/>
      </w:pPr>
      <w:rPr>
        <w:sz w:val="22"/>
        <w:szCs w:val="22"/>
        <w:vertAlign w:val="baseline"/>
      </w:rPr>
    </w:lvl>
    <w:lvl w:ilvl="2">
      <w:start w:val="1"/>
      <w:numFmt w:val="lowerRoman"/>
      <w:lvlText w:val="%3."/>
      <w:lvlJc w:val="left"/>
      <w:pPr>
        <w:ind w:left="0" w:firstLine="0"/>
      </w:pPr>
      <w:rPr>
        <w:sz w:val="22"/>
        <w:szCs w:val="22"/>
        <w:vertAlign w:val="baseline"/>
      </w:rPr>
    </w:lvl>
    <w:lvl w:ilvl="3">
      <w:start w:val="1"/>
      <w:numFmt w:val="decimal"/>
      <w:lvlText w:val="%4."/>
      <w:lvlJc w:val="left"/>
      <w:pPr>
        <w:ind w:left="0" w:firstLine="0"/>
      </w:pPr>
      <w:rPr>
        <w:sz w:val="22"/>
        <w:szCs w:val="22"/>
        <w:vertAlign w:val="baseline"/>
      </w:rPr>
    </w:lvl>
    <w:lvl w:ilvl="4">
      <w:start w:val="1"/>
      <w:numFmt w:val="lowerLetter"/>
      <w:lvlText w:val="%5."/>
      <w:lvlJc w:val="left"/>
      <w:pPr>
        <w:ind w:left="0" w:firstLine="0"/>
      </w:pPr>
      <w:rPr>
        <w:sz w:val="22"/>
        <w:szCs w:val="22"/>
        <w:vertAlign w:val="baseline"/>
      </w:rPr>
    </w:lvl>
    <w:lvl w:ilvl="5">
      <w:start w:val="1"/>
      <w:numFmt w:val="lowerRoman"/>
      <w:lvlText w:val="%6."/>
      <w:lvlJc w:val="left"/>
      <w:pPr>
        <w:ind w:left="0" w:firstLine="0"/>
      </w:pPr>
      <w:rPr>
        <w:sz w:val="22"/>
        <w:szCs w:val="22"/>
        <w:vertAlign w:val="baseline"/>
      </w:rPr>
    </w:lvl>
    <w:lvl w:ilvl="6">
      <w:start w:val="1"/>
      <w:numFmt w:val="decimal"/>
      <w:lvlText w:val="%7."/>
      <w:lvlJc w:val="left"/>
      <w:pPr>
        <w:ind w:left="0" w:firstLine="0"/>
      </w:pPr>
      <w:rPr>
        <w:sz w:val="22"/>
        <w:szCs w:val="22"/>
        <w:vertAlign w:val="baseline"/>
      </w:rPr>
    </w:lvl>
    <w:lvl w:ilvl="7">
      <w:start w:val="1"/>
      <w:numFmt w:val="lowerLetter"/>
      <w:lvlText w:val="%8."/>
      <w:lvlJc w:val="left"/>
      <w:pPr>
        <w:ind w:left="0" w:firstLine="0"/>
      </w:pPr>
      <w:rPr>
        <w:sz w:val="22"/>
        <w:szCs w:val="22"/>
        <w:vertAlign w:val="baseline"/>
      </w:rPr>
    </w:lvl>
    <w:lvl w:ilvl="8">
      <w:start w:val="1"/>
      <w:numFmt w:val="lowerRoman"/>
      <w:lvlText w:val="%9."/>
      <w:lvlJc w:val="left"/>
      <w:pPr>
        <w:ind w:left="0" w:firstLine="0"/>
      </w:pPr>
      <w:rPr>
        <w:sz w:val="22"/>
        <w:szCs w:val="22"/>
        <w:vertAlign w:val="baseline"/>
      </w:rPr>
    </w:lvl>
  </w:abstractNum>
  <w:abstractNum w:abstractNumId="26">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abstractNum w:abstractNumId="27">
    <w:lvl w:ilvl="0">
      <w:start w:val="0"/>
      <w:numFmt w:val="bullet"/>
      <w:lvlText w:val="•"/>
      <w:lvlJc w:val="left"/>
      <w:pPr>
        <w:ind w:left="720" w:hanging="360"/>
      </w:pPr>
      <w:rPr>
        <w:sz w:val="22"/>
        <w:szCs w:val="22"/>
        <w:vertAlign w:val="baseline"/>
      </w:rPr>
    </w:lvl>
    <w:lvl w:ilvl="1">
      <w:start w:val="1"/>
      <w:numFmt w:val="bullet"/>
      <w:lvlText w:val="o"/>
      <w:lvlJc w:val="left"/>
      <w:pPr>
        <w:ind w:left="0" w:firstLine="0"/>
      </w:pPr>
      <w:rPr>
        <w:sz w:val="22"/>
        <w:szCs w:val="22"/>
        <w:vertAlign w:val="baseline"/>
      </w:rPr>
    </w:lvl>
    <w:lvl w:ilvl="2">
      <w:start w:val="1"/>
      <w:numFmt w:val="bullet"/>
      <w:lvlText w:val="▪"/>
      <w:lvlJc w:val="left"/>
      <w:pPr>
        <w:ind w:left="0" w:firstLine="0"/>
      </w:pPr>
      <w:rPr>
        <w:sz w:val="22"/>
        <w:szCs w:val="22"/>
        <w:vertAlign w:val="baseline"/>
      </w:rPr>
    </w:lvl>
    <w:lvl w:ilvl="3">
      <w:start w:val="1"/>
      <w:numFmt w:val="bullet"/>
      <w:lvlText w:val="•"/>
      <w:lvlJc w:val="left"/>
      <w:pPr>
        <w:ind w:left="0" w:firstLine="0"/>
      </w:pPr>
      <w:rPr>
        <w:sz w:val="22"/>
        <w:szCs w:val="22"/>
        <w:vertAlign w:val="baseline"/>
      </w:rPr>
    </w:lvl>
    <w:lvl w:ilvl="4">
      <w:start w:val="1"/>
      <w:numFmt w:val="bullet"/>
      <w:lvlText w:val="o"/>
      <w:lvlJc w:val="left"/>
      <w:pPr>
        <w:ind w:left="0" w:firstLine="0"/>
      </w:pPr>
      <w:rPr>
        <w:sz w:val="22"/>
        <w:szCs w:val="22"/>
        <w:vertAlign w:val="baseline"/>
      </w:rPr>
    </w:lvl>
    <w:lvl w:ilvl="5">
      <w:start w:val="1"/>
      <w:numFmt w:val="bullet"/>
      <w:lvlText w:val="▪"/>
      <w:lvlJc w:val="left"/>
      <w:pPr>
        <w:ind w:left="0" w:firstLine="0"/>
      </w:pPr>
      <w:rPr>
        <w:sz w:val="22"/>
        <w:szCs w:val="22"/>
        <w:vertAlign w:val="baseline"/>
      </w:rPr>
    </w:lvl>
    <w:lvl w:ilvl="6">
      <w:start w:val="1"/>
      <w:numFmt w:val="bullet"/>
      <w:lvlText w:val="•"/>
      <w:lvlJc w:val="left"/>
      <w:pPr>
        <w:ind w:left="0" w:firstLine="0"/>
      </w:pPr>
      <w:rPr>
        <w:sz w:val="22"/>
        <w:szCs w:val="22"/>
        <w:vertAlign w:val="baseline"/>
      </w:rPr>
    </w:lvl>
    <w:lvl w:ilvl="7">
      <w:start w:val="1"/>
      <w:numFmt w:val="bullet"/>
      <w:lvlText w:val="o"/>
      <w:lvlJc w:val="left"/>
      <w:pPr>
        <w:ind w:left="0" w:firstLine="0"/>
      </w:pPr>
      <w:rPr>
        <w:sz w:val="22"/>
        <w:szCs w:val="22"/>
        <w:vertAlign w:val="baseline"/>
      </w:rPr>
    </w:lvl>
    <w:lvl w:ilvl="8">
      <w:start w:val="1"/>
      <w:numFmt w:val="bullet"/>
      <w:lvlText w:val="▪"/>
      <w:lvlJc w:val="left"/>
      <w:pPr>
        <w:ind w:left="0" w:firstLine="0"/>
      </w:pPr>
      <w:rPr>
        <w:sz w:val="22"/>
        <w:szCs w:val="22"/>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nmc.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