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20854" w14:textId="77777777" w:rsidR="004F6864" w:rsidRPr="004F6864" w:rsidRDefault="004F6864" w:rsidP="004F6864">
      <w:r w:rsidRPr="004F6864">
        <w:rPr>
          <w:b/>
          <w:bCs/>
        </w:rPr>
        <w:t>Job Description: Office &amp; Digital Communications Coordinator</w:t>
      </w:r>
    </w:p>
    <w:p w14:paraId="437ECF64" w14:textId="77777777" w:rsidR="004F6864" w:rsidRDefault="004F6864" w:rsidP="004F6864">
      <w:r w:rsidRPr="004F6864">
        <w:rPr>
          <w:b/>
          <w:bCs/>
        </w:rPr>
        <w:t>Organization:</w:t>
      </w:r>
      <w:r w:rsidRPr="004F6864">
        <w:t> East Athens Baptist Church (EABC) </w:t>
      </w:r>
    </w:p>
    <w:p w14:paraId="21D3A544" w14:textId="77777777" w:rsidR="004F6864" w:rsidRDefault="004F6864" w:rsidP="004F6864">
      <w:r w:rsidRPr="004F6864">
        <w:rPr>
          <w:b/>
          <w:bCs/>
        </w:rPr>
        <w:t>Location:</w:t>
      </w:r>
      <w:r w:rsidRPr="004F6864">
        <w:t> Athens, GA </w:t>
      </w:r>
    </w:p>
    <w:p w14:paraId="24466D13" w14:textId="72E6F861" w:rsidR="004F6864" w:rsidRPr="004F6864" w:rsidRDefault="004F6864" w:rsidP="004F6864">
      <w:r w:rsidRPr="004F6864">
        <w:rPr>
          <w:b/>
          <w:bCs/>
        </w:rPr>
        <w:t>Reports To:</w:t>
      </w:r>
      <w:r w:rsidRPr="004F6864">
        <w:t> Lead Pastor</w:t>
      </w:r>
    </w:p>
    <w:p w14:paraId="3CD33903" w14:textId="77777777" w:rsidR="004F6864" w:rsidRPr="004F6864" w:rsidRDefault="004F6864" w:rsidP="004F6864">
      <w:r w:rsidRPr="004F6864">
        <w:rPr>
          <w:b/>
          <w:bCs/>
        </w:rPr>
        <w:t>Overview</w:t>
      </w:r>
    </w:p>
    <w:p w14:paraId="0E3EEA08" w14:textId="365378EE" w:rsidR="004F6864" w:rsidRPr="004F6864" w:rsidRDefault="004F6864" w:rsidP="004F6864">
      <w:r w:rsidRPr="004F6864">
        <w:t>East Athens Baptist Church is seeking a versatile, tech-savvy, and community-minded professional to serve as our </w:t>
      </w:r>
      <w:r w:rsidRPr="004F6864">
        <w:rPr>
          <w:b/>
          <w:bCs/>
        </w:rPr>
        <w:t>Office &amp; Digital Communications Coordinator</w:t>
      </w:r>
      <w:r w:rsidRPr="004F6864">
        <w:t>. This role is the "face and voice" of EABC</w:t>
      </w:r>
      <w:r>
        <w:t xml:space="preserve">, </w:t>
      </w:r>
      <w:r w:rsidRPr="004F6864">
        <w:t>managing the physical office while acting as our primary digital storyteller to reach the greater Athens community.</w:t>
      </w:r>
    </w:p>
    <w:p w14:paraId="1EA4E264" w14:textId="77777777" w:rsidR="004F6864" w:rsidRPr="004F6864" w:rsidRDefault="004F6864" w:rsidP="004F6864">
      <w:r w:rsidRPr="004F6864">
        <w:pict w14:anchorId="52EA4BFC">
          <v:rect id="_x0000_i1043" style="width:0;height:1.5pt" o:hralign="center" o:hrstd="t" o:hr="t" fillcolor="#a0a0a0" stroked="f"/>
        </w:pict>
      </w:r>
    </w:p>
    <w:p w14:paraId="368DD39F" w14:textId="77777777" w:rsidR="004F6864" w:rsidRPr="004F6864" w:rsidRDefault="004F6864" w:rsidP="004F6864">
      <w:r w:rsidRPr="004F6864">
        <w:rPr>
          <w:b/>
          <w:bCs/>
        </w:rPr>
        <w:t>Core Responsibilities</w:t>
      </w:r>
    </w:p>
    <w:p w14:paraId="79FC4490" w14:textId="77777777" w:rsidR="004F6864" w:rsidRPr="004F6864" w:rsidRDefault="004F6864" w:rsidP="004F6864">
      <w:r w:rsidRPr="004F6864">
        <w:rPr>
          <w:b/>
          <w:bCs/>
        </w:rPr>
        <w:t>1. Digital Growth &amp; SEO (The "Digital Front Door")</w:t>
      </w:r>
    </w:p>
    <w:p w14:paraId="5DDF454B" w14:textId="77777777" w:rsidR="004F6864" w:rsidRPr="004F6864" w:rsidRDefault="004F6864" w:rsidP="004F6864">
      <w:pPr>
        <w:numPr>
          <w:ilvl w:val="0"/>
          <w:numId w:val="5"/>
        </w:numPr>
      </w:pPr>
      <w:r w:rsidRPr="004F6864">
        <w:rPr>
          <w:b/>
          <w:bCs/>
        </w:rPr>
        <w:t>Website Stewardship:</w:t>
      </w:r>
      <w:r w:rsidRPr="004F6864">
        <w:t> Manage the EABC Google Website. This includes weekly updates to service times, sermon archives, and event calendars.</w:t>
      </w:r>
    </w:p>
    <w:p w14:paraId="5972272F" w14:textId="77777777" w:rsidR="004F6864" w:rsidRPr="004F6864" w:rsidRDefault="004F6864" w:rsidP="004F6864">
      <w:pPr>
        <w:numPr>
          <w:ilvl w:val="0"/>
          <w:numId w:val="5"/>
        </w:numPr>
      </w:pPr>
      <w:r w:rsidRPr="004F6864">
        <w:rPr>
          <w:b/>
          <w:bCs/>
        </w:rPr>
        <w:t>Storytelling:</w:t>
      </w:r>
      <w:r w:rsidRPr="004F6864">
        <w:t> Capture the life of the church through photography and written stories. You will be responsible for "sharing the story" of EABC to show, not just tell, what God is doing in our congregation.</w:t>
      </w:r>
    </w:p>
    <w:p w14:paraId="0B562738" w14:textId="77777777" w:rsidR="004F6864" w:rsidRPr="004F6864" w:rsidRDefault="004F6864" w:rsidP="004F6864">
      <w:pPr>
        <w:numPr>
          <w:ilvl w:val="0"/>
          <w:numId w:val="5"/>
        </w:numPr>
      </w:pPr>
      <w:r w:rsidRPr="004F6864">
        <w:rPr>
          <w:b/>
          <w:bCs/>
        </w:rPr>
        <w:t>Social Media Management:</w:t>
      </w:r>
      <w:r w:rsidRPr="004F6864">
        <w:t> Curate and schedule engaging content across Facebook and Instagram to foster community interaction.</w:t>
      </w:r>
    </w:p>
    <w:p w14:paraId="032B4D77" w14:textId="77777777" w:rsidR="004F6864" w:rsidRPr="004F6864" w:rsidRDefault="004F6864" w:rsidP="004F6864">
      <w:pPr>
        <w:numPr>
          <w:ilvl w:val="0"/>
          <w:numId w:val="5"/>
        </w:numPr>
      </w:pPr>
      <w:r w:rsidRPr="004F6864">
        <w:rPr>
          <w:b/>
          <w:bCs/>
        </w:rPr>
        <w:t>Local SEO Strategy:</w:t>
      </w:r>
      <w:r w:rsidRPr="004F6864">
        <w:t> Optimize our online presence (Google Business Profile, localized keywords) so that people moving to or living in the Athens area can easily find us when searching for a church home.</w:t>
      </w:r>
    </w:p>
    <w:p w14:paraId="2F477199" w14:textId="77777777" w:rsidR="004F6864" w:rsidRPr="004F6864" w:rsidRDefault="004F6864" w:rsidP="004F6864">
      <w:r w:rsidRPr="004F6864">
        <w:rPr>
          <w:b/>
          <w:bCs/>
        </w:rPr>
        <w:t>2. Administrative &amp; Office Operations</w:t>
      </w:r>
    </w:p>
    <w:p w14:paraId="62DDCA3B" w14:textId="77777777" w:rsidR="004F6864" w:rsidRPr="004F6864" w:rsidRDefault="004F6864" w:rsidP="004F6864">
      <w:pPr>
        <w:numPr>
          <w:ilvl w:val="0"/>
          <w:numId w:val="6"/>
        </w:numPr>
      </w:pPr>
      <w:r w:rsidRPr="004F6864">
        <w:rPr>
          <w:b/>
          <w:bCs/>
        </w:rPr>
        <w:t>Congregational Contact:</w:t>
      </w:r>
      <w:r w:rsidRPr="004F6864">
        <w:t> Serve as the primary point of contact for members and visitors via phone, email, and in-person visits.</w:t>
      </w:r>
    </w:p>
    <w:p w14:paraId="71A42D7F" w14:textId="77777777" w:rsidR="004F6864" w:rsidRPr="004F6864" w:rsidRDefault="004F6864" w:rsidP="004F6864">
      <w:pPr>
        <w:numPr>
          <w:ilvl w:val="0"/>
          <w:numId w:val="6"/>
        </w:numPr>
      </w:pPr>
      <w:r w:rsidRPr="004F6864">
        <w:rPr>
          <w:b/>
          <w:bCs/>
        </w:rPr>
        <w:t>Communications:</w:t>
      </w:r>
      <w:r w:rsidRPr="004F6864">
        <w:t> Design and produce the weekly worship guide (bulletin), digital newsletters, and campus-wide announcements.</w:t>
      </w:r>
    </w:p>
    <w:p w14:paraId="427248D6" w14:textId="77777777" w:rsidR="004F6864" w:rsidRPr="004F6864" w:rsidRDefault="004F6864" w:rsidP="004F6864">
      <w:pPr>
        <w:numPr>
          <w:ilvl w:val="0"/>
          <w:numId w:val="6"/>
        </w:numPr>
      </w:pPr>
      <w:r w:rsidRPr="004F6864">
        <w:rPr>
          <w:b/>
          <w:bCs/>
        </w:rPr>
        <w:t>Logistics:</w:t>
      </w:r>
      <w:r w:rsidRPr="004F6864">
        <w:t> Maintain church records, manage the facility calendar, and coordinate with ministry teams for upcoming events.</w:t>
      </w:r>
    </w:p>
    <w:p w14:paraId="35612291" w14:textId="77777777" w:rsidR="004F6864" w:rsidRPr="004F6864" w:rsidRDefault="004F6864" w:rsidP="004F6864">
      <w:pPr>
        <w:numPr>
          <w:ilvl w:val="0"/>
          <w:numId w:val="6"/>
        </w:numPr>
      </w:pPr>
      <w:r w:rsidRPr="004F6864">
        <w:rPr>
          <w:b/>
          <w:bCs/>
        </w:rPr>
        <w:lastRenderedPageBreak/>
        <w:t>Office Support:</w:t>
      </w:r>
      <w:r w:rsidRPr="004F6864">
        <w:t> Assist the Pastor with administrative tasks and ensure the office is stocked and organized.</w:t>
      </w:r>
    </w:p>
    <w:p w14:paraId="6A77F2EF" w14:textId="77777777" w:rsidR="004F6864" w:rsidRPr="004F6864" w:rsidRDefault="004F6864" w:rsidP="004F6864">
      <w:r w:rsidRPr="004F6864">
        <w:pict w14:anchorId="0171E83B">
          <v:rect id="_x0000_i1044" style="width:0;height:1.5pt" o:hralign="center" o:hrstd="t" o:hr="t" fillcolor="#a0a0a0" stroked="f"/>
        </w:pict>
      </w:r>
    </w:p>
    <w:p w14:paraId="16AFA7FF" w14:textId="77777777" w:rsidR="004F6864" w:rsidRPr="004F6864" w:rsidRDefault="004F6864" w:rsidP="004F6864">
      <w:r w:rsidRPr="004F6864">
        <w:rPr>
          <w:b/>
          <w:bCs/>
        </w:rPr>
        <w:t>Specific Requirements for EABC</w:t>
      </w:r>
    </w:p>
    <w:p w14:paraId="6BCCAE10" w14:textId="77777777" w:rsidR="004F6864" w:rsidRPr="004F6864" w:rsidRDefault="004F6864" w:rsidP="004F6864">
      <w:pPr>
        <w:numPr>
          <w:ilvl w:val="0"/>
          <w:numId w:val="7"/>
        </w:numPr>
      </w:pPr>
      <w:r w:rsidRPr="004F6864">
        <w:rPr>
          <w:b/>
          <w:bCs/>
        </w:rPr>
        <w:t>The "Athens Connection":</w:t>
      </w:r>
      <w:r w:rsidRPr="004F6864">
        <w:t> A passion for the Athens, Georgia community.</w:t>
      </w:r>
    </w:p>
    <w:p w14:paraId="263E8025" w14:textId="03A01FD2" w:rsidR="004F6864" w:rsidRPr="004F6864" w:rsidRDefault="004F6864" w:rsidP="004F6864">
      <w:pPr>
        <w:numPr>
          <w:ilvl w:val="0"/>
          <w:numId w:val="7"/>
        </w:numPr>
      </w:pPr>
      <w:r w:rsidRPr="004F6864">
        <w:rPr>
          <w:b/>
          <w:bCs/>
        </w:rPr>
        <w:t>Tech Proficiency:</w:t>
      </w:r>
      <w:r w:rsidRPr="004F6864">
        <w:t> </w:t>
      </w:r>
      <w:r>
        <w:t>C</w:t>
      </w:r>
      <w:r w:rsidRPr="004F6864">
        <w:t>omfort</w:t>
      </w:r>
      <w:r>
        <w:t>able</w:t>
      </w:r>
      <w:r w:rsidRPr="004F6864">
        <w:t xml:space="preserve"> with Google Workspace and social media management tools (e.g., Canva, Meta Business Suite).</w:t>
      </w:r>
    </w:p>
    <w:p w14:paraId="46C6C74F" w14:textId="77777777" w:rsidR="004F6864" w:rsidRPr="004F6864" w:rsidRDefault="004F6864" w:rsidP="004F6864">
      <w:pPr>
        <w:numPr>
          <w:ilvl w:val="0"/>
          <w:numId w:val="7"/>
        </w:numPr>
      </w:pPr>
      <w:r w:rsidRPr="004F6864">
        <w:rPr>
          <w:b/>
          <w:bCs/>
        </w:rPr>
        <w:t>SEO Literacy:</w:t>
      </w:r>
      <w:r w:rsidRPr="004F6864">
        <w:t> Understanding of how to use keywords like </w:t>
      </w:r>
      <w:r w:rsidRPr="004F6864">
        <w:rPr>
          <w:i/>
          <w:iCs/>
        </w:rPr>
        <w:t>"Churches in Athens, GA"</w:t>
      </w:r>
      <w:r w:rsidRPr="004F6864">
        <w:t> or </w:t>
      </w:r>
      <w:r w:rsidRPr="004F6864">
        <w:rPr>
          <w:i/>
          <w:iCs/>
        </w:rPr>
        <w:t>"Baptist Church near me"</w:t>
      </w:r>
      <w:r w:rsidRPr="004F6864">
        <w:t> to improve search visibility.</w:t>
      </w:r>
    </w:p>
    <w:p w14:paraId="52D9008F" w14:textId="77777777" w:rsidR="004F6864" w:rsidRPr="004F6864" w:rsidRDefault="004F6864" w:rsidP="004F6864">
      <w:pPr>
        <w:numPr>
          <w:ilvl w:val="0"/>
          <w:numId w:val="7"/>
        </w:numPr>
      </w:pPr>
      <w:r w:rsidRPr="004F6864">
        <w:rPr>
          <w:b/>
          <w:bCs/>
        </w:rPr>
        <w:t>Creative Eye:</w:t>
      </w:r>
      <w:r w:rsidRPr="004F6864">
        <w:t> Ability to take quality photos/videos during events to keep the website and social feeds visually fresh.</w:t>
      </w:r>
    </w:p>
    <w:p w14:paraId="69F74623" w14:textId="77777777" w:rsidR="004F6864" w:rsidRPr="004F6864" w:rsidRDefault="004F6864" w:rsidP="004F6864">
      <w:pPr>
        <w:numPr>
          <w:ilvl w:val="0"/>
          <w:numId w:val="7"/>
        </w:numPr>
      </w:pPr>
      <w:r w:rsidRPr="004F6864">
        <w:rPr>
          <w:b/>
          <w:bCs/>
        </w:rPr>
        <w:t>Character:</w:t>
      </w:r>
      <w:r w:rsidRPr="004F6864">
        <w:t> A commitment to the mission and values of East Athens Baptist Church, maintaining confidentiality and a welcoming spirit.</w:t>
      </w:r>
    </w:p>
    <w:p w14:paraId="4E4AA4E6" w14:textId="77777777" w:rsidR="004F6864" w:rsidRPr="004F6864" w:rsidRDefault="004F6864" w:rsidP="004F6864">
      <w:r w:rsidRPr="004F6864">
        <w:pict w14:anchorId="09E6BF35">
          <v:rect id="_x0000_i1045" style="width:0;height:1.5pt" o:hralign="center" o:hrstd="t" o:hr="t" fillcolor="#a0a0a0" stroked="f"/>
        </w:pict>
      </w:r>
    </w:p>
    <w:p w14:paraId="20A4F2E2" w14:textId="77777777" w:rsidR="004F6864" w:rsidRPr="004F6864" w:rsidRDefault="004F6864" w:rsidP="004F6864">
      <w:r w:rsidRPr="004F6864">
        <w:rPr>
          <w:b/>
          <w:bCs/>
        </w:rPr>
        <w:t>Application Details</w:t>
      </w:r>
    </w:p>
    <w:p w14:paraId="73068E15" w14:textId="421C09E7" w:rsidR="004F6864" w:rsidRPr="004F6864" w:rsidRDefault="004F6864" w:rsidP="004F6864">
      <w:pPr>
        <w:numPr>
          <w:ilvl w:val="0"/>
          <w:numId w:val="8"/>
        </w:numPr>
      </w:pPr>
      <w:r w:rsidRPr="004F6864">
        <w:rPr>
          <w:b/>
          <w:bCs/>
        </w:rPr>
        <w:t>Schedule</w:t>
      </w:r>
      <w:r>
        <w:rPr>
          <w:b/>
          <w:bCs/>
        </w:rPr>
        <w:t xml:space="preserve">: </w:t>
      </w:r>
      <w:r>
        <w:t>Tues</w:t>
      </w:r>
      <w:r w:rsidRPr="004F6864">
        <w:t>-Thurs 9:00 AM – 3:00 PM</w:t>
      </w:r>
    </w:p>
    <w:p w14:paraId="5D85AE7E" w14:textId="3246C704" w:rsidR="004F6864" w:rsidRPr="004F6864" w:rsidRDefault="004F6864" w:rsidP="004F6864">
      <w:pPr>
        <w:numPr>
          <w:ilvl w:val="0"/>
          <w:numId w:val="8"/>
        </w:numPr>
      </w:pPr>
      <w:r w:rsidRPr="004F6864">
        <w:rPr>
          <w:b/>
          <w:bCs/>
        </w:rPr>
        <w:t>Compensation:</w:t>
      </w:r>
      <w:r w:rsidRPr="004F6864">
        <w:t> </w:t>
      </w:r>
      <w:r>
        <w:t>$15 hourly</w:t>
      </w:r>
    </w:p>
    <w:p w14:paraId="6C840325" w14:textId="0E830CF8" w:rsidR="004F6864" w:rsidRPr="004F6864" w:rsidRDefault="004F6864" w:rsidP="004F6864">
      <w:pPr>
        <w:numPr>
          <w:ilvl w:val="0"/>
          <w:numId w:val="8"/>
        </w:numPr>
      </w:pPr>
      <w:r w:rsidRPr="004F6864">
        <w:rPr>
          <w:b/>
          <w:bCs/>
        </w:rPr>
        <w:t>To Apply:</w:t>
      </w:r>
      <w:r w:rsidRPr="004F6864">
        <w:t xml:space="preserve"> Please submit a resume </w:t>
      </w:r>
      <w:r>
        <w:t>to office@eastathensbaptist.org</w:t>
      </w:r>
      <w:r w:rsidRPr="004F6864">
        <w:t>.</w:t>
      </w:r>
    </w:p>
    <w:p w14:paraId="60919481" w14:textId="77777777" w:rsidR="00E529DF" w:rsidRDefault="00E529DF"/>
    <w:sectPr w:rsidR="00E52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00EC"/>
    <w:multiLevelType w:val="multilevel"/>
    <w:tmpl w:val="0F94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D2A98"/>
    <w:multiLevelType w:val="multilevel"/>
    <w:tmpl w:val="8872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2224D"/>
    <w:multiLevelType w:val="multilevel"/>
    <w:tmpl w:val="54C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12956"/>
    <w:multiLevelType w:val="multilevel"/>
    <w:tmpl w:val="E91C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B0FBC"/>
    <w:multiLevelType w:val="multilevel"/>
    <w:tmpl w:val="C65A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71366"/>
    <w:multiLevelType w:val="multilevel"/>
    <w:tmpl w:val="E138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535A86"/>
    <w:multiLevelType w:val="multilevel"/>
    <w:tmpl w:val="04B0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22746B"/>
    <w:multiLevelType w:val="multilevel"/>
    <w:tmpl w:val="DB20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091209">
    <w:abstractNumId w:val="1"/>
  </w:num>
  <w:num w:numId="2" w16cid:durableId="626857424">
    <w:abstractNumId w:val="6"/>
  </w:num>
  <w:num w:numId="3" w16cid:durableId="818576049">
    <w:abstractNumId w:val="0"/>
  </w:num>
  <w:num w:numId="4" w16cid:durableId="1364331680">
    <w:abstractNumId w:val="2"/>
  </w:num>
  <w:num w:numId="5" w16cid:durableId="1881554051">
    <w:abstractNumId w:val="7"/>
  </w:num>
  <w:num w:numId="6" w16cid:durableId="713968039">
    <w:abstractNumId w:val="3"/>
  </w:num>
  <w:num w:numId="7" w16cid:durableId="1566405801">
    <w:abstractNumId w:val="5"/>
  </w:num>
  <w:num w:numId="8" w16cid:durableId="1650524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864"/>
    <w:rsid w:val="004F6864"/>
    <w:rsid w:val="00D663B1"/>
    <w:rsid w:val="00E529DF"/>
    <w:rsid w:val="00F51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9E18"/>
  <w15:chartTrackingRefBased/>
  <w15:docId w15:val="{FE25838D-1557-4239-B8E5-67D44632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864"/>
    <w:rPr>
      <w:rFonts w:eastAsiaTheme="majorEastAsia" w:cstheme="majorBidi"/>
      <w:color w:val="272727" w:themeColor="text1" w:themeTint="D8"/>
    </w:rPr>
  </w:style>
  <w:style w:type="paragraph" w:styleId="Title">
    <w:name w:val="Title"/>
    <w:basedOn w:val="Normal"/>
    <w:next w:val="Normal"/>
    <w:link w:val="TitleChar"/>
    <w:uiPriority w:val="10"/>
    <w:qFormat/>
    <w:rsid w:val="004F6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864"/>
    <w:pPr>
      <w:spacing w:before="160"/>
      <w:jc w:val="center"/>
    </w:pPr>
    <w:rPr>
      <w:i/>
      <w:iCs/>
      <w:color w:val="404040" w:themeColor="text1" w:themeTint="BF"/>
    </w:rPr>
  </w:style>
  <w:style w:type="character" w:customStyle="1" w:styleId="QuoteChar">
    <w:name w:val="Quote Char"/>
    <w:basedOn w:val="DefaultParagraphFont"/>
    <w:link w:val="Quote"/>
    <w:uiPriority w:val="29"/>
    <w:rsid w:val="004F6864"/>
    <w:rPr>
      <w:i/>
      <w:iCs/>
      <w:color w:val="404040" w:themeColor="text1" w:themeTint="BF"/>
    </w:rPr>
  </w:style>
  <w:style w:type="paragraph" w:styleId="ListParagraph">
    <w:name w:val="List Paragraph"/>
    <w:basedOn w:val="Normal"/>
    <w:uiPriority w:val="34"/>
    <w:qFormat/>
    <w:rsid w:val="004F6864"/>
    <w:pPr>
      <w:ind w:left="720"/>
      <w:contextualSpacing/>
    </w:pPr>
  </w:style>
  <w:style w:type="character" w:styleId="IntenseEmphasis">
    <w:name w:val="Intense Emphasis"/>
    <w:basedOn w:val="DefaultParagraphFont"/>
    <w:uiPriority w:val="21"/>
    <w:qFormat/>
    <w:rsid w:val="004F6864"/>
    <w:rPr>
      <w:i/>
      <w:iCs/>
      <w:color w:val="0F4761" w:themeColor="accent1" w:themeShade="BF"/>
    </w:rPr>
  </w:style>
  <w:style w:type="paragraph" w:styleId="IntenseQuote">
    <w:name w:val="Intense Quote"/>
    <w:basedOn w:val="Normal"/>
    <w:next w:val="Normal"/>
    <w:link w:val="IntenseQuoteChar"/>
    <w:uiPriority w:val="30"/>
    <w:qFormat/>
    <w:rsid w:val="004F6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864"/>
    <w:rPr>
      <w:i/>
      <w:iCs/>
      <w:color w:val="0F4761" w:themeColor="accent1" w:themeShade="BF"/>
    </w:rPr>
  </w:style>
  <w:style w:type="character" w:styleId="IntenseReference">
    <w:name w:val="Intense Reference"/>
    <w:basedOn w:val="DefaultParagraphFont"/>
    <w:uiPriority w:val="32"/>
    <w:qFormat/>
    <w:rsid w:val="004F68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daily</dc:creator>
  <cp:keywords/>
  <dc:description/>
  <cp:lastModifiedBy>chris daily</cp:lastModifiedBy>
  <cp:revision>1</cp:revision>
  <dcterms:created xsi:type="dcterms:W3CDTF">2026-06-17T14:05:00Z</dcterms:created>
  <dcterms:modified xsi:type="dcterms:W3CDTF">2026-06-17T14:10:00Z</dcterms:modified>
</cp:coreProperties>
</file>