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137D" w14:textId="77777777" w:rsidR="008C0219" w:rsidRDefault="008C0219">
      <w:pPr>
        <w:pStyle w:val="Tittel"/>
        <w:jc w:val="center"/>
      </w:pPr>
    </w:p>
    <w:p w14:paraId="200F3CE3" w14:textId="77777777" w:rsidR="008C0219" w:rsidRDefault="008C0219">
      <w:pPr>
        <w:pStyle w:val="Tittel"/>
        <w:jc w:val="center"/>
      </w:pPr>
    </w:p>
    <w:p w14:paraId="0A19316C" w14:textId="243A9CAB" w:rsidR="009B3E5D" w:rsidRDefault="00000000">
      <w:pPr>
        <w:pStyle w:val="Tittel"/>
        <w:jc w:val="center"/>
      </w:pPr>
      <w:proofErr w:type="spellStart"/>
      <w:r>
        <w:t>Retningsliner</w:t>
      </w:r>
      <w:proofErr w:type="spellEnd"/>
      <w:r>
        <w:t xml:space="preserve"> for </w:t>
      </w:r>
      <w:proofErr w:type="spellStart"/>
      <w:r>
        <w:t>permisjon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pliktig</w:t>
      </w:r>
      <w:proofErr w:type="spellEnd"/>
      <w:r>
        <w:t xml:space="preserve"> </w:t>
      </w:r>
      <w:proofErr w:type="spellStart"/>
      <w:r>
        <w:t>grunnskuleopplæring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Ølve</w:t>
      </w:r>
      <w:proofErr w:type="spellEnd"/>
      <w:r>
        <w:t xml:space="preserve"> </w:t>
      </w:r>
      <w:proofErr w:type="spellStart"/>
      <w:r>
        <w:t>Montessoriskule</w:t>
      </w:r>
      <w:proofErr w:type="spellEnd"/>
    </w:p>
    <w:p w14:paraId="0389BF86" w14:textId="77777777" w:rsidR="009B3E5D" w:rsidRDefault="00000000">
      <w:pPr>
        <w:pStyle w:val="Overskrift1"/>
      </w:pPr>
      <w:r>
        <w:t xml:space="preserve">1. </w:t>
      </w:r>
      <w:proofErr w:type="spellStart"/>
      <w:r>
        <w:t>Formål</w:t>
      </w:r>
      <w:proofErr w:type="spellEnd"/>
    </w:p>
    <w:p w14:paraId="56852F80" w14:textId="48621A5F" w:rsidR="009B3E5D" w:rsidRDefault="00000000">
      <w:proofErr w:type="spellStart"/>
      <w:r>
        <w:t>Formålet</w:t>
      </w:r>
      <w:proofErr w:type="spellEnd"/>
      <w:r>
        <w:t xml:space="preserve"> med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retningslinene</w:t>
      </w:r>
      <w:proofErr w:type="spellEnd"/>
      <w:r>
        <w:t xml:space="preserve"> er å </w:t>
      </w:r>
      <w:proofErr w:type="spellStart"/>
      <w:r>
        <w:t>sikre</w:t>
      </w:r>
      <w:proofErr w:type="spellEnd"/>
      <w:r>
        <w:t xml:space="preserve"> </w:t>
      </w:r>
      <w:proofErr w:type="spellStart"/>
      <w:r>
        <w:t>rettferdig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fagleg</w:t>
      </w:r>
      <w:proofErr w:type="spellEnd"/>
      <w:r>
        <w:t xml:space="preserve"> </w:t>
      </w:r>
      <w:proofErr w:type="spellStart"/>
      <w:r>
        <w:t>forsvarleg</w:t>
      </w:r>
      <w:proofErr w:type="spellEnd"/>
      <w:r>
        <w:t xml:space="preserve"> </w:t>
      </w:r>
      <w:proofErr w:type="spellStart"/>
      <w:r w:rsidR="008C0219">
        <w:t>handsaming</w:t>
      </w:r>
      <w:proofErr w:type="spellEnd"/>
      <w:r w:rsidR="008C0219">
        <w:t xml:space="preserve"> </w:t>
      </w:r>
      <w:r>
        <w:t xml:space="preserve">av </w:t>
      </w:r>
      <w:proofErr w:type="spellStart"/>
      <w:r>
        <w:t>permisjonssøknader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tråd</w:t>
      </w:r>
      <w:proofErr w:type="spellEnd"/>
      <w:r>
        <w:t xml:space="preserve"> med </w:t>
      </w:r>
      <w:proofErr w:type="spellStart"/>
      <w:r>
        <w:t>opplæringslova</w:t>
      </w:r>
      <w:proofErr w:type="spellEnd"/>
      <w:r>
        <w:t xml:space="preserve"> § 2-2 </w:t>
      </w:r>
      <w:proofErr w:type="spellStart"/>
      <w:r>
        <w:t>og</w:t>
      </w:r>
      <w:proofErr w:type="spellEnd"/>
      <w:r>
        <w:t xml:space="preserve"> </w:t>
      </w:r>
      <w:proofErr w:type="spellStart"/>
      <w:r>
        <w:t>privatskolelova</w:t>
      </w:r>
      <w:proofErr w:type="spellEnd"/>
      <w:r>
        <w:t xml:space="preserve"> § 3-13. </w:t>
      </w:r>
      <w:proofErr w:type="spellStart"/>
      <w:r>
        <w:t>Retningslinjene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også</w:t>
      </w:r>
      <w:proofErr w:type="spellEnd"/>
      <w:r>
        <w:t xml:space="preserve"> </w:t>
      </w:r>
      <w:proofErr w:type="spellStart"/>
      <w:r>
        <w:t>ivareta</w:t>
      </w:r>
      <w:proofErr w:type="spellEnd"/>
      <w:r>
        <w:t xml:space="preserve"> </w:t>
      </w:r>
      <w:proofErr w:type="spellStart"/>
      <w:r>
        <w:t>prinsippa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montessoripedagogikken</w:t>
      </w:r>
      <w:proofErr w:type="spellEnd"/>
      <w:r>
        <w:t xml:space="preserve">, der elevens </w:t>
      </w:r>
      <w:proofErr w:type="spellStart"/>
      <w:r>
        <w:t>heilskaplege</w:t>
      </w:r>
      <w:proofErr w:type="spellEnd"/>
      <w:r>
        <w:t xml:space="preserve"> </w:t>
      </w:r>
      <w:proofErr w:type="spellStart"/>
      <w:r>
        <w:t>utvikling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ansvar</w:t>
      </w:r>
      <w:proofErr w:type="spellEnd"/>
      <w:r>
        <w:t xml:space="preserve"> for </w:t>
      </w:r>
      <w:proofErr w:type="spellStart"/>
      <w:r>
        <w:t>eiga</w:t>
      </w:r>
      <w:proofErr w:type="spellEnd"/>
      <w:r>
        <w:t xml:space="preserve"> </w:t>
      </w:r>
      <w:proofErr w:type="spellStart"/>
      <w:r>
        <w:t>læring</w:t>
      </w:r>
      <w:proofErr w:type="spellEnd"/>
      <w:r>
        <w:t xml:space="preserve"> </w:t>
      </w:r>
      <w:proofErr w:type="spellStart"/>
      <w:r>
        <w:t>står</w:t>
      </w:r>
      <w:proofErr w:type="spellEnd"/>
      <w:r>
        <w:t xml:space="preserve"> </w:t>
      </w:r>
      <w:proofErr w:type="spellStart"/>
      <w:r>
        <w:t>sentralt</w:t>
      </w:r>
      <w:proofErr w:type="spellEnd"/>
      <w:r>
        <w:t>.</w:t>
      </w:r>
    </w:p>
    <w:p w14:paraId="4E7C27B4" w14:textId="77777777" w:rsidR="009B3E5D" w:rsidRDefault="00000000">
      <w:pPr>
        <w:pStyle w:val="Overskrift1"/>
      </w:pPr>
      <w:r>
        <w:t xml:space="preserve">2. </w:t>
      </w:r>
      <w:proofErr w:type="spellStart"/>
      <w:r>
        <w:t>Virkeområde</w:t>
      </w:r>
      <w:proofErr w:type="spellEnd"/>
    </w:p>
    <w:p w14:paraId="0C0BF4F1" w14:textId="67824939" w:rsidR="009B3E5D" w:rsidRDefault="00000000">
      <w:proofErr w:type="spellStart"/>
      <w:r>
        <w:t>Retningslinene</w:t>
      </w:r>
      <w:proofErr w:type="spellEnd"/>
      <w:r>
        <w:t xml:space="preserve"> </w:t>
      </w:r>
      <w:proofErr w:type="spellStart"/>
      <w:r>
        <w:t>gjeld</w:t>
      </w:r>
      <w:proofErr w:type="spellEnd"/>
      <w:r>
        <w:t xml:space="preserve"> for alle </w:t>
      </w:r>
      <w:proofErr w:type="spellStart"/>
      <w:r>
        <w:t>elevar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Ølve</w:t>
      </w:r>
      <w:proofErr w:type="spellEnd"/>
      <w:r>
        <w:t xml:space="preserve"> </w:t>
      </w:r>
      <w:proofErr w:type="spellStart"/>
      <w:r>
        <w:t>Montessoriskule</w:t>
      </w:r>
      <w:proofErr w:type="spellEnd"/>
      <w:r>
        <w:t xml:space="preserve">, </w:t>
      </w:r>
      <w:proofErr w:type="spellStart"/>
      <w:r>
        <w:t>frå</w:t>
      </w:r>
      <w:proofErr w:type="spellEnd"/>
      <w:r>
        <w:t xml:space="preserve"> 1. </w:t>
      </w:r>
      <w:proofErr w:type="spellStart"/>
      <w:r>
        <w:t>til</w:t>
      </w:r>
      <w:proofErr w:type="spellEnd"/>
      <w:r>
        <w:t xml:space="preserve"> </w:t>
      </w:r>
      <w:proofErr w:type="gramStart"/>
      <w:r w:rsidR="008C0219">
        <w:t xml:space="preserve">7 </w:t>
      </w:r>
      <w:r>
        <w:t>.</w:t>
      </w:r>
      <w:proofErr w:type="gramEnd"/>
      <w:r>
        <w:t xml:space="preserve"> </w:t>
      </w:r>
      <w:proofErr w:type="spellStart"/>
      <w:r>
        <w:t>trinn</w:t>
      </w:r>
      <w:proofErr w:type="spellEnd"/>
      <w:r>
        <w:t>.</w:t>
      </w:r>
    </w:p>
    <w:p w14:paraId="41C07F24" w14:textId="77777777" w:rsidR="009B3E5D" w:rsidRDefault="00000000">
      <w:pPr>
        <w:pStyle w:val="Overskrift1"/>
      </w:pPr>
      <w:r>
        <w:t xml:space="preserve">3. </w:t>
      </w:r>
      <w:proofErr w:type="spellStart"/>
      <w:r>
        <w:t>Generelle</w:t>
      </w:r>
      <w:proofErr w:type="spellEnd"/>
      <w:r>
        <w:t xml:space="preserve"> </w:t>
      </w:r>
      <w:proofErr w:type="spellStart"/>
      <w:r>
        <w:t>vilkår</w:t>
      </w:r>
      <w:proofErr w:type="spellEnd"/>
      <w:r>
        <w:t xml:space="preserve"> for </w:t>
      </w:r>
      <w:proofErr w:type="spellStart"/>
      <w:r>
        <w:t>permisjon</w:t>
      </w:r>
      <w:proofErr w:type="spellEnd"/>
    </w:p>
    <w:p w14:paraId="10DA6DC2" w14:textId="1E3B2C45" w:rsidR="009B3E5D" w:rsidRDefault="00000000">
      <w:pPr>
        <w:pStyle w:val="Punktliste"/>
      </w:pPr>
      <w:proofErr w:type="spellStart"/>
      <w:r>
        <w:t>Skulen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</w:t>
      </w:r>
      <w:r w:rsidR="008C0219">
        <w:t>je</w:t>
      </w:r>
      <w:proofErr w:type="spellEnd"/>
      <w:r>
        <w:t xml:space="preserve"> </w:t>
      </w:r>
      <w:proofErr w:type="spellStart"/>
      <w:r>
        <w:t>permisjon</w:t>
      </w:r>
      <w:proofErr w:type="spellEnd"/>
      <w:r>
        <w:t xml:space="preserve"> </w:t>
      </w:r>
      <w:proofErr w:type="spellStart"/>
      <w:r>
        <w:t>dersom</w:t>
      </w:r>
      <w:proofErr w:type="spellEnd"/>
      <w:r>
        <w:t xml:space="preserve"> </w:t>
      </w:r>
      <w:proofErr w:type="spellStart"/>
      <w:r>
        <w:t>opplæringa</w:t>
      </w:r>
      <w:proofErr w:type="spellEnd"/>
      <w:r>
        <w:t xml:space="preserve"> </w:t>
      </w:r>
      <w:proofErr w:type="spellStart"/>
      <w:r>
        <w:t>samla</w:t>
      </w:r>
      <w:proofErr w:type="spellEnd"/>
      <w:r>
        <w:t xml:space="preserve"> sett er </w:t>
      </w:r>
      <w:proofErr w:type="spellStart"/>
      <w:r>
        <w:t>forsvarleg</w:t>
      </w:r>
      <w:proofErr w:type="spellEnd"/>
      <w:r>
        <w:t>.</w:t>
      </w:r>
    </w:p>
    <w:p w14:paraId="26B1719C" w14:textId="77777777" w:rsidR="009B3E5D" w:rsidRDefault="00000000">
      <w:r>
        <w:t xml:space="preserve">Det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gjerast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individuell</w:t>
      </w:r>
      <w:proofErr w:type="spellEnd"/>
      <w:r>
        <w:t xml:space="preserve"> </w:t>
      </w:r>
      <w:proofErr w:type="spellStart"/>
      <w:r>
        <w:t>vurdering</w:t>
      </w:r>
      <w:proofErr w:type="spellEnd"/>
      <w:r>
        <w:t xml:space="preserve"> av </w:t>
      </w:r>
      <w:proofErr w:type="spellStart"/>
      <w:r>
        <w:t>kvar</w:t>
      </w:r>
      <w:proofErr w:type="spellEnd"/>
      <w:r>
        <w:t xml:space="preserve"> </w:t>
      </w:r>
      <w:proofErr w:type="spellStart"/>
      <w:r>
        <w:t>søknad</w:t>
      </w:r>
      <w:proofErr w:type="spellEnd"/>
      <w:r>
        <w:t xml:space="preserve">, med </w:t>
      </w:r>
      <w:proofErr w:type="spellStart"/>
      <w:r>
        <w:t>vekt</w:t>
      </w:r>
      <w:proofErr w:type="spellEnd"/>
      <w:r>
        <w:t xml:space="preserve"> </w:t>
      </w:r>
      <w:proofErr w:type="spellStart"/>
      <w:r>
        <w:t>på</w:t>
      </w:r>
      <w:proofErr w:type="spellEnd"/>
      <w:r>
        <w:t>:</w:t>
      </w:r>
    </w:p>
    <w:p w14:paraId="0060481D" w14:textId="1DCE3598" w:rsidR="009B3E5D" w:rsidRDefault="00000000">
      <w:pPr>
        <w:pStyle w:val="Punktliste"/>
      </w:pPr>
      <w:r>
        <w:t xml:space="preserve">Elevens </w:t>
      </w:r>
      <w:proofErr w:type="spellStart"/>
      <w:r>
        <w:t>faglege</w:t>
      </w:r>
      <w:proofErr w:type="spellEnd"/>
      <w:r>
        <w:t xml:space="preserve"> </w:t>
      </w:r>
      <w:proofErr w:type="spellStart"/>
      <w:r>
        <w:t>utvikling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fr</w:t>
      </w:r>
      <w:r w:rsidR="008C0219">
        <w:t>å</w:t>
      </w:r>
      <w:r>
        <w:t>værshistorikk</w:t>
      </w:r>
      <w:proofErr w:type="spellEnd"/>
      <w:r>
        <w:t>.</w:t>
      </w:r>
    </w:p>
    <w:p w14:paraId="08BB3D3B" w14:textId="77777777" w:rsidR="009B3E5D" w:rsidRDefault="00000000">
      <w:pPr>
        <w:pStyle w:val="Punktliste"/>
      </w:pPr>
      <w:proofErr w:type="spellStart"/>
      <w:r>
        <w:t>Skulens</w:t>
      </w:r>
      <w:proofErr w:type="spellEnd"/>
      <w:r>
        <w:t xml:space="preserve"> </w:t>
      </w:r>
      <w:proofErr w:type="spellStart"/>
      <w:r>
        <w:t>undervisningsopplegg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permisjonstida</w:t>
      </w:r>
      <w:proofErr w:type="spellEnd"/>
      <w:r>
        <w:t>.</w:t>
      </w:r>
    </w:p>
    <w:p w14:paraId="1228B8DC" w14:textId="0AEAC238" w:rsidR="009B3E5D" w:rsidRDefault="00000000">
      <w:pPr>
        <w:pStyle w:val="Punktliste"/>
      </w:pPr>
      <w:r>
        <w:t xml:space="preserve">Elevens </w:t>
      </w:r>
      <w:proofErr w:type="spellStart"/>
      <w:r>
        <w:t>læringsutbytte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mog</w:t>
      </w:r>
      <w:r w:rsidR="008C0219">
        <w:t>e</w:t>
      </w:r>
      <w:r>
        <w:t>legheit</w:t>
      </w:r>
      <w:proofErr w:type="spellEnd"/>
      <w:r>
        <w:t xml:space="preserve"> for </w:t>
      </w:r>
      <w:proofErr w:type="spellStart"/>
      <w:r>
        <w:t>oppfølging</w:t>
      </w:r>
      <w:proofErr w:type="spellEnd"/>
      <w:r>
        <w:t xml:space="preserve"> </w:t>
      </w:r>
      <w:proofErr w:type="spellStart"/>
      <w:r>
        <w:t>heime</w:t>
      </w:r>
      <w:proofErr w:type="spellEnd"/>
      <w:r>
        <w:t>.</w:t>
      </w:r>
    </w:p>
    <w:p w14:paraId="3F488928" w14:textId="77777777" w:rsidR="009B3E5D" w:rsidRDefault="00000000">
      <w:pPr>
        <w:pStyle w:val="Punktliste"/>
      </w:pPr>
      <w:proofErr w:type="spellStart"/>
      <w:r>
        <w:t>Kva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er det </w:t>
      </w:r>
      <w:proofErr w:type="spellStart"/>
      <w:r>
        <w:t>beste</w:t>
      </w:r>
      <w:proofErr w:type="spellEnd"/>
      <w:r>
        <w:t xml:space="preserve"> for eleven, </w:t>
      </w:r>
      <w:proofErr w:type="spellStart"/>
      <w:r>
        <w:t>og</w:t>
      </w:r>
      <w:proofErr w:type="spellEnd"/>
      <w:r>
        <w:t xml:space="preserve"> </w:t>
      </w:r>
      <w:proofErr w:type="spellStart"/>
      <w:r>
        <w:t>kva</w:t>
      </w:r>
      <w:proofErr w:type="spellEnd"/>
      <w:r>
        <w:t xml:space="preserve"> eleven </w:t>
      </w:r>
      <w:proofErr w:type="spellStart"/>
      <w:r>
        <w:t>sjølv</w:t>
      </w:r>
      <w:proofErr w:type="spellEnd"/>
      <w:r>
        <w:t xml:space="preserve"> </w:t>
      </w:r>
      <w:proofErr w:type="spellStart"/>
      <w:r>
        <w:t>meiner</w:t>
      </w:r>
      <w:proofErr w:type="spellEnd"/>
      <w:r>
        <w:t>.</w:t>
      </w:r>
    </w:p>
    <w:p w14:paraId="5CC2ABCB" w14:textId="77777777" w:rsidR="009B3E5D" w:rsidRDefault="00000000">
      <w:pPr>
        <w:pStyle w:val="Overskrift1"/>
      </w:pPr>
      <w:r>
        <w:t xml:space="preserve">4. </w:t>
      </w:r>
      <w:proofErr w:type="spellStart"/>
      <w:r>
        <w:t>Permisjonens</w:t>
      </w:r>
      <w:proofErr w:type="spellEnd"/>
      <w:r>
        <w:t xml:space="preserve"> </w:t>
      </w:r>
      <w:proofErr w:type="spellStart"/>
      <w:r>
        <w:t>varigheit</w:t>
      </w:r>
      <w:proofErr w:type="spellEnd"/>
    </w:p>
    <w:p w14:paraId="33456E54" w14:textId="3B655A1F" w:rsidR="009B3E5D" w:rsidRDefault="00000000">
      <w:pPr>
        <w:pStyle w:val="Punktliste"/>
      </w:pPr>
      <w:proofErr w:type="spellStart"/>
      <w:r>
        <w:t>Permisjon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innvilgast</w:t>
      </w:r>
      <w:proofErr w:type="spellEnd"/>
      <w:r>
        <w:t xml:space="preserve"> for </w:t>
      </w:r>
      <w:proofErr w:type="spellStart"/>
      <w:r>
        <w:t>inntil</w:t>
      </w:r>
      <w:proofErr w:type="spellEnd"/>
      <w:r>
        <w:t xml:space="preserve"> 10 </w:t>
      </w:r>
      <w:proofErr w:type="spellStart"/>
      <w:r>
        <w:t>sk</w:t>
      </w:r>
      <w:r w:rsidR="008C0219">
        <w:t>u</w:t>
      </w:r>
      <w:r>
        <w:t>ledagar</w:t>
      </w:r>
      <w:proofErr w:type="spellEnd"/>
      <w:r>
        <w:t xml:space="preserve"> per </w:t>
      </w:r>
      <w:proofErr w:type="spellStart"/>
      <w:r>
        <w:t>sk</w:t>
      </w:r>
      <w:r w:rsidR="008C0219">
        <w:t>u</w:t>
      </w:r>
      <w:r>
        <w:t>leår</w:t>
      </w:r>
      <w:proofErr w:type="spellEnd"/>
      <w:r>
        <w:t>.</w:t>
      </w:r>
    </w:p>
    <w:p w14:paraId="09A64F5B" w14:textId="0C714552" w:rsidR="009B3E5D" w:rsidRDefault="00000000">
      <w:pPr>
        <w:pStyle w:val="Punktliste"/>
      </w:pPr>
      <w:proofErr w:type="spellStart"/>
      <w:r>
        <w:t>Permisjon</w:t>
      </w:r>
      <w:proofErr w:type="spellEnd"/>
      <w:r>
        <w:t xml:space="preserve"> </w:t>
      </w:r>
      <w:proofErr w:type="spellStart"/>
      <w:r>
        <w:t>utover</w:t>
      </w:r>
      <w:proofErr w:type="spellEnd"/>
      <w:r>
        <w:t xml:space="preserve">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krev</w:t>
      </w:r>
      <w:proofErr w:type="spellEnd"/>
      <w:r>
        <w:t xml:space="preserve"> </w:t>
      </w:r>
      <w:proofErr w:type="spellStart"/>
      <w:r>
        <w:t>tungtvegande</w:t>
      </w:r>
      <w:proofErr w:type="spellEnd"/>
      <w:r>
        <w:t xml:space="preserve"> </w:t>
      </w:r>
      <w:proofErr w:type="spellStart"/>
      <w:r>
        <w:t>grunn</w:t>
      </w:r>
      <w:r w:rsidR="008C0219">
        <w:t>a</w:t>
      </w:r>
      <w:r>
        <w:t>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vurderast</w:t>
      </w:r>
      <w:proofErr w:type="spellEnd"/>
      <w:r>
        <w:t xml:space="preserve"> </w:t>
      </w:r>
      <w:proofErr w:type="spellStart"/>
      <w:r>
        <w:t>særskilt</w:t>
      </w:r>
      <w:proofErr w:type="spellEnd"/>
      <w:r>
        <w:t>.</w:t>
      </w:r>
    </w:p>
    <w:p w14:paraId="4C3F0A6F" w14:textId="77777777" w:rsidR="009B3E5D" w:rsidRDefault="00000000">
      <w:r>
        <w:t xml:space="preserve">Det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hovudregel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gitt</w:t>
      </w:r>
      <w:proofErr w:type="spellEnd"/>
      <w:r>
        <w:t xml:space="preserve"> </w:t>
      </w:r>
      <w:proofErr w:type="spellStart"/>
      <w:r>
        <w:t>permisjon</w:t>
      </w:r>
      <w:proofErr w:type="spellEnd"/>
      <w:r>
        <w:t>:</w:t>
      </w:r>
    </w:p>
    <w:p w14:paraId="29801CE4" w14:textId="5BFA9880" w:rsidR="009B3E5D" w:rsidRDefault="00000000">
      <w:pPr>
        <w:pStyle w:val="Punktliste"/>
      </w:pPr>
      <w:r>
        <w:lastRenderedPageBreak/>
        <w:t xml:space="preserve">I </w:t>
      </w:r>
      <w:proofErr w:type="spellStart"/>
      <w:r>
        <w:t>periodar</w:t>
      </w:r>
      <w:proofErr w:type="spellEnd"/>
      <w:r>
        <w:t xml:space="preserve"> med </w:t>
      </w:r>
      <w:proofErr w:type="spellStart"/>
      <w:r>
        <w:t>nasjonale</w:t>
      </w:r>
      <w:proofErr w:type="spellEnd"/>
      <w:r>
        <w:t xml:space="preserve"> </w:t>
      </w:r>
      <w:proofErr w:type="spellStart"/>
      <w:r>
        <w:t>prøv</w:t>
      </w:r>
      <w:r w:rsidR="008C0219">
        <w:t>a</w:t>
      </w:r>
      <w:r>
        <w:t>r</w:t>
      </w:r>
      <w:proofErr w:type="spellEnd"/>
      <w:r w:rsidR="008C0219">
        <w:t xml:space="preserve">, </w:t>
      </w:r>
      <w:proofErr w:type="spellStart"/>
      <w:r>
        <w:t>kartleggingsprøv</w:t>
      </w:r>
      <w:r w:rsidR="008C0219">
        <w:t>a</w:t>
      </w:r>
      <w:r>
        <w:t>r</w:t>
      </w:r>
      <w:proofErr w:type="spellEnd"/>
      <w:r w:rsidR="008C0219">
        <w:t xml:space="preserve"> </w:t>
      </w:r>
      <w:proofErr w:type="spellStart"/>
      <w:r w:rsidR="008C0219">
        <w:t>og</w:t>
      </w:r>
      <w:proofErr w:type="spellEnd"/>
      <w:r w:rsidR="008C0219">
        <w:t xml:space="preserve"> </w:t>
      </w:r>
      <w:proofErr w:type="spellStart"/>
      <w:r w:rsidR="008C0219">
        <w:t>liknande</w:t>
      </w:r>
      <w:proofErr w:type="spellEnd"/>
    </w:p>
    <w:p w14:paraId="32E12521" w14:textId="0D0A6E85" w:rsidR="009B3E5D" w:rsidRDefault="00000000">
      <w:pPr>
        <w:pStyle w:val="Punktliste"/>
      </w:pPr>
      <w:r>
        <w:t xml:space="preserve">I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halvår</w:t>
      </w:r>
      <w:proofErr w:type="spellEnd"/>
      <w:r>
        <w:t xml:space="preserve"> av 1. </w:t>
      </w:r>
      <w:proofErr w:type="spellStart"/>
      <w:r>
        <w:t>trinn</w:t>
      </w:r>
      <w:proofErr w:type="spellEnd"/>
    </w:p>
    <w:p w14:paraId="025A35B7" w14:textId="77777777" w:rsidR="009B3E5D" w:rsidRDefault="00000000">
      <w:pPr>
        <w:pStyle w:val="Overskrift1"/>
      </w:pPr>
      <w:r>
        <w:t xml:space="preserve">5. </w:t>
      </w:r>
      <w:proofErr w:type="spellStart"/>
      <w:r>
        <w:t>Permisjon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religiøse</w:t>
      </w:r>
      <w:proofErr w:type="spellEnd"/>
      <w:r>
        <w:t xml:space="preserve"> </w:t>
      </w:r>
      <w:proofErr w:type="spellStart"/>
      <w:r>
        <w:t>høgtider</w:t>
      </w:r>
      <w:proofErr w:type="spellEnd"/>
    </w:p>
    <w:p w14:paraId="59CB4EF9" w14:textId="0A9B15F3" w:rsidR="009B3E5D" w:rsidRDefault="00000000">
      <w:proofErr w:type="spellStart"/>
      <w:r>
        <w:t>Elevar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høyrer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trussamfunn</w:t>
      </w:r>
      <w:proofErr w:type="spellEnd"/>
      <w:r>
        <w:t xml:space="preserve"> </w:t>
      </w:r>
      <w:proofErr w:type="spellStart"/>
      <w:r>
        <w:t>enn</w:t>
      </w:r>
      <w:proofErr w:type="spellEnd"/>
      <w:r>
        <w:t xml:space="preserve"> Den </w:t>
      </w:r>
      <w:proofErr w:type="spellStart"/>
      <w:r>
        <w:t>norske</w:t>
      </w:r>
      <w:proofErr w:type="spellEnd"/>
      <w:r>
        <w:t xml:space="preserve"> </w:t>
      </w:r>
      <w:proofErr w:type="spellStart"/>
      <w:r>
        <w:t>kyrkja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rett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permisjon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sine </w:t>
      </w:r>
      <w:proofErr w:type="spellStart"/>
      <w:r>
        <w:t>religiøse</w:t>
      </w:r>
      <w:proofErr w:type="spellEnd"/>
      <w:r>
        <w:t xml:space="preserve"> </w:t>
      </w:r>
      <w:proofErr w:type="spellStart"/>
      <w:r>
        <w:t>høgtidsdagar</w:t>
      </w:r>
      <w:proofErr w:type="spellEnd"/>
      <w:r>
        <w:t xml:space="preserve">. </w:t>
      </w:r>
      <w:proofErr w:type="spellStart"/>
      <w:r>
        <w:t>F</w:t>
      </w:r>
      <w:r w:rsidR="008C0219">
        <w:t>ø</w:t>
      </w:r>
      <w:r>
        <w:t>res</w:t>
      </w:r>
      <w:r w:rsidR="008C0219">
        <w:t>e</w:t>
      </w:r>
      <w:r>
        <w:t>tte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s</w:t>
      </w:r>
      <w:r w:rsidR="008C0219">
        <w:t>yta</w:t>
      </w:r>
      <w:proofErr w:type="spellEnd"/>
      <w:r>
        <w:t xml:space="preserve"> for </w:t>
      </w:r>
      <w:proofErr w:type="spellStart"/>
      <w:r>
        <w:t>n</w:t>
      </w:r>
      <w:r w:rsidR="008C0219">
        <w:t>audsynt</w:t>
      </w:r>
      <w:proofErr w:type="spellEnd"/>
      <w:r>
        <w:t xml:space="preserve"> </w:t>
      </w:r>
      <w:proofErr w:type="spellStart"/>
      <w:r>
        <w:t>opplæring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permisjonstida</w:t>
      </w:r>
      <w:proofErr w:type="spellEnd"/>
      <w:r>
        <w:t>.</w:t>
      </w:r>
    </w:p>
    <w:p w14:paraId="67A187B7" w14:textId="77777777" w:rsidR="009B3E5D" w:rsidRDefault="00000000">
      <w:pPr>
        <w:pStyle w:val="Overskrift1"/>
      </w:pPr>
      <w:r>
        <w:t xml:space="preserve">6. </w:t>
      </w:r>
      <w:proofErr w:type="spellStart"/>
      <w:r>
        <w:t>Søknadsprosess</w:t>
      </w:r>
      <w:proofErr w:type="spellEnd"/>
    </w:p>
    <w:p w14:paraId="3AE05F7B" w14:textId="77777777" w:rsidR="009B3E5D" w:rsidRDefault="00000000">
      <w:pPr>
        <w:pStyle w:val="Punktliste"/>
      </w:pPr>
      <w:proofErr w:type="spellStart"/>
      <w:r>
        <w:t>Permisjon</w:t>
      </w:r>
      <w:proofErr w:type="spellEnd"/>
      <w:r>
        <w:t xml:space="preserve"> for </w:t>
      </w:r>
      <w:proofErr w:type="spellStart"/>
      <w:r>
        <w:t>inntil</w:t>
      </w:r>
      <w:proofErr w:type="spellEnd"/>
      <w:r>
        <w:t xml:space="preserve"> 2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innvilgast</w:t>
      </w:r>
      <w:proofErr w:type="spellEnd"/>
      <w:r>
        <w:t xml:space="preserve"> av </w:t>
      </w:r>
      <w:proofErr w:type="spellStart"/>
      <w:r>
        <w:t>kontaktlærar</w:t>
      </w:r>
      <w:proofErr w:type="spellEnd"/>
      <w:r>
        <w:t>.</w:t>
      </w:r>
    </w:p>
    <w:p w14:paraId="4CBBD005" w14:textId="7AA5B60F" w:rsidR="009B3E5D" w:rsidRDefault="00000000">
      <w:pPr>
        <w:pStyle w:val="Punktliste"/>
      </w:pPr>
      <w:proofErr w:type="spellStart"/>
      <w:r>
        <w:t>Permisjon</w:t>
      </w:r>
      <w:proofErr w:type="spellEnd"/>
      <w:r>
        <w:t xml:space="preserve"> </w:t>
      </w:r>
      <w:proofErr w:type="spellStart"/>
      <w:r>
        <w:t>utover</w:t>
      </w:r>
      <w:proofErr w:type="spellEnd"/>
      <w:r>
        <w:t xml:space="preserve"> 2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søk</w:t>
      </w:r>
      <w:r w:rsidR="008C0219">
        <w:t>j</w:t>
      </w:r>
      <w:r>
        <w:t>ast</w:t>
      </w:r>
      <w:proofErr w:type="spellEnd"/>
      <w:r>
        <w:t xml:space="preserve"> </w:t>
      </w:r>
      <w:proofErr w:type="spellStart"/>
      <w:r>
        <w:t>skriftleg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rektor</w:t>
      </w:r>
      <w:proofErr w:type="spellEnd"/>
      <w:r>
        <w:t xml:space="preserve">, </w:t>
      </w:r>
      <w:proofErr w:type="spellStart"/>
      <w:r>
        <w:t>minst</w:t>
      </w:r>
      <w:proofErr w:type="spellEnd"/>
      <w:r>
        <w:t xml:space="preserve"> 2 </w:t>
      </w:r>
      <w:proofErr w:type="spellStart"/>
      <w:r>
        <w:t>veker</w:t>
      </w:r>
      <w:proofErr w:type="spellEnd"/>
      <w:r>
        <w:t xml:space="preserve"> </w:t>
      </w:r>
      <w:proofErr w:type="spellStart"/>
      <w:r>
        <w:t>før</w:t>
      </w:r>
      <w:proofErr w:type="spellEnd"/>
      <w:r>
        <w:t xml:space="preserve"> </w:t>
      </w:r>
      <w:proofErr w:type="spellStart"/>
      <w:r>
        <w:t>permisjonen</w:t>
      </w:r>
      <w:proofErr w:type="spellEnd"/>
      <w:r>
        <w:t xml:space="preserve"> </w:t>
      </w:r>
      <w:proofErr w:type="spellStart"/>
      <w:r>
        <w:t>startar</w:t>
      </w:r>
      <w:proofErr w:type="spellEnd"/>
      <w:r>
        <w:t>.</w:t>
      </w:r>
    </w:p>
    <w:p w14:paraId="5C281D97" w14:textId="77777777" w:rsidR="009B3E5D" w:rsidRDefault="00000000">
      <w:pPr>
        <w:pStyle w:val="Punktliste"/>
      </w:pPr>
      <w:proofErr w:type="spellStart"/>
      <w:r>
        <w:t>Rektor</w:t>
      </w:r>
      <w:proofErr w:type="spellEnd"/>
      <w:r>
        <w:t xml:space="preserve"> </w:t>
      </w:r>
      <w:proofErr w:type="spellStart"/>
      <w:r>
        <w:t>fattar</w:t>
      </w:r>
      <w:proofErr w:type="spellEnd"/>
      <w:r>
        <w:t xml:space="preserve"> </w:t>
      </w:r>
      <w:proofErr w:type="spellStart"/>
      <w:r>
        <w:t>enkeltvedtak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tråd</w:t>
      </w:r>
      <w:proofErr w:type="spellEnd"/>
      <w:r>
        <w:t xml:space="preserve"> med </w:t>
      </w:r>
      <w:proofErr w:type="spellStart"/>
      <w:r>
        <w:t>forvaltningslova</w:t>
      </w:r>
      <w:proofErr w:type="spellEnd"/>
      <w:r>
        <w:t>.</w:t>
      </w:r>
    </w:p>
    <w:p w14:paraId="0A041887" w14:textId="77777777" w:rsidR="009B3E5D" w:rsidRDefault="00000000">
      <w:pPr>
        <w:pStyle w:val="Overskrift1"/>
      </w:pPr>
      <w:r>
        <w:t xml:space="preserve">7. Ansvar for </w:t>
      </w:r>
      <w:proofErr w:type="spellStart"/>
      <w:r>
        <w:t>opplæring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permisjonstida</w:t>
      </w:r>
      <w:proofErr w:type="spellEnd"/>
    </w:p>
    <w:p w14:paraId="5A2DB162" w14:textId="43945099" w:rsidR="009B3E5D" w:rsidRDefault="00000000">
      <w:pPr>
        <w:pStyle w:val="Punktliste"/>
      </w:pPr>
      <w:r>
        <w:t xml:space="preserve">Ved </w:t>
      </w:r>
      <w:proofErr w:type="spellStart"/>
      <w:r>
        <w:t>innvilga</w:t>
      </w:r>
      <w:proofErr w:type="spellEnd"/>
      <w:r>
        <w:t xml:space="preserve"> </w:t>
      </w:r>
      <w:proofErr w:type="spellStart"/>
      <w:r>
        <w:t>permisjon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</w:t>
      </w:r>
      <w:r w:rsidR="008C0219">
        <w:t>ø</w:t>
      </w:r>
      <w:r>
        <w:t>res</w:t>
      </w:r>
      <w:r w:rsidR="008C0219">
        <w:t>e</w:t>
      </w:r>
      <w:r>
        <w:t>tte</w:t>
      </w:r>
      <w:proofErr w:type="spellEnd"/>
      <w:r>
        <w:t xml:space="preserve"> </w:t>
      </w:r>
      <w:proofErr w:type="spellStart"/>
      <w:r>
        <w:t>ansvar</w:t>
      </w:r>
      <w:proofErr w:type="spellEnd"/>
      <w:r>
        <w:t xml:space="preserve"> for at eleven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n</w:t>
      </w:r>
      <w:r w:rsidR="008C0219">
        <w:t>audsynt</w:t>
      </w:r>
      <w:proofErr w:type="spellEnd"/>
      <w:r>
        <w:t xml:space="preserve"> </w:t>
      </w:r>
      <w:proofErr w:type="spellStart"/>
      <w:r>
        <w:t>opplæring</w:t>
      </w:r>
      <w:proofErr w:type="spellEnd"/>
      <w:r>
        <w:t>.</w:t>
      </w:r>
    </w:p>
    <w:p w14:paraId="25FADB3D" w14:textId="77777777" w:rsidR="009B3E5D" w:rsidRDefault="00000000">
      <w:pPr>
        <w:pStyle w:val="Punktliste"/>
      </w:pPr>
      <w:proofErr w:type="spellStart"/>
      <w:r>
        <w:t>Skulen</w:t>
      </w:r>
      <w:proofErr w:type="spellEnd"/>
      <w:r>
        <w:t xml:space="preserve"> 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forplikta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tilby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</w:t>
      </w:r>
      <w:proofErr w:type="spellStart"/>
      <w:r>
        <w:t>undervisning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kompensasjon</w:t>
      </w:r>
      <w:proofErr w:type="spellEnd"/>
      <w:r>
        <w:t xml:space="preserve"> for </w:t>
      </w:r>
      <w:proofErr w:type="spellStart"/>
      <w:r>
        <w:t>tapt</w:t>
      </w:r>
      <w:proofErr w:type="spellEnd"/>
      <w:r>
        <w:t xml:space="preserve"> </w:t>
      </w:r>
      <w:proofErr w:type="spellStart"/>
      <w:r>
        <w:t>opplæring</w:t>
      </w:r>
      <w:proofErr w:type="spellEnd"/>
      <w:r>
        <w:t>.</w:t>
      </w:r>
    </w:p>
    <w:p w14:paraId="23B97673" w14:textId="77777777" w:rsidR="009B3E5D" w:rsidRDefault="00000000">
      <w:pPr>
        <w:pStyle w:val="Overskrift1"/>
      </w:pPr>
      <w:r>
        <w:t>8. Klage</w:t>
      </w:r>
    </w:p>
    <w:p w14:paraId="1D01D19A" w14:textId="77777777" w:rsidR="009B3E5D" w:rsidRDefault="00000000">
      <w:r>
        <w:t xml:space="preserve">Ved </w:t>
      </w:r>
      <w:proofErr w:type="spellStart"/>
      <w:r>
        <w:t>avslag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permisjonssøknad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det </w:t>
      </w:r>
      <w:proofErr w:type="spellStart"/>
      <w:r>
        <w:t>klagast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Statsforvaltaren</w:t>
      </w:r>
      <w:proofErr w:type="spellEnd"/>
      <w:r>
        <w:t xml:space="preserve">, </w:t>
      </w:r>
      <w:proofErr w:type="spellStart"/>
      <w:r>
        <w:t>jf</w:t>
      </w:r>
      <w:proofErr w:type="spellEnd"/>
      <w:r>
        <w:t xml:space="preserve">. </w:t>
      </w:r>
      <w:proofErr w:type="spellStart"/>
      <w:r>
        <w:t>forvaltningslova</w:t>
      </w:r>
      <w:proofErr w:type="spellEnd"/>
      <w:r>
        <w:t xml:space="preserve"> § 28.</w:t>
      </w:r>
    </w:p>
    <w:sectPr w:rsidR="009B3E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432A" w14:textId="77777777" w:rsidR="00F815EB" w:rsidRDefault="00F815EB" w:rsidP="008C0219">
      <w:pPr>
        <w:spacing w:after="0" w:line="240" w:lineRule="auto"/>
      </w:pPr>
      <w:r>
        <w:separator/>
      </w:r>
    </w:p>
  </w:endnote>
  <w:endnote w:type="continuationSeparator" w:id="0">
    <w:p w14:paraId="7E2F0BBC" w14:textId="77777777" w:rsidR="00F815EB" w:rsidRDefault="00F815EB" w:rsidP="008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1936" w14:textId="77777777" w:rsidR="00F815EB" w:rsidRDefault="00F815EB" w:rsidP="008C0219">
      <w:pPr>
        <w:spacing w:after="0" w:line="240" w:lineRule="auto"/>
      </w:pPr>
      <w:r>
        <w:separator/>
      </w:r>
    </w:p>
  </w:footnote>
  <w:footnote w:type="continuationSeparator" w:id="0">
    <w:p w14:paraId="1971759D" w14:textId="77777777" w:rsidR="00F815EB" w:rsidRDefault="00F815EB" w:rsidP="008C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069" w14:textId="05D6FCBF" w:rsidR="008C0219" w:rsidRDefault="008C0219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A1B288" wp14:editId="29C54B0B">
          <wp:simplePos x="0" y="0"/>
          <wp:positionH relativeFrom="column">
            <wp:posOffset>4824920</wp:posOffset>
          </wp:positionH>
          <wp:positionV relativeFrom="paragraph">
            <wp:posOffset>-291830</wp:posOffset>
          </wp:positionV>
          <wp:extent cx="1848255" cy="652418"/>
          <wp:effectExtent l="0" t="0" r="0" b="0"/>
          <wp:wrapThrough wrapText="bothSides">
            <wp:wrapPolygon edited="0">
              <wp:start x="0" y="0"/>
              <wp:lineTo x="0" y="21032"/>
              <wp:lineTo x="21377" y="21032"/>
              <wp:lineTo x="21377" y="0"/>
              <wp:lineTo x="0" y="0"/>
            </wp:wrapPolygon>
          </wp:wrapThrough>
          <wp:docPr id="126151617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16176" name="Bilde 1261516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255" cy="652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AFA52" w14:textId="77777777" w:rsidR="008C0219" w:rsidRDefault="008C02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827C87"/>
    <w:rsid w:val="008C0219"/>
    <w:rsid w:val="009B3E5D"/>
    <w:rsid w:val="00A352C8"/>
    <w:rsid w:val="00B41C2B"/>
    <w:rsid w:val="00C26D93"/>
    <w:rsid w:val="00C27141"/>
    <w:rsid w:val="00C45D72"/>
    <w:rsid w:val="00D32292"/>
    <w:rsid w:val="00D75435"/>
    <w:rsid w:val="00DA6C12"/>
    <w:rsid w:val="00DE5146"/>
    <w:rsid w:val="00DF2FBF"/>
    <w:rsid w:val="00F815EB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D32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Hildegunn Nepstad</cp:lastModifiedBy>
  <cp:revision>5</cp:revision>
  <dcterms:created xsi:type="dcterms:W3CDTF">2025-06-25T20:44:00Z</dcterms:created>
  <dcterms:modified xsi:type="dcterms:W3CDTF">2025-10-14T07:54:00Z</dcterms:modified>
</cp:coreProperties>
</file>