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E5710" w14:textId="630ABC78" w:rsidR="00475DBB" w:rsidRPr="009400B7" w:rsidRDefault="00475DBB" w:rsidP="00475DBB">
      <w:pPr>
        <w:spacing w:after="0"/>
        <w:jc w:val="center"/>
        <w:rPr>
          <w:b/>
          <w:sz w:val="36"/>
          <w:szCs w:val="36"/>
        </w:rPr>
      </w:pPr>
      <w:r w:rsidRPr="009400B7">
        <w:rPr>
          <w:b/>
          <w:sz w:val="36"/>
          <w:szCs w:val="36"/>
        </w:rPr>
        <w:t xml:space="preserve">Instituto </w:t>
      </w:r>
      <w:r w:rsidR="004144A0" w:rsidRPr="004144A0">
        <w:rPr>
          <w:b/>
          <w:sz w:val="36"/>
          <w:szCs w:val="36"/>
        </w:rPr>
        <w:t>Focar</w:t>
      </w:r>
    </w:p>
    <w:p w14:paraId="34667E67" w14:textId="14C34D2A" w:rsidR="00E91078" w:rsidRPr="00C22E81" w:rsidRDefault="003233BE" w:rsidP="00E64AE2">
      <w:pPr>
        <w:spacing w:after="0"/>
        <w:jc w:val="center"/>
        <w:rPr>
          <w:b/>
          <w:caps/>
          <w:sz w:val="36"/>
          <w:szCs w:val="36"/>
          <w:u w:val="single"/>
        </w:rPr>
      </w:pPr>
      <w:r w:rsidRPr="009400B7">
        <w:rPr>
          <w:b/>
          <w:sz w:val="36"/>
          <w:szCs w:val="36"/>
        </w:rPr>
        <w:t>Pós-</w:t>
      </w:r>
      <w:r w:rsidRPr="00C22E81">
        <w:rPr>
          <w:b/>
          <w:sz w:val="36"/>
          <w:szCs w:val="36"/>
        </w:rPr>
        <w:t xml:space="preserve">Graduação em </w:t>
      </w:r>
      <w:r w:rsidR="00A0236D" w:rsidRPr="00C22E81">
        <w:rPr>
          <w:b/>
          <w:caps/>
          <w:sz w:val="36"/>
          <w:szCs w:val="36"/>
          <w:u w:val="single"/>
        </w:rPr>
        <w:t>ENFERMAGEM EM GINECOLOGIA E OBSTETRÍCIA</w:t>
      </w:r>
    </w:p>
    <w:p w14:paraId="5B0BFC39" w14:textId="1677DEC0" w:rsidR="00A57DCB" w:rsidRPr="009400B7" w:rsidRDefault="00D407B0" w:rsidP="00E64AE2">
      <w:pPr>
        <w:spacing w:after="0"/>
        <w:jc w:val="center"/>
        <w:rPr>
          <w:b/>
          <w:sz w:val="28"/>
          <w:szCs w:val="28"/>
        </w:rPr>
      </w:pPr>
      <w:r w:rsidRPr="00C22E81">
        <w:rPr>
          <w:b/>
          <w:sz w:val="28"/>
          <w:szCs w:val="28"/>
        </w:rPr>
        <w:t>(</w:t>
      </w:r>
      <w:r w:rsidR="0035197F" w:rsidRPr="00C22E81">
        <w:rPr>
          <w:b/>
          <w:sz w:val="28"/>
          <w:szCs w:val="28"/>
        </w:rPr>
        <w:t>4</w:t>
      </w:r>
      <w:r w:rsidR="00456D9D" w:rsidRPr="00C22E81">
        <w:rPr>
          <w:b/>
          <w:sz w:val="28"/>
          <w:szCs w:val="28"/>
        </w:rPr>
        <w:t>2</w:t>
      </w:r>
      <w:r w:rsidR="0035197F" w:rsidRPr="00C22E81">
        <w:rPr>
          <w:b/>
          <w:sz w:val="28"/>
          <w:szCs w:val="28"/>
        </w:rPr>
        <w:t>0</w:t>
      </w:r>
      <w:r w:rsidRPr="00C22E81">
        <w:rPr>
          <w:b/>
          <w:sz w:val="28"/>
          <w:szCs w:val="28"/>
        </w:rPr>
        <w:t xml:space="preserve"> horas</w:t>
      </w:r>
      <w:r w:rsidRPr="009400B7">
        <w:rPr>
          <w:b/>
          <w:sz w:val="28"/>
          <w:szCs w:val="28"/>
        </w:rPr>
        <w:t>/aula</w:t>
      </w:r>
      <w:r w:rsidR="009400B7" w:rsidRPr="009400B7">
        <w:rPr>
          <w:b/>
          <w:sz w:val="28"/>
          <w:szCs w:val="28"/>
        </w:rPr>
        <w:t xml:space="preserve"> – aproximadamente </w:t>
      </w:r>
      <w:r w:rsidR="00A0236D">
        <w:rPr>
          <w:b/>
          <w:sz w:val="28"/>
          <w:szCs w:val="28"/>
        </w:rPr>
        <w:t>24</w:t>
      </w:r>
      <w:r w:rsidR="009400B7" w:rsidRPr="009400B7">
        <w:rPr>
          <w:b/>
          <w:sz w:val="28"/>
          <w:szCs w:val="28"/>
        </w:rPr>
        <w:t xml:space="preserve"> meses</w:t>
      </w:r>
      <w:r w:rsidRPr="009400B7">
        <w:rPr>
          <w:b/>
          <w:sz w:val="28"/>
          <w:szCs w:val="28"/>
        </w:rPr>
        <w:t>)</w:t>
      </w:r>
    </w:p>
    <w:p w14:paraId="40132351" w14:textId="77777777" w:rsidR="00D407B0" w:rsidRPr="00D407B0" w:rsidRDefault="00D407B0" w:rsidP="00E64AE2">
      <w:pPr>
        <w:spacing w:after="0"/>
        <w:jc w:val="center"/>
        <w:rPr>
          <w:b/>
          <w:caps/>
          <w:sz w:val="32"/>
          <w:szCs w:val="32"/>
        </w:rPr>
      </w:pPr>
    </w:p>
    <w:tbl>
      <w:tblPr>
        <w:tblStyle w:val="Tabelacomgrade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7933"/>
        <w:gridCol w:w="1418"/>
        <w:gridCol w:w="1701"/>
      </w:tblGrid>
      <w:tr w:rsidR="003809DC" w:rsidRPr="006153CB" w14:paraId="3C6974B5" w14:textId="77777777" w:rsidTr="00FE6B79">
        <w:trPr>
          <w:jc w:val="center"/>
        </w:trPr>
        <w:tc>
          <w:tcPr>
            <w:tcW w:w="7933" w:type="dxa"/>
            <w:vAlign w:val="center"/>
          </w:tcPr>
          <w:p w14:paraId="75D8097F" w14:textId="77777777" w:rsidR="00ED6237" w:rsidRPr="006153CB" w:rsidRDefault="00ED6237" w:rsidP="002C2807">
            <w:pPr>
              <w:jc w:val="center"/>
              <w:rPr>
                <w:rFonts w:cstheme="minorHAnsi"/>
                <w:b/>
              </w:rPr>
            </w:pPr>
            <w:r w:rsidRPr="006153CB">
              <w:rPr>
                <w:rFonts w:cstheme="minorHAnsi"/>
                <w:b/>
              </w:rPr>
              <w:t>DISCIPLINAS</w:t>
            </w:r>
          </w:p>
        </w:tc>
        <w:tc>
          <w:tcPr>
            <w:tcW w:w="1418" w:type="dxa"/>
            <w:vAlign w:val="center"/>
          </w:tcPr>
          <w:p w14:paraId="7BF13176" w14:textId="6AC93647" w:rsidR="00ED6237" w:rsidRPr="006153CB" w:rsidRDefault="00ED6237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  <w:b/>
              </w:rPr>
              <w:t>CARGA HORÁRIA</w:t>
            </w:r>
            <w:r w:rsidR="00F65754" w:rsidRPr="006153CB">
              <w:rPr>
                <w:rFonts w:cstheme="minorHAnsi"/>
                <w:b/>
              </w:rPr>
              <w:t xml:space="preserve"> (horas/aula)</w:t>
            </w:r>
          </w:p>
        </w:tc>
        <w:tc>
          <w:tcPr>
            <w:tcW w:w="1701" w:type="dxa"/>
            <w:vAlign w:val="center"/>
          </w:tcPr>
          <w:p w14:paraId="6F038475" w14:textId="77777777" w:rsidR="00ED6237" w:rsidRPr="006153CB" w:rsidRDefault="00ED6237" w:rsidP="002C2807">
            <w:pPr>
              <w:jc w:val="center"/>
              <w:rPr>
                <w:rFonts w:cstheme="minorHAnsi"/>
                <w:b/>
              </w:rPr>
            </w:pPr>
            <w:r w:rsidRPr="006153CB">
              <w:rPr>
                <w:rFonts w:cstheme="minorHAnsi"/>
                <w:b/>
              </w:rPr>
              <w:t>EVENTO</w:t>
            </w:r>
          </w:p>
          <w:p w14:paraId="74FD81CC" w14:textId="44344451" w:rsidR="00266694" w:rsidRPr="006153CB" w:rsidRDefault="00266694" w:rsidP="002C2807">
            <w:pPr>
              <w:jc w:val="center"/>
              <w:rPr>
                <w:rFonts w:cstheme="minorHAnsi"/>
                <w:b/>
              </w:rPr>
            </w:pPr>
          </w:p>
        </w:tc>
      </w:tr>
      <w:tr w:rsidR="000C41AF" w:rsidRPr="006153CB" w14:paraId="4A8380D3" w14:textId="77777777" w:rsidTr="00FE6B79">
        <w:trPr>
          <w:jc w:val="center"/>
        </w:trPr>
        <w:tc>
          <w:tcPr>
            <w:tcW w:w="7933" w:type="dxa"/>
            <w:vAlign w:val="center"/>
          </w:tcPr>
          <w:p w14:paraId="2393EDD7" w14:textId="455E196A" w:rsidR="000C41AF" w:rsidRPr="006153CB" w:rsidRDefault="000C41AF" w:rsidP="000C41AF">
            <w:pPr>
              <w:spacing w:line="229" w:lineRule="exact"/>
              <w:rPr>
                <w:rFonts w:cstheme="minorHAnsi"/>
                <w:b/>
                <w:shd w:val="clear" w:color="auto" w:fill="C0C0C0"/>
              </w:rPr>
            </w:pP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ASSISTÊNCIA</w:t>
            </w:r>
            <w:r w:rsidRPr="006153CB">
              <w:rPr>
                <w:rFonts w:cstheme="minorHAnsi"/>
                <w:b/>
                <w:spacing w:val="-1"/>
                <w:highlight w:val="lightGray"/>
                <w:shd w:val="clear" w:color="auto" w:fill="C0C0C0"/>
              </w:rPr>
              <w:t xml:space="preserve"> </w:t>
            </w: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DE</w:t>
            </w:r>
            <w:r w:rsidRPr="006153CB">
              <w:rPr>
                <w:rFonts w:cstheme="minorHAnsi"/>
                <w:b/>
                <w:spacing w:val="-2"/>
                <w:highlight w:val="lightGray"/>
                <w:shd w:val="clear" w:color="auto" w:fill="C0C0C0"/>
              </w:rPr>
              <w:t xml:space="preserve"> </w:t>
            </w: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ENFERMAGEM AO</w:t>
            </w:r>
            <w:r w:rsidRPr="006153CB">
              <w:rPr>
                <w:rFonts w:cstheme="minorHAnsi"/>
                <w:b/>
                <w:spacing w:val="-3"/>
                <w:highlight w:val="lightGray"/>
                <w:shd w:val="clear" w:color="auto" w:fill="C0C0C0"/>
              </w:rPr>
              <w:t xml:space="preserve"> </w:t>
            </w: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BINOMIO</w:t>
            </w:r>
            <w:r w:rsidRPr="006153CB">
              <w:rPr>
                <w:rFonts w:cstheme="minorHAnsi"/>
                <w:b/>
                <w:spacing w:val="-2"/>
                <w:highlight w:val="lightGray"/>
                <w:shd w:val="clear" w:color="auto" w:fill="C0C0C0"/>
              </w:rPr>
              <w:t xml:space="preserve"> </w:t>
            </w: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NO PUERPÉRIO</w:t>
            </w:r>
            <w:r>
              <w:rPr>
                <w:rFonts w:cstheme="minorHAnsi"/>
                <w:b/>
                <w:shd w:val="clear" w:color="auto" w:fill="C0C0C0"/>
              </w:rPr>
              <w:t xml:space="preserve"> 1</w:t>
            </w:r>
          </w:p>
          <w:p w14:paraId="7D181BCE" w14:textId="77777777" w:rsidR="000C41AF" w:rsidRPr="006153CB" w:rsidRDefault="000C41AF" w:rsidP="000C41AF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Conteúdo:</w:t>
            </w:r>
          </w:p>
          <w:p w14:paraId="20EFB1B6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Ambiência e práticas baseadas em evidências no puerpério;</w:t>
            </w:r>
          </w:p>
          <w:p w14:paraId="268160F8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Puerpério: Conceito e monitoramento da equipe;</w:t>
            </w:r>
          </w:p>
          <w:p w14:paraId="4C71D95E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Estímulo à hora de ouro logo após o nascimento;</w:t>
            </w:r>
          </w:p>
          <w:p w14:paraId="46ACCBBB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Complicações no puerpério (atenção aos sinais de deterioração materna);</w:t>
            </w:r>
          </w:p>
          <w:p w14:paraId="6E10A3F1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 xml:space="preserve">- Exame físico geral e pós-parto com atenta avaliação dos lóquios; </w:t>
            </w:r>
          </w:p>
          <w:p w14:paraId="0F6E3AAE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Manejo do aleitamento materno e principais complicações (mastite/</w:t>
            </w:r>
            <w:proofErr w:type="spellStart"/>
            <w:r w:rsidRPr="006153CB">
              <w:rPr>
                <w:rFonts w:cstheme="minorHAnsi"/>
              </w:rPr>
              <w:t>engurgitamento</w:t>
            </w:r>
            <w:proofErr w:type="spellEnd"/>
            <w:r w:rsidRPr="006153CB">
              <w:rPr>
                <w:rFonts w:cstheme="minorHAnsi"/>
              </w:rPr>
              <w:t xml:space="preserve"> mamário, fissura mamilar);</w:t>
            </w:r>
          </w:p>
          <w:p w14:paraId="12CDEEDE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Atenção à alta hospitalar segura.</w:t>
            </w:r>
          </w:p>
          <w:p w14:paraId="01518355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Recomendações de cuidados maternos e neonatais para uma experiência positiva no pós-parto – OMS;</w:t>
            </w:r>
          </w:p>
          <w:p w14:paraId="2F280EB3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 xml:space="preserve">- Cuidados com recém-nascido (banho, higiene do coto umbilical, troca de fralda, posição segura para dormir e manobras de desengasgo); </w:t>
            </w:r>
          </w:p>
          <w:p w14:paraId="2EC8B30F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Triagem neonatal – Protocolos atuais;</w:t>
            </w:r>
          </w:p>
          <w:p w14:paraId="648A171C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Atenção à saúde mental materna: alterações fisiológicas x transtornos depressivos</w:t>
            </w:r>
          </w:p>
          <w:p w14:paraId="20A56866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Protocolo de luto perinatal nas maternidades: desafio da assistência ao luto</w:t>
            </w:r>
          </w:p>
          <w:p w14:paraId="04A2DD56" w14:textId="77777777" w:rsidR="000C41AF" w:rsidRPr="006153CB" w:rsidRDefault="000C41AF" w:rsidP="000C41AF">
            <w:pPr>
              <w:jc w:val="both"/>
              <w:rPr>
                <w:rFonts w:cstheme="minorHAnsi"/>
                <w:b/>
                <w:bCs/>
              </w:rPr>
            </w:pPr>
            <w:r w:rsidRPr="006153CB">
              <w:rPr>
                <w:rFonts w:cstheme="minorHAnsi"/>
                <w:b/>
                <w:bCs/>
              </w:rPr>
              <w:t>Prática:</w:t>
            </w:r>
          </w:p>
          <w:p w14:paraId="7711DC45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Cuidados com RN (banho/higiene do coto umbilical/troca de fralda);</w:t>
            </w:r>
          </w:p>
          <w:p w14:paraId="1FF85965" w14:textId="033C2D78" w:rsidR="000C41AF" w:rsidRPr="006153CB" w:rsidRDefault="000C41AF" w:rsidP="000C41AF">
            <w:pPr>
              <w:tabs>
                <w:tab w:val="left" w:pos="8505"/>
                <w:tab w:val="left" w:pos="8647"/>
              </w:tabs>
              <w:rPr>
                <w:rFonts w:cstheme="minorHAnsi"/>
                <w:b/>
                <w:highlight w:val="lightGray"/>
                <w:shd w:val="clear" w:color="auto" w:fill="C0C0C0"/>
              </w:rPr>
            </w:pPr>
            <w:r w:rsidRPr="006153CB">
              <w:rPr>
                <w:rFonts w:cstheme="minorHAnsi"/>
              </w:rPr>
              <w:t>- Aleitamento materno – posição e pega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8A4A91" w14:textId="3582D3E5" w:rsidR="000C41AF" w:rsidRPr="006153CB" w:rsidRDefault="000C41AF" w:rsidP="000C41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6153CB">
              <w:rPr>
                <w:rFonts w:cstheme="minorHAnsi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46485" w14:textId="77777777" w:rsidR="00AD057C" w:rsidRPr="00AD057C" w:rsidRDefault="00AD057C" w:rsidP="00AD057C">
            <w:pPr>
              <w:jc w:val="center"/>
              <w:rPr>
                <w:rFonts w:cstheme="minorHAnsi"/>
              </w:rPr>
            </w:pPr>
            <w:r w:rsidRPr="00AD057C">
              <w:rPr>
                <w:rFonts w:cstheme="minorHAnsi"/>
              </w:rPr>
              <w:t>1 encontro presencial</w:t>
            </w:r>
          </w:p>
          <w:p w14:paraId="69085FF2" w14:textId="77777777" w:rsidR="000C41AF" w:rsidRDefault="000C41AF" w:rsidP="000C41AF">
            <w:pPr>
              <w:jc w:val="center"/>
              <w:rPr>
                <w:rFonts w:cstheme="minorHAnsi"/>
              </w:rPr>
            </w:pPr>
          </w:p>
          <w:p w14:paraId="755B4C1A" w14:textId="77777777" w:rsidR="000C41AF" w:rsidRPr="00A84C9F" w:rsidRDefault="000C41AF" w:rsidP="000C41A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C2807" w:rsidRPr="006153CB" w14:paraId="63297C70" w14:textId="77777777" w:rsidTr="00FE6B79">
        <w:trPr>
          <w:jc w:val="center"/>
        </w:trPr>
        <w:tc>
          <w:tcPr>
            <w:tcW w:w="7933" w:type="dxa"/>
            <w:vAlign w:val="center"/>
          </w:tcPr>
          <w:p w14:paraId="68B3A76E" w14:textId="3A56EF56" w:rsidR="002C2807" w:rsidRPr="006153CB" w:rsidRDefault="002C2807" w:rsidP="002C2807">
            <w:pPr>
              <w:tabs>
                <w:tab w:val="left" w:pos="8505"/>
                <w:tab w:val="left" w:pos="8647"/>
              </w:tabs>
              <w:rPr>
                <w:rFonts w:cstheme="minorHAnsi"/>
                <w:b/>
                <w:spacing w:val="-52"/>
              </w:rPr>
            </w:pP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ASSISTÊNCIA</w:t>
            </w:r>
            <w:r w:rsidRPr="006153CB">
              <w:rPr>
                <w:rFonts w:cstheme="minorHAnsi"/>
                <w:b/>
                <w:spacing w:val="-1"/>
                <w:highlight w:val="lightGray"/>
                <w:shd w:val="clear" w:color="auto" w:fill="C0C0C0"/>
              </w:rPr>
              <w:t xml:space="preserve"> </w:t>
            </w: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DE</w:t>
            </w:r>
            <w:r w:rsidRPr="006153CB">
              <w:rPr>
                <w:rFonts w:cstheme="minorHAnsi"/>
                <w:b/>
                <w:spacing w:val="-2"/>
                <w:highlight w:val="lightGray"/>
                <w:shd w:val="clear" w:color="auto" w:fill="C0C0C0"/>
              </w:rPr>
              <w:t xml:space="preserve"> </w:t>
            </w: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SAÚDE</w:t>
            </w:r>
            <w:r w:rsidRPr="006153CB">
              <w:rPr>
                <w:rFonts w:cstheme="minorHAnsi"/>
                <w:b/>
                <w:spacing w:val="-2"/>
                <w:highlight w:val="lightGray"/>
                <w:shd w:val="clear" w:color="auto" w:fill="C0C0C0"/>
              </w:rPr>
              <w:t xml:space="preserve"> </w:t>
            </w: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BASEADA EM</w:t>
            </w:r>
            <w:r w:rsidRPr="006153CB">
              <w:rPr>
                <w:rFonts w:cstheme="minorHAnsi"/>
                <w:b/>
                <w:spacing w:val="-2"/>
                <w:highlight w:val="lightGray"/>
                <w:shd w:val="clear" w:color="auto" w:fill="C0C0C0"/>
              </w:rPr>
              <w:t xml:space="preserve"> </w:t>
            </w: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EVIDÊNCIA</w:t>
            </w:r>
            <w:r w:rsidRPr="006153CB">
              <w:rPr>
                <w:rFonts w:cstheme="minorHAnsi"/>
                <w:b/>
                <w:spacing w:val="-4"/>
                <w:highlight w:val="lightGray"/>
                <w:shd w:val="clear" w:color="auto" w:fill="C0C0C0"/>
              </w:rPr>
              <w:t xml:space="preserve"> </w:t>
            </w:r>
            <w:r w:rsidR="002D5571" w:rsidRPr="006153CB">
              <w:rPr>
                <w:rFonts w:cstheme="minorHAnsi"/>
                <w:b/>
                <w:spacing w:val="-4"/>
                <w:highlight w:val="lightGray"/>
                <w:shd w:val="clear" w:color="auto" w:fill="C0C0C0"/>
              </w:rPr>
              <w:t>E H</w:t>
            </w: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UMANIZAÇÃO DO CUIDADO</w:t>
            </w:r>
          </w:p>
          <w:p w14:paraId="30147476" w14:textId="77777777" w:rsidR="00F31866" w:rsidRPr="006153CB" w:rsidRDefault="00F31866" w:rsidP="00F3186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Conteúdo:</w:t>
            </w:r>
          </w:p>
          <w:p w14:paraId="2DCB1E84" w14:textId="520F4D47" w:rsidR="00F31866" w:rsidRPr="006153CB" w:rsidRDefault="00F31866" w:rsidP="00F3186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Cuidado baseado na ética, bioética, segurança do serciente e do profissional;</w:t>
            </w:r>
          </w:p>
          <w:p w14:paraId="645E66E6" w14:textId="77777777" w:rsidR="00F31866" w:rsidRPr="006153CB" w:rsidRDefault="00F31866" w:rsidP="00F3186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Valores humanos que permeiam a prática profissional.</w:t>
            </w:r>
          </w:p>
          <w:p w14:paraId="149E6132" w14:textId="77777777" w:rsidR="00F31866" w:rsidRPr="006153CB" w:rsidRDefault="00F31866" w:rsidP="00F3186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 xml:space="preserve">- Qualidade de vida. </w:t>
            </w:r>
          </w:p>
          <w:p w14:paraId="1B037443" w14:textId="77777777" w:rsidR="00F31866" w:rsidRPr="006153CB" w:rsidRDefault="00F31866" w:rsidP="00F3186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 xml:space="preserve">- Aspectos multidimensionais, base para o planejamento terapêutico de alto valor, efetivo, afetivo, </w:t>
            </w:r>
          </w:p>
          <w:p w14:paraId="0E4793DE" w14:textId="6E8FF18C" w:rsidR="00F31866" w:rsidRPr="006153CB" w:rsidRDefault="00F31866" w:rsidP="00F3186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color w:val="auto"/>
                <w:sz w:val="22"/>
                <w:szCs w:val="22"/>
                <w:highlight w:val="lightGray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Uso racional das tecnologias, evidências científicas e capacidade intuitiva.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006EA2" w14:textId="709C29AC" w:rsidR="002C2807" w:rsidRPr="006153CB" w:rsidRDefault="002C2807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813D5B" w14:textId="77777777" w:rsidR="00AD057C" w:rsidRPr="00AD057C" w:rsidRDefault="00AD057C" w:rsidP="00AD057C">
            <w:pPr>
              <w:jc w:val="center"/>
              <w:rPr>
                <w:rFonts w:cstheme="minorHAnsi"/>
              </w:rPr>
            </w:pPr>
            <w:r w:rsidRPr="00AD057C">
              <w:rPr>
                <w:rFonts w:cstheme="minorHAnsi"/>
              </w:rPr>
              <w:t>1 encontro presencial</w:t>
            </w:r>
          </w:p>
          <w:p w14:paraId="0AA12588" w14:textId="5B3657F1" w:rsidR="002C2807" w:rsidRPr="00B6749E" w:rsidRDefault="002C2807" w:rsidP="000C41AF">
            <w:pPr>
              <w:rPr>
                <w:rFonts w:cstheme="minorHAnsi"/>
                <w:b/>
                <w:bCs/>
              </w:rPr>
            </w:pPr>
          </w:p>
        </w:tc>
      </w:tr>
      <w:tr w:rsidR="000C41AF" w:rsidRPr="006153CB" w14:paraId="5F2A6423" w14:textId="77777777" w:rsidTr="00FE6B79">
        <w:trPr>
          <w:jc w:val="center"/>
        </w:trPr>
        <w:tc>
          <w:tcPr>
            <w:tcW w:w="7933" w:type="dxa"/>
            <w:vAlign w:val="center"/>
          </w:tcPr>
          <w:p w14:paraId="72F3C353" w14:textId="07F6D6A6" w:rsidR="000C41AF" w:rsidRPr="006153CB" w:rsidRDefault="000C41AF" w:rsidP="000C41AF">
            <w:pPr>
              <w:spacing w:line="229" w:lineRule="exact"/>
              <w:rPr>
                <w:rFonts w:cstheme="minorHAnsi"/>
                <w:b/>
                <w:shd w:val="clear" w:color="auto" w:fill="C0C0C0"/>
              </w:rPr>
            </w:pP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ASSISTÊNCIA</w:t>
            </w:r>
            <w:r w:rsidRPr="006153CB">
              <w:rPr>
                <w:rFonts w:cstheme="minorHAnsi"/>
                <w:b/>
                <w:spacing w:val="-1"/>
                <w:highlight w:val="lightGray"/>
                <w:shd w:val="clear" w:color="auto" w:fill="C0C0C0"/>
              </w:rPr>
              <w:t xml:space="preserve"> </w:t>
            </w: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DE</w:t>
            </w:r>
            <w:r w:rsidRPr="006153CB">
              <w:rPr>
                <w:rFonts w:cstheme="minorHAnsi"/>
                <w:b/>
                <w:spacing w:val="-2"/>
                <w:highlight w:val="lightGray"/>
                <w:shd w:val="clear" w:color="auto" w:fill="C0C0C0"/>
              </w:rPr>
              <w:t xml:space="preserve"> </w:t>
            </w: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ENFERMAGEM AO</w:t>
            </w:r>
            <w:r w:rsidRPr="006153CB">
              <w:rPr>
                <w:rFonts w:cstheme="minorHAnsi"/>
                <w:b/>
                <w:spacing w:val="-3"/>
                <w:highlight w:val="lightGray"/>
                <w:shd w:val="clear" w:color="auto" w:fill="C0C0C0"/>
              </w:rPr>
              <w:t xml:space="preserve"> </w:t>
            </w: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BINOMIO</w:t>
            </w:r>
            <w:r w:rsidRPr="006153CB">
              <w:rPr>
                <w:rFonts w:cstheme="minorHAnsi"/>
                <w:b/>
                <w:spacing w:val="-2"/>
                <w:highlight w:val="lightGray"/>
                <w:shd w:val="clear" w:color="auto" w:fill="C0C0C0"/>
              </w:rPr>
              <w:t xml:space="preserve"> </w:t>
            </w:r>
            <w:r w:rsidRPr="006153CB">
              <w:rPr>
                <w:rFonts w:cstheme="minorHAnsi"/>
                <w:b/>
                <w:highlight w:val="lightGray"/>
                <w:shd w:val="clear" w:color="auto" w:fill="C0C0C0"/>
              </w:rPr>
              <w:t>NO PUERPÉRIO</w:t>
            </w:r>
            <w:r>
              <w:rPr>
                <w:rFonts w:cstheme="minorHAnsi"/>
                <w:b/>
                <w:shd w:val="clear" w:color="auto" w:fill="C0C0C0"/>
              </w:rPr>
              <w:t xml:space="preserve"> 2</w:t>
            </w:r>
          </w:p>
          <w:p w14:paraId="0C992DF5" w14:textId="77777777" w:rsidR="000C41AF" w:rsidRPr="006153CB" w:rsidRDefault="000C41AF" w:rsidP="000C41AF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Conteúdo:</w:t>
            </w:r>
          </w:p>
          <w:p w14:paraId="6B84CB92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Ambiência e práticas baseadas em evidências no puerpério;</w:t>
            </w:r>
          </w:p>
          <w:p w14:paraId="60828963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Puerpério: Conceito e monitoramento da equipe;</w:t>
            </w:r>
          </w:p>
          <w:p w14:paraId="0ADD83CB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Estímulo à hora de ouro logo após o nascimento;</w:t>
            </w:r>
          </w:p>
          <w:p w14:paraId="6F15BAA4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Complicações no puerpério (atenção aos sinais de deterioração materna);</w:t>
            </w:r>
          </w:p>
          <w:p w14:paraId="2FA612C0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 xml:space="preserve">- Exame físico geral e pós-parto com atenta avaliação dos lóquios; </w:t>
            </w:r>
          </w:p>
          <w:p w14:paraId="112A1C41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Manejo do aleitamento materno e principais complicações (mastite/</w:t>
            </w:r>
            <w:proofErr w:type="spellStart"/>
            <w:r w:rsidRPr="006153CB">
              <w:rPr>
                <w:rFonts w:cstheme="minorHAnsi"/>
              </w:rPr>
              <w:t>engurgitamento</w:t>
            </w:r>
            <w:proofErr w:type="spellEnd"/>
            <w:r w:rsidRPr="006153CB">
              <w:rPr>
                <w:rFonts w:cstheme="minorHAnsi"/>
              </w:rPr>
              <w:t xml:space="preserve"> mamário, fissura mamilar);</w:t>
            </w:r>
          </w:p>
          <w:p w14:paraId="178AAE8D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Atenção à alta hospitalar segura.</w:t>
            </w:r>
          </w:p>
          <w:p w14:paraId="3E570EE5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Recomendações de cuidados maternos e neonatais para uma experiência positiva no pós-parto – OMS;</w:t>
            </w:r>
          </w:p>
          <w:p w14:paraId="2CE33F75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 xml:space="preserve">- Cuidados com recém-nascido (banho, higiene do coto umbilical, troca de fralda, posição segura para dormir e manobras de desengasgo); </w:t>
            </w:r>
          </w:p>
          <w:p w14:paraId="2506444C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Triagem neonatal – Protocolos atuais;</w:t>
            </w:r>
          </w:p>
          <w:p w14:paraId="7C76D473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lastRenderedPageBreak/>
              <w:t>- Atenção à saúde mental materna: alterações fisiológicas x transtornos depressivos</w:t>
            </w:r>
          </w:p>
          <w:p w14:paraId="75C12C7F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Protocolo de luto perinatal nas maternidades: desafio da assistência ao luto</w:t>
            </w:r>
          </w:p>
          <w:p w14:paraId="0ED4F38F" w14:textId="77777777" w:rsidR="000C41AF" w:rsidRPr="006153CB" w:rsidRDefault="000C41AF" w:rsidP="000C41AF">
            <w:pPr>
              <w:jc w:val="both"/>
              <w:rPr>
                <w:rFonts w:cstheme="minorHAnsi"/>
                <w:b/>
                <w:bCs/>
              </w:rPr>
            </w:pPr>
            <w:r w:rsidRPr="006153CB">
              <w:rPr>
                <w:rFonts w:cstheme="minorHAnsi"/>
                <w:b/>
                <w:bCs/>
              </w:rPr>
              <w:t>Prática:</w:t>
            </w:r>
          </w:p>
          <w:p w14:paraId="1A906C53" w14:textId="77777777" w:rsidR="000C41AF" w:rsidRPr="006153CB" w:rsidRDefault="000C41AF" w:rsidP="000C41AF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Cuidados com RN (banho/higiene do coto umbilical/troca de fralda);</w:t>
            </w:r>
          </w:p>
          <w:p w14:paraId="579B49E6" w14:textId="3198688C" w:rsidR="000C41AF" w:rsidRPr="006153CB" w:rsidRDefault="000C41AF" w:rsidP="000C41AF">
            <w:pPr>
              <w:tabs>
                <w:tab w:val="left" w:pos="8505"/>
                <w:tab w:val="left" w:pos="8647"/>
              </w:tabs>
              <w:rPr>
                <w:rFonts w:cstheme="minorHAnsi"/>
                <w:b/>
                <w:highlight w:val="lightGray"/>
                <w:shd w:val="clear" w:color="auto" w:fill="C0C0C0"/>
              </w:rPr>
            </w:pPr>
            <w:r w:rsidRPr="006153CB">
              <w:rPr>
                <w:rFonts w:cstheme="minorHAnsi"/>
              </w:rPr>
              <w:t>- Aleitamento materno – posição e pega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6ED1AC" w14:textId="7F81EC10" w:rsidR="000C41AF" w:rsidRPr="006153CB" w:rsidRDefault="000C41AF" w:rsidP="000C41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  <w:r w:rsidRPr="006153CB">
              <w:rPr>
                <w:rFonts w:cstheme="minorHAnsi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EBB847" w14:textId="77C79BD2" w:rsidR="000C41AF" w:rsidRDefault="000C41AF" w:rsidP="000C41AF">
            <w:pPr>
              <w:jc w:val="center"/>
              <w:rPr>
                <w:rFonts w:cstheme="minorHAnsi"/>
              </w:rPr>
            </w:pPr>
          </w:p>
          <w:p w14:paraId="2324F42D" w14:textId="77777777" w:rsidR="000C41AF" w:rsidRDefault="000C41AF" w:rsidP="000C41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6153CB">
              <w:rPr>
                <w:rFonts w:cstheme="minorHAnsi"/>
              </w:rPr>
              <w:t xml:space="preserve"> encontro presencia</w:t>
            </w:r>
            <w:r>
              <w:rPr>
                <w:rFonts w:cstheme="minorHAnsi"/>
              </w:rPr>
              <w:t>l</w:t>
            </w:r>
          </w:p>
          <w:p w14:paraId="3F0929E0" w14:textId="77777777" w:rsidR="000C41AF" w:rsidRDefault="000C41AF" w:rsidP="000C41AF">
            <w:pPr>
              <w:jc w:val="center"/>
              <w:rPr>
                <w:rFonts w:cstheme="minorHAnsi"/>
              </w:rPr>
            </w:pPr>
          </w:p>
          <w:p w14:paraId="656E9A82" w14:textId="77777777" w:rsidR="000C41AF" w:rsidRPr="00B6749E" w:rsidRDefault="000C41AF" w:rsidP="000C41AF">
            <w:pPr>
              <w:rPr>
                <w:rFonts w:cstheme="minorHAnsi"/>
                <w:b/>
                <w:bCs/>
              </w:rPr>
            </w:pPr>
          </w:p>
        </w:tc>
      </w:tr>
      <w:tr w:rsidR="002C2807" w:rsidRPr="006153CB" w14:paraId="5F532B08" w14:textId="77777777" w:rsidTr="00FE6B79">
        <w:trPr>
          <w:jc w:val="center"/>
        </w:trPr>
        <w:tc>
          <w:tcPr>
            <w:tcW w:w="7933" w:type="dxa"/>
            <w:vAlign w:val="center"/>
          </w:tcPr>
          <w:p w14:paraId="0DBDC1D5" w14:textId="77777777" w:rsidR="002C2807" w:rsidRPr="006153CB" w:rsidRDefault="00FE6B79" w:rsidP="002C2807">
            <w:pPr>
              <w:tabs>
                <w:tab w:val="left" w:pos="8505"/>
                <w:tab w:val="left" w:pos="8647"/>
              </w:tabs>
              <w:rPr>
                <w:rFonts w:cstheme="minorHAnsi"/>
                <w:b/>
              </w:rPr>
            </w:pPr>
            <w:r w:rsidRPr="006153CB">
              <w:rPr>
                <w:rFonts w:cstheme="minorHAnsi"/>
                <w:b/>
              </w:rPr>
              <w:t>ANATOMIA</w:t>
            </w:r>
            <w:r w:rsidRPr="006153CB">
              <w:rPr>
                <w:rFonts w:cstheme="minorHAnsi"/>
                <w:b/>
                <w:spacing w:val="-2"/>
              </w:rPr>
              <w:t xml:space="preserve"> </w:t>
            </w:r>
            <w:r w:rsidRPr="006153CB">
              <w:rPr>
                <w:rFonts w:cstheme="minorHAnsi"/>
                <w:b/>
              </w:rPr>
              <w:t>E</w:t>
            </w:r>
            <w:r w:rsidRPr="006153CB">
              <w:rPr>
                <w:rFonts w:cstheme="minorHAnsi"/>
                <w:b/>
                <w:spacing w:val="-3"/>
              </w:rPr>
              <w:t xml:space="preserve"> </w:t>
            </w:r>
            <w:r w:rsidRPr="006153CB">
              <w:rPr>
                <w:rFonts w:cstheme="minorHAnsi"/>
                <w:b/>
              </w:rPr>
              <w:t>FISIOLOGIA</w:t>
            </w:r>
            <w:r w:rsidRPr="006153CB">
              <w:rPr>
                <w:rFonts w:cstheme="minorHAnsi"/>
                <w:b/>
                <w:spacing w:val="-4"/>
              </w:rPr>
              <w:t xml:space="preserve"> </w:t>
            </w:r>
            <w:r w:rsidRPr="006153CB">
              <w:rPr>
                <w:rFonts w:cstheme="minorHAnsi"/>
                <w:b/>
              </w:rPr>
              <w:t>DO</w:t>
            </w:r>
            <w:r w:rsidRPr="006153CB">
              <w:rPr>
                <w:rFonts w:cstheme="minorHAnsi"/>
                <w:b/>
                <w:spacing w:val="-2"/>
              </w:rPr>
              <w:t xml:space="preserve"> </w:t>
            </w:r>
            <w:r w:rsidRPr="006153CB">
              <w:rPr>
                <w:rFonts w:cstheme="minorHAnsi"/>
                <w:b/>
              </w:rPr>
              <w:t>APARELHO</w:t>
            </w:r>
            <w:r w:rsidRPr="006153CB">
              <w:rPr>
                <w:rFonts w:cstheme="minorHAnsi"/>
                <w:b/>
                <w:spacing w:val="-3"/>
              </w:rPr>
              <w:t xml:space="preserve"> </w:t>
            </w:r>
            <w:r w:rsidRPr="006153CB">
              <w:rPr>
                <w:rFonts w:cstheme="minorHAnsi"/>
                <w:b/>
              </w:rPr>
              <w:t>REPRODUTOR</w:t>
            </w:r>
            <w:r w:rsidRPr="006153CB">
              <w:rPr>
                <w:rFonts w:cstheme="minorHAnsi"/>
                <w:b/>
                <w:spacing w:val="-3"/>
              </w:rPr>
              <w:t xml:space="preserve"> </w:t>
            </w:r>
            <w:r w:rsidRPr="006153CB">
              <w:rPr>
                <w:rFonts w:cstheme="minorHAnsi"/>
                <w:b/>
              </w:rPr>
              <w:t>FEMININO</w:t>
            </w:r>
            <w:r w:rsidRPr="006153CB">
              <w:rPr>
                <w:rFonts w:cstheme="minorHAnsi"/>
                <w:b/>
                <w:spacing w:val="-1"/>
              </w:rPr>
              <w:t xml:space="preserve"> </w:t>
            </w:r>
            <w:r w:rsidRPr="006153CB">
              <w:rPr>
                <w:rFonts w:cstheme="minorHAnsi"/>
                <w:b/>
              </w:rPr>
              <w:t>E EMBRIOGÊNESE</w:t>
            </w:r>
            <w:r w:rsidRPr="006153CB">
              <w:rPr>
                <w:rFonts w:cstheme="minorHAnsi"/>
                <w:b/>
                <w:spacing w:val="-2"/>
              </w:rPr>
              <w:t xml:space="preserve"> </w:t>
            </w:r>
            <w:r w:rsidRPr="006153CB">
              <w:rPr>
                <w:rFonts w:cstheme="minorHAnsi"/>
                <w:b/>
              </w:rPr>
              <w:t>FETAL</w:t>
            </w:r>
          </w:p>
          <w:p w14:paraId="7495DF27" w14:textId="77777777" w:rsidR="006153CB" w:rsidRPr="006153CB" w:rsidRDefault="006153CB" w:rsidP="006153CB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Conteúdo:</w:t>
            </w:r>
          </w:p>
          <w:p w14:paraId="43C1C1C6" w14:textId="77777777" w:rsidR="001E66AE" w:rsidRPr="006153CB" w:rsidRDefault="001E66AE" w:rsidP="00C3551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Anatomia e desenvolvimento do aparelho reprodutor feminino e masculino;</w:t>
            </w:r>
          </w:p>
          <w:p w14:paraId="7B33A803" w14:textId="77777777" w:rsidR="001E66AE" w:rsidRPr="006153CB" w:rsidRDefault="001E66AE" w:rsidP="00C3551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Ciclo menstrual – hormônios e processo de fecundação;</w:t>
            </w:r>
          </w:p>
          <w:p w14:paraId="07C16830" w14:textId="77777777" w:rsidR="001E66AE" w:rsidRPr="006153CB" w:rsidRDefault="001E66AE" w:rsidP="00C3551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Desenvolvimento embrionário;</w:t>
            </w:r>
          </w:p>
          <w:p w14:paraId="21C6BEE6" w14:textId="5B0B5433" w:rsidR="001E66AE" w:rsidRPr="006153CB" w:rsidRDefault="001E66AE" w:rsidP="00C3551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Glândula Mamária;</w:t>
            </w:r>
          </w:p>
          <w:p w14:paraId="3D2C8895" w14:textId="67D3F687" w:rsidR="001E66AE" w:rsidRPr="006153CB" w:rsidRDefault="001E66AE" w:rsidP="00C3551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Fisiologia da lactação e psicofisiologia da lactação;</w:t>
            </w:r>
          </w:p>
          <w:p w14:paraId="7B5EBE99" w14:textId="6821CA75" w:rsidR="001E66AE" w:rsidRPr="006153CB" w:rsidRDefault="001E66AE" w:rsidP="00C3551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color w:val="auto"/>
                <w:sz w:val="22"/>
                <w:szCs w:val="22"/>
                <w:highlight w:val="lightGray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Processo de fecundação e desenvolvimento embrionário.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C2FA73" w14:textId="754BE8E9" w:rsidR="002C2807" w:rsidRPr="006153CB" w:rsidRDefault="00C35511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t>6</w:t>
            </w:r>
            <w:r w:rsidR="002C2807" w:rsidRPr="006153CB">
              <w:rPr>
                <w:rFonts w:cstheme="minorHAnsi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0F0C2E" w14:textId="3A1C6AFC" w:rsidR="002C2807" w:rsidRPr="006153CB" w:rsidRDefault="00FE6B79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t xml:space="preserve">Aula no portal online </w:t>
            </w:r>
          </w:p>
        </w:tc>
      </w:tr>
      <w:tr w:rsidR="002C2807" w:rsidRPr="006153CB" w14:paraId="78F1A845" w14:textId="77777777" w:rsidTr="00FE6B79">
        <w:trPr>
          <w:jc w:val="center"/>
        </w:trPr>
        <w:tc>
          <w:tcPr>
            <w:tcW w:w="7933" w:type="dxa"/>
            <w:vAlign w:val="center"/>
          </w:tcPr>
          <w:p w14:paraId="625325FF" w14:textId="77777777" w:rsidR="002C2807" w:rsidRPr="006153CB" w:rsidRDefault="002C2807" w:rsidP="006153CB">
            <w:pPr>
              <w:pStyle w:val="TableParagraph"/>
              <w:spacing w:line="229" w:lineRule="exact"/>
              <w:rPr>
                <w:rFonts w:asciiTheme="minorHAnsi" w:hAnsiTheme="minorHAnsi" w:cstheme="minorHAnsi"/>
                <w:b/>
              </w:rPr>
            </w:pPr>
            <w:r w:rsidRPr="006153CB">
              <w:rPr>
                <w:rFonts w:asciiTheme="minorHAnsi" w:hAnsiTheme="minorHAnsi" w:cstheme="minorHAnsi"/>
                <w:b/>
              </w:rPr>
              <w:t>ASSISTÊNCIA</w:t>
            </w:r>
            <w:r w:rsidRPr="006153C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153CB">
              <w:rPr>
                <w:rFonts w:asciiTheme="minorHAnsi" w:hAnsiTheme="minorHAnsi" w:cstheme="minorHAnsi"/>
                <w:b/>
              </w:rPr>
              <w:t>DO</w:t>
            </w:r>
            <w:r w:rsidRPr="006153C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153CB">
              <w:rPr>
                <w:rFonts w:asciiTheme="minorHAnsi" w:hAnsiTheme="minorHAnsi" w:cstheme="minorHAnsi"/>
                <w:b/>
              </w:rPr>
              <w:t>ENFERMEIRO EM</w:t>
            </w:r>
            <w:r w:rsidRPr="006153C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153CB">
              <w:rPr>
                <w:rFonts w:asciiTheme="minorHAnsi" w:hAnsiTheme="minorHAnsi" w:cstheme="minorHAnsi"/>
                <w:b/>
              </w:rPr>
              <w:t>GINECOLOGIA</w:t>
            </w:r>
          </w:p>
          <w:p w14:paraId="6C6D6B25" w14:textId="77777777" w:rsidR="006153CB" w:rsidRPr="006153CB" w:rsidRDefault="006153CB" w:rsidP="006153CB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Conteúdo:</w:t>
            </w:r>
          </w:p>
          <w:p w14:paraId="2AE591A9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Política de Atenção integral à Saúde da Mulher: Gênero, diversidades e políticas</w:t>
            </w:r>
          </w:p>
          <w:p w14:paraId="4411DB0F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Eixos da PAISM;</w:t>
            </w:r>
          </w:p>
          <w:p w14:paraId="7C0DA00B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Direito sexual e reprodutivo: do acolhimento aos métodos contraceptivos, planejamento reprodutivo</w:t>
            </w:r>
          </w:p>
          <w:p w14:paraId="3592A06C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Assistência do enfermeiro na abordagem à saúde da mulher: processos de enfermagem - SAE na consulta ginecológica;</w:t>
            </w:r>
          </w:p>
          <w:p w14:paraId="55211537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Assistência às mulheres em situação de vulnerabilidades;</w:t>
            </w:r>
          </w:p>
          <w:p w14:paraId="7137D1D8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Assistência, vigilância e atenção às mulheres vítimas de violência;</w:t>
            </w:r>
          </w:p>
          <w:p w14:paraId="196D6DA6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Consulta ginecológica e tratamento das leucorreias;</w:t>
            </w:r>
          </w:p>
          <w:p w14:paraId="161431E1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Rastreamento dos cânceres ginecológicos: CA de colo de útero, CA de mama, CA de endométrio e CA de ovários e suas respectivas linhas de cuidado;</w:t>
            </w:r>
          </w:p>
          <w:p w14:paraId="39B10672" w14:textId="24227920" w:rsidR="00C35511" w:rsidRPr="006153CB" w:rsidRDefault="00C35511" w:rsidP="00C35511">
            <w:pPr>
              <w:jc w:val="both"/>
              <w:rPr>
                <w:rStyle w:val="fontstyle01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153CB">
              <w:rPr>
                <w:rFonts w:cstheme="minorHAnsi"/>
                <w:b/>
                <w:bCs/>
              </w:rPr>
              <w:t>- Prática:</w:t>
            </w:r>
            <w:r w:rsidRPr="006153CB">
              <w:rPr>
                <w:rFonts w:cstheme="minorHAnsi"/>
              </w:rPr>
              <w:t xml:space="preserve"> Simulação de coleta de citologia oncótica, Avaliação clínica das mamas, triagem e encaminhamentos de laudos citopalógicos.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127F7" w14:textId="2C1CF4F8" w:rsidR="002C2807" w:rsidRPr="006153CB" w:rsidRDefault="00C35511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t>6</w:t>
            </w:r>
            <w:r w:rsidR="002C2807" w:rsidRPr="006153CB">
              <w:rPr>
                <w:rFonts w:cstheme="minorHAnsi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4A022D" w14:textId="77777777" w:rsidR="006B6450" w:rsidRDefault="00A0236D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t>3</w:t>
            </w:r>
            <w:r w:rsidR="002C2807" w:rsidRPr="006153CB">
              <w:rPr>
                <w:rFonts w:cstheme="minorHAnsi"/>
              </w:rPr>
              <w:t xml:space="preserve"> encontro</w:t>
            </w:r>
            <w:r w:rsidRPr="006153CB">
              <w:rPr>
                <w:rFonts w:cstheme="minorHAnsi"/>
              </w:rPr>
              <w:t xml:space="preserve">s </w:t>
            </w:r>
            <w:r w:rsidR="002C2807" w:rsidRPr="006153CB">
              <w:rPr>
                <w:rFonts w:cstheme="minorHAnsi"/>
              </w:rPr>
              <w:t>presencia</w:t>
            </w:r>
            <w:r w:rsidRPr="006153CB">
              <w:rPr>
                <w:rFonts w:cstheme="minorHAnsi"/>
              </w:rPr>
              <w:t>is</w:t>
            </w:r>
          </w:p>
          <w:p w14:paraId="5F7725CA" w14:textId="431229AE" w:rsidR="00114B71" w:rsidRPr="006153CB" w:rsidRDefault="00114B71" w:rsidP="00961774">
            <w:pPr>
              <w:jc w:val="center"/>
              <w:rPr>
                <w:rFonts w:cstheme="minorHAnsi"/>
              </w:rPr>
            </w:pPr>
          </w:p>
        </w:tc>
      </w:tr>
      <w:tr w:rsidR="002C2807" w:rsidRPr="006153CB" w14:paraId="51CE9335" w14:textId="77777777" w:rsidTr="00FE6B79">
        <w:trPr>
          <w:jc w:val="center"/>
        </w:trPr>
        <w:tc>
          <w:tcPr>
            <w:tcW w:w="7933" w:type="dxa"/>
            <w:vAlign w:val="center"/>
          </w:tcPr>
          <w:p w14:paraId="099ADF40" w14:textId="77777777" w:rsidR="002C2807" w:rsidRPr="006153CB" w:rsidRDefault="002C2807" w:rsidP="006153CB">
            <w:pPr>
              <w:pStyle w:val="TableParagraph"/>
              <w:spacing w:line="229" w:lineRule="exact"/>
              <w:rPr>
                <w:rFonts w:asciiTheme="minorHAnsi" w:hAnsiTheme="minorHAnsi" w:cstheme="minorHAnsi"/>
                <w:b/>
              </w:rPr>
            </w:pPr>
            <w:r w:rsidRPr="006153CB">
              <w:rPr>
                <w:rFonts w:asciiTheme="minorHAnsi" w:hAnsiTheme="minorHAnsi" w:cstheme="minorHAnsi"/>
                <w:b/>
              </w:rPr>
              <w:t>ASSISTÊNCIA DO ENFERMEIRO NO PRÉ-NATAL</w:t>
            </w:r>
          </w:p>
          <w:p w14:paraId="69502875" w14:textId="77777777" w:rsidR="006153CB" w:rsidRPr="006153CB" w:rsidRDefault="006153CB" w:rsidP="006153CB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Conteúdo:</w:t>
            </w:r>
          </w:p>
          <w:p w14:paraId="70C6BA4D" w14:textId="2E0D1B23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Políticas de incentivo ao parto normal;</w:t>
            </w:r>
          </w:p>
          <w:p w14:paraId="12E61A61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Processo de parentalidade: sociedade e fisiologia materna;</w:t>
            </w:r>
          </w:p>
          <w:p w14:paraId="208EBF33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Leis trabalhistas e leis de proteção às mulheres que gestam ou adotam;</w:t>
            </w:r>
          </w:p>
          <w:p w14:paraId="1F49D7B4" w14:textId="19EE4ABA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Pré-natal da parceria: implementação e estratégias;</w:t>
            </w:r>
          </w:p>
          <w:p w14:paraId="752B3BEA" w14:textId="65B582D5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Assistência à gestante de risco habitual;</w:t>
            </w:r>
          </w:p>
          <w:p w14:paraId="16A686E2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Exame físico geral e obstétrico: acolhimento, vigilância e registro;</w:t>
            </w:r>
          </w:p>
          <w:p w14:paraId="0D913DC8" w14:textId="7F69073B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Cálculo de idade gestacional e data provável de parto (DUM-DPP-IG);</w:t>
            </w:r>
          </w:p>
          <w:p w14:paraId="17FBE58B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Profilaxia da pré-eclâmpsia na gestação - RBEHG;</w:t>
            </w:r>
          </w:p>
          <w:p w14:paraId="1B8394A0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Classificação de risco gestacional em todas as consultas;</w:t>
            </w:r>
          </w:p>
          <w:p w14:paraId="276E8B28" w14:textId="22FD4FC5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  <w:b/>
                <w:bCs/>
              </w:rPr>
              <w:t>Prática:</w:t>
            </w:r>
            <w:r w:rsidRPr="006153CB">
              <w:rPr>
                <w:rFonts w:cstheme="minorHAnsi"/>
              </w:rPr>
              <w:t xml:space="preserve"> Exame físico obstétrico, técnica para ausculta do BCF, manobra de Leopold, dinâmica uterina, altura uterina, movimentação fetal.</w:t>
            </w:r>
          </w:p>
          <w:p w14:paraId="56DD4FA7" w14:textId="6D4BE349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Simulação de consulta de pré-natal;</w:t>
            </w:r>
          </w:p>
          <w:p w14:paraId="1FABAEBA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Problemas gestacionais que interferem na saúde materna e/ou fetal: causas diretas e indiretas;</w:t>
            </w:r>
          </w:p>
          <w:p w14:paraId="6319FA5C" w14:textId="73C18339" w:rsidR="002C2807" w:rsidRPr="006153CB" w:rsidRDefault="00C35511" w:rsidP="00C35511">
            <w:pPr>
              <w:jc w:val="both"/>
              <w:rPr>
                <w:rStyle w:val="fontstyle01"/>
                <w:rFonts w:asciiTheme="minorHAnsi" w:eastAsia="Arial Unicode MS" w:hAnsiTheme="minorHAnsi" w:cstheme="minorHAnsi"/>
                <w:b/>
                <w:color w:val="auto"/>
                <w:sz w:val="22"/>
                <w:szCs w:val="22"/>
                <w:highlight w:val="lightGray"/>
              </w:rPr>
            </w:pPr>
            <w:r w:rsidRPr="006153CB">
              <w:rPr>
                <w:rFonts w:cstheme="minorHAnsi"/>
              </w:rPr>
              <w:t>- Transmissão vertical de doenças: diagnóstico e tratamento.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A69254" w14:textId="51D99019" w:rsidR="002C2807" w:rsidRPr="006153CB" w:rsidRDefault="00C35511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t>6</w:t>
            </w:r>
            <w:r w:rsidR="002C2807" w:rsidRPr="006153CB">
              <w:rPr>
                <w:rFonts w:cstheme="minorHAnsi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77D92" w14:textId="77777777" w:rsidR="002C2807" w:rsidRDefault="00C35511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t>3 encontros presenciais</w:t>
            </w:r>
          </w:p>
          <w:p w14:paraId="6F48AAD5" w14:textId="2AD5BD85" w:rsidR="006B6450" w:rsidRPr="006153CB" w:rsidRDefault="006B6450" w:rsidP="00961774">
            <w:pPr>
              <w:jc w:val="center"/>
              <w:rPr>
                <w:rFonts w:cstheme="minorHAnsi"/>
              </w:rPr>
            </w:pPr>
          </w:p>
        </w:tc>
      </w:tr>
      <w:tr w:rsidR="002C2807" w:rsidRPr="006153CB" w14:paraId="71D387F4" w14:textId="77777777" w:rsidTr="00FE6B79">
        <w:trPr>
          <w:jc w:val="center"/>
        </w:trPr>
        <w:tc>
          <w:tcPr>
            <w:tcW w:w="7933" w:type="dxa"/>
            <w:vAlign w:val="center"/>
          </w:tcPr>
          <w:p w14:paraId="1A04DACC" w14:textId="77777777" w:rsidR="002C2807" w:rsidRPr="006153CB" w:rsidRDefault="002C2807" w:rsidP="002C280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3CB">
              <w:rPr>
                <w:rFonts w:asciiTheme="minorHAnsi" w:hAnsiTheme="minorHAnsi" w:cstheme="minorHAnsi"/>
                <w:b/>
                <w:sz w:val="22"/>
                <w:szCs w:val="22"/>
              </w:rPr>
              <w:t>ASSISTÊNCIA</w:t>
            </w:r>
            <w:r w:rsidRPr="006153CB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6153CB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r w:rsidRPr="006153CB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6153CB">
              <w:rPr>
                <w:rFonts w:asciiTheme="minorHAnsi" w:hAnsiTheme="minorHAnsi" w:cstheme="minorHAnsi"/>
                <w:b/>
                <w:sz w:val="22"/>
                <w:szCs w:val="22"/>
              </w:rPr>
              <w:t>ENFERMAGEM</w:t>
            </w:r>
            <w:r w:rsidRPr="006153CB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6153CB">
              <w:rPr>
                <w:rFonts w:asciiTheme="minorHAnsi" w:hAnsiTheme="minorHAnsi" w:cstheme="minorHAnsi"/>
                <w:b/>
                <w:sz w:val="22"/>
                <w:szCs w:val="22"/>
              </w:rPr>
              <w:t>AO TRABALHO</w:t>
            </w:r>
            <w:r w:rsidRPr="006153CB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 w:rsidRPr="006153CB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r w:rsidRPr="006153CB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6153CB">
              <w:rPr>
                <w:rFonts w:asciiTheme="minorHAnsi" w:hAnsiTheme="minorHAnsi" w:cstheme="minorHAnsi"/>
                <w:b/>
                <w:sz w:val="22"/>
                <w:szCs w:val="22"/>
              </w:rPr>
              <w:t>PARTO</w:t>
            </w:r>
          </w:p>
          <w:p w14:paraId="2F825BBE" w14:textId="77777777" w:rsidR="006153CB" w:rsidRPr="006153CB" w:rsidRDefault="006153CB" w:rsidP="006153CB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Conteúdo:</w:t>
            </w:r>
          </w:p>
          <w:p w14:paraId="474A7E07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 xml:space="preserve">- Boas práticas obstétricas e neonatais baseadas em evidencia; </w:t>
            </w:r>
          </w:p>
          <w:p w14:paraId="0FD1BC0C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Regulamentação – Resolução COFEN 524/2016;</w:t>
            </w:r>
          </w:p>
          <w:p w14:paraId="7C27C23E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Atuação da enfermeira Obstetra no parto;</w:t>
            </w:r>
          </w:p>
          <w:p w14:paraId="1C53B2F8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Métodos não farmacológicos de alívio de dor e práticas integrativas complementares em saúde – com práticas e discussão de artigos;</w:t>
            </w:r>
          </w:p>
          <w:p w14:paraId="5205A40B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Métodos farmacológicos de alívio da dor;</w:t>
            </w:r>
          </w:p>
          <w:p w14:paraId="3D730C91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lastRenderedPageBreak/>
              <w:t>- Mecanismos do parto/períodos clínicos do parto/uso de vácuo ou fórceps;</w:t>
            </w:r>
          </w:p>
          <w:p w14:paraId="01B5F6F6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Toque vaginal e como deve ser realizado, o que devo achar ao realizar o exame;</w:t>
            </w:r>
          </w:p>
          <w:p w14:paraId="3CCFFE81" w14:textId="77777777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Violência obstétrica;</w:t>
            </w:r>
          </w:p>
          <w:p w14:paraId="6C49D5D9" w14:textId="37F1007C" w:rsidR="00C35511" w:rsidRPr="006153CB" w:rsidRDefault="00C35511" w:rsidP="00C35511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Monitoramento e registro: Cardiotocografia basal e Partograma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9DE6B5" w14:textId="2283039E" w:rsidR="002C2807" w:rsidRPr="006153CB" w:rsidRDefault="00456D9D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lastRenderedPageBreak/>
              <w:t>4</w:t>
            </w:r>
            <w:r w:rsidR="002C2807" w:rsidRPr="006153CB">
              <w:rPr>
                <w:rFonts w:cstheme="minorHAnsi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7864D" w14:textId="77777777" w:rsidR="002C2807" w:rsidRDefault="00C35511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t>2 encontros presenciais</w:t>
            </w:r>
          </w:p>
          <w:p w14:paraId="2FA897C7" w14:textId="64D471D4" w:rsidR="004A1D0F" w:rsidRPr="006153CB" w:rsidRDefault="004A1D0F" w:rsidP="00961774">
            <w:pPr>
              <w:jc w:val="center"/>
              <w:rPr>
                <w:rFonts w:cstheme="minorHAnsi"/>
              </w:rPr>
            </w:pPr>
          </w:p>
        </w:tc>
      </w:tr>
      <w:tr w:rsidR="002C2807" w:rsidRPr="006153CB" w14:paraId="4EC5B967" w14:textId="77777777" w:rsidTr="00FE6B79">
        <w:trPr>
          <w:jc w:val="center"/>
        </w:trPr>
        <w:tc>
          <w:tcPr>
            <w:tcW w:w="7933" w:type="dxa"/>
            <w:vAlign w:val="center"/>
          </w:tcPr>
          <w:p w14:paraId="1226B71C" w14:textId="77777777" w:rsidR="002C2807" w:rsidRPr="00A84C9F" w:rsidRDefault="002C2807" w:rsidP="002C280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4C9F">
              <w:rPr>
                <w:rFonts w:asciiTheme="minorHAnsi" w:hAnsiTheme="minorHAnsi" w:cstheme="minorHAnsi"/>
                <w:b/>
                <w:sz w:val="22"/>
                <w:szCs w:val="22"/>
              </w:rPr>
              <w:t>ASSISTÊNCIA</w:t>
            </w:r>
            <w:r w:rsidRPr="00A84C9F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A84C9F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r w:rsidRPr="00A84C9F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A84C9F">
              <w:rPr>
                <w:rFonts w:asciiTheme="minorHAnsi" w:hAnsiTheme="minorHAnsi" w:cstheme="minorHAnsi"/>
                <w:b/>
                <w:sz w:val="22"/>
                <w:szCs w:val="22"/>
              </w:rPr>
              <w:t>ENFERMAGEM</w:t>
            </w:r>
            <w:r w:rsidRPr="00A84C9F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A84C9F">
              <w:rPr>
                <w:rFonts w:asciiTheme="minorHAnsi" w:hAnsiTheme="minorHAnsi" w:cstheme="minorHAnsi"/>
                <w:b/>
                <w:sz w:val="22"/>
                <w:szCs w:val="22"/>
              </w:rPr>
              <w:t>AO</w:t>
            </w:r>
            <w:r w:rsidRPr="00A84C9F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 w:rsidRPr="00A84C9F">
              <w:rPr>
                <w:rFonts w:asciiTheme="minorHAnsi" w:hAnsiTheme="minorHAnsi" w:cstheme="minorHAnsi"/>
                <w:b/>
                <w:sz w:val="22"/>
                <w:szCs w:val="22"/>
              </w:rPr>
              <w:t>PARTO</w:t>
            </w:r>
          </w:p>
          <w:p w14:paraId="7634EEDF" w14:textId="77777777" w:rsidR="006153CB" w:rsidRPr="00A84C9F" w:rsidRDefault="006153CB" w:rsidP="006153CB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A84C9F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Conteúdo:</w:t>
            </w:r>
          </w:p>
          <w:p w14:paraId="724B5F72" w14:textId="77777777" w:rsidR="00FB5FE7" w:rsidRPr="00A84C9F" w:rsidRDefault="00FB5FE7" w:rsidP="00FB5FE7">
            <w:pPr>
              <w:jc w:val="both"/>
              <w:rPr>
                <w:rFonts w:cstheme="minorHAnsi"/>
              </w:rPr>
            </w:pPr>
            <w:r w:rsidRPr="00A84C9F">
              <w:rPr>
                <w:rFonts w:cstheme="minorHAnsi"/>
              </w:rPr>
              <w:t>- Assistência de enfermagem ao parto cesárea;</w:t>
            </w:r>
          </w:p>
          <w:p w14:paraId="5099940C" w14:textId="77777777" w:rsidR="00FB5FE7" w:rsidRPr="00A84C9F" w:rsidRDefault="00FB5FE7" w:rsidP="00FB5FE7">
            <w:pPr>
              <w:jc w:val="both"/>
              <w:rPr>
                <w:rFonts w:cstheme="minorHAnsi"/>
              </w:rPr>
            </w:pPr>
            <w:r w:rsidRPr="00A84C9F">
              <w:rPr>
                <w:rFonts w:cstheme="minorHAnsi"/>
              </w:rPr>
              <w:t>- Assistência ao parto vaginal: cefálico x pélvico;</w:t>
            </w:r>
          </w:p>
          <w:p w14:paraId="2ED15F1C" w14:textId="77777777" w:rsidR="00FB5FE7" w:rsidRPr="00A84C9F" w:rsidRDefault="00FB5FE7" w:rsidP="00FB5FE7">
            <w:pPr>
              <w:jc w:val="both"/>
              <w:rPr>
                <w:rFonts w:cstheme="minorHAnsi"/>
              </w:rPr>
            </w:pPr>
            <w:r w:rsidRPr="00A84C9F">
              <w:rPr>
                <w:rFonts w:cstheme="minorHAnsi"/>
              </w:rPr>
              <w:t>- Laceração de períneo: identificação, classificação e sutura;</w:t>
            </w:r>
          </w:p>
          <w:p w14:paraId="313A8B57" w14:textId="77777777" w:rsidR="00FB5FE7" w:rsidRPr="00A84C9F" w:rsidRDefault="00FB5FE7" w:rsidP="00FB5FE7">
            <w:pPr>
              <w:jc w:val="both"/>
              <w:rPr>
                <w:rFonts w:cstheme="minorHAnsi"/>
              </w:rPr>
            </w:pPr>
            <w:r w:rsidRPr="00A84C9F">
              <w:rPr>
                <w:rFonts w:cstheme="minorHAnsi"/>
              </w:rPr>
              <w:t>- Aula teórica e prática: suturas, tipos de fio, durabilidade, memória;</w:t>
            </w:r>
          </w:p>
          <w:p w14:paraId="2E005E1A" w14:textId="77777777" w:rsidR="00FB5FE7" w:rsidRPr="00A84C9F" w:rsidRDefault="00FB5FE7" w:rsidP="00FB5FE7">
            <w:pPr>
              <w:jc w:val="both"/>
              <w:rPr>
                <w:rFonts w:cstheme="minorHAnsi"/>
              </w:rPr>
            </w:pPr>
            <w:r w:rsidRPr="00A84C9F">
              <w:rPr>
                <w:rFonts w:cstheme="minorHAnsi"/>
              </w:rPr>
              <w:t>- Assistência ao abortamento e óbito fetal;</w:t>
            </w:r>
          </w:p>
          <w:p w14:paraId="5F26C896" w14:textId="77777777" w:rsidR="00FB5FE7" w:rsidRPr="00A84C9F" w:rsidRDefault="00FB5FE7" w:rsidP="00FB5FE7">
            <w:pPr>
              <w:jc w:val="both"/>
              <w:rPr>
                <w:rFonts w:cstheme="minorHAnsi"/>
              </w:rPr>
            </w:pPr>
            <w:r w:rsidRPr="00A84C9F">
              <w:rPr>
                <w:rFonts w:cstheme="minorHAnsi"/>
              </w:rPr>
              <w:t>- Humanização da assistência durante o parto;</w:t>
            </w:r>
          </w:p>
          <w:p w14:paraId="45C40C11" w14:textId="029BBCC7" w:rsidR="00FB5FE7" w:rsidRPr="00A84C9F" w:rsidRDefault="00FB5FE7" w:rsidP="00FB5FE7">
            <w:pPr>
              <w:jc w:val="both"/>
              <w:rPr>
                <w:rFonts w:cstheme="minorHAnsi"/>
              </w:rPr>
            </w:pPr>
            <w:r w:rsidRPr="00A84C9F">
              <w:rPr>
                <w:rFonts w:cstheme="minorHAnsi"/>
                <w:b/>
                <w:bCs/>
              </w:rPr>
              <w:t>Prática:</w:t>
            </w:r>
            <w:r w:rsidRPr="00A84C9F">
              <w:rPr>
                <w:rFonts w:cstheme="minorHAnsi"/>
              </w:rPr>
              <w:t xml:space="preserve"> Exercícios de apresentação partograma/cardiotocografia;</w:t>
            </w:r>
          </w:p>
          <w:p w14:paraId="0D0FC085" w14:textId="73751F7D" w:rsidR="00FB5FE7" w:rsidRPr="00A84C9F" w:rsidRDefault="00FB5FE7" w:rsidP="00FB5FE7">
            <w:pPr>
              <w:jc w:val="both"/>
              <w:rPr>
                <w:rFonts w:cstheme="minorHAnsi"/>
              </w:rPr>
            </w:pPr>
            <w:r w:rsidRPr="00A84C9F">
              <w:rPr>
                <w:rFonts w:cstheme="minorHAnsi"/>
              </w:rPr>
              <w:t>- Exercícios do toque vaginal (manequim);</w:t>
            </w:r>
          </w:p>
          <w:p w14:paraId="1E19A151" w14:textId="6F45FAB7" w:rsidR="00FB5FE7" w:rsidRPr="006153CB" w:rsidRDefault="00FB5FE7" w:rsidP="00FB5FE7">
            <w:pPr>
              <w:jc w:val="both"/>
              <w:rPr>
                <w:rFonts w:cstheme="minorHAnsi"/>
              </w:rPr>
            </w:pPr>
            <w:r w:rsidRPr="00A84C9F">
              <w:rPr>
                <w:rFonts w:cstheme="minorHAnsi"/>
              </w:rPr>
              <w:t>- Sutura (língua de vaca/EVA/porta agulha, dente de rato e tesoura/fios kit vicryl e catgut 0 com agulha/luva de procedimento).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E55D9" w14:textId="6EC1E6A3" w:rsidR="002C2807" w:rsidRPr="006153CB" w:rsidRDefault="00456D9D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t>4</w:t>
            </w:r>
            <w:r w:rsidR="002C2807" w:rsidRPr="006153CB">
              <w:rPr>
                <w:rFonts w:cstheme="minorHAnsi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35A59C" w14:textId="77777777" w:rsidR="002C2807" w:rsidRDefault="00C35511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t>2</w:t>
            </w:r>
            <w:r w:rsidR="00D75FD3" w:rsidRPr="006153CB">
              <w:rPr>
                <w:rFonts w:cstheme="minorHAnsi"/>
              </w:rPr>
              <w:t xml:space="preserve"> </w:t>
            </w:r>
            <w:r w:rsidRPr="006153CB">
              <w:rPr>
                <w:rFonts w:cstheme="minorHAnsi"/>
              </w:rPr>
              <w:t>encontros presenciais</w:t>
            </w:r>
          </w:p>
          <w:p w14:paraId="5040533A" w14:textId="451FBC0A" w:rsidR="00705023" w:rsidRPr="006153CB" w:rsidRDefault="00705023" w:rsidP="00961774">
            <w:pPr>
              <w:jc w:val="center"/>
              <w:rPr>
                <w:rFonts w:cstheme="minorHAnsi"/>
              </w:rPr>
            </w:pPr>
          </w:p>
        </w:tc>
      </w:tr>
      <w:tr w:rsidR="002C2807" w:rsidRPr="006153CB" w14:paraId="776D0D9C" w14:textId="77777777" w:rsidTr="00FE6B79">
        <w:trPr>
          <w:trHeight w:val="323"/>
          <w:jc w:val="center"/>
        </w:trPr>
        <w:tc>
          <w:tcPr>
            <w:tcW w:w="7933" w:type="dxa"/>
            <w:vAlign w:val="center"/>
          </w:tcPr>
          <w:p w14:paraId="49C78B0D" w14:textId="77777777" w:rsidR="002C2807" w:rsidRPr="006153CB" w:rsidRDefault="00C35511" w:rsidP="006D71F1">
            <w:pPr>
              <w:spacing w:line="229" w:lineRule="exact"/>
              <w:rPr>
                <w:rFonts w:cstheme="minorHAnsi"/>
                <w:b/>
              </w:rPr>
            </w:pPr>
            <w:r w:rsidRPr="006153CB">
              <w:rPr>
                <w:rFonts w:cstheme="minorHAnsi"/>
                <w:b/>
              </w:rPr>
              <w:t>ASSISTÊNCIA DE ENFERMAGEM FRENTE AS PRINCIPAIS URGÊNCIAS E COMPLICAÇÕES OBSTÉTRICAS</w:t>
            </w:r>
          </w:p>
          <w:p w14:paraId="0431221F" w14:textId="77777777" w:rsidR="006153CB" w:rsidRPr="006153CB" w:rsidRDefault="006153CB" w:rsidP="006153CB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6153CB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Conteúdo:</w:t>
            </w:r>
          </w:p>
          <w:p w14:paraId="072E55E8" w14:textId="77777777" w:rsidR="00FB5FE7" w:rsidRPr="006153CB" w:rsidRDefault="00FB5FE7" w:rsidP="00FB5FE7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Acolhimento e classificação de risco obstétrico (MEOWS/BUNDLES);</w:t>
            </w:r>
          </w:p>
          <w:p w14:paraId="17A25324" w14:textId="77777777" w:rsidR="00FB5FE7" w:rsidRPr="006153CB" w:rsidRDefault="00FB5FE7" w:rsidP="00FB5FE7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Hemorragia pós-parto, síndromes hipertensivas na gestação, Síndrome HELLP, Infecção urinária na gestação e SEPSE puerperal;</w:t>
            </w:r>
          </w:p>
          <w:p w14:paraId="495C45D9" w14:textId="77777777" w:rsidR="00FB5FE7" w:rsidRPr="006153CB" w:rsidRDefault="00FB5FE7" w:rsidP="00FB5FE7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 xml:space="preserve">- Sofrimento fetal agudo e crônico; </w:t>
            </w:r>
          </w:p>
          <w:p w14:paraId="73F07164" w14:textId="31BB7650" w:rsidR="00FB5FE7" w:rsidRPr="006153CB" w:rsidRDefault="00FB5FE7" w:rsidP="00FB5FE7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Distocias; Parto Pélvico; Prolapso de cordão;</w:t>
            </w:r>
          </w:p>
          <w:p w14:paraId="6A3B082E" w14:textId="77777777" w:rsidR="00FB5FE7" w:rsidRPr="006153CB" w:rsidRDefault="00FB5FE7" w:rsidP="00FB5FE7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Políticas públicas de saúde para prevenção da mortalidade materna;</w:t>
            </w:r>
          </w:p>
          <w:p w14:paraId="75B5BA7A" w14:textId="77777777" w:rsidR="00FB5FE7" w:rsidRPr="006153CB" w:rsidRDefault="00FB5FE7" w:rsidP="00FB5FE7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Farmacologia (medicamentos mais utilizados nas complicações obstétricas, posologia, administração, efeito adverso);</w:t>
            </w:r>
          </w:p>
          <w:p w14:paraId="57BFDE7E" w14:textId="77777777" w:rsidR="00FB5FE7" w:rsidRPr="006153CB" w:rsidRDefault="00FB5FE7" w:rsidP="00FB5FE7">
            <w:pPr>
              <w:jc w:val="both"/>
              <w:rPr>
                <w:rFonts w:cstheme="minorHAnsi"/>
                <w:b/>
                <w:bCs/>
              </w:rPr>
            </w:pPr>
            <w:r w:rsidRPr="006153CB">
              <w:rPr>
                <w:rFonts w:cstheme="minorHAnsi"/>
                <w:b/>
                <w:bCs/>
              </w:rPr>
              <w:t>Prática:</w:t>
            </w:r>
          </w:p>
          <w:p w14:paraId="76C7717F" w14:textId="77777777" w:rsidR="00FB5FE7" w:rsidRPr="006153CB" w:rsidRDefault="00FB5FE7" w:rsidP="00FB5FE7">
            <w:pPr>
              <w:jc w:val="both"/>
              <w:rPr>
                <w:rFonts w:cstheme="minorHAnsi"/>
              </w:rPr>
            </w:pPr>
            <w:r w:rsidRPr="006153CB">
              <w:rPr>
                <w:rFonts w:cstheme="minorHAnsi"/>
              </w:rPr>
              <w:t>- Simulação visual de hemorragia pós-parto</w:t>
            </w:r>
          </w:p>
          <w:p w14:paraId="7DB39027" w14:textId="4F78DC89" w:rsidR="00FB5FE7" w:rsidRPr="006153CB" w:rsidRDefault="00FB5FE7" w:rsidP="00D75FD3">
            <w:pPr>
              <w:jc w:val="both"/>
              <w:rPr>
                <w:rFonts w:cstheme="minorHAnsi"/>
                <w:b/>
              </w:rPr>
            </w:pPr>
            <w:r w:rsidRPr="006153CB">
              <w:rPr>
                <w:rFonts w:cstheme="minorHAnsi"/>
              </w:rPr>
              <w:t>- Busca de indicadores de mortalidade materna no sistema de saúde – TABNET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AE2226" w14:textId="5B3D521A" w:rsidR="002C2807" w:rsidRPr="006153CB" w:rsidRDefault="00456D9D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0D02C" w14:textId="77777777" w:rsidR="002C2807" w:rsidRDefault="00D75FD3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t>2 encontros presenciais</w:t>
            </w:r>
          </w:p>
          <w:p w14:paraId="6F6100EA" w14:textId="6D7DA64B" w:rsidR="009C46C4" w:rsidRPr="006153CB" w:rsidRDefault="009C46C4" w:rsidP="00961774">
            <w:pPr>
              <w:jc w:val="center"/>
              <w:rPr>
                <w:rFonts w:cstheme="minorHAnsi"/>
              </w:rPr>
            </w:pPr>
          </w:p>
        </w:tc>
      </w:tr>
      <w:tr w:rsidR="002C2807" w:rsidRPr="006153CB" w14:paraId="296FDBC7" w14:textId="77777777" w:rsidTr="00FE6B79">
        <w:trPr>
          <w:trHeight w:val="323"/>
          <w:jc w:val="center"/>
        </w:trPr>
        <w:tc>
          <w:tcPr>
            <w:tcW w:w="7933" w:type="dxa"/>
            <w:vAlign w:val="center"/>
          </w:tcPr>
          <w:p w14:paraId="434F1D76" w14:textId="77777777" w:rsidR="002C2807" w:rsidRPr="006153CB" w:rsidRDefault="002C2807" w:rsidP="002C2807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6153CB">
              <w:rPr>
                <w:rFonts w:asciiTheme="minorHAnsi" w:hAnsiTheme="minorHAnsi" w:cstheme="minorHAnsi"/>
                <w:b/>
                <w:highlight w:val="lightGray"/>
              </w:rPr>
              <w:t>METODOLOGIA</w:t>
            </w:r>
            <w:r w:rsidRPr="006153CB">
              <w:rPr>
                <w:rFonts w:asciiTheme="minorHAnsi" w:hAnsiTheme="minorHAnsi" w:cstheme="minorHAnsi"/>
                <w:b/>
                <w:spacing w:val="-5"/>
                <w:highlight w:val="lightGray"/>
              </w:rPr>
              <w:t xml:space="preserve"> </w:t>
            </w:r>
            <w:r w:rsidRPr="006153CB">
              <w:rPr>
                <w:rFonts w:asciiTheme="minorHAnsi" w:hAnsiTheme="minorHAnsi" w:cstheme="minorHAnsi"/>
                <w:b/>
                <w:highlight w:val="lightGray"/>
              </w:rPr>
              <w:t>DO</w:t>
            </w:r>
            <w:r w:rsidRPr="006153CB">
              <w:rPr>
                <w:rFonts w:asciiTheme="minorHAnsi" w:hAnsiTheme="minorHAnsi" w:cstheme="minorHAnsi"/>
                <w:b/>
                <w:spacing w:val="-3"/>
                <w:highlight w:val="lightGray"/>
              </w:rPr>
              <w:t xml:space="preserve"> </w:t>
            </w:r>
            <w:r w:rsidRPr="006153CB">
              <w:rPr>
                <w:rFonts w:asciiTheme="minorHAnsi" w:hAnsiTheme="minorHAnsi" w:cstheme="minorHAnsi"/>
                <w:b/>
                <w:highlight w:val="lightGray"/>
              </w:rPr>
              <w:t>TRABALHO</w:t>
            </w:r>
            <w:r w:rsidRPr="006153CB">
              <w:rPr>
                <w:rFonts w:asciiTheme="minorHAnsi" w:hAnsiTheme="minorHAnsi" w:cstheme="minorHAnsi"/>
                <w:b/>
                <w:spacing w:val="-4"/>
                <w:highlight w:val="lightGray"/>
              </w:rPr>
              <w:t xml:space="preserve"> </w:t>
            </w:r>
            <w:r w:rsidRPr="006153CB">
              <w:rPr>
                <w:rFonts w:asciiTheme="minorHAnsi" w:hAnsiTheme="minorHAnsi" w:cstheme="minorHAnsi"/>
                <w:b/>
                <w:highlight w:val="lightGray"/>
              </w:rPr>
              <w:t>CIENTÍFICO</w:t>
            </w:r>
          </w:p>
          <w:p w14:paraId="6759077A" w14:textId="77777777" w:rsidR="00D75FD3" w:rsidRPr="006153CB" w:rsidRDefault="00D75FD3" w:rsidP="00D75FD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153CB">
              <w:rPr>
                <w:rFonts w:asciiTheme="minorHAnsi" w:hAnsiTheme="minorHAnsi" w:cstheme="minorHAnsi"/>
              </w:rPr>
              <w:t>Conteúdo:</w:t>
            </w:r>
          </w:p>
          <w:p w14:paraId="5D80C968" w14:textId="77777777" w:rsidR="00D75FD3" w:rsidRPr="006153CB" w:rsidRDefault="00D75FD3" w:rsidP="00D75FD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153CB">
              <w:rPr>
                <w:rFonts w:asciiTheme="minorHAnsi" w:hAnsiTheme="minorHAnsi" w:cstheme="minorHAnsi"/>
              </w:rPr>
              <w:t>- Objetivos do MTC e tipos de Conhecimento;</w:t>
            </w:r>
          </w:p>
          <w:p w14:paraId="30BB7ED0" w14:textId="77777777" w:rsidR="00D75FD3" w:rsidRPr="006153CB" w:rsidRDefault="00D75FD3" w:rsidP="00D75FD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153CB">
              <w:rPr>
                <w:rFonts w:asciiTheme="minorHAnsi" w:hAnsiTheme="minorHAnsi" w:cstheme="minorHAnsi"/>
              </w:rPr>
              <w:t>- Pôster Científico;</w:t>
            </w:r>
          </w:p>
          <w:p w14:paraId="23FCB7D9" w14:textId="77777777" w:rsidR="00D75FD3" w:rsidRPr="006153CB" w:rsidRDefault="00D75FD3" w:rsidP="00D75FD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153CB">
              <w:rPr>
                <w:rFonts w:asciiTheme="minorHAnsi" w:hAnsiTheme="minorHAnsi" w:cstheme="minorHAnsi"/>
              </w:rPr>
              <w:t>- Elementos Textuais e Pesquisas;</w:t>
            </w:r>
          </w:p>
          <w:p w14:paraId="3125C1D8" w14:textId="77777777" w:rsidR="00D75FD3" w:rsidRPr="006153CB" w:rsidRDefault="00D75FD3" w:rsidP="00D75FD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153CB">
              <w:rPr>
                <w:rFonts w:asciiTheme="minorHAnsi" w:hAnsiTheme="minorHAnsi" w:cstheme="minorHAnsi"/>
              </w:rPr>
              <w:t>- Estrutura dos Trabalhos Científicos;</w:t>
            </w:r>
          </w:p>
          <w:p w14:paraId="34EF0016" w14:textId="108A5649" w:rsidR="002C2807" w:rsidRPr="006153CB" w:rsidRDefault="00D75FD3" w:rsidP="00D75FD3">
            <w:pPr>
              <w:spacing w:line="229" w:lineRule="exact"/>
              <w:ind w:left="107"/>
              <w:rPr>
                <w:rFonts w:cstheme="minorHAnsi"/>
                <w:b/>
              </w:rPr>
            </w:pPr>
            <w:r w:rsidRPr="006153CB">
              <w:rPr>
                <w:rFonts w:cstheme="minorHAnsi"/>
              </w:rPr>
              <w:t>- Citações.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E312E0" w14:textId="140B4D75" w:rsidR="002C2807" w:rsidRPr="006153CB" w:rsidRDefault="00456D9D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57EEC5" w14:textId="63425F9A" w:rsidR="002C2807" w:rsidRPr="006153CB" w:rsidRDefault="002C2807" w:rsidP="002C2807">
            <w:pPr>
              <w:jc w:val="center"/>
              <w:rPr>
                <w:rFonts w:cstheme="minorHAnsi"/>
              </w:rPr>
            </w:pPr>
            <w:r w:rsidRPr="006153CB">
              <w:rPr>
                <w:rFonts w:cstheme="minorHAnsi"/>
              </w:rPr>
              <w:t>Aula no portal online</w:t>
            </w:r>
          </w:p>
        </w:tc>
      </w:tr>
    </w:tbl>
    <w:p w14:paraId="7897ABFE" w14:textId="337FB6F1" w:rsidR="00ED6237" w:rsidRPr="006A67BC" w:rsidRDefault="004272ED" w:rsidP="004272ED">
      <w:pPr>
        <w:tabs>
          <w:tab w:val="left" w:pos="1943"/>
        </w:tabs>
        <w:rPr>
          <w:rFonts w:cstheme="minorHAnsi"/>
        </w:rPr>
      </w:pPr>
      <w:r w:rsidRPr="004272ED">
        <w:rPr>
          <w:rFonts w:cstheme="minorHAnsi"/>
        </w:rPr>
        <w:t>OBS: Este cronograma está sujeito a alterações.</w:t>
      </w:r>
    </w:p>
    <w:sectPr w:rsidR="00ED6237" w:rsidRPr="006A67BC" w:rsidSect="00ED62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49FF7" w14:textId="77777777" w:rsidR="005A4EAA" w:rsidRDefault="005A4EAA" w:rsidP="00E64AE2">
      <w:pPr>
        <w:spacing w:after="0" w:line="240" w:lineRule="auto"/>
      </w:pPr>
      <w:r>
        <w:separator/>
      </w:r>
    </w:p>
  </w:endnote>
  <w:endnote w:type="continuationSeparator" w:id="0">
    <w:p w14:paraId="11B77780" w14:textId="77777777" w:rsidR="005A4EAA" w:rsidRDefault="005A4EAA" w:rsidP="00E6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-Identity-H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50D12" w14:textId="77777777" w:rsidR="004144A0" w:rsidRDefault="004144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06F33" w14:textId="77777777" w:rsidR="004144A0" w:rsidRDefault="004144A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41934" w14:textId="77777777" w:rsidR="004144A0" w:rsidRDefault="004144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D077D" w14:textId="77777777" w:rsidR="005A4EAA" w:rsidRDefault="005A4EAA" w:rsidP="00E64AE2">
      <w:pPr>
        <w:spacing w:after="0" w:line="240" w:lineRule="auto"/>
      </w:pPr>
      <w:r>
        <w:separator/>
      </w:r>
    </w:p>
  </w:footnote>
  <w:footnote w:type="continuationSeparator" w:id="0">
    <w:p w14:paraId="359B6E5F" w14:textId="77777777" w:rsidR="005A4EAA" w:rsidRDefault="005A4EAA" w:rsidP="00E6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466B6" w14:textId="77777777" w:rsidR="004144A0" w:rsidRDefault="004144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35498" w14:textId="7AE0B883" w:rsidR="00E64AE2" w:rsidRDefault="004144A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13863C" wp14:editId="7E76DCAE">
          <wp:simplePos x="0" y="0"/>
          <wp:positionH relativeFrom="column">
            <wp:posOffset>-672686</wp:posOffset>
          </wp:positionH>
          <wp:positionV relativeFrom="paragraph">
            <wp:posOffset>-402976</wp:posOffset>
          </wp:positionV>
          <wp:extent cx="1028571" cy="1038095"/>
          <wp:effectExtent l="0" t="0" r="635" b="0"/>
          <wp:wrapNone/>
          <wp:docPr id="15675251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52518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571" cy="1038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607B0" w14:textId="77777777" w:rsidR="004144A0" w:rsidRDefault="004144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52E3D"/>
    <w:multiLevelType w:val="hybridMultilevel"/>
    <w:tmpl w:val="1F3E0434"/>
    <w:lvl w:ilvl="0" w:tplc="EDA8FB7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85A61"/>
    <w:multiLevelType w:val="hybridMultilevel"/>
    <w:tmpl w:val="28FE19CE"/>
    <w:lvl w:ilvl="0" w:tplc="EDA8FB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F4D3A"/>
    <w:multiLevelType w:val="hybridMultilevel"/>
    <w:tmpl w:val="D0A28304"/>
    <w:lvl w:ilvl="0" w:tplc="9F421464">
      <w:numFmt w:val="bullet"/>
      <w:lvlText w:val="-"/>
      <w:lvlJc w:val="left"/>
      <w:pPr>
        <w:ind w:left="107" w:hanging="12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B7363A8A">
      <w:numFmt w:val="bullet"/>
      <w:lvlText w:val="•"/>
      <w:lvlJc w:val="left"/>
      <w:pPr>
        <w:ind w:left="783" w:hanging="123"/>
      </w:pPr>
      <w:rPr>
        <w:rFonts w:hint="default"/>
        <w:lang w:val="pt-PT" w:eastAsia="en-US" w:bidi="ar-SA"/>
      </w:rPr>
    </w:lvl>
    <w:lvl w:ilvl="2" w:tplc="24344900">
      <w:numFmt w:val="bullet"/>
      <w:lvlText w:val="•"/>
      <w:lvlJc w:val="left"/>
      <w:pPr>
        <w:ind w:left="1466" w:hanging="123"/>
      </w:pPr>
      <w:rPr>
        <w:rFonts w:hint="default"/>
        <w:lang w:val="pt-PT" w:eastAsia="en-US" w:bidi="ar-SA"/>
      </w:rPr>
    </w:lvl>
    <w:lvl w:ilvl="3" w:tplc="02F02DF2">
      <w:numFmt w:val="bullet"/>
      <w:lvlText w:val="•"/>
      <w:lvlJc w:val="left"/>
      <w:pPr>
        <w:ind w:left="2149" w:hanging="123"/>
      </w:pPr>
      <w:rPr>
        <w:rFonts w:hint="default"/>
        <w:lang w:val="pt-PT" w:eastAsia="en-US" w:bidi="ar-SA"/>
      </w:rPr>
    </w:lvl>
    <w:lvl w:ilvl="4" w:tplc="F918B552">
      <w:numFmt w:val="bullet"/>
      <w:lvlText w:val="•"/>
      <w:lvlJc w:val="left"/>
      <w:pPr>
        <w:ind w:left="2832" w:hanging="123"/>
      </w:pPr>
      <w:rPr>
        <w:rFonts w:hint="default"/>
        <w:lang w:val="pt-PT" w:eastAsia="en-US" w:bidi="ar-SA"/>
      </w:rPr>
    </w:lvl>
    <w:lvl w:ilvl="5" w:tplc="A8B6BA4C">
      <w:numFmt w:val="bullet"/>
      <w:lvlText w:val="•"/>
      <w:lvlJc w:val="left"/>
      <w:pPr>
        <w:ind w:left="3516" w:hanging="123"/>
      </w:pPr>
      <w:rPr>
        <w:rFonts w:hint="default"/>
        <w:lang w:val="pt-PT" w:eastAsia="en-US" w:bidi="ar-SA"/>
      </w:rPr>
    </w:lvl>
    <w:lvl w:ilvl="6" w:tplc="A9DE3116">
      <w:numFmt w:val="bullet"/>
      <w:lvlText w:val="•"/>
      <w:lvlJc w:val="left"/>
      <w:pPr>
        <w:ind w:left="4199" w:hanging="123"/>
      </w:pPr>
      <w:rPr>
        <w:rFonts w:hint="default"/>
        <w:lang w:val="pt-PT" w:eastAsia="en-US" w:bidi="ar-SA"/>
      </w:rPr>
    </w:lvl>
    <w:lvl w:ilvl="7" w:tplc="A822D4D8">
      <w:numFmt w:val="bullet"/>
      <w:lvlText w:val="•"/>
      <w:lvlJc w:val="left"/>
      <w:pPr>
        <w:ind w:left="4882" w:hanging="123"/>
      </w:pPr>
      <w:rPr>
        <w:rFonts w:hint="default"/>
        <w:lang w:val="pt-PT" w:eastAsia="en-US" w:bidi="ar-SA"/>
      </w:rPr>
    </w:lvl>
    <w:lvl w:ilvl="8" w:tplc="ED06B69A">
      <w:numFmt w:val="bullet"/>
      <w:lvlText w:val="•"/>
      <w:lvlJc w:val="left"/>
      <w:pPr>
        <w:ind w:left="5565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1F9F4F50"/>
    <w:multiLevelType w:val="hybridMultilevel"/>
    <w:tmpl w:val="F830148E"/>
    <w:lvl w:ilvl="0" w:tplc="429E19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61260"/>
    <w:multiLevelType w:val="hybridMultilevel"/>
    <w:tmpl w:val="3D90370C"/>
    <w:lvl w:ilvl="0" w:tplc="EDA8FB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83B15"/>
    <w:multiLevelType w:val="hybridMultilevel"/>
    <w:tmpl w:val="921499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03908"/>
    <w:multiLevelType w:val="hybridMultilevel"/>
    <w:tmpl w:val="BE787B6E"/>
    <w:lvl w:ilvl="0" w:tplc="429E19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F3EBE"/>
    <w:multiLevelType w:val="hybridMultilevel"/>
    <w:tmpl w:val="75AE12D8"/>
    <w:lvl w:ilvl="0" w:tplc="41AA946C">
      <w:numFmt w:val="bullet"/>
      <w:lvlText w:val="-"/>
      <w:lvlJc w:val="left"/>
      <w:pPr>
        <w:ind w:left="230" w:hanging="12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5F92FC00">
      <w:numFmt w:val="bullet"/>
      <w:lvlText w:val="•"/>
      <w:lvlJc w:val="left"/>
      <w:pPr>
        <w:ind w:left="909" w:hanging="123"/>
      </w:pPr>
      <w:rPr>
        <w:rFonts w:hint="default"/>
        <w:lang w:val="pt-PT" w:eastAsia="en-US" w:bidi="ar-SA"/>
      </w:rPr>
    </w:lvl>
    <w:lvl w:ilvl="2" w:tplc="1C6485E4">
      <w:numFmt w:val="bullet"/>
      <w:lvlText w:val="•"/>
      <w:lvlJc w:val="left"/>
      <w:pPr>
        <w:ind w:left="1578" w:hanging="123"/>
      </w:pPr>
      <w:rPr>
        <w:rFonts w:hint="default"/>
        <w:lang w:val="pt-PT" w:eastAsia="en-US" w:bidi="ar-SA"/>
      </w:rPr>
    </w:lvl>
    <w:lvl w:ilvl="3" w:tplc="ED2A22C2">
      <w:numFmt w:val="bullet"/>
      <w:lvlText w:val="•"/>
      <w:lvlJc w:val="left"/>
      <w:pPr>
        <w:ind w:left="2247" w:hanging="123"/>
      </w:pPr>
      <w:rPr>
        <w:rFonts w:hint="default"/>
        <w:lang w:val="pt-PT" w:eastAsia="en-US" w:bidi="ar-SA"/>
      </w:rPr>
    </w:lvl>
    <w:lvl w:ilvl="4" w:tplc="AFD893EC">
      <w:numFmt w:val="bullet"/>
      <w:lvlText w:val="•"/>
      <w:lvlJc w:val="left"/>
      <w:pPr>
        <w:ind w:left="2916" w:hanging="123"/>
      </w:pPr>
      <w:rPr>
        <w:rFonts w:hint="default"/>
        <w:lang w:val="pt-PT" w:eastAsia="en-US" w:bidi="ar-SA"/>
      </w:rPr>
    </w:lvl>
    <w:lvl w:ilvl="5" w:tplc="55C4CBB4">
      <w:numFmt w:val="bullet"/>
      <w:lvlText w:val="•"/>
      <w:lvlJc w:val="left"/>
      <w:pPr>
        <w:ind w:left="3586" w:hanging="123"/>
      </w:pPr>
      <w:rPr>
        <w:rFonts w:hint="default"/>
        <w:lang w:val="pt-PT" w:eastAsia="en-US" w:bidi="ar-SA"/>
      </w:rPr>
    </w:lvl>
    <w:lvl w:ilvl="6" w:tplc="54B2938E">
      <w:numFmt w:val="bullet"/>
      <w:lvlText w:val="•"/>
      <w:lvlJc w:val="left"/>
      <w:pPr>
        <w:ind w:left="4255" w:hanging="123"/>
      </w:pPr>
      <w:rPr>
        <w:rFonts w:hint="default"/>
        <w:lang w:val="pt-PT" w:eastAsia="en-US" w:bidi="ar-SA"/>
      </w:rPr>
    </w:lvl>
    <w:lvl w:ilvl="7" w:tplc="4EE64DDE">
      <w:numFmt w:val="bullet"/>
      <w:lvlText w:val="•"/>
      <w:lvlJc w:val="left"/>
      <w:pPr>
        <w:ind w:left="4924" w:hanging="123"/>
      </w:pPr>
      <w:rPr>
        <w:rFonts w:hint="default"/>
        <w:lang w:val="pt-PT" w:eastAsia="en-US" w:bidi="ar-SA"/>
      </w:rPr>
    </w:lvl>
    <w:lvl w:ilvl="8" w:tplc="C34E1AEE">
      <w:numFmt w:val="bullet"/>
      <w:lvlText w:val="•"/>
      <w:lvlJc w:val="left"/>
      <w:pPr>
        <w:ind w:left="5593" w:hanging="123"/>
      </w:pPr>
      <w:rPr>
        <w:rFonts w:hint="default"/>
        <w:lang w:val="pt-PT" w:eastAsia="en-US" w:bidi="ar-SA"/>
      </w:rPr>
    </w:lvl>
  </w:abstractNum>
  <w:abstractNum w:abstractNumId="8" w15:restartNumberingAfterBreak="0">
    <w:nsid w:val="3316058E"/>
    <w:multiLevelType w:val="hybridMultilevel"/>
    <w:tmpl w:val="54B4F63A"/>
    <w:lvl w:ilvl="0" w:tplc="0416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7777CF9"/>
    <w:multiLevelType w:val="hybridMultilevel"/>
    <w:tmpl w:val="45FA0A8C"/>
    <w:lvl w:ilvl="0" w:tplc="ECB20FAE">
      <w:numFmt w:val="bullet"/>
      <w:lvlText w:val="-"/>
      <w:lvlJc w:val="left"/>
      <w:pPr>
        <w:ind w:left="107" w:hanging="12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0F6F6F4">
      <w:numFmt w:val="bullet"/>
      <w:lvlText w:val="•"/>
      <w:lvlJc w:val="left"/>
      <w:pPr>
        <w:ind w:left="783" w:hanging="123"/>
      </w:pPr>
      <w:rPr>
        <w:rFonts w:hint="default"/>
        <w:lang w:val="pt-PT" w:eastAsia="en-US" w:bidi="ar-SA"/>
      </w:rPr>
    </w:lvl>
    <w:lvl w:ilvl="2" w:tplc="7F3247D0">
      <w:numFmt w:val="bullet"/>
      <w:lvlText w:val="•"/>
      <w:lvlJc w:val="left"/>
      <w:pPr>
        <w:ind w:left="1466" w:hanging="123"/>
      </w:pPr>
      <w:rPr>
        <w:rFonts w:hint="default"/>
        <w:lang w:val="pt-PT" w:eastAsia="en-US" w:bidi="ar-SA"/>
      </w:rPr>
    </w:lvl>
    <w:lvl w:ilvl="3" w:tplc="539A9B1C">
      <w:numFmt w:val="bullet"/>
      <w:lvlText w:val="•"/>
      <w:lvlJc w:val="left"/>
      <w:pPr>
        <w:ind w:left="2149" w:hanging="123"/>
      </w:pPr>
      <w:rPr>
        <w:rFonts w:hint="default"/>
        <w:lang w:val="pt-PT" w:eastAsia="en-US" w:bidi="ar-SA"/>
      </w:rPr>
    </w:lvl>
    <w:lvl w:ilvl="4" w:tplc="250CA424">
      <w:numFmt w:val="bullet"/>
      <w:lvlText w:val="•"/>
      <w:lvlJc w:val="left"/>
      <w:pPr>
        <w:ind w:left="2832" w:hanging="123"/>
      </w:pPr>
      <w:rPr>
        <w:rFonts w:hint="default"/>
        <w:lang w:val="pt-PT" w:eastAsia="en-US" w:bidi="ar-SA"/>
      </w:rPr>
    </w:lvl>
    <w:lvl w:ilvl="5" w:tplc="9D1261F2">
      <w:numFmt w:val="bullet"/>
      <w:lvlText w:val="•"/>
      <w:lvlJc w:val="left"/>
      <w:pPr>
        <w:ind w:left="3516" w:hanging="123"/>
      </w:pPr>
      <w:rPr>
        <w:rFonts w:hint="default"/>
        <w:lang w:val="pt-PT" w:eastAsia="en-US" w:bidi="ar-SA"/>
      </w:rPr>
    </w:lvl>
    <w:lvl w:ilvl="6" w:tplc="F9167908">
      <w:numFmt w:val="bullet"/>
      <w:lvlText w:val="•"/>
      <w:lvlJc w:val="left"/>
      <w:pPr>
        <w:ind w:left="4199" w:hanging="123"/>
      </w:pPr>
      <w:rPr>
        <w:rFonts w:hint="default"/>
        <w:lang w:val="pt-PT" w:eastAsia="en-US" w:bidi="ar-SA"/>
      </w:rPr>
    </w:lvl>
    <w:lvl w:ilvl="7" w:tplc="C374C1DA">
      <w:numFmt w:val="bullet"/>
      <w:lvlText w:val="•"/>
      <w:lvlJc w:val="left"/>
      <w:pPr>
        <w:ind w:left="4882" w:hanging="123"/>
      </w:pPr>
      <w:rPr>
        <w:rFonts w:hint="default"/>
        <w:lang w:val="pt-PT" w:eastAsia="en-US" w:bidi="ar-SA"/>
      </w:rPr>
    </w:lvl>
    <w:lvl w:ilvl="8" w:tplc="811EC198">
      <w:numFmt w:val="bullet"/>
      <w:lvlText w:val="•"/>
      <w:lvlJc w:val="left"/>
      <w:pPr>
        <w:ind w:left="5565" w:hanging="123"/>
      </w:pPr>
      <w:rPr>
        <w:rFonts w:hint="default"/>
        <w:lang w:val="pt-PT" w:eastAsia="en-US" w:bidi="ar-SA"/>
      </w:rPr>
    </w:lvl>
  </w:abstractNum>
  <w:abstractNum w:abstractNumId="10" w15:restartNumberingAfterBreak="0">
    <w:nsid w:val="381B1EC7"/>
    <w:multiLevelType w:val="hybridMultilevel"/>
    <w:tmpl w:val="F90E2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76207"/>
    <w:multiLevelType w:val="hybridMultilevel"/>
    <w:tmpl w:val="BE183D66"/>
    <w:lvl w:ilvl="0" w:tplc="EDA8FB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B078D"/>
    <w:multiLevelType w:val="hybridMultilevel"/>
    <w:tmpl w:val="DB168D3A"/>
    <w:lvl w:ilvl="0" w:tplc="89366BC0">
      <w:numFmt w:val="bullet"/>
      <w:lvlText w:val="-"/>
      <w:lvlJc w:val="left"/>
      <w:pPr>
        <w:ind w:left="230" w:hanging="12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42A4208A">
      <w:numFmt w:val="bullet"/>
      <w:lvlText w:val="•"/>
      <w:lvlJc w:val="left"/>
      <w:pPr>
        <w:ind w:left="909" w:hanging="123"/>
      </w:pPr>
      <w:rPr>
        <w:rFonts w:hint="default"/>
        <w:lang w:val="pt-PT" w:eastAsia="en-US" w:bidi="ar-SA"/>
      </w:rPr>
    </w:lvl>
    <w:lvl w:ilvl="2" w:tplc="91BEBC4A">
      <w:numFmt w:val="bullet"/>
      <w:lvlText w:val="•"/>
      <w:lvlJc w:val="left"/>
      <w:pPr>
        <w:ind w:left="1578" w:hanging="123"/>
      </w:pPr>
      <w:rPr>
        <w:rFonts w:hint="default"/>
        <w:lang w:val="pt-PT" w:eastAsia="en-US" w:bidi="ar-SA"/>
      </w:rPr>
    </w:lvl>
    <w:lvl w:ilvl="3" w:tplc="08808286">
      <w:numFmt w:val="bullet"/>
      <w:lvlText w:val="•"/>
      <w:lvlJc w:val="left"/>
      <w:pPr>
        <w:ind w:left="2247" w:hanging="123"/>
      </w:pPr>
      <w:rPr>
        <w:rFonts w:hint="default"/>
        <w:lang w:val="pt-PT" w:eastAsia="en-US" w:bidi="ar-SA"/>
      </w:rPr>
    </w:lvl>
    <w:lvl w:ilvl="4" w:tplc="AE68738E">
      <w:numFmt w:val="bullet"/>
      <w:lvlText w:val="•"/>
      <w:lvlJc w:val="left"/>
      <w:pPr>
        <w:ind w:left="2916" w:hanging="123"/>
      </w:pPr>
      <w:rPr>
        <w:rFonts w:hint="default"/>
        <w:lang w:val="pt-PT" w:eastAsia="en-US" w:bidi="ar-SA"/>
      </w:rPr>
    </w:lvl>
    <w:lvl w:ilvl="5" w:tplc="7A987900">
      <w:numFmt w:val="bullet"/>
      <w:lvlText w:val="•"/>
      <w:lvlJc w:val="left"/>
      <w:pPr>
        <w:ind w:left="3586" w:hanging="123"/>
      </w:pPr>
      <w:rPr>
        <w:rFonts w:hint="default"/>
        <w:lang w:val="pt-PT" w:eastAsia="en-US" w:bidi="ar-SA"/>
      </w:rPr>
    </w:lvl>
    <w:lvl w:ilvl="6" w:tplc="690C8064">
      <w:numFmt w:val="bullet"/>
      <w:lvlText w:val="•"/>
      <w:lvlJc w:val="left"/>
      <w:pPr>
        <w:ind w:left="4255" w:hanging="123"/>
      </w:pPr>
      <w:rPr>
        <w:rFonts w:hint="default"/>
        <w:lang w:val="pt-PT" w:eastAsia="en-US" w:bidi="ar-SA"/>
      </w:rPr>
    </w:lvl>
    <w:lvl w:ilvl="7" w:tplc="21507C04">
      <w:numFmt w:val="bullet"/>
      <w:lvlText w:val="•"/>
      <w:lvlJc w:val="left"/>
      <w:pPr>
        <w:ind w:left="4924" w:hanging="123"/>
      </w:pPr>
      <w:rPr>
        <w:rFonts w:hint="default"/>
        <w:lang w:val="pt-PT" w:eastAsia="en-US" w:bidi="ar-SA"/>
      </w:rPr>
    </w:lvl>
    <w:lvl w:ilvl="8" w:tplc="1D247690">
      <w:numFmt w:val="bullet"/>
      <w:lvlText w:val="•"/>
      <w:lvlJc w:val="left"/>
      <w:pPr>
        <w:ind w:left="5593" w:hanging="123"/>
      </w:pPr>
      <w:rPr>
        <w:rFonts w:hint="default"/>
        <w:lang w:val="pt-PT" w:eastAsia="en-US" w:bidi="ar-SA"/>
      </w:rPr>
    </w:lvl>
  </w:abstractNum>
  <w:abstractNum w:abstractNumId="13" w15:restartNumberingAfterBreak="0">
    <w:nsid w:val="43CC383C"/>
    <w:multiLevelType w:val="hybridMultilevel"/>
    <w:tmpl w:val="45ECFA56"/>
    <w:lvl w:ilvl="0" w:tplc="429E19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97DE2"/>
    <w:multiLevelType w:val="hybridMultilevel"/>
    <w:tmpl w:val="19564C8E"/>
    <w:lvl w:ilvl="0" w:tplc="429E19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306C6"/>
    <w:multiLevelType w:val="hybridMultilevel"/>
    <w:tmpl w:val="33989B1E"/>
    <w:lvl w:ilvl="0" w:tplc="3B2A49EC">
      <w:numFmt w:val="bullet"/>
      <w:lvlText w:val="-"/>
      <w:lvlJc w:val="left"/>
      <w:pPr>
        <w:ind w:left="230" w:hanging="12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6701240">
      <w:numFmt w:val="bullet"/>
      <w:lvlText w:val="•"/>
      <w:lvlJc w:val="left"/>
      <w:pPr>
        <w:ind w:left="909" w:hanging="123"/>
      </w:pPr>
      <w:rPr>
        <w:rFonts w:hint="default"/>
        <w:lang w:val="pt-PT" w:eastAsia="en-US" w:bidi="ar-SA"/>
      </w:rPr>
    </w:lvl>
    <w:lvl w:ilvl="2" w:tplc="9B44F6F0">
      <w:numFmt w:val="bullet"/>
      <w:lvlText w:val="•"/>
      <w:lvlJc w:val="left"/>
      <w:pPr>
        <w:ind w:left="1578" w:hanging="123"/>
      </w:pPr>
      <w:rPr>
        <w:rFonts w:hint="default"/>
        <w:lang w:val="pt-PT" w:eastAsia="en-US" w:bidi="ar-SA"/>
      </w:rPr>
    </w:lvl>
    <w:lvl w:ilvl="3" w:tplc="FA2A9FBE">
      <w:numFmt w:val="bullet"/>
      <w:lvlText w:val="•"/>
      <w:lvlJc w:val="left"/>
      <w:pPr>
        <w:ind w:left="2247" w:hanging="123"/>
      </w:pPr>
      <w:rPr>
        <w:rFonts w:hint="default"/>
        <w:lang w:val="pt-PT" w:eastAsia="en-US" w:bidi="ar-SA"/>
      </w:rPr>
    </w:lvl>
    <w:lvl w:ilvl="4" w:tplc="A768DF14">
      <w:numFmt w:val="bullet"/>
      <w:lvlText w:val="•"/>
      <w:lvlJc w:val="left"/>
      <w:pPr>
        <w:ind w:left="2916" w:hanging="123"/>
      </w:pPr>
      <w:rPr>
        <w:rFonts w:hint="default"/>
        <w:lang w:val="pt-PT" w:eastAsia="en-US" w:bidi="ar-SA"/>
      </w:rPr>
    </w:lvl>
    <w:lvl w:ilvl="5" w:tplc="A9F6F1E6">
      <w:numFmt w:val="bullet"/>
      <w:lvlText w:val="•"/>
      <w:lvlJc w:val="left"/>
      <w:pPr>
        <w:ind w:left="3586" w:hanging="123"/>
      </w:pPr>
      <w:rPr>
        <w:rFonts w:hint="default"/>
        <w:lang w:val="pt-PT" w:eastAsia="en-US" w:bidi="ar-SA"/>
      </w:rPr>
    </w:lvl>
    <w:lvl w:ilvl="6" w:tplc="939C5B1A">
      <w:numFmt w:val="bullet"/>
      <w:lvlText w:val="•"/>
      <w:lvlJc w:val="left"/>
      <w:pPr>
        <w:ind w:left="4255" w:hanging="123"/>
      </w:pPr>
      <w:rPr>
        <w:rFonts w:hint="default"/>
        <w:lang w:val="pt-PT" w:eastAsia="en-US" w:bidi="ar-SA"/>
      </w:rPr>
    </w:lvl>
    <w:lvl w:ilvl="7" w:tplc="60AE81EA">
      <w:numFmt w:val="bullet"/>
      <w:lvlText w:val="•"/>
      <w:lvlJc w:val="left"/>
      <w:pPr>
        <w:ind w:left="4924" w:hanging="123"/>
      </w:pPr>
      <w:rPr>
        <w:rFonts w:hint="default"/>
        <w:lang w:val="pt-PT" w:eastAsia="en-US" w:bidi="ar-SA"/>
      </w:rPr>
    </w:lvl>
    <w:lvl w:ilvl="8" w:tplc="899CAD98">
      <w:numFmt w:val="bullet"/>
      <w:lvlText w:val="•"/>
      <w:lvlJc w:val="left"/>
      <w:pPr>
        <w:ind w:left="5593" w:hanging="123"/>
      </w:pPr>
      <w:rPr>
        <w:rFonts w:hint="default"/>
        <w:lang w:val="pt-PT" w:eastAsia="en-US" w:bidi="ar-SA"/>
      </w:rPr>
    </w:lvl>
  </w:abstractNum>
  <w:abstractNum w:abstractNumId="16" w15:restartNumberingAfterBreak="0">
    <w:nsid w:val="4C144D42"/>
    <w:multiLevelType w:val="hybridMultilevel"/>
    <w:tmpl w:val="2BEA28E8"/>
    <w:lvl w:ilvl="0" w:tplc="429E19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B4D3A"/>
    <w:multiLevelType w:val="hybridMultilevel"/>
    <w:tmpl w:val="49D4B5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94D10"/>
    <w:multiLevelType w:val="hybridMultilevel"/>
    <w:tmpl w:val="575E43CE"/>
    <w:lvl w:ilvl="0" w:tplc="C6F41A4E">
      <w:numFmt w:val="bullet"/>
      <w:lvlText w:val="-"/>
      <w:lvlJc w:val="left"/>
      <w:pPr>
        <w:ind w:left="230" w:hanging="12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A4A00A2">
      <w:numFmt w:val="bullet"/>
      <w:lvlText w:val="•"/>
      <w:lvlJc w:val="left"/>
      <w:pPr>
        <w:ind w:left="909" w:hanging="123"/>
      </w:pPr>
      <w:rPr>
        <w:rFonts w:hint="default"/>
        <w:lang w:val="pt-PT" w:eastAsia="en-US" w:bidi="ar-SA"/>
      </w:rPr>
    </w:lvl>
    <w:lvl w:ilvl="2" w:tplc="845E830C">
      <w:numFmt w:val="bullet"/>
      <w:lvlText w:val="•"/>
      <w:lvlJc w:val="left"/>
      <w:pPr>
        <w:ind w:left="1578" w:hanging="123"/>
      </w:pPr>
      <w:rPr>
        <w:rFonts w:hint="default"/>
        <w:lang w:val="pt-PT" w:eastAsia="en-US" w:bidi="ar-SA"/>
      </w:rPr>
    </w:lvl>
    <w:lvl w:ilvl="3" w:tplc="04245304">
      <w:numFmt w:val="bullet"/>
      <w:lvlText w:val="•"/>
      <w:lvlJc w:val="left"/>
      <w:pPr>
        <w:ind w:left="2247" w:hanging="123"/>
      </w:pPr>
      <w:rPr>
        <w:rFonts w:hint="default"/>
        <w:lang w:val="pt-PT" w:eastAsia="en-US" w:bidi="ar-SA"/>
      </w:rPr>
    </w:lvl>
    <w:lvl w:ilvl="4" w:tplc="262E039A">
      <w:numFmt w:val="bullet"/>
      <w:lvlText w:val="•"/>
      <w:lvlJc w:val="left"/>
      <w:pPr>
        <w:ind w:left="2916" w:hanging="123"/>
      </w:pPr>
      <w:rPr>
        <w:rFonts w:hint="default"/>
        <w:lang w:val="pt-PT" w:eastAsia="en-US" w:bidi="ar-SA"/>
      </w:rPr>
    </w:lvl>
    <w:lvl w:ilvl="5" w:tplc="6F0EE424">
      <w:numFmt w:val="bullet"/>
      <w:lvlText w:val="•"/>
      <w:lvlJc w:val="left"/>
      <w:pPr>
        <w:ind w:left="3586" w:hanging="123"/>
      </w:pPr>
      <w:rPr>
        <w:rFonts w:hint="default"/>
        <w:lang w:val="pt-PT" w:eastAsia="en-US" w:bidi="ar-SA"/>
      </w:rPr>
    </w:lvl>
    <w:lvl w:ilvl="6" w:tplc="BF50D358">
      <w:numFmt w:val="bullet"/>
      <w:lvlText w:val="•"/>
      <w:lvlJc w:val="left"/>
      <w:pPr>
        <w:ind w:left="4255" w:hanging="123"/>
      </w:pPr>
      <w:rPr>
        <w:rFonts w:hint="default"/>
        <w:lang w:val="pt-PT" w:eastAsia="en-US" w:bidi="ar-SA"/>
      </w:rPr>
    </w:lvl>
    <w:lvl w:ilvl="7" w:tplc="8FB467E8">
      <w:numFmt w:val="bullet"/>
      <w:lvlText w:val="•"/>
      <w:lvlJc w:val="left"/>
      <w:pPr>
        <w:ind w:left="4924" w:hanging="123"/>
      </w:pPr>
      <w:rPr>
        <w:rFonts w:hint="default"/>
        <w:lang w:val="pt-PT" w:eastAsia="en-US" w:bidi="ar-SA"/>
      </w:rPr>
    </w:lvl>
    <w:lvl w:ilvl="8" w:tplc="A36A9C3E">
      <w:numFmt w:val="bullet"/>
      <w:lvlText w:val="•"/>
      <w:lvlJc w:val="left"/>
      <w:pPr>
        <w:ind w:left="5593" w:hanging="123"/>
      </w:pPr>
      <w:rPr>
        <w:rFonts w:hint="default"/>
        <w:lang w:val="pt-PT" w:eastAsia="en-US" w:bidi="ar-SA"/>
      </w:rPr>
    </w:lvl>
  </w:abstractNum>
  <w:abstractNum w:abstractNumId="19" w15:restartNumberingAfterBreak="0">
    <w:nsid w:val="5C823C61"/>
    <w:multiLevelType w:val="hybridMultilevel"/>
    <w:tmpl w:val="27122C66"/>
    <w:lvl w:ilvl="0" w:tplc="429E19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644A0"/>
    <w:multiLevelType w:val="hybridMultilevel"/>
    <w:tmpl w:val="E6583F86"/>
    <w:lvl w:ilvl="0" w:tplc="429E19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46120"/>
    <w:multiLevelType w:val="hybridMultilevel"/>
    <w:tmpl w:val="484AB84C"/>
    <w:lvl w:ilvl="0" w:tplc="753E6F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35B31"/>
    <w:multiLevelType w:val="hybridMultilevel"/>
    <w:tmpl w:val="7F2AE176"/>
    <w:lvl w:ilvl="0" w:tplc="EDA8FB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B4F71"/>
    <w:multiLevelType w:val="hybridMultilevel"/>
    <w:tmpl w:val="3D925852"/>
    <w:lvl w:ilvl="0" w:tplc="2F8098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9013">
    <w:abstractNumId w:val="17"/>
  </w:num>
  <w:num w:numId="2" w16cid:durableId="1013536280">
    <w:abstractNumId w:val="8"/>
  </w:num>
  <w:num w:numId="3" w16cid:durableId="1869486726">
    <w:abstractNumId w:val="5"/>
  </w:num>
  <w:num w:numId="4" w16cid:durableId="1255555681">
    <w:abstractNumId w:val="10"/>
  </w:num>
  <w:num w:numId="5" w16cid:durableId="1513036115">
    <w:abstractNumId w:val="6"/>
  </w:num>
  <w:num w:numId="6" w16cid:durableId="1875918462">
    <w:abstractNumId w:val="23"/>
  </w:num>
  <w:num w:numId="7" w16cid:durableId="1665275118">
    <w:abstractNumId w:val="3"/>
  </w:num>
  <w:num w:numId="8" w16cid:durableId="1459033020">
    <w:abstractNumId w:val="16"/>
  </w:num>
  <w:num w:numId="9" w16cid:durableId="337199634">
    <w:abstractNumId w:val="19"/>
  </w:num>
  <w:num w:numId="10" w16cid:durableId="242029495">
    <w:abstractNumId w:val="22"/>
  </w:num>
  <w:num w:numId="11" w16cid:durableId="1135293156">
    <w:abstractNumId w:val="1"/>
  </w:num>
  <w:num w:numId="12" w16cid:durableId="15621285">
    <w:abstractNumId w:val="20"/>
  </w:num>
  <w:num w:numId="13" w16cid:durableId="1181046340">
    <w:abstractNumId w:val="14"/>
  </w:num>
  <w:num w:numId="14" w16cid:durableId="1467118454">
    <w:abstractNumId w:val="13"/>
  </w:num>
  <w:num w:numId="15" w16cid:durableId="1303467150">
    <w:abstractNumId w:val="4"/>
  </w:num>
  <w:num w:numId="16" w16cid:durableId="422918337">
    <w:abstractNumId w:val="0"/>
  </w:num>
  <w:num w:numId="17" w16cid:durableId="1344747818">
    <w:abstractNumId w:val="11"/>
  </w:num>
  <w:num w:numId="18" w16cid:durableId="403574122">
    <w:abstractNumId w:val="21"/>
  </w:num>
  <w:num w:numId="19" w16cid:durableId="308439128">
    <w:abstractNumId w:val="12"/>
  </w:num>
  <w:num w:numId="20" w16cid:durableId="1044983558">
    <w:abstractNumId w:val="18"/>
  </w:num>
  <w:num w:numId="21" w16cid:durableId="1897163575">
    <w:abstractNumId w:val="9"/>
  </w:num>
  <w:num w:numId="22" w16cid:durableId="191966627">
    <w:abstractNumId w:val="2"/>
  </w:num>
  <w:num w:numId="23" w16cid:durableId="1443191039">
    <w:abstractNumId w:val="7"/>
  </w:num>
  <w:num w:numId="24" w16cid:durableId="1619406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BE"/>
    <w:rsid w:val="00003532"/>
    <w:rsid w:val="00005DF7"/>
    <w:rsid w:val="00011417"/>
    <w:rsid w:val="00013500"/>
    <w:rsid w:val="000139D2"/>
    <w:rsid w:val="00014CE0"/>
    <w:rsid w:val="00071F97"/>
    <w:rsid w:val="00073210"/>
    <w:rsid w:val="00076243"/>
    <w:rsid w:val="000765C7"/>
    <w:rsid w:val="0008134C"/>
    <w:rsid w:val="00084444"/>
    <w:rsid w:val="000A3D2E"/>
    <w:rsid w:val="000B476F"/>
    <w:rsid w:val="000C05AE"/>
    <w:rsid w:val="000C41AF"/>
    <w:rsid w:val="000D334E"/>
    <w:rsid w:val="000E618B"/>
    <w:rsid w:val="000F6E44"/>
    <w:rsid w:val="00100B1F"/>
    <w:rsid w:val="00111C25"/>
    <w:rsid w:val="00114B71"/>
    <w:rsid w:val="001547A3"/>
    <w:rsid w:val="00155B13"/>
    <w:rsid w:val="00157C84"/>
    <w:rsid w:val="0016034D"/>
    <w:rsid w:val="00161246"/>
    <w:rsid w:val="00164464"/>
    <w:rsid w:val="001757D9"/>
    <w:rsid w:val="001819E5"/>
    <w:rsid w:val="00191235"/>
    <w:rsid w:val="001943E9"/>
    <w:rsid w:val="0019785E"/>
    <w:rsid w:val="001B01DA"/>
    <w:rsid w:val="001C040D"/>
    <w:rsid w:val="001C169F"/>
    <w:rsid w:val="001D076B"/>
    <w:rsid w:val="001E14E4"/>
    <w:rsid w:val="001E3A22"/>
    <w:rsid w:val="001E66AE"/>
    <w:rsid w:val="001E6898"/>
    <w:rsid w:val="001F425C"/>
    <w:rsid w:val="001F606F"/>
    <w:rsid w:val="001F729F"/>
    <w:rsid w:val="002100CF"/>
    <w:rsid w:val="00213253"/>
    <w:rsid w:val="002176B9"/>
    <w:rsid w:val="00217761"/>
    <w:rsid w:val="002218CD"/>
    <w:rsid w:val="0022298A"/>
    <w:rsid w:val="00244A74"/>
    <w:rsid w:val="0024570A"/>
    <w:rsid w:val="00261EEE"/>
    <w:rsid w:val="00265AC5"/>
    <w:rsid w:val="00266694"/>
    <w:rsid w:val="00274065"/>
    <w:rsid w:val="00275E23"/>
    <w:rsid w:val="00281BB9"/>
    <w:rsid w:val="00286E28"/>
    <w:rsid w:val="0029413B"/>
    <w:rsid w:val="002A53B1"/>
    <w:rsid w:val="002A6A81"/>
    <w:rsid w:val="002A6AC9"/>
    <w:rsid w:val="002B7645"/>
    <w:rsid w:val="002C2807"/>
    <w:rsid w:val="002C628F"/>
    <w:rsid w:val="002C74C6"/>
    <w:rsid w:val="002C7A26"/>
    <w:rsid w:val="002D2EBF"/>
    <w:rsid w:val="002D5571"/>
    <w:rsid w:val="002E0C77"/>
    <w:rsid w:val="002E112C"/>
    <w:rsid w:val="002E4FC4"/>
    <w:rsid w:val="003036A6"/>
    <w:rsid w:val="00312A67"/>
    <w:rsid w:val="003135F2"/>
    <w:rsid w:val="00317549"/>
    <w:rsid w:val="003233BE"/>
    <w:rsid w:val="003313FD"/>
    <w:rsid w:val="003410D2"/>
    <w:rsid w:val="00343FDB"/>
    <w:rsid w:val="0035197F"/>
    <w:rsid w:val="00365B80"/>
    <w:rsid w:val="00374C9E"/>
    <w:rsid w:val="003809DC"/>
    <w:rsid w:val="003933A0"/>
    <w:rsid w:val="0039421F"/>
    <w:rsid w:val="003C340C"/>
    <w:rsid w:val="003E3E78"/>
    <w:rsid w:val="003F5D7F"/>
    <w:rsid w:val="00407089"/>
    <w:rsid w:val="00407C63"/>
    <w:rsid w:val="00413C5B"/>
    <w:rsid w:val="004144A0"/>
    <w:rsid w:val="00415AFA"/>
    <w:rsid w:val="004272ED"/>
    <w:rsid w:val="00430C7D"/>
    <w:rsid w:val="00435D13"/>
    <w:rsid w:val="00450842"/>
    <w:rsid w:val="00456450"/>
    <w:rsid w:val="00456D9D"/>
    <w:rsid w:val="00462108"/>
    <w:rsid w:val="00472949"/>
    <w:rsid w:val="00475DBB"/>
    <w:rsid w:val="00481E91"/>
    <w:rsid w:val="00484A51"/>
    <w:rsid w:val="00493838"/>
    <w:rsid w:val="004A1D0F"/>
    <w:rsid w:val="004A3FBA"/>
    <w:rsid w:val="004C2095"/>
    <w:rsid w:val="004D1BCE"/>
    <w:rsid w:val="004F29B3"/>
    <w:rsid w:val="004F44C3"/>
    <w:rsid w:val="00511832"/>
    <w:rsid w:val="005139E7"/>
    <w:rsid w:val="0052003D"/>
    <w:rsid w:val="00537247"/>
    <w:rsid w:val="005510C3"/>
    <w:rsid w:val="005940F5"/>
    <w:rsid w:val="0059705F"/>
    <w:rsid w:val="005A4EAA"/>
    <w:rsid w:val="005A77B6"/>
    <w:rsid w:val="005B44A0"/>
    <w:rsid w:val="005B62D8"/>
    <w:rsid w:val="005C105D"/>
    <w:rsid w:val="005D69FA"/>
    <w:rsid w:val="005E3CAC"/>
    <w:rsid w:val="005E4A91"/>
    <w:rsid w:val="005F6D31"/>
    <w:rsid w:val="00607318"/>
    <w:rsid w:val="0061111D"/>
    <w:rsid w:val="00613402"/>
    <w:rsid w:val="006153CB"/>
    <w:rsid w:val="00626D06"/>
    <w:rsid w:val="00626EC6"/>
    <w:rsid w:val="00631AF2"/>
    <w:rsid w:val="0064658D"/>
    <w:rsid w:val="00661716"/>
    <w:rsid w:val="00663A4B"/>
    <w:rsid w:val="00665533"/>
    <w:rsid w:val="006708A9"/>
    <w:rsid w:val="00674F76"/>
    <w:rsid w:val="00676C6F"/>
    <w:rsid w:val="006876CA"/>
    <w:rsid w:val="006A67BC"/>
    <w:rsid w:val="006B2D11"/>
    <w:rsid w:val="006B6450"/>
    <w:rsid w:val="006B6E7F"/>
    <w:rsid w:val="006C3860"/>
    <w:rsid w:val="006D0BB7"/>
    <w:rsid w:val="006D71F1"/>
    <w:rsid w:val="006E2A87"/>
    <w:rsid w:val="006F2180"/>
    <w:rsid w:val="00705023"/>
    <w:rsid w:val="00705500"/>
    <w:rsid w:val="0071092D"/>
    <w:rsid w:val="00722B58"/>
    <w:rsid w:val="00725BC0"/>
    <w:rsid w:val="007304ED"/>
    <w:rsid w:val="00753920"/>
    <w:rsid w:val="00766657"/>
    <w:rsid w:val="007673E6"/>
    <w:rsid w:val="00782AA1"/>
    <w:rsid w:val="007841F2"/>
    <w:rsid w:val="00785E45"/>
    <w:rsid w:val="007862BC"/>
    <w:rsid w:val="00786E45"/>
    <w:rsid w:val="007B789D"/>
    <w:rsid w:val="007C50A1"/>
    <w:rsid w:val="007D2236"/>
    <w:rsid w:val="007D63FC"/>
    <w:rsid w:val="007D6C7E"/>
    <w:rsid w:val="007E0B35"/>
    <w:rsid w:val="007E440D"/>
    <w:rsid w:val="007F6F15"/>
    <w:rsid w:val="00804981"/>
    <w:rsid w:val="0080566C"/>
    <w:rsid w:val="00811A66"/>
    <w:rsid w:val="00814FCF"/>
    <w:rsid w:val="008177EF"/>
    <w:rsid w:val="00831EF8"/>
    <w:rsid w:val="008449D3"/>
    <w:rsid w:val="00845A21"/>
    <w:rsid w:val="00846AA0"/>
    <w:rsid w:val="00872B90"/>
    <w:rsid w:val="0087709E"/>
    <w:rsid w:val="0089391E"/>
    <w:rsid w:val="008A1025"/>
    <w:rsid w:val="008B3CB6"/>
    <w:rsid w:val="008C54D4"/>
    <w:rsid w:val="008D13FE"/>
    <w:rsid w:val="008D484C"/>
    <w:rsid w:val="008E69C3"/>
    <w:rsid w:val="008F4BA2"/>
    <w:rsid w:val="008F7E66"/>
    <w:rsid w:val="009007EA"/>
    <w:rsid w:val="00900C00"/>
    <w:rsid w:val="009014E6"/>
    <w:rsid w:val="00902046"/>
    <w:rsid w:val="009043E7"/>
    <w:rsid w:val="009044CA"/>
    <w:rsid w:val="0090555D"/>
    <w:rsid w:val="00914923"/>
    <w:rsid w:val="00915D77"/>
    <w:rsid w:val="009178F0"/>
    <w:rsid w:val="009179E7"/>
    <w:rsid w:val="00917C65"/>
    <w:rsid w:val="00934189"/>
    <w:rsid w:val="009362D5"/>
    <w:rsid w:val="009400B7"/>
    <w:rsid w:val="0094561E"/>
    <w:rsid w:val="00951602"/>
    <w:rsid w:val="00961774"/>
    <w:rsid w:val="009626EE"/>
    <w:rsid w:val="009713AA"/>
    <w:rsid w:val="0097246B"/>
    <w:rsid w:val="00975AF6"/>
    <w:rsid w:val="00976658"/>
    <w:rsid w:val="0097767C"/>
    <w:rsid w:val="009777C6"/>
    <w:rsid w:val="00995DCA"/>
    <w:rsid w:val="00997FFB"/>
    <w:rsid w:val="009A6A80"/>
    <w:rsid w:val="009A7771"/>
    <w:rsid w:val="009B506D"/>
    <w:rsid w:val="009B72CC"/>
    <w:rsid w:val="009C46C4"/>
    <w:rsid w:val="009D0E7D"/>
    <w:rsid w:val="009D1340"/>
    <w:rsid w:val="009D3DC7"/>
    <w:rsid w:val="009D62FD"/>
    <w:rsid w:val="009D656E"/>
    <w:rsid w:val="009E60E1"/>
    <w:rsid w:val="009F1D9C"/>
    <w:rsid w:val="00A0236D"/>
    <w:rsid w:val="00A12451"/>
    <w:rsid w:val="00A30FCA"/>
    <w:rsid w:val="00A41534"/>
    <w:rsid w:val="00A45013"/>
    <w:rsid w:val="00A459C3"/>
    <w:rsid w:val="00A45DC4"/>
    <w:rsid w:val="00A56D67"/>
    <w:rsid w:val="00A57DCB"/>
    <w:rsid w:val="00A80FB2"/>
    <w:rsid w:val="00A84C9F"/>
    <w:rsid w:val="00A93C51"/>
    <w:rsid w:val="00AA07B1"/>
    <w:rsid w:val="00AA1C3D"/>
    <w:rsid w:val="00AA6740"/>
    <w:rsid w:val="00AB74CA"/>
    <w:rsid w:val="00AD057C"/>
    <w:rsid w:val="00AD7338"/>
    <w:rsid w:val="00AE0954"/>
    <w:rsid w:val="00AE19E2"/>
    <w:rsid w:val="00B03171"/>
    <w:rsid w:val="00B05291"/>
    <w:rsid w:val="00B119FF"/>
    <w:rsid w:val="00B16E28"/>
    <w:rsid w:val="00B17D71"/>
    <w:rsid w:val="00B339B8"/>
    <w:rsid w:val="00B35139"/>
    <w:rsid w:val="00B36AC2"/>
    <w:rsid w:val="00B46BB4"/>
    <w:rsid w:val="00B574D2"/>
    <w:rsid w:val="00B60BD3"/>
    <w:rsid w:val="00B62851"/>
    <w:rsid w:val="00B657D7"/>
    <w:rsid w:val="00B668D2"/>
    <w:rsid w:val="00B6749E"/>
    <w:rsid w:val="00B828D1"/>
    <w:rsid w:val="00B901AF"/>
    <w:rsid w:val="00BA1355"/>
    <w:rsid w:val="00BA4C13"/>
    <w:rsid w:val="00BA77C7"/>
    <w:rsid w:val="00BB4AA2"/>
    <w:rsid w:val="00BB7AAD"/>
    <w:rsid w:val="00BC1BB4"/>
    <w:rsid w:val="00BC6FFC"/>
    <w:rsid w:val="00BD1DDE"/>
    <w:rsid w:val="00BD4E25"/>
    <w:rsid w:val="00BE3D03"/>
    <w:rsid w:val="00BF2D39"/>
    <w:rsid w:val="00BF332E"/>
    <w:rsid w:val="00C07C9A"/>
    <w:rsid w:val="00C11284"/>
    <w:rsid w:val="00C11EE9"/>
    <w:rsid w:val="00C22E81"/>
    <w:rsid w:val="00C35511"/>
    <w:rsid w:val="00C4484A"/>
    <w:rsid w:val="00C5154E"/>
    <w:rsid w:val="00C55720"/>
    <w:rsid w:val="00C56BC1"/>
    <w:rsid w:val="00C62490"/>
    <w:rsid w:val="00C6657C"/>
    <w:rsid w:val="00C7169B"/>
    <w:rsid w:val="00C828D8"/>
    <w:rsid w:val="00C830D2"/>
    <w:rsid w:val="00C8543D"/>
    <w:rsid w:val="00CB55E1"/>
    <w:rsid w:val="00CB5AB7"/>
    <w:rsid w:val="00CC2ACB"/>
    <w:rsid w:val="00D03285"/>
    <w:rsid w:val="00D04076"/>
    <w:rsid w:val="00D048AB"/>
    <w:rsid w:val="00D15445"/>
    <w:rsid w:val="00D373ED"/>
    <w:rsid w:val="00D40039"/>
    <w:rsid w:val="00D407B0"/>
    <w:rsid w:val="00D40BA7"/>
    <w:rsid w:val="00D42B39"/>
    <w:rsid w:val="00D52C22"/>
    <w:rsid w:val="00D53ED2"/>
    <w:rsid w:val="00D55A3C"/>
    <w:rsid w:val="00D75FD3"/>
    <w:rsid w:val="00D83E7A"/>
    <w:rsid w:val="00DB57E4"/>
    <w:rsid w:val="00DB60D8"/>
    <w:rsid w:val="00DB61FA"/>
    <w:rsid w:val="00DB7A02"/>
    <w:rsid w:val="00DC0BA6"/>
    <w:rsid w:val="00DC392B"/>
    <w:rsid w:val="00DD6E23"/>
    <w:rsid w:val="00DE5CCD"/>
    <w:rsid w:val="00DF28C0"/>
    <w:rsid w:val="00E051A2"/>
    <w:rsid w:val="00E25366"/>
    <w:rsid w:val="00E554B8"/>
    <w:rsid w:val="00E64AE2"/>
    <w:rsid w:val="00E65C37"/>
    <w:rsid w:val="00E80011"/>
    <w:rsid w:val="00E80D25"/>
    <w:rsid w:val="00E824A7"/>
    <w:rsid w:val="00E91078"/>
    <w:rsid w:val="00E957C0"/>
    <w:rsid w:val="00E97EE8"/>
    <w:rsid w:val="00ED07CE"/>
    <w:rsid w:val="00ED0F1E"/>
    <w:rsid w:val="00ED6237"/>
    <w:rsid w:val="00EE4B3E"/>
    <w:rsid w:val="00EE7133"/>
    <w:rsid w:val="00F004C0"/>
    <w:rsid w:val="00F13244"/>
    <w:rsid w:val="00F2721E"/>
    <w:rsid w:val="00F31866"/>
    <w:rsid w:val="00F62687"/>
    <w:rsid w:val="00F64438"/>
    <w:rsid w:val="00F65754"/>
    <w:rsid w:val="00F661CE"/>
    <w:rsid w:val="00F66B29"/>
    <w:rsid w:val="00F7068B"/>
    <w:rsid w:val="00F74E86"/>
    <w:rsid w:val="00F8036E"/>
    <w:rsid w:val="00FA0AA7"/>
    <w:rsid w:val="00FA4B56"/>
    <w:rsid w:val="00FB5FE7"/>
    <w:rsid w:val="00FC683D"/>
    <w:rsid w:val="00FD50FF"/>
    <w:rsid w:val="00FD5C7A"/>
    <w:rsid w:val="00FE1C2C"/>
    <w:rsid w:val="00FE4E64"/>
    <w:rsid w:val="00FE6B79"/>
    <w:rsid w:val="00FE6DC7"/>
    <w:rsid w:val="00FF6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0D"/>
  <w15:docId w15:val="{DD791C19-054F-446D-8D4C-4808E1D8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AF"/>
  </w:style>
  <w:style w:type="paragraph" w:styleId="Ttulo1">
    <w:name w:val="heading 1"/>
    <w:basedOn w:val="Normal"/>
    <w:next w:val="Normal"/>
    <w:link w:val="Ttulo1Char"/>
    <w:uiPriority w:val="9"/>
    <w:qFormat/>
    <w:rsid w:val="00A415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D83E7A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2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3233B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233B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D83E7A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666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6A67BC"/>
    <w:rPr>
      <w:rFonts w:ascii="ArialMT-Identity-H" w:hAnsi="ArialMT-Identity-H" w:hint="default"/>
      <w:b w:val="0"/>
      <w:bCs w:val="0"/>
      <w:i w:val="0"/>
      <w:iCs w:val="0"/>
      <w:color w:val="231F2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A6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415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E64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AE2"/>
  </w:style>
  <w:style w:type="paragraph" w:styleId="Rodap">
    <w:name w:val="footer"/>
    <w:basedOn w:val="Normal"/>
    <w:link w:val="RodapChar"/>
    <w:uiPriority w:val="99"/>
    <w:unhideWhenUsed/>
    <w:rsid w:val="00E64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AE2"/>
  </w:style>
  <w:style w:type="paragraph" w:customStyle="1" w:styleId="Default">
    <w:name w:val="Default"/>
    <w:rsid w:val="00A56D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C28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C997-E962-4BAF-A3ED-4B8E334D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MKTSJRP</cp:lastModifiedBy>
  <cp:revision>2</cp:revision>
  <cp:lastPrinted>2023-11-09T12:11:00Z</cp:lastPrinted>
  <dcterms:created xsi:type="dcterms:W3CDTF">2024-11-26T14:20:00Z</dcterms:created>
  <dcterms:modified xsi:type="dcterms:W3CDTF">2024-11-26T14:20:00Z</dcterms:modified>
</cp:coreProperties>
</file>