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AA4AFD" w:rsidP="4A3C50DD" w:rsidRDefault="4A3C50DD" w14:paraId="7E25822A" w14:textId="75C66397">
      <w:pPr>
        <w:spacing w:line="259" w:lineRule="auto"/>
        <w:ind w:left="-20" w:right="-20"/>
        <w:jc w:val="center"/>
        <w:rPr>
          <w:rFonts w:ascii="Times New Roman" w:hAnsi="Times New Roman" w:eastAsia="Times New Roman" w:cs="Times New Roman"/>
          <w:color w:val="000000" w:themeColor="text1"/>
          <w:sz w:val="32"/>
          <w:szCs w:val="32"/>
        </w:rPr>
      </w:pPr>
      <w:r w:rsidRPr="4A3C50DD">
        <w:rPr>
          <w:rFonts w:ascii="Times New Roman" w:hAnsi="Times New Roman" w:eastAsia="Times New Roman" w:cs="Times New Roman"/>
          <w:b/>
          <w:bCs/>
          <w:color w:val="000000" w:themeColor="text1"/>
          <w:sz w:val="32"/>
          <w:szCs w:val="32"/>
        </w:rPr>
        <w:t>Parish Council Meeting Minutes</w:t>
      </w:r>
    </w:p>
    <w:p w:rsidR="00AA4AFD" w:rsidP="7D71473C" w:rsidRDefault="4A3C50DD" w14:paraId="6BCD196E" w14:textId="518EF4D2" w14:noSpellErr="1">
      <w:pPr>
        <w:spacing w:line="259" w:lineRule="auto"/>
        <w:ind w:left="-20" w:right="-20"/>
        <w:jc w:val="center"/>
        <w:rPr>
          <w:rFonts w:ascii="Times New Roman" w:hAnsi="Times New Roman" w:eastAsia="Times New Roman" w:cs="Times New Roman"/>
          <w:color w:val="000000" w:themeColor="text1"/>
          <w:sz w:val="32"/>
          <w:szCs w:val="32"/>
        </w:rPr>
      </w:pPr>
      <w:r w:rsidRPr="7D71473C" w:rsidR="7D71473C">
        <w:rPr>
          <w:rFonts w:ascii="Times New Roman" w:hAnsi="Times New Roman" w:eastAsia="Times New Roman" w:cs="Times New Roman"/>
          <w:b w:val="1"/>
          <w:bCs w:val="1"/>
          <w:color w:val="000000" w:themeColor="text1" w:themeTint="FF" w:themeShade="FF"/>
          <w:sz w:val="32"/>
          <w:szCs w:val="32"/>
        </w:rPr>
        <w:t>March 18, 2024</w:t>
      </w:r>
    </w:p>
    <w:p w:rsidR="00AA4AFD" w:rsidP="7D71473C" w:rsidRDefault="00AA4AFD" w14:paraId="2B9D984F" w14:textId="0E42537E" w14:noSpellErr="1">
      <w:pPr>
        <w:spacing w:line="259" w:lineRule="auto"/>
        <w:ind w:left="-20" w:right="-20"/>
        <w:rPr>
          <w:rFonts w:ascii="Times New Roman" w:hAnsi="Times New Roman" w:eastAsia="Times New Roman" w:cs="Times New Roman"/>
          <w:color w:val="000000" w:themeColor="text1"/>
          <w:sz w:val="32"/>
          <w:szCs w:val="32"/>
        </w:rPr>
      </w:pPr>
    </w:p>
    <w:p w:rsidR="00AA4AFD" w:rsidP="4A3C50DD" w:rsidRDefault="00AA4AFD" w14:paraId="5CDCE27E" w14:textId="54E234C9">
      <w:pPr>
        <w:spacing w:line="259" w:lineRule="auto"/>
        <w:ind w:left="-20" w:right="-20"/>
        <w:rPr>
          <w:rFonts w:ascii="Times New Roman" w:hAnsi="Times New Roman" w:eastAsia="Times New Roman" w:cs="Times New Roman"/>
          <w:color w:val="000000" w:themeColor="text1"/>
          <w:sz w:val="22"/>
          <w:szCs w:val="22"/>
        </w:rPr>
      </w:pPr>
    </w:p>
    <w:p w:rsidR="00AA4AFD" w:rsidP="4A3C50DD" w:rsidRDefault="00AA4AFD" w14:paraId="762CCD0B" w14:textId="662DC2F6">
      <w:pPr>
        <w:spacing w:line="259" w:lineRule="auto"/>
        <w:ind w:left="-20" w:right="-20"/>
        <w:rPr>
          <w:rFonts w:ascii="Times New Roman" w:hAnsi="Times New Roman" w:eastAsia="Times New Roman" w:cs="Times New Roman"/>
          <w:color w:val="000000" w:themeColor="text1"/>
          <w:sz w:val="22"/>
          <w:szCs w:val="22"/>
        </w:rPr>
      </w:pPr>
    </w:p>
    <w:p w:rsidR="00AA4AFD" w:rsidP="4A3C50DD" w:rsidRDefault="00AA4AFD" w14:paraId="762DD9C9" w14:textId="6653B7DF">
      <w:pPr>
        <w:spacing w:line="259" w:lineRule="auto"/>
        <w:ind w:left="-20" w:right="-20"/>
        <w:rPr>
          <w:rFonts w:ascii="Times New Roman" w:hAnsi="Times New Roman" w:eastAsia="Times New Roman" w:cs="Times New Roman"/>
          <w:color w:val="000000" w:themeColor="text1"/>
          <w:sz w:val="22"/>
          <w:szCs w:val="22"/>
        </w:rPr>
      </w:pPr>
    </w:p>
    <w:p w:rsidR="00AA4AFD" w:rsidP="4A3C50DD" w:rsidRDefault="00AA4AFD" w14:paraId="6170AAA6" w14:textId="1A116456">
      <w:pPr>
        <w:spacing w:line="259" w:lineRule="auto"/>
        <w:ind w:left="-20" w:right="-20"/>
        <w:rPr>
          <w:rFonts w:ascii="Times New Roman" w:hAnsi="Times New Roman" w:eastAsia="Times New Roman" w:cs="Times New Roman"/>
          <w:color w:val="000000" w:themeColor="text1"/>
          <w:sz w:val="22"/>
          <w:szCs w:val="22"/>
        </w:rPr>
      </w:pPr>
    </w:p>
    <w:p w:rsidR="00AA4AFD" w:rsidP="7D71473C" w:rsidRDefault="4A3C50DD" w14:paraId="2F4D1EC6" w14:textId="47C5F295">
      <w:pPr>
        <w:spacing w:line="259" w:lineRule="auto"/>
        <w:ind w:left="-20" w:right="-2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b w:val="1"/>
          <w:bCs w:val="1"/>
          <w:color w:val="000000" w:themeColor="text1" w:themeTint="FF" w:themeShade="FF"/>
          <w:sz w:val="28"/>
          <w:szCs w:val="28"/>
          <w:u w:val="single"/>
        </w:rPr>
        <w:t>Members Present:</w:t>
      </w:r>
      <w:r w:rsidRPr="7D71473C" w:rsidR="7D71473C">
        <w:rPr>
          <w:rFonts w:ascii="Times New Roman" w:hAnsi="Times New Roman" w:eastAsia="Times New Roman" w:cs="Times New Roman"/>
          <w:color w:val="000000" w:themeColor="text1" w:themeTint="FF" w:themeShade="FF"/>
          <w:sz w:val="28"/>
          <w:szCs w:val="28"/>
        </w:rPr>
        <w:t xml:space="preserve"> Fr. Brad </w:t>
      </w:r>
      <w:r w:rsidRPr="7D71473C" w:rsidR="7D71473C">
        <w:rPr>
          <w:rFonts w:ascii="Times New Roman" w:hAnsi="Times New Roman" w:eastAsia="Times New Roman" w:cs="Times New Roman"/>
          <w:color w:val="000000" w:themeColor="text1" w:themeTint="FF" w:themeShade="FF"/>
          <w:sz w:val="28"/>
          <w:szCs w:val="28"/>
        </w:rPr>
        <w:t>Milunski</w:t>
      </w:r>
      <w:r w:rsidRPr="7D71473C" w:rsidR="7D71473C">
        <w:rPr>
          <w:rFonts w:ascii="Times New Roman" w:hAnsi="Times New Roman" w:eastAsia="Times New Roman" w:cs="Times New Roman"/>
          <w:color w:val="000000" w:themeColor="text1" w:themeTint="FF" w:themeShade="FF"/>
          <w:sz w:val="28"/>
          <w:szCs w:val="28"/>
        </w:rPr>
        <w:t xml:space="preserve"> OFM CONV, Sr. </w:t>
      </w:r>
      <w:r w:rsidRPr="7D71473C" w:rsidR="7D71473C">
        <w:rPr>
          <w:rFonts w:ascii="Times New Roman" w:hAnsi="Times New Roman" w:eastAsia="Times New Roman" w:cs="Times New Roman"/>
          <w:color w:val="000000" w:themeColor="text1" w:themeTint="FF" w:themeShade="FF"/>
          <w:sz w:val="28"/>
          <w:szCs w:val="28"/>
        </w:rPr>
        <w:t>Agnesa</w:t>
      </w:r>
      <w:r w:rsidRPr="7D71473C" w:rsidR="7D71473C">
        <w:rPr>
          <w:rFonts w:ascii="Times New Roman" w:hAnsi="Times New Roman" w:eastAsia="Times New Roman" w:cs="Times New Roman"/>
          <w:color w:val="000000" w:themeColor="text1" w:themeTint="FF" w:themeShade="FF"/>
          <w:sz w:val="28"/>
          <w:szCs w:val="28"/>
        </w:rPr>
        <w:t xml:space="preserve"> </w:t>
      </w:r>
      <w:r w:rsidRPr="7D71473C" w:rsidR="7D71473C">
        <w:rPr>
          <w:rFonts w:ascii="Times New Roman" w:hAnsi="Times New Roman" w:eastAsia="Times New Roman" w:cs="Times New Roman"/>
          <w:color w:val="000000" w:themeColor="text1" w:themeTint="FF" w:themeShade="FF"/>
          <w:sz w:val="28"/>
          <w:szCs w:val="28"/>
        </w:rPr>
        <w:t>Negru</w:t>
      </w:r>
      <w:r w:rsidRPr="7D71473C" w:rsidR="7D71473C">
        <w:rPr>
          <w:rFonts w:ascii="Times New Roman" w:hAnsi="Times New Roman" w:eastAsia="Times New Roman" w:cs="Times New Roman"/>
          <w:color w:val="000000" w:themeColor="text1" w:themeTint="FF" w:themeShade="FF"/>
          <w:sz w:val="28"/>
          <w:szCs w:val="28"/>
        </w:rPr>
        <w:t xml:space="preserve"> FMSA – Ministry of Care, Janina </w:t>
      </w:r>
      <w:r w:rsidRPr="7D71473C" w:rsidR="7D71473C">
        <w:rPr>
          <w:rFonts w:ascii="Times New Roman" w:hAnsi="Times New Roman" w:eastAsia="Times New Roman" w:cs="Times New Roman"/>
          <w:color w:val="000000" w:themeColor="text1" w:themeTint="FF" w:themeShade="FF"/>
          <w:sz w:val="28"/>
          <w:szCs w:val="28"/>
        </w:rPr>
        <w:t>Lepecki</w:t>
      </w:r>
      <w:r w:rsidRPr="7D71473C" w:rsidR="7D71473C">
        <w:rPr>
          <w:rFonts w:ascii="Times New Roman" w:hAnsi="Times New Roman" w:eastAsia="Times New Roman" w:cs="Times New Roman"/>
          <w:color w:val="000000" w:themeColor="text1" w:themeTint="FF" w:themeShade="FF"/>
          <w:sz w:val="28"/>
          <w:szCs w:val="28"/>
        </w:rPr>
        <w:t xml:space="preserve">, Fr. John </w:t>
      </w:r>
      <w:r w:rsidRPr="7D71473C" w:rsidR="7D71473C">
        <w:rPr>
          <w:rFonts w:ascii="Times New Roman" w:hAnsi="Times New Roman" w:eastAsia="Times New Roman" w:cs="Times New Roman"/>
          <w:color w:val="000000" w:themeColor="text1" w:themeTint="FF" w:themeShade="FF"/>
          <w:sz w:val="28"/>
          <w:szCs w:val="28"/>
        </w:rPr>
        <w:t>Koziol</w:t>
      </w:r>
      <w:r w:rsidRPr="7D71473C" w:rsidR="7D71473C">
        <w:rPr>
          <w:rFonts w:ascii="Times New Roman" w:hAnsi="Times New Roman" w:eastAsia="Times New Roman" w:cs="Times New Roman"/>
          <w:color w:val="000000" w:themeColor="text1" w:themeTint="FF" w:themeShade="FF"/>
          <w:sz w:val="28"/>
          <w:szCs w:val="28"/>
        </w:rPr>
        <w:t xml:space="preserve"> OFM </w:t>
      </w:r>
      <w:r w:rsidRPr="7D71473C" w:rsidR="7D71473C">
        <w:rPr>
          <w:rFonts w:ascii="Times New Roman" w:hAnsi="Times New Roman" w:eastAsia="Times New Roman" w:cs="Times New Roman"/>
          <w:color w:val="000000" w:themeColor="text1" w:themeTint="FF" w:themeShade="FF"/>
          <w:sz w:val="28"/>
          <w:szCs w:val="28"/>
        </w:rPr>
        <w:t>CONV,  Mary</w:t>
      </w:r>
      <w:r w:rsidRPr="7D71473C" w:rsidR="7D71473C">
        <w:rPr>
          <w:rFonts w:ascii="Times New Roman" w:hAnsi="Times New Roman" w:eastAsia="Times New Roman" w:cs="Times New Roman"/>
          <w:color w:val="000000" w:themeColor="text1" w:themeTint="FF" w:themeShade="FF"/>
          <w:sz w:val="28"/>
          <w:szCs w:val="28"/>
        </w:rPr>
        <w:t xml:space="preserve"> </w:t>
      </w:r>
      <w:r w:rsidRPr="7D71473C" w:rsidR="7D71473C">
        <w:rPr>
          <w:rFonts w:ascii="Times New Roman" w:hAnsi="Times New Roman" w:eastAsia="Times New Roman" w:cs="Times New Roman"/>
          <w:color w:val="000000" w:themeColor="text1" w:themeTint="FF" w:themeShade="FF"/>
          <w:sz w:val="28"/>
          <w:szCs w:val="28"/>
        </w:rPr>
        <w:t>Wroblewski</w:t>
      </w:r>
      <w:r w:rsidRPr="7D71473C" w:rsidR="7D71473C">
        <w:rPr>
          <w:rFonts w:ascii="Times New Roman" w:hAnsi="Times New Roman" w:eastAsia="Times New Roman" w:cs="Times New Roman"/>
          <w:color w:val="000000" w:themeColor="text1" w:themeTint="FF" w:themeShade="FF"/>
          <w:sz w:val="28"/>
          <w:szCs w:val="28"/>
        </w:rPr>
        <w:t xml:space="preserve"> ,</w:t>
      </w:r>
      <w:r w:rsidRPr="7D71473C" w:rsidR="7D71473C">
        <w:rPr>
          <w:rFonts w:ascii="Times New Roman" w:hAnsi="Times New Roman" w:eastAsia="Times New Roman" w:cs="Times New Roman"/>
          <w:color w:val="000000" w:themeColor="text1" w:themeTint="FF" w:themeShade="FF"/>
          <w:sz w:val="28"/>
          <w:szCs w:val="28"/>
        </w:rPr>
        <w:t xml:space="preserve"> </w:t>
      </w:r>
      <w:r w:rsidRPr="7D71473C" w:rsidR="7D71473C">
        <w:rPr>
          <w:rFonts w:ascii="Times New Roman" w:hAnsi="Times New Roman" w:eastAsia="Times New Roman" w:cs="Times New Roman"/>
          <w:color w:val="000000" w:themeColor="text1" w:themeTint="FF" w:themeShade="FF"/>
          <w:sz w:val="28"/>
          <w:szCs w:val="28"/>
        </w:rPr>
        <w:t>Dcn</w:t>
      </w:r>
      <w:r w:rsidRPr="7D71473C" w:rsidR="7D71473C">
        <w:rPr>
          <w:rFonts w:ascii="Times New Roman" w:hAnsi="Times New Roman" w:eastAsia="Times New Roman" w:cs="Times New Roman"/>
          <w:color w:val="000000" w:themeColor="text1" w:themeTint="FF" w:themeShade="FF"/>
          <w:sz w:val="28"/>
          <w:szCs w:val="28"/>
        </w:rPr>
        <w:t xml:space="preserve">. David Southworth, John </w:t>
      </w:r>
      <w:r w:rsidRPr="7D71473C" w:rsidR="7D71473C">
        <w:rPr>
          <w:rFonts w:ascii="Times New Roman" w:hAnsi="Times New Roman" w:eastAsia="Times New Roman" w:cs="Times New Roman"/>
          <w:color w:val="000000" w:themeColor="text1" w:themeTint="FF" w:themeShade="FF"/>
          <w:sz w:val="28"/>
          <w:szCs w:val="28"/>
        </w:rPr>
        <w:t>Przybylowicz</w:t>
      </w:r>
      <w:r w:rsidRPr="7D71473C" w:rsidR="7D71473C">
        <w:rPr>
          <w:rFonts w:ascii="Times New Roman" w:hAnsi="Times New Roman" w:eastAsia="Times New Roman" w:cs="Times New Roman"/>
          <w:color w:val="000000" w:themeColor="text1" w:themeTint="FF" w:themeShade="FF"/>
          <w:sz w:val="28"/>
          <w:szCs w:val="28"/>
        </w:rPr>
        <w:t xml:space="preserve">- Vice Chairperson, Edyta </w:t>
      </w:r>
      <w:r w:rsidRPr="7D71473C" w:rsidR="7D71473C">
        <w:rPr>
          <w:rFonts w:ascii="Times New Roman" w:hAnsi="Times New Roman" w:eastAsia="Times New Roman" w:cs="Times New Roman"/>
          <w:color w:val="000000" w:themeColor="text1" w:themeTint="FF" w:themeShade="FF"/>
          <w:sz w:val="28"/>
          <w:szCs w:val="28"/>
        </w:rPr>
        <w:t>Makusiewicz</w:t>
      </w:r>
      <w:r w:rsidRPr="7D71473C" w:rsidR="7D71473C">
        <w:rPr>
          <w:rFonts w:ascii="Times New Roman" w:hAnsi="Times New Roman" w:eastAsia="Times New Roman" w:cs="Times New Roman"/>
          <w:color w:val="000000" w:themeColor="text1" w:themeTint="FF" w:themeShade="FF"/>
          <w:sz w:val="28"/>
          <w:szCs w:val="28"/>
        </w:rPr>
        <w:t xml:space="preserve">-Secretary, Diane  </w:t>
      </w:r>
      <w:r w:rsidRPr="7D71473C" w:rsidR="7D71473C">
        <w:rPr>
          <w:rFonts w:ascii="Times New Roman" w:hAnsi="Times New Roman" w:eastAsia="Times New Roman" w:cs="Times New Roman"/>
          <w:color w:val="000000" w:themeColor="text1" w:themeTint="FF" w:themeShade="FF"/>
          <w:sz w:val="28"/>
          <w:szCs w:val="28"/>
        </w:rPr>
        <w:t>LaCosse</w:t>
      </w:r>
      <w:r w:rsidRPr="7D71473C" w:rsidR="7D71473C">
        <w:rPr>
          <w:rFonts w:ascii="Times New Roman" w:hAnsi="Times New Roman" w:eastAsia="Times New Roman" w:cs="Times New Roman"/>
          <w:color w:val="000000" w:themeColor="text1" w:themeTint="FF" w:themeShade="FF"/>
          <w:sz w:val="28"/>
          <w:szCs w:val="28"/>
        </w:rPr>
        <w:t xml:space="preserve"> Chairperson-Finance Council, Fr. </w:t>
      </w:r>
      <w:r w:rsidRPr="7D71473C" w:rsidR="7D71473C">
        <w:rPr>
          <w:rFonts w:ascii="Times New Roman" w:hAnsi="Times New Roman" w:eastAsia="Times New Roman" w:cs="Times New Roman"/>
          <w:color w:val="000000" w:themeColor="text1" w:themeTint="FF" w:themeShade="FF"/>
          <w:sz w:val="28"/>
          <w:szCs w:val="28"/>
        </w:rPr>
        <w:t>Lucjan</w:t>
      </w:r>
      <w:r w:rsidRPr="7D71473C" w:rsidR="7D71473C">
        <w:rPr>
          <w:rFonts w:ascii="Times New Roman" w:hAnsi="Times New Roman" w:eastAsia="Times New Roman" w:cs="Times New Roman"/>
          <w:color w:val="000000" w:themeColor="text1" w:themeTint="FF" w:themeShade="FF"/>
          <w:sz w:val="28"/>
          <w:szCs w:val="28"/>
        </w:rPr>
        <w:t xml:space="preserve"> Szymanski OFM CONV, William </w:t>
      </w:r>
      <w:r w:rsidRPr="7D71473C" w:rsidR="7D71473C">
        <w:rPr>
          <w:rFonts w:ascii="Times New Roman" w:hAnsi="Times New Roman" w:eastAsia="Times New Roman" w:cs="Times New Roman"/>
          <w:color w:val="000000" w:themeColor="text1" w:themeTint="FF" w:themeShade="FF"/>
          <w:sz w:val="28"/>
          <w:szCs w:val="28"/>
        </w:rPr>
        <w:t>Zaskey</w:t>
      </w:r>
      <w:r w:rsidRPr="7D71473C" w:rsidR="7D71473C">
        <w:rPr>
          <w:rFonts w:ascii="Times New Roman" w:hAnsi="Times New Roman" w:eastAsia="Times New Roman" w:cs="Times New Roman"/>
          <w:color w:val="000000" w:themeColor="text1" w:themeTint="FF" w:themeShade="FF"/>
          <w:sz w:val="28"/>
          <w:szCs w:val="28"/>
        </w:rPr>
        <w:t xml:space="preserve">, </w:t>
      </w:r>
      <w:r w:rsidRPr="7D71473C" w:rsidR="7D71473C">
        <w:rPr>
          <w:rFonts w:ascii="Times New Roman" w:hAnsi="Times New Roman" w:eastAsia="Times New Roman" w:cs="Times New Roman"/>
          <w:color w:val="000000" w:themeColor="text1" w:themeTint="FF" w:themeShade="FF"/>
          <w:sz w:val="28"/>
          <w:szCs w:val="28"/>
        </w:rPr>
        <w:t>Dcn</w:t>
      </w:r>
      <w:r w:rsidRPr="7D71473C" w:rsidR="7D71473C">
        <w:rPr>
          <w:rFonts w:ascii="Times New Roman" w:hAnsi="Times New Roman" w:eastAsia="Times New Roman" w:cs="Times New Roman"/>
          <w:color w:val="000000" w:themeColor="text1" w:themeTint="FF" w:themeShade="FF"/>
          <w:sz w:val="28"/>
          <w:szCs w:val="28"/>
        </w:rPr>
        <w:t xml:space="preserve">. Michael </w:t>
      </w:r>
      <w:r w:rsidRPr="7D71473C" w:rsidR="7D71473C">
        <w:rPr>
          <w:rFonts w:ascii="Times New Roman" w:hAnsi="Times New Roman" w:eastAsia="Times New Roman" w:cs="Times New Roman"/>
          <w:color w:val="000000" w:themeColor="text1" w:themeTint="FF" w:themeShade="FF"/>
          <w:sz w:val="28"/>
          <w:szCs w:val="28"/>
        </w:rPr>
        <w:t xml:space="preserve">Pray,  </w:t>
      </w:r>
      <w:r w:rsidRPr="7D71473C" w:rsidR="7D71473C">
        <w:rPr>
          <w:rFonts w:ascii="Times New Roman" w:hAnsi="Times New Roman" w:eastAsia="Times New Roman" w:cs="Times New Roman"/>
          <w:color w:val="000000" w:themeColor="text1" w:themeTint="FF" w:themeShade="FF"/>
          <w:sz w:val="28"/>
          <w:szCs w:val="28"/>
        </w:rPr>
        <w:t>Rafal</w:t>
      </w:r>
      <w:r w:rsidRPr="7D71473C" w:rsidR="7D71473C">
        <w:rPr>
          <w:rFonts w:ascii="Times New Roman" w:hAnsi="Times New Roman" w:eastAsia="Times New Roman" w:cs="Times New Roman"/>
          <w:color w:val="000000" w:themeColor="text1" w:themeTint="FF" w:themeShade="FF"/>
          <w:sz w:val="28"/>
          <w:szCs w:val="28"/>
        </w:rPr>
        <w:t xml:space="preserve"> </w:t>
      </w:r>
      <w:r w:rsidRPr="7D71473C" w:rsidR="7D71473C">
        <w:rPr>
          <w:rFonts w:ascii="Times New Roman" w:hAnsi="Times New Roman" w:eastAsia="Times New Roman" w:cs="Times New Roman"/>
          <w:color w:val="000000" w:themeColor="text1" w:themeTint="FF" w:themeShade="FF"/>
          <w:sz w:val="28"/>
          <w:szCs w:val="28"/>
        </w:rPr>
        <w:t>Bielech</w:t>
      </w:r>
      <w:r w:rsidRPr="7D71473C" w:rsidR="7D71473C">
        <w:rPr>
          <w:rFonts w:ascii="Times New Roman" w:hAnsi="Times New Roman" w:eastAsia="Times New Roman" w:cs="Times New Roman"/>
          <w:color w:val="000000" w:themeColor="text1" w:themeTint="FF" w:themeShade="FF"/>
          <w:sz w:val="28"/>
          <w:szCs w:val="28"/>
        </w:rPr>
        <w:t xml:space="preserve"> Peter </w:t>
      </w:r>
      <w:r w:rsidRPr="7D71473C" w:rsidR="7D71473C">
        <w:rPr>
          <w:rFonts w:ascii="Times New Roman" w:hAnsi="Times New Roman" w:eastAsia="Times New Roman" w:cs="Times New Roman"/>
          <w:color w:val="000000" w:themeColor="text1" w:themeTint="FF" w:themeShade="FF"/>
          <w:sz w:val="28"/>
          <w:szCs w:val="28"/>
        </w:rPr>
        <w:t>L’Heureux</w:t>
      </w:r>
      <w:r w:rsidRPr="7D71473C" w:rsidR="7D71473C">
        <w:rPr>
          <w:rFonts w:ascii="Times New Roman" w:hAnsi="Times New Roman" w:eastAsia="Times New Roman" w:cs="Times New Roman"/>
          <w:color w:val="000000" w:themeColor="text1" w:themeTint="FF" w:themeShade="FF"/>
          <w:sz w:val="28"/>
          <w:szCs w:val="28"/>
        </w:rPr>
        <w:t xml:space="preserve"> ,</w:t>
      </w:r>
      <w:r w:rsidRPr="7D71473C" w:rsidR="7D71473C">
        <w:rPr>
          <w:rFonts w:ascii="Times New Roman" w:hAnsi="Times New Roman" w:eastAsia="Times New Roman" w:cs="Times New Roman"/>
          <w:color w:val="000000" w:themeColor="text1" w:themeTint="FF" w:themeShade="FF"/>
          <w:sz w:val="28"/>
          <w:szCs w:val="28"/>
        </w:rPr>
        <w:t xml:space="preserve"> Jolanta </w:t>
      </w:r>
      <w:r w:rsidRPr="7D71473C" w:rsidR="7D71473C">
        <w:rPr>
          <w:rFonts w:ascii="Times New Roman" w:hAnsi="Times New Roman" w:eastAsia="Times New Roman" w:cs="Times New Roman"/>
          <w:color w:val="000000" w:themeColor="text1" w:themeTint="FF" w:themeShade="FF"/>
          <w:sz w:val="28"/>
          <w:szCs w:val="28"/>
        </w:rPr>
        <w:t>Jasinski</w:t>
      </w:r>
      <w:r w:rsidRPr="7D71473C" w:rsidR="7D71473C">
        <w:rPr>
          <w:rFonts w:ascii="Times New Roman" w:hAnsi="Times New Roman" w:eastAsia="Times New Roman" w:cs="Times New Roman"/>
          <w:color w:val="000000" w:themeColor="text1" w:themeTint="FF" w:themeShade="FF"/>
          <w:sz w:val="28"/>
          <w:szCs w:val="28"/>
        </w:rPr>
        <w:t xml:space="preserve">, and </w:t>
      </w:r>
      <w:r w:rsidRPr="7D71473C" w:rsidR="7D71473C">
        <w:rPr>
          <w:rFonts w:ascii="Times New Roman" w:hAnsi="Times New Roman" w:eastAsia="Times New Roman" w:cs="Times New Roman"/>
          <w:color w:val="000000" w:themeColor="text1" w:themeTint="FF" w:themeShade="FF"/>
          <w:sz w:val="28"/>
          <w:szCs w:val="28"/>
        </w:rPr>
        <w:t>Janek</w:t>
      </w:r>
      <w:r w:rsidRPr="7D71473C" w:rsidR="7D71473C">
        <w:rPr>
          <w:rFonts w:ascii="Times New Roman" w:hAnsi="Times New Roman" w:eastAsia="Times New Roman" w:cs="Times New Roman"/>
          <w:color w:val="000000" w:themeColor="text1" w:themeTint="FF" w:themeShade="FF"/>
          <w:sz w:val="28"/>
          <w:szCs w:val="28"/>
        </w:rPr>
        <w:t xml:space="preserve"> </w:t>
      </w:r>
      <w:r w:rsidRPr="7D71473C" w:rsidR="7D71473C">
        <w:rPr>
          <w:rFonts w:ascii="Times New Roman" w:hAnsi="Times New Roman" w:eastAsia="Times New Roman" w:cs="Times New Roman"/>
          <w:color w:val="000000" w:themeColor="text1" w:themeTint="FF" w:themeShade="FF"/>
          <w:sz w:val="28"/>
          <w:szCs w:val="28"/>
        </w:rPr>
        <w:t>Makselon</w:t>
      </w:r>
      <w:r w:rsidRPr="7D71473C" w:rsidR="7D71473C">
        <w:rPr>
          <w:rFonts w:ascii="Times New Roman" w:hAnsi="Times New Roman" w:eastAsia="Times New Roman" w:cs="Times New Roman"/>
          <w:color w:val="000000" w:themeColor="text1" w:themeTint="FF" w:themeShade="FF"/>
          <w:sz w:val="28"/>
          <w:szCs w:val="28"/>
        </w:rPr>
        <w:t>.</w:t>
      </w:r>
    </w:p>
    <w:p w:rsidR="7D71473C" w:rsidP="7D71473C" w:rsidRDefault="7D71473C" w14:paraId="2D3EBB75" w14:textId="51E3E513">
      <w:pPr>
        <w:pStyle w:val="Normal"/>
        <w:spacing w:line="259" w:lineRule="auto"/>
        <w:ind w:left="-20" w:right="-20"/>
        <w:rPr>
          <w:rFonts w:ascii="Times New Roman" w:hAnsi="Times New Roman" w:eastAsia="Times New Roman" w:cs="Times New Roman"/>
          <w:color w:val="000000" w:themeColor="text1" w:themeTint="FF" w:themeShade="FF"/>
          <w:sz w:val="28"/>
          <w:szCs w:val="28"/>
        </w:rPr>
      </w:pPr>
    </w:p>
    <w:p w:rsidR="00AA4AFD" w:rsidP="7D71473C" w:rsidRDefault="4A3C50DD" w14:paraId="7AD53A83" w14:textId="56D49E63">
      <w:pPr>
        <w:spacing w:line="259" w:lineRule="auto"/>
        <w:ind w:left="-20" w:right="-2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b w:val="1"/>
          <w:bCs w:val="1"/>
          <w:color w:val="000000" w:themeColor="text1" w:themeTint="FF" w:themeShade="FF"/>
          <w:sz w:val="28"/>
          <w:szCs w:val="28"/>
          <w:u w:val="single"/>
        </w:rPr>
        <w:t xml:space="preserve">Members </w:t>
      </w:r>
      <w:r w:rsidRPr="7D71473C" w:rsidR="7D71473C">
        <w:rPr>
          <w:rFonts w:ascii="Times New Roman" w:hAnsi="Times New Roman" w:eastAsia="Times New Roman" w:cs="Times New Roman"/>
          <w:b w:val="1"/>
          <w:bCs w:val="1"/>
          <w:color w:val="000000" w:themeColor="text1" w:themeTint="FF" w:themeShade="FF"/>
          <w:sz w:val="28"/>
          <w:szCs w:val="28"/>
          <w:u w:val="single"/>
        </w:rPr>
        <w:t>Absent</w:t>
      </w:r>
      <w:r w:rsidRPr="7D71473C" w:rsidR="7D71473C">
        <w:rPr>
          <w:rFonts w:ascii="Times New Roman" w:hAnsi="Times New Roman" w:eastAsia="Times New Roman" w:cs="Times New Roman"/>
          <w:color w:val="000000" w:themeColor="text1" w:themeTint="FF" w:themeShade="FF"/>
          <w:sz w:val="28"/>
          <w:szCs w:val="28"/>
          <w:u w:val="single"/>
        </w:rPr>
        <w:t xml:space="preserve"> </w:t>
      </w:r>
      <w:r w:rsidRPr="7D71473C" w:rsidR="7D71473C">
        <w:rPr>
          <w:rFonts w:ascii="Times New Roman" w:hAnsi="Times New Roman" w:eastAsia="Times New Roman" w:cs="Times New Roman"/>
          <w:color w:val="000000" w:themeColor="text1" w:themeTint="FF" w:themeShade="FF"/>
          <w:sz w:val="28"/>
          <w:szCs w:val="28"/>
        </w:rPr>
        <w:t xml:space="preserve"> :</w:t>
      </w:r>
      <w:r w:rsidRPr="7D71473C" w:rsidR="7D71473C">
        <w:rPr>
          <w:rFonts w:ascii="Times New Roman" w:hAnsi="Times New Roman" w:eastAsia="Times New Roman" w:cs="Times New Roman"/>
          <w:color w:val="000000" w:themeColor="text1" w:themeTint="FF" w:themeShade="FF"/>
          <w:sz w:val="28"/>
          <w:szCs w:val="28"/>
        </w:rPr>
        <w:t xml:space="preserve"> Robert Lukasik, Kim </w:t>
      </w:r>
      <w:r w:rsidRPr="7D71473C" w:rsidR="7D71473C">
        <w:rPr>
          <w:rFonts w:ascii="Times New Roman" w:hAnsi="Times New Roman" w:eastAsia="Times New Roman" w:cs="Times New Roman"/>
          <w:color w:val="000000" w:themeColor="text1" w:themeTint="FF" w:themeShade="FF"/>
          <w:sz w:val="28"/>
          <w:szCs w:val="28"/>
        </w:rPr>
        <w:t>Maciaszek</w:t>
      </w:r>
      <w:r w:rsidRPr="7D71473C" w:rsidR="7D71473C">
        <w:rPr>
          <w:rFonts w:ascii="Times New Roman" w:hAnsi="Times New Roman" w:eastAsia="Times New Roman" w:cs="Times New Roman"/>
          <w:color w:val="000000" w:themeColor="text1" w:themeTint="FF" w:themeShade="FF"/>
          <w:sz w:val="28"/>
          <w:szCs w:val="28"/>
        </w:rPr>
        <w:t xml:space="preserve">, Anne- Marie </w:t>
      </w:r>
      <w:r w:rsidRPr="7D71473C" w:rsidR="7D71473C">
        <w:rPr>
          <w:rFonts w:ascii="Times New Roman" w:hAnsi="Times New Roman" w:eastAsia="Times New Roman" w:cs="Times New Roman"/>
          <w:color w:val="000000" w:themeColor="text1" w:themeTint="FF" w:themeShade="FF"/>
          <w:sz w:val="28"/>
          <w:szCs w:val="28"/>
        </w:rPr>
        <w:t>Szmyt</w:t>
      </w:r>
      <w:r w:rsidRPr="7D71473C" w:rsidR="7D71473C">
        <w:rPr>
          <w:rFonts w:ascii="Times New Roman" w:hAnsi="Times New Roman" w:eastAsia="Times New Roman" w:cs="Times New Roman"/>
          <w:color w:val="000000" w:themeColor="text1" w:themeTint="FF" w:themeShade="FF"/>
          <w:sz w:val="28"/>
          <w:szCs w:val="28"/>
        </w:rPr>
        <w:t xml:space="preserve">, Kathrine </w:t>
      </w:r>
      <w:r w:rsidRPr="7D71473C" w:rsidR="7D71473C">
        <w:rPr>
          <w:rFonts w:ascii="Times New Roman" w:hAnsi="Times New Roman" w:eastAsia="Times New Roman" w:cs="Times New Roman"/>
          <w:color w:val="000000" w:themeColor="text1" w:themeTint="FF" w:themeShade="FF"/>
          <w:sz w:val="28"/>
          <w:szCs w:val="28"/>
        </w:rPr>
        <w:t>Rorrio</w:t>
      </w:r>
      <w:r w:rsidRPr="7D71473C" w:rsidR="7D71473C">
        <w:rPr>
          <w:rFonts w:ascii="Times New Roman" w:hAnsi="Times New Roman" w:eastAsia="Times New Roman" w:cs="Times New Roman"/>
          <w:color w:val="000000" w:themeColor="text1" w:themeTint="FF" w:themeShade="FF"/>
          <w:sz w:val="28"/>
          <w:szCs w:val="28"/>
        </w:rPr>
        <w:t xml:space="preserve"> – School Principal and </w:t>
      </w:r>
      <w:r w:rsidRPr="7D71473C" w:rsidR="7D71473C">
        <w:rPr>
          <w:rFonts w:ascii="Times New Roman" w:hAnsi="Times New Roman" w:eastAsia="Times New Roman" w:cs="Times New Roman"/>
          <w:color w:val="000000" w:themeColor="text1" w:themeTint="FF" w:themeShade="FF"/>
          <w:sz w:val="28"/>
          <w:szCs w:val="28"/>
        </w:rPr>
        <w:t>Dcn</w:t>
      </w:r>
      <w:r w:rsidRPr="7D71473C" w:rsidR="7D71473C">
        <w:rPr>
          <w:rFonts w:ascii="Times New Roman" w:hAnsi="Times New Roman" w:eastAsia="Times New Roman" w:cs="Times New Roman"/>
          <w:color w:val="000000" w:themeColor="text1" w:themeTint="FF" w:themeShade="FF"/>
          <w:sz w:val="28"/>
          <w:szCs w:val="28"/>
        </w:rPr>
        <w:t>. Joe Peters,</w:t>
      </w:r>
    </w:p>
    <w:p w:rsidR="00AA4AFD" w:rsidP="7D71473C" w:rsidRDefault="4A3C50DD" w14:paraId="24248174" w14:textId="1F9960AA" w14:noSpellErr="1">
      <w:pPr>
        <w:spacing w:line="259" w:lineRule="auto"/>
        <w:ind w:left="-20" w:right="-2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 xml:space="preserve">The meeting started with prayer; John P.- Vice- Chairperson, conducted the meeting. There was no input from the public. The minutes from January 29, 2024, meeting </w:t>
      </w:r>
      <w:r w:rsidRPr="7D71473C" w:rsidR="7D71473C">
        <w:rPr>
          <w:rFonts w:ascii="Times New Roman" w:hAnsi="Times New Roman" w:eastAsia="Times New Roman" w:cs="Times New Roman"/>
          <w:color w:val="000000" w:themeColor="text1" w:themeTint="FF" w:themeShade="FF"/>
          <w:sz w:val="28"/>
          <w:szCs w:val="28"/>
        </w:rPr>
        <w:t>were</w:t>
      </w:r>
      <w:r w:rsidRPr="7D71473C" w:rsidR="7D71473C">
        <w:rPr>
          <w:rFonts w:ascii="Times New Roman" w:hAnsi="Times New Roman" w:eastAsia="Times New Roman" w:cs="Times New Roman"/>
          <w:color w:val="000000" w:themeColor="text1" w:themeTint="FF" w:themeShade="FF"/>
          <w:sz w:val="28"/>
          <w:szCs w:val="28"/>
        </w:rPr>
        <w:t xml:space="preserve"> approved. The meeting ended with prayer and the following meeting will be on May 13 ,2024.</w:t>
      </w:r>
    </w:p>
    <w:p w:rsidR="7D71473C" w:rsidP="7D71473C" w:rsidRDefault="7D71473C" w14:paraId="19CABC43" w14:textId="462C12EC">
      <w:pPr>
        <w:pStyle w:val="Normal"/>
        <w:spacing w:line="259" w:lineRule="auto"/>
        <w:ind w:left="-20" w:right="-20"/>
        <w:rPr>
          <w:rFonts w:ascii="Times New Roman" w:hAnsi="Times New Roman" w:eastAsia="Times New Roman" w:cs="Times New Roman"/>
          <w:color w:val="000000" w:themeColor="text1" w:themeTint="FF" w:themeShade="FF"/>
          <w:sz w:val="28"/>
          <w:szCs w:val="28"/>
        </w:rPr>
      </w:pPr>
    </w:p>
    <w:p w:rsidR="00AA4AFD" w:rsidP="7D71473C" w:rsidRDefault="00AA4AFD" w14:paraId="3081B86D" w14:textId="4AAB6277" w14:noSpellErr="1">
      <w:pPr>
        <w:spacing w:line="259" w:lineRule="auto"/>
        <w:ind w:left="-20" w:right="-20"/>
        <w:rPr>
          <w:rFonts w:ascii="Times New Roman" w:hAnsi="Times New Roman" w:eastAsia="Times New Roman" w:cs="Times New Roman"/>
          <w:color w:val="000000" w:themeColor="text1"/>
          <w:sz w:val="28"/>
          <w:szCs w:val="28"/>
        </w:rPr>
      </w:pPr>
    </w:p>
    <w:p w:rsidR="00AA4AFD" w:rsidP="7D71473C" w:rsidRDefault="4A3C50DD" w14:paraId="6BAEF099" w14:textId="5538BD61">
      <w:pPr>
        <w:spacing w:line="259" w:lineRule="auto"/>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b w:val="1"/>
          <w:bCs w:val="1"/>
          <w:color w:val="000000" w:themeColor="text1" w:themeTint="FF" w:themeShade="FF"/>
          <w:sz w:val="28"/>
          <w:szCs w:val="28"/>
          <w:u w:val="single"/>
        </w:rPr>
        <w:t xml:space="preserve">Pastor’s Report: </w:t>
      </w:r>
      <w:r w:rsidRPr="7D71473C" w:rsidR="7D71473C">
        <w:rPr>
          <w:rFonts w:ascii="Times New Roman" w:hAnsi="Times New Roman" w:eastAsia="Times New Roman" w:cs="Times New Roman"/>
          <w:b w:val="1"/>
          <w:bCs w:val="1"/>
          <w:color w:val="000000" w:themeColor="text1" w:themeTint="FF" w:themeShade="FF"/>
          <w:sz w:val="28"/>
          <w:szCs w:val="28"/>
        </w:rPr>
        <w:t xml:space="preserve">  </w:t>
      </w:r>
      <w:r w:rsidRPr="7D71473C" w:rsidR="7D71473C">
        <w:rPr>
          <w:rFonts w:ascii="Times New Roman" w:hAnsi="Times New Roman" w:eastAsia="Times New Roman" w:cs="Times New Roman"/>
          <w:color w:val="000000" w:themeColor="text1" w:themeTint="FF" w:themeShade="FF"/>
          <w:sz w:val="28"/>
          <w:szCs w:val="28"/>
        </w:rPr>
        <w:t>Fr.Brad</w:t>
      </w:r>
      <w:r w:rsidRPr="7D71473C" w:rsidR="7D71473C">
        <w:rPr>
          <w:rFonts w:ascii="Times New Roman" w:hAnsi="Times New Roman" w:eastAsia="Times New Roman" w:cs="Times New Roman"/>
          <w:color w:val="000000" w:themeColor="text1" w:themeTint="FF" w:themeShade="FF"/>
          <w:sz w:val="28"/>
          <w:szCs w:val="28"/>
        </w:rPr>
        <w:t xml:space="preserve">  </w:t>
      </w:r>
    </w:p>
    <w:p w:rsidR="00AA4AFD" w:rsidP="7D71473C" w:rsidRDefault="4A3C50DD" w14:paraId="0FE4BE9E" w14:textId="78E122BD"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St. Stanislaus Parish Council</w:t>
      </w:r>
    </w:p>
    <w:p w:rsidR="00AA4AFD" w:rsidP="7D71473C" w:rsidRDefault="4A3C50DD" w14:paraId="0DF7D50D" w14:textId="26D57506"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March 18, 2024</w:t>
      </w:r>
    </w:p>
    <w:p w:rsidR="00AA4AFD" w:rsidP="7D71473C" w:rsidRDefault="4A3C50DD" w14:paraId="777435E1" w14:textId="1D60F9F7"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 xml:space="preserve">1. Parish Council Update: Deacon Dave has volunteered to be a co-chair of the Parish Council, and I am currently </w:t>
      </w:r>
      <w:r w:rsidRPr="7D71473C" w:rsidR="7D71473C">
        <w:rPr>
          <w:rFonts w:ascii="Times New Roman" w:hAnsi="Times New Roman" w:eastAsia="Times New Roman" w:cs="Times New Roman"/>
          <w:color w:val="000000" w:themeColor="text1" w:themeTint="FF" w:themeShade="FF"/>
          <w:sz w:val="28"/>
          <w:szCs w:val="28"/>
        </w:rPr>
        <w:t>in the process of discernment</w:t>
      </w:r>
      <w:r w:rsidRPr="7D71473C" w:rsidR="7D71473C">
        <w:rPr>
          <w:rFonts w:ascii="Times New Roman" w:hAnsi="Times New Roman" w:eastAsia="Times New Roman" w:cs="Times New Roman"/>
          <w:color w:val="000000" w:themeColor="text1" w:themeTint="FF" w:themeShade="FF"/>
          <w:sz w:val="28"/>
          <w:szCs w:val="28"/>
        </w:rPr>
        <w:t xml:space="preserve"> for a second co-chair.</w:t>
      </w:r>
    </w:p>
    <w:p w:rsidR="00AA4AFD" w:rsidP="7D71473C" w:rsidRDefault="4A3C50DD" w14:paraId="3CB7B60A" w14:textId="3874E882"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2. State of the Basilica Report: The full report will be a bulletin insert for Sunday, April 7. The in-person town hall format has not been very well attended, so this will give everyone the opportunity to have the report in hand.</w:t>
      </w:r>
    </w:p>
    <w:p w:rsidR="00AA4AFD" w:rsidP="7D71473C" w:rsidRDefault="4A3C50DD" w14:paraId="4F098F1E" w14:textId="6EE9E423"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 xml:space="preserve">3. Beacon of Faith Capital Campaign: I am </w:t>
      </w:r>
      <w:r w:rsidRPr="7D71473C" w:rsidR="7D71473C">
        <w:rPr>
          <w:rFonts w:ascii="Times New Roman" w:hAnsi="Times New Roman" w:eastAsia="Times New Roman" w:cs="Times New Roman"/>
          <w:color w:val="000000" w:themeColor="text1" w:themeTint="FF" w:themeShade="FF"/>
          <w:sz w:val="28"/>
          <w:szCs w:val="28"/>
        </w:rPr>
        <w:t>in the process of discerning</w:t>
      </w:r>
      <w:r w:rsidRPr="7D71473C" w:rsidR="7D71473C">
        <w:rPr>
          <w:rFonts w:ascii="Times New Roman" w:hAnsi="Times New Roman" w:eastAsia="Times New Roman" w:cs="Times New Roman"/>
          <w:color w:val="000000" w:themeColor="text1" w:themeTint="FF" w:themeShade="FF"/>
          <w:sz w:val="28"/>
          <w:szCs w:val="28"/>
        </w:rPr>
        <w:t xml:space="preserve"> and selecting people to chair the campaign which will officially begin for St. Stan’s in July 2024. The Finance Council is preparing a case study to present to the parish to outline our needs for the immediate future.</w:t>
      </w:r>
    </w:p>
    <w:p w:rsidR="00AA4AFD" w:rsidP="7D71473C" w:rsidRDefault="4A3C50DD" w14:paraId="0489DE35" w14:textId="5F9EA8F5">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 xml:space="preserve">4. Lenten Retreats: The retreat in Polish took place March 3-7 and was led by Fr. Jacek </w:t>
      </w:r>
      <w:r w:rsidRPr="7D71473C" w:rsidR="7D71473C">
        <w:rPr>
          <w:rFonts w:ascii="Times New Roman" w:hAnsi="Times New Roman" w:eastAsia="Times New Roman" w:cs="Times New Roman"/>
          <w:color w:val="000000" w:themeColor="text1" w:themeTint="FF" w:themeShade="FF"/>
          <w:sz w:val="28"/>
          <w:szCs w:val="28"/>
        </w:rPr>
        <w:t>Lisowski</w:t>
      </w:r>
      <w:r w:rsidRPr="7D71473C" w:rsidR="7D71473C">
        <w:rPr>
          <w:rFonts w:ascii="Times New Roman" w:hAnsi="Times New Roman" w:eastAsia="Times New Roman" w:cs="Times New Roman"/>
          <w:color w:val="000000" w:themeColor="text1" w:themeTint="FF" w:themeShade="FF"/>
          <w:sz w:val="28"/>
          <w:szCs w:val="28"/>
        </w:rPr>
        <w:t xml:space="preserve">, OFM Conv. Fr. Rick </w:t>
      </w:r>
      <w:r w:rsidRPr="7D71473C" w:rsidR="7D71473C">
        <w:rPr>
          <w:rFonts w:ascii="Times New Roman" w:hAnsi="Times New Roman" w:eastAsia="Times New Roman" w:cs="Times New Roman"/>
          <w:color w:val="000000" w:themeColor="text1" w:themeTint="FF" w:themeShade="FF"/>
          <w:sz w:val="28"/>
          <w:szCs w:val="28"/>
        </w:rPr>
        <w:t>Martignetti</w:t>
      </w:r>
      <w:r w:rsidRPr="7D71473C" w:rsidR="7D71473C">
        <w:rPr>
          <w:rFonts w:ascii="Times New Roman" w:hAnsi="Times New Roman" w:eastAsia="Times New Roman" w:cs="Times New Roman"/>
          <w:color w:val="000000" w:themeColor="text1" w:themeTint="FF" w:themeShade="FF"/>
          <w:sz w:val="28"/>
          <w:szCs w:val="28"/>
        </w:rPr>
        <w:t xml:space="preserve">, OFM, led the English-speaking retreat March 8-11. </w:t>
      </w:r>
      <w:r w:rsidRPr="7D71473C" w:rsidR="7D71473C">
        <w:rPr>
          <w:rFonts w:ascii="Times New Roman" w:hAnsi="Times New Roman" w:eastAsia="Times New Roman" w:cs="Times New Roman"/>
          <w:color w:val="000000" w:themeColor="text1" w:themeTint="FF" w:themeShade="FF"/>
          <w:sz w:val="28"/>
          <w:szCs w:val="28"/>
        </w:rPr>
        <w:t>Other than some technical issues with the Polish retreat that were addressed, the feedback for both has been positive.</w:t>
      </w:r>
    </w:p>
    <w:p w:rsidR="00AA4AFD" w:rsidP="7D71473C" w:rsidRDefault="4A3C50DD" w14:paraId="1D6CCE6F" w14:textId="049F9D04"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rPr>
        <w:t>5</w:t>
      </w:r>
      <w:r w:rsidRPr="7D71473C" w:rsidR="7D71473C">
        <w:rPr>
          <w:rFonts w:ascii="Times New Roman" w:hAnsi="Times New Roman" w:eastAsia="Times New Roman" w:cs="Times New Roman"/>
          <w:color w:val="000000" w:themeColor="text1" w:themeTint="FF" w:themeShade="FF"/>
          <w:sz w:val="28"/>
          <w:szCs w:val="28"/>
        </w:rPr>
        <w:t>. Liturgical Acquisitions: St. Stan’s has received money for the purchase of a new chalice and four new chasubles. The chalice was the initiative of a parishioner to memorialize a loved one, and the four chasubles were paid for within three or four days. Wonderful generosity!</w:t>
      </w:r>
    </w:p>
    <w:p w:rsidR="00AA4AFD" w:rsidP="7D71473C" w:rsidRDefault="4A3C50DD" w14:paraId="13120051" w14:textId="55101DD8"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 xml:space="preserve">6. St. Padre Pio Relics at St. Stan’s: On May 3-4, First Friday and First Saturday, the Basilica of St. Stanislaus will host five relics of St. Padre Pio for public veneration (Friday: 12:30pm - 8:00pm; Saturday 7:30am - 3:30pm). </w:t>
      </w:r>
      <w:r w:rsidRPr="7D71473C" w:rsidR="7D71473C">
        <w:rPr>
          <w:rFonts w:ascii="Times New Roman" w:hAnsi="Times New Roman" w:eastAsia="Times New Roman" w:cs="Times New Roman"/>
          <w:color w:val="000000" w:themeColor="text1" w:themeTint="FF" w:themeShade="FF"/>
          <w:sz w:val="28"/>
          <w:szCs w:val="28"/>
        </w:rPr>
        <w:t>The first- and second</w:t>
      </w:r>
      <w:r w:rsidRPr="7D71473C" w:rsidR="7D71473C">
        <w:rPr>
          <w:rFonts w:ascii="Times New Roman" w:hAnsi="Times New Roman" w:eastAsia="Times New Roman" w:cs="Times New Roman"/>
          <w:color w:val="000000" w:themeColor="text1" w:themeTint="FF" w:themeShade="FF"/>
          <w:sz w:val="28"/>
          <w:szCs w:val="28"/>
        </w:rPr>
        <w:t xml:space="preserve">-class relics are as follows: crusts of Saint Pio’s wounds, a white fingerless glove with Saint Pio’s blood stains, a lock of Saint Pio’s hair, a handkerchief with Saint Pio’s perspiration, and a piece of the saint’s habit. The relics are brought to us courtesy of the St. Pio Foundation, Tuckahoe, NY, and there is no cost to the parish. Although the Padre Pio Prayer Group is spearheading the leadership of this </w:t>
      </w:r>
      <w:r w:rsidRPr="7D71473C" w:rsidR="7D71473C">
        <w:rPr>
          <w:rFonts w:ascii="Times New Roman" w:hAnsi="Times New Roman" w:eastAsia="Times New Roman" w:cs="Times New Roman"/>
          <w:color w:val="000000" w:themeColor="text1" w:themeTint="FF" w:themeShade="FF"/>
          <w:sz w:val="28"/>
          <w:szCs w:val="28"/>
        </w:rPr>
        <w:t xml:space="preserve">event, we will need to recruit some volunteers to be sure the </w:t>
      </w:r>
      <w:r w:rsidRPr="7D71473C" w:rsidR="7D71473C">
        <w:rPr>
          <w:rFonts w:ascii="Times New Roman" w:hAnsi="Times New Roman" w:eastAsia="Times New Roman" w:cs="Times New Roman"/>
          <w:color w:val="000000" w:themeColor="text1" w:themeTint="FF" w:themeShade="FF"/>
          <w:sz w:val="28"/>
          <w:szCs w:val="28"/>
        </w:rPr>
        <w:t>relics are safe throughout the day.</w:t>
      </w:r>
    </w:p>
    <w:p w:rsidR="00AA4AFD" w:rsidP="7D71473C" w:rsidRDefault="4A3C50DD" w14:paraId="0CA83945" w14:textId="5F4A257D">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 xml:space="preserve">7. Memorial Mass For +Anita </w:t>
      </w:r>
      <w:r w:rsidRPr="7D71473C" w:rsidR="7D71473C">
        <w:rPr>
          <w:rFonts w:ascii="Times New Roman" w:hAnsi="Times New Roman" w:eastAsia="Times New Roman" w:cs="Times New Roman"/>
          <w:color w:val="000000" w:themeColor="text1" w:themeTint="FF" w:themeShade="FF"/>
          <w:sz w:val="28"/>
          <w:szCs w:val="28"/>
        </w:rPr>
        <w:t>Negru</w:t>
      </w:r>
      <w:r w:rsidRPr="7D71473C" w:rsidR="7D71473C">
        <w:rPr>
          <w:rFonts w:ascii="Times New Roman" w:hAnsi="Times New Roman" w:eastAsia="Times New Roman" w:cs="Times New Roman"/>
          <w:color w:val="000000" w:themeColor="text1" w:themeTint="FF" w:themeShade="FF"/>
          <w:sz w:val="28"/>
          <w:szCs w:val="28"/>
        </w:rPr>
        <w:t xml:space="preserve">: On Saturday, April 13, at 6:00 p.m., St. Stan’s will have a special memorial Mass for the two-month anniversary of the passing of Sr. </w:t>
      </w:r>
      <w:r w:rsidRPr="7D71473C" w:rsidR="7D71473C">
        <w:rPr>
          <w:rFonts w:ascii="Times New Roman" w:hAnsi="Times New Roman" w:eastAsia="Times New Roman" w:cs="Times New Roman"/>
          <w:color w:val="000000" w:themeColor="text1" w:themeTint="FF" w:themeShade="FF"/>
          <w:sz w:val="28"/>
          <w:szCs w:val="28"/>
        </w:rPr>
        <w:t>Agnesa’s</w:t>
      </w:r>
      <w:r w:rsidRPr="7D71473C" w:rsidR="7D71473C">
        <w:rPr>
          <w:rFonts w:ascii="Times New Roman" w:hAnsi="Times New Roman" w:eastAsia="Times New Roman" w:cs="Times New Roman"/>
          <w:color w:val="000000" w:themeColor="text1" w:themeTint="FF" w:themeShade="FF"/>
          <w:sz w:val="28"/>
          <w:szCs w:val="28"/>
        </w:rPr>
        <w:t xml:space="preserve"> mother, Anita </w:t>
      </w:r>
      <w:r w:rsidRPr="7D71473C" w:rsidR="7D71473C">
        <w:rPr>
          <w:rFonts w:ascii="Times New Roman" w:hAnsi="Times New Roman" w:eastAsia="Times New Roman" w:cs="Times New Roman"/>
          <w:color w:val="000000" w:themeColor="text1" w:themeTint="FF" w:themeShade="FF"/>
          <w:sz w:val="28"/>
          <w:szCs w:val="28"/>
        </w:rPr>
        <w:t>Negru</w:t>
      </w:r>
      <w:r w:rsidRPr="7D71473C" w:rsidR="7D71473C">
        <w:rPr>
          <w:rFonts w:ascii="Times New Roman" w:hAnsi="Times New Roman" w:eastAsia="Times New Roman" w:cs="Times New Roman"/>
          <w:color w:val="000000" w:themeColor="text1" w:themeTint="FF" w:themeShade="FF"/>
          <w:sz w:val="28"/>
          <w:szCs w:val="28"/>
        </w:rPr>
        <w:t>. A light reception will follow.</w:t>
      </w:r>
    </w:p>
    <w:p w:rsidR="00AA4AFD" w:rsidP="7D71473C" w:rsidRDefault="4A3C50DD" w14:paraId="0B39BFD2" w14:textId="2350C7AD"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 xml:space="preserve">Respectfully </w:t>
      </w:r>
      <w:r w:rsidRPr="7D71473C" w:rsidR="7D71473C">
        <w:rPr>
          <w:rFonts w:ascii="Times New Roman" w:hAnsi="Times New Roman" w:eastAsia="Times New Roman" w:cs="Times New Roman"/>
          <w:color w:val="000000" w:themeColor="text1" w:themeTint="FF" w:themeShade="FF"/>
          <w:sz w:val="28"/>
          <w:szCs w:val="28"/>
        </w:rPr>
        <w:t>submitted</w:t>
      </w:r>
      <w:r w:rsidRPr="7D71473C" w:rsidR="7D71473C">
        <w:rPr>
          <w:rFonts w:ascii="Times New Roman" w:hAnsi="Times New Roman" w:eastAsia="Times New Roman" w:cs="Times New Roman"/>
          <w:color w:val="000000" w:themeColor="text1" w:themeTint="FF" w:themeShade="FF"/>
          <w:sz w:val="28"/>
          <w:szCs w:val="28"/>
        </w:rPr>
        <w:t>,</w:t>
      </w:r>
    </w:p>
    <w:p w:rsidR="00AA4AFD" w:rsidP="7D71473C" w:rsidRDefault="4A3C50DD" w14:paraId="239F4D33" w14:textId="30190E03">
      <w:pPr>
        <w:spacing w:before="240" w:after="240"/>
        <w:rPr>
          <w:rFonts w:ascii="Times New Roman" w:hAnsi="Times New Roman" w:eastAsia="Times New Roman" w:cs="Times New Roman"/>
          <w:sz w:val="28"/>
          <w:szCs w:val="28"/>
        </w:rPr>
      </w:pPr>
      <w:r w:rsidRPr="7D71473C" w:rsidR="7D71473C">
        <w:rPr>
          <w:rFonts w:ascii="Times New Roman" w:hAnsi="Times New Roman" w:eastAsia="Times New Roman" w:cs="Times New Roman"/>
          <w:color w:val="000000" w:themeColor="text1" w:themeTint="FF" w:themeShade="FF"/>
          <w:sz w:val="28"/>
          <w:szCs w:val="28"/>
        </w:rPr>
        <w:t xml:space="preserve">Fr. Brad </w:t>
      </w:r>
      <w:r w:rsidRPr="7D71473C" w:rsidR="7D71473C">
        <w:rPr>
          <w:rFonts w:ascii="Times New Roman" w:hAnsi="Times New Roman" w:eastAsia="Times New Roman" w:cs="Times New Roman"/>
          <w:color w:val="000000" w:themeColor="text1" w:themeTint="FF" w:themeShade="FF"/>
          <w:sz w:val="28"/>
          <w:szCs w:val="28"/>
        </w:rPr>
        <w:t>Milunski</w:t>
      </w:r>
      <w:r w:rsidRPr="7D71473C" w:rsidR="7D71473C">
        <w:rPr>
          <w:rFonts w:ascii="Times New Roman" w:hAnsi="Times New Roman" w:eastAsia="Times New Roman" w:cs="Times New Roman"/>
          <w:color w:val="000000" w:themeColor="text1" w:themeTint="FF" w:themeShade="FF"/>
          <w:sz w:val="28"/>
          <w:szCs w:val="28"/>
        </w:rPr>
        <w:t>, OFM Conv.</w:t>
      </w:r>
    </w:p>
    <w:p w:rsidR="00AA4AFD" w:rsidP="4A3C50DD" w:rsidRDefault="00AA4AFD" w14:paraId="1C25D98F" w14:textId="1F191689">
      <w:pPr>
        <w:spacing w:line="259" w:lineRule="auto"/>
        <w:rPr>
          <w:rFonts w:ascii="Times New Roman" w:hAnsi="Times New Roman" w:eastAsia="Times New Roman" w:cs="Times New Roman"/>
          <w:color w:val="000000" w:themeColor="text1"/>
        </w:rPr>
      </w:pPr>
    </w:p>
    <w:p w:rsidR="00AA4AFD" w:rsidP="4A3C50DD" w:rsidRDefault="00AA4AFD" w14:paraId="37D2BC28" w14:textId="775D4B56">
      <w:pPr>
        <w:spacing w:line="259" w:lineRule="auto"/>
        <w:rPr>
          <w:rFonts w:ascii="Times New Roman" w:hAnsi="Times New Roman" w:eastAsia="Times New Roman" w:cs="Times New Roman"/>
          <w:color w:val="000000" w:themeColor="text1"/>
        </w:rPr>
      </w:pPr>
    </w:p>
    <w:p w:rsidR="00AA4AFD" w:rsidP="7D71473C" w:rsidRDefault="4A3C50DD" w14:paraId="5D6AF59E" w14:textId="72D420C2">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b w:val="1"/>
          <w:bCs w:val="1"/>
          <w:color w:val="000000" w:themeColor="text1" w:themeTint="FF" w:themeShade="FF"/>
          <w:sz w:val="28"/>
          <w:szCs w:val="28"/>
          <w:u w:val="single"/>
        </w:rPr>
        <w:t xml:space="preserve">Ministry Of Care </w:t>
      </w:r>
      <w:r w:rsidRPr="7D71473C" w:rsidR="7D71473C">
        <w:rPr>
          <w:rFonts w:ascii="Times New Roman" w:hAnsi="Times New Roman" w:eastAsia="Times New Roman" w:cs="Times New Roman"/>
          <w:color w:val="000000" w:themeColor="text1" w:themeTint="FF" w:themeShade="FF"/>
          <w:sz w:val="28"/>
          <w:szCs w:val="28"/>
        </w:rPr>
        <w:t xml:space="preserve">– Sr. </w:t>
      </w:r>
      <w:r w:rsidRPr="7D71473C" w:rsidR="7D71473C">
        <w:rPr>
          <w:rFonts w:ascii="Times New Roman" w:hAnsi="Times New Roman" w:eastAsia="Times New Roman" w:cs="Times New Roman"/>
          <w:color w:val="000000" w:themeColor="text1" w:themeTint="FF" w:themeShade="FF"/>
          <w:sz w:val="28"/>
          <w:szCs w:val="28"/>
        </w:rPr>
        <w:t>Agnesa</w:t>
      </w:r>
      <w:r w:rsidRPr="7D71473C" w:rsidR="7D71473C">
        <w:rPr>
          <w:rFonts w:ascii="Times New Roman" w:hAnsi="Times New Roman" w:eastAsia="Times New Roman" w:cs="Times New Roman"/>
          <w:color w:val="000000" w:themeColor="text1" w:themeTint="FF" w:themeShade="FF"/>
          <w:sz w:val="28"/>
          <w:szCs w:val="28"/>
        </w:rPr>
        <w:t xml:space="preserve"> </w:t>
      </w:r>
      <w:r w:rsidRPr="7D71473C" w:rsidR="7D71473C">
        <w:rPr>
          <w:rFonts w:ascii="Times New Roman" w:hAnsi="Times New Roman" w:eastAsia="Times New Roman" w:cs="Times New Roman"/>
          <w:color w:val="000000" w:themeColor="text1" w:themeTint="FF" w:themeShade="FF"/>
          <w:sz w:val="28"/>
          <w:szCs w:val="28"/>
        </w:rPr>
        <w:t>Negru</w:t>
      </w:r>
      <w:r w:rsidRPr="7D71473C" w:rsidR="7D71473C">
        <w:rPr>
          <w:rFonts w:ascii="Times New Roman" w:hAnsi="Times New Roman" w:eastAsia="Times New Roman" w:cs="Times New Roman"/>
          <w:color w:val="000000" w:themeColor="text1" w:themeTint="FF" w:themeShade="FF"/>
          <w:sz w:val="28"/>
          <w:szCs w:val="28"/>
        </w:rPr>
        <w:t>, FMSA</w:t>
      </w:r>
    </w:p>
    <w:p w:rsidR="00AA4AFD" w:rsidP="7D71473C" w:rsidRDefault="4A3C50DD" w14:paraId="290AACBA" w14:textId="310F90BC"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 xml:space="preserve">Report </w:t>
      </w:r>
      <w:r w:rsidRPr="7D71473C" w:rsidR="7D71473C">
        <w:rPr>
          <w:rFonts w:ascii="Times New Roman" w:hAnsi="Times New Roman" w:eastAsia="Times New Roman" w:cs="Times New Roman"/>
          <w:color w:val="000000" w:themeColor="text1" w:themeTint="FF" w:themeShade="FF"/>
          <w:sz w:val="28"/>
          <w:szCs w:val="28"/>
        </w:rPr>
        <w:t>regarding</w:t>
      </w:r>
      <w:r w:rsidRPr="7D71473C" w:rsidR="7D71473C">
        <w:rPr>
          <w:rFonts w:ascii="Times New Roman" w:hAnsi="Times New Roman" w:eastAsia="Times New Roman" w:cs="Times New Roman"/>
          <w:color w:val="000000" w:themeColor="text1" w:themeTint="FF" w:themeShade="FF"/>
          <w:sz w:val="28"/>
          <w:szCs w:val="28"/>
        </w:rPr>
        <w:t xml:space="preserve"> ministry to homebound and nursing home parishioners.</w:t>
      </w:r>
    </w:p>
    <w:p w:rsidR="00AA4AFD" w:rsidP="7D71473C" w:rsidRDefault="4A3C50DD" w14:paraId="4FC860BE" w14:textId="14BC7A8B"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January 23 – Welcome! to Brother Sebastian De Backer, OFM Conv., who joined the Ministry of Care program. Once per week, Brother Sebastian visits our homebound and nursing home parishioners. I would like to thank Brother Sebastian for answering to God’s call to serve His people here at St. Stanislaus Basilica.</w:t>
      </w:r>
    </w:p>
    <w:p w:rsidR="00AA4AFD" w:rsidP="7D71473C" w:rsidRDefault="4A3C50DD" w14:paraId="36B68B11" w14:textId="0CD14492"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Lent 2024 – “Lenten Companion 2024” booklets were given to our homebound and nursing home parishioners. These booklets will accompany them during the Lenten season with daily scriptural reflections.</w:t>
      </w:r>
    </w:p>
    <w:p w:rsidR="00AA4AFD" w:rsidP="7D71473C" w:rsidRDefault="4A3C50DD" w14:paraId="6F1A558E" w14:textId="70B66578"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 xml:space="preserve">We continued to bring the Eucharist and the Parish Bulletins, make phone </w:t>
      </w:r>
      <w:r w:rsidRPr="7D71473C" w:rsidR="7D71473C">
        <w:rPr>
          <w:rFonts w:ascii="Times New Roman" w:hAnsi="Times New Roman" w:eastAsia="Times New Roman" w:cs="Times New Roman"/>
          <w:color w:val="000000" w:themeColor="text1" w:themeTint="FF" w:themeShade="FF"/>
          <w:sz w:val="28"/>
          <w:szCs w:val="28"/>
        </w:rPr>
        <w:t>calls, and send monthly greeting cards to them with a message from Fr. Brad.</w:t>
      </w:r>
    </w:p>
    <w:p w:rsidR="00AA4AFD" w:rsidP="7D71473C" w:rsidRDefault="4A3C50DD" w14:paraId="7998FA53" w14:textId="5BBE1F20"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Birthday greetings reached out to them by phone and cards.</w:t>
      </w:r>
    </w:p>
    <w:p w:rsidR="00AA4AFD" w:rsidP="7D71473C" w:rsidRDefault="4A3C50DD" w14:paraId="09BCA4A1" w14:textId="5956296D"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Monthly, we continued praying the Holy Rosary and bringing Holy Communion to the residents of Chicopee Rehabilitation and Nursing Center and The Arbors Assisted Living, both in Chicopee, and Holyoke HealthCare Center in Holyoke.</w:t>
      </w:r>
    </w:p>
    <w:p w:rsidR="00AA4AFD" w:rsidP="7D71473C" w:rsidRDefault="4A3C50DD" w14:paraId="764D757B" w14:textId="188232C0"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Upon request, our Franciscan priest continued serving our parishioners who needed the sacrament of Confession and Holy Communion or the Anointing of the Sick.</w:t>
      </w:r>
    </w:p>
    <w:p w:rsidR="00AA4AFD" w:rsidP="7D71473C" w:rsidRDefault="4A3C50DD" w14:paraId="5826332C" w14:textId="2AD391BC"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February 24-25 – The Sacrament of the Anointing of the Sick was administered to eighty-three people at all weekend Masses by our Franciscan priests.</w:t>
      </w:r>
    </w:p>
    <w:p w:rsidR="00AA4AFD" w:rsidP="7D71473C" w:rsidRDefault="4A3C50DD" w14:paraId="402DD94F" w14:textId="5B78E910">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Monthly, our Franciscan priests celebrated Mass at Chicopee Rehabilitation &amp; Nursing Center</w:t>
      </w:r>
      <w:r w:rsidRPr="7D71473C" w:rsidR="7D71473C">
        <w:rPr>
          <w:rFonts w:ascii="Times New Roman" w:hAnsi="Times New Roman" w:eastAsia="Times New Roman" w:cs="Times New Roman"/>
          <w:color w:val="000000" w:themeColor="text1" w:themeTint="FF" w:themeShade="FF"/>
          <w:sz w:val="28"/>
          <w:szCs w:val="28"/>
        </w:rPr>
        <w:t xml:space="preserve"> (44 N</w:t>
      </w:r>
      <w:r w:rsidRPr="7D71473C" w:rsidR="7D71473C">
        <w:rPr>
          <w:rFonts w:ascii="Times New Roman" w:hAnsi="Times New Roman" w:eastAsia="Times New Roman" w:cs="Times New Roman"/>
          <w:color w:val="000000" w:themeColor="text1" w:themeTint="FF" w:themeShade="FF"/>
          <w:sz w:val="28"/>
          <w:szCs w:val="28"/>
        </w:rPr>
        <w:t xml:space="preserve">ew Lombard Rd., Chicopee, MA 01020-4857) and McKinley House (38 </w:t>
      </w:r>
      <w:r w:rsidRPr="7D71473C" w:rsidR="7D71473C">
        <w:rPr>
          <w:rFonts w:ascii="Times New Roman" w:hAnsi="Times New Roman" w:eastAsia="Times New Roman" w:cs="Times New Roman"/>
          <w:color w:val="000000" w:themeColor="text1" w:themeTint="FF" w:themeShade="FF"/>
          <w:sz w:val="28"/>
          <w:szCs w:val="28"/>
        </w:rPr>
        <w:t>Asinof</w:t>
      </w:r>
      <w:r w:rsidRPr="7D71473C" w:rsidR="7D71473C">
        <w:rPr>
          <w:rFonts w:ascii="Times New Roman" w:hAnsi="Times New Roman" w:eastAsia="Times New Roman" w:cs="Times New Roman"/>
          <w:color w:val="000000" w:themeColor="text1" w:themeTint="FF" w:themeShade="FF"/>
          <w:sz w:val="28"/>
          <w:szCs w:val="28"/>
        </w:rPr>
        <w:t xml:space="preserve"> Ave., Chicopee, MA 01013).</w:t>
      </w:r>
    </w:p>
    <w:p w:rsidR="00AA4AFD" w:rsidP="7D71473C" w:rsidRDefault="4A3C50DD" w14:paraId="76D330F5" w14:textId="1383E5EF"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We received thank you cards and phone calls from our parishioners who are thankful for the beautiful greeting cards and messages they receive from us monthly. They are happy because they are not forgotten; they feel connected to our parish family – St. Stanislaus Basilica.</w:t>
      </w:r>
    </w:p>
    <w:p w:rsidR="00AA4AFD" w:rsidP="7D71473C" w:rsidRDefault="4A3C50DD" w14:paraId="7A44F59F" w14:textId="4B592BB2" w14:noSpellErr="1">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 xml:space="preserve">Respectfully </w:t>
      </w:r>
      <w:r w:rsidRPr="7D71473C" w:rsidR="7D71473C">
        <w:rPr>
          <w:rFonts w:ascii="Times New Roman" w:hAnsi="Times New Roman" w:eastAsia="Times New Roman" w:cs="Times New Roman"/>
          <w:color w:val="000000" w:themeColor="text1" w:themeTint="FF" w:themeShade="FF"/>
          <w:sz w:val="28"/>
          <w:szCs w:val="28"/>
        </w:rPr>
        <w:t>submitted</w:t>
      </w:r>
      <w:r w:rsidRPr="7D71473C" w:rsidR="7D71473C">
        <w:rPr>
          <w:rFonts w:ascii="Times New Roman" w:hAnsi="Times New Roman" w:eastAsia="Times New Roman" w:cs="Times New Roman"/>
          <w:color w:val="000000" w:themeColor="text1" w:themeTint="FF" w:themeShade="FF"/>
          <w:sz w:val="28"/>
          <w:szCs w:val="28"/>
        </w:rPr>
        <w:t>,</w:t>
      </w:r>
    </w:p>
    <w:p w:rsidR="00AA4AFD" w:rsidP="7D71473C" w:rsidRDefault="4A3C50DD" w14:paraId="13A4AE2A" w14:textId="1C8D937B">
      <w:pPr>
        <w:spacing w:before="240" w:after="240"/>
        <w:rPr>
          <w:rFonts w:ascii="Times New Roman" w:hAnsi="Times New Roman" w:eastAsia="Times New Roman" w:cs="Times New Roman"/>
          <w:color w:val="000000" w:themeColor="text1"/>
          <w:sz w:val="28"/>
          <w:szCs w:val="28"/>
        </w:rPr>
      </w:pPr>
      <w:r w:rsidRPr="7D71473C" w:rsidR="7D71473C">
        <w:rPr>
          <w:rFonts w:ascii="Times New Roman" w:hAnsi="Times New Roman" w:eastAsia="Times New Roman" w:cs="Times New Roman"/>
          <w:color w:val="000000" w:themeColor="text1" w:themeTint="FF" w:themeShade="FF"/>
          <w:sz w:val="28"/>
          <w:szCs w:val="28"/>
        </w:rPr>
        <w:t xml:space="preserve">Sr. </w:t>
      </w:r>
      <w:r w:rsidRPr="7D71473C" w:rsidR="7D71473C">
        <w:rPr>
          <w:rFonts w:ascii="Times New Roman" w:hAnsi="Times New Roman" w:eastAsia="Times New Roman" w:cs="Times New Roman"/>
          <w:color w:val="000000" w:themeColor="text1" w:themeTint="FF" w:themeShade="FF"/>
          <w:sz w:val="28"/>
          <w:szCs w:val="28"/>
        </w:rPr>
        <w:t>Agnesa</w:t>
      </w:r>
      <w:r w:rsidRPr="7D71473C" w:rsidR="7D71473C">
        <w:rPr>
          <w:rFonts w:ascii="Times New Roman" w:hAnsi="Times New Roman" w:eastAsia="Times New Roman" w:cs="Times New Roman"/>
          <w:color w:val="000000" w:themeColor="text1" w:themeTint="FF" w:themeShade="FF"/>
          <w:sz w:val="28"/>
          <w:szCs w:val="28"/>
        </w:rPr>
        <w:t xml:space="preserve"> </w:t>
      </w:r>
      <w:r w:rsidRPr="7D71473C" w:rsidR="7D71473C">
        <w:rPr>
          <w:rFonts w:ascii="Times New Roman" w:hAnsi="Times New Roman" w:eastAsia="Times New Roman" w:cs="Times New Roman"/>
          <w:color w:val="000000" w:themeColor="text1" w:themeTint="FF" w:themeShade="FF"/>
          <w:sz w:val="28"/>
          <w:szCs w:val="28"/>
        </w:rPr>
        <w:t>Negru</w:t>
      </w:r>
      <w:r w:rsidRPr="7D71473C" w:rsidR="7D71473C">
        <w:rPr>
          <w:rFonts w:ascii="Times New Roman" w:hAnsi="Times New Roman" w:eastAsia="Times New Roman" w:cs="Times New Roman"/>
          <w:color w:val="000000" w:themeColor="text1" w:themeTint="FF" w:themeShade="FF"/>
          <w:sz w:val="28"/>
          <w:szCs w:val="28"/>
        </w:rPr>
        <w:t>, FMSA</w:t>
      </w:r>
    </w:p>
    <w:p w:rsidR="00AA4AFD" w:rsidP="4A3C50DD" w:rsidRDefault="00AA4AFD" w14:paraId="23820551" w14:textId="1B70D5DE" w14:noSpellErr="1">
      <w:pPr>
        <w:spacing w:before="240" w:after="240"/>
        <w:rPr>
          <w:rFonts w:ascii="Times New Roman" w:hAnsi="Times New Roman" w:eastAsia="Times New Roman" w:cs="Times New Roman"/>
          <w:color w:val="000000" w:themeColor="text1"/>
        </w:rPr>
      </w:pPr>
    </w:p>
    <w:p w:rsidR="7D71473C" w:rsidP="7D71473C" w:rsidRDefault="7D71473C" w14:paraId="4DECF57C" w14:textId="13F53AE1">
      <w:pPr>
        <w:pStyle w:val="Normal"/>
        <w:spacing w:before="240" w:after="240"/>
        <w:rPr>
          <w:rFonts w:ascii="Times New Roman" w:hAnsi="Times New Roman" w:eastAsia="Times New Roman" w:cs="Times New Roman"/>
          <w:color w:val="000000" w:themeColor="text1" w:themeTint="FF" w:themeShade="FF"/>
        </w:rPr>
      </w:pPr>
    </w:p>
    <w:p w:rsidR="00AA4AFD" w:rsidP="7D71473C" w:rsidRDefault="4A3C50DD" w14:paraId="434D8D87" w14:textId="26DA5B16"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b w:val="1"/>
          <w:bCs w:val="1"/>
          <w:sz w:val="28"/>
          <w:szCs w:val="28"/>
          <w:u w:val="single"/>
        </w:rPr>
        <w:t>Financial Report Summary</w:t>
      </w:r>
      <w:r w:rsidRPr="7D71473C" w:rsidR="7D71473C">
        <w:rPr>
          <w:rFonts w:ascii="Times New Roman" w:hAnsi="Times New Roman" w:eastAsia="Times New Roman" w:cs="Times New Roman"/>
          <w:b w:val="1"/>
          <w:bCs w:val="1"/>
          <w:sz w:val="28"/>
          <w:szCs w:val="28"/>
        </w:rPr>
        <w:t>:</w:t>
      </w:r>
      <w:r w:rsidRPr="7D71473C" w:rsidR="7D71473C">
        <w:rPr>
          <w:rFonts w:ascii="Times New Roman" w:hAnsi="Times New Roman" w:eastAsia="Times New Roman" w:cs="Times New Roman"/>
          <w:sz w:val="28"/>
          <w:szCs w:val="28"/>
        </w:rPr>
        <w:t xml:space="preserve"> Year to Date (as of 02/29/2024) </w:t>
      </w:r>
    </w:p>
    <w:p w:rsidR="00AA4AFD" w:rsidP="7D71473C" w:rsidRDefault="4A3C50DD" w14:paraId="2C813627" w14:textId="25AE3E8A">
      <w:pPr>
        <w:rPr>
          <w:rFonts w:ascii="Times New Roman" w:hAnsi="Times New Roman" w:eastAsia="Times New Roman" w:cs="Times New Roman"/>
          <w:b w:val="1"/>
          <w:bCs w:val="1"/>
          <w:sz w:val="28"/>
          <w:szCs w:val="28"/>
        </w:rPr>
      </w:pPr>
      <w:r w:rsidRPr="7D71473C" w:rsidR="7D71473C">
        <w:rPr>
          <w:rFonts w:ascii="Times New Roman" w:hAnsi="Times New Roman" w:eastAsia="Times New Roman" w:cs="Times New Roman"/>
          <w:b w:val="1"/>
          <w:bCs w:val="1"/>
          <w:sz w:val="28"/>
          <w:szCs w:val="28"/>
        </w:rPr>
        <w:t>Dcn</w:t>
      </w:r>
      <w:r w:rsidRPr="7D71473C" w:rsidR="7D71473C">
        <w:rPr>
          <w:rFonts w:ascii="Times New Roman" w:hAnsi="Times New Roman" w:eastAsia="Times New Roman" w:cs="Times New Roman"/>
          <w:b w:val="1"/>
          <w:bCs w:val="1"/>
          <w:sz w:val="28"/>
          <w:szCs w:val="28"/>
        </w:rPr>
        <w:t>. Joe Peters</w:t>
      </w:r>
    </w:p>
    <w:p w:rsidR="00AA4AFD" w:rsidP="7D71473C" w:rsidRDefault="4A3C50DD" w14:paraId="0F7CAEEC" w14:textId="14D3506E">
      <w:pPr>
        <w:pStyle w:val="Normal"/>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This financial report provides an overview of the Year-To-Date (YTD) performance of revenues and expenses for the period ending February 29, 2024.</w:t>
      </w:r>
    </w:p>
    <w:p w:rsidR="00AA4AFD" w:rsidP="7D71473C" w:rsidRDefault="4A3C50DD" w14:paraId="2C078E63" w14:textId="17D2898C"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 xml:space="preserve">Financially, the school has performed very well thus far, with revenues surpassing expectations and expenses </w:t>
      </w:r>
      <w:r w:rsidRPr="7D71473C" w:rsidR="7D71473C">
        <w:rPr>
          <w:rFonts w:ascii="Times New Roman" w:hAnsi="Times New Roman" w:eastAsia="Times New Roman" w:cs="Times New Roman"/>
          <w:sz w:val="28"/>
          <w:szCs w:val="28"/>
        </w:rPr>
        <w:t>largely controlled</w:t>
      </w:r>
      <w:r w:rsidRPr="7D71473C" w:rsidR="7D71473C">
        <w:rPr>
          <w:rFonts w:ascii="Times New Roman" w:hAnsi="Times New Roman" w:eastAsia="Times New Roman" w:cs="Times New Roman"/>
          <w:sz w:val="28"/>
          <w:szCs w:val="28"/>
        </w:rPr>
        <w:t xml:space="preserve"> within budgeted limits. However, unforeseen expenses, such as the $77,000 steamer, </w:t>
      </w:r>
      <w:r w:rsidRPr="7D71473C" w:rsidR="7D71473C">
        <w:rPr>
          <w:rFonts w:ascii="Times New Roman" w:hAnsi="Times New Roman" w:eastAsia="Times New Roman" w:cs="Times New Roman"/>
          <w:sz w:val="28"/>
          <w:szCs w:val="28"/>
        </w:rPr>
        <w:t>has</w:t>
      </w:r>
      <w:r w:rsidRPr="7D71473C" w:rsidR="7D71473C">
        <w:rPr>
          <w:rFonts w:ascii="Times New Roman" w:hAnsi="Times New Roman" w:eastAsia="Times New Roman" w:cs="Times New Roman"/>
          <w:sz w:val="28"/>
          <w:szCs w:val="28"/>
        </w:rPr>
        <w:t xml:space="preserve"> presented challenges, requiring diligent efforts to mitigate the impact on the budget. Despite these unexpected costs, the school administration is actively working to </w:t>
      </w:r>
      <w:r w:rsidRPr="7D71473C" w:rsidR="7D71473C">
        <w:rPr>
          <w:rFonts w:ascii="Times New Roman" w:hAnsi="Times New Roman" w:eastAsia="Times New Roman" w:cs="Times New Roman"/>
          <w:sz w:val="28"/>
          <w:szCs w:val="28"/>
        </w:rPr>
        <w:t>identify</w:t>
      </w:r>
      <w:r w:rsidRPr="7D71473C" w:rsidR="7D71473C">
        <w:rPr>
          <w:rFonts w:ascii="Times New Roman" w:hAnsi="Times New Roman" w:eastAsia="Times New Roman" w:cs="Times New Roman"/>
          <w:sz w:val="28"/>
          <w:szCs w:val="28"/>
        </w:rPr>
        <w:t xml:space="preserve"> areas where costs can be reduced without compromising the quality of education or essential services.</w:t>
      </w:r>
    </w:p>
    <w:p w:rsidR="4A3C50DD" w:rsidP="7D71473C" w:rsidRDefault="4A3C50DD" w14:paraId="3C497138" w14:textId="18305EFD" w14:noSpellErr="1">
      <w:pPr>
        <w:rPr>
          <w:rFonts w:ascii="Times New Roman" w:hAnsi="Times New Roman" w:eastAsia="Times New Roman" w:cs="Times New Roman"/>
          <w:b w:val="1"/>
          <w:bCs w:val="1"/>
          <w:sz w:val="28"/>
          <w:szCs w:val="28"/>
          <w:u w:val="single"/>
        </w:rPr>
      </w:pPr>
      <w:r w:rsidRPr="7D71473C" w:rsidR="7D71473C">
        <w:rPr>
          <w:rFonts w:ascii="Times New Roman" w:hAnsi="Times New Roman" w:eastAsia="Times New Roman" w:cs="Times New Roman"/>
          <w:b w:val="1"/>
          <w:bCs w:val="1"/>
          <w:sz w:val="28"/>
          <w:szCs w:val="28"/>
          <w:u w:val="single"/>
        </w:rPr>
        <w:t xml:space="preserve">Revenues: </w:t>
      </w:r>
    </w:p>
    <w:p w:rsidR="4A3C50DD" w:rsidP="7D71473C" w:rsidRDefault="4A3C50DD" w14:paraId="39E3B87B" w14:textId="4E8ED804">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 xml:space="preserve">Total actual revenues for the YTD period amount to $1,515,043.42, surpassing the budgeted </w:t>
      </w:r>
      <w:r w:rsidRPr="7D71473C" w:rsidR="7D71473C">
        <w:rPr>
          <w:rFonts w:ascii="Times New Roman" w:hAnsi="Times New Roman" w:eastAsia="Times New Roman" w:cs="Times New Roman"/>
          <w:sz w:val="28"/>
          <w:szCs w:val="28"/>
        </w:rPr>
        <w:t>figure of</w:t>
      </w:r>
      <w:r w:rsidRPr="7D71473C" w:rsidR="7D71473C">
        <w:rPr>
          <w:rFonts w:ascii="Times New Roman" w:hAnsi="Times New Roman" w:eastAsia="Times New Roman" w:cs="Times New Roman"/>
          <w:sz w:val="28"/>
          <w:szCs w:val="28"/>
        </w:rPr>
        <w:t xml:space="preserve"> </w:t>
      </w:r>
      <w:r w:rsidRPr="7D71473C" w:rsidR="7D71473C">
        <w:rPr>
          <w:rFonts w:ascii="Times New Roman" w:hAnsi="Times New Roman" w:eastAsia="Times New Roman" w:cs="Times New Roman"/>
          <w:sz w:val="28"/>
          <w:szCs w:val="28"/>
        </w:rPr>
        <w:t>of</w:t>
      </w:r>
      <w:r w:rsidRPr="7D71473C" w:rsidR="7D71473C">
        <w:rPr>
          <w:rFonts w:ascii="Times New Roman" w:hAnsi="Times New Roman" w:eastAsia="Times New Roman" w:cs="Times New Roman"/>
          <w:sz w:val="28"/>
          <w:szCs w:val="28"/>
        </w:rPr>
        <w:t xml:space="preserve"> $1,237,765.88. </w:t>
      </w:r>
    </w:p>
    <w:p w:rsidR="4A3C50DD" w:rsidP="7D71473C" w:rsidRDefault="4A3C50DD" w14:paraId="6D4FDD05" w14:textId="1E5928F4"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 xml:space="preserve">The largest contributors to revenue include Gross Tuition, Fundraising, Grant Income, and Fees </w:t>
      </w:r>
    </w:p>
    <w:p w:rsidR="4A3C50DD" w:rsidP="7D71473C" w:rsidRDefault="4A3C50DD" w14:paraId="72498C93" w14:textId="76DC9476"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 xml:space="preserve"> Noteworthy variances from budgeted amounts include Fundraising (bingo has had a positive participation rate this year) and Grant Income (we continue to receive </w:t>
      </w:r>
      <w:r w:rsidRPr="7D71473C" w:rsidR="7D71473C">
        <w:rPr>
          <w:rFonts w:ascii="Times New Roman" w:hAnsi="Times New Roman" w:eastAsia="Times New Roman" w:cs="Times New Roman"/>
          <w:sz w:val="28"/>
          <w:szCs w:val="28"/>
        </w:rPr>
        <w:t>Earl</w:t>
      </w:r>
      <w:r w:rsidRPr="7D71473C" w:rsidR="7D71473C">
        <w:rPr>
          <w:rFonts w:ascii="Times New Roman" w:hAnsi="Times New Roman" w:eastAsia="Times New Roman" w:cs="Times New Roman"/>
          <w:sz w:val="28"/>
          <w:szCs w:val="28"/>
        </w:rPr>
        <w:t xml:space="preserve">y Education &amp; Care – EEC grant funds from the State. </w:t>
      </w:r>
    </w:p>
    <w:p w:rsidR="4A3C50DD" w:rsidP="7D71473C" w:rsidRDefault="4A3C50DD" w14:paraId="5B43CE93" w14:textId="416841A0"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 xml:space="preserve">Fundraising efforts yielded $177,456.39, surpassing the budget by $84,456.39. </w:t>
      </w:r>
    </w:p>
    <w:p w:rsidR="4A3C50DD" w:rsidP="7D71473C" w:rsidRDefault="4A3C50DD" w14:paraId="36A2FAE7" w14:textId="55C7E81C"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Grant Income also exceeded expectations, totaling $313,119.69.</w:t>
      </w:r>
    </w:p>
    <w:p w:rsidR="4A3C50DD" w:rsidP="7D71473C" w:rsidRDefault="4A3C50DD" w14:paraId="1BDBD55C" w14:textId="245656C7"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b w:val="1"/>
          <w:bCs w:val="1"/>
          <w:sz w:val="28"/>
          <w:szCs w:val="28"/>
          <w:u w:val="single"/>
        </w:rPr>
        <w:t>Expense Analysis</w:t>
      </w:r>
      <w:r w:rsidRPr="7D71473C" w:rsidR="7D71473C">
        <w:rPr>
          <w:rFonts w:ascii="Times New Roman" w:hAnsi="Times New Roman" w:eastAsia="Times New Roman" w:cs="Times New Roman"/>
          <w:sz w:val="28"/>
          <w:szCs w:val="28"/>
        </w:rPr>
        <w:t xml:space="preserve">: </w:t>
      </w:r>
    </w:p>
    <w:p w:rsidR="4A3C50DD" w:rsidP="7D71473C" w:rsidRDefault="4A3C50DD" w14:paraId="64C1173C" w14:textId="043A0A21"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 xml:space="preserve">Total expenses for the period were $1,212,616.83, slightly lower than the budgeted figure of $1,285,906.12. </w:t>
      </w:r>
    </w:p>
    <w:p w:rsidR="4A3C50DD" w:rsidP="7D71473C" w:rsidRDefault="4A3C50DD" w14:paraId="479FB4D7" w14:textId="04936D1B"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 xml:space="preserve"> Significant expenses include Salaries for Lay Employees, Health Insurance, Supplies, and Utilities. </w:t>
      </w:r>
    </w:p>
    <w:p w:rsidR="4A3C50DD" w:rsidP="7D71473C" w:rsidRDefault="4A3C50DD" w14:paraId="50F667E4" w14:textId="4D066CBD"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 xml:space="preserve"> Salaries for Lay Employees and Health Insurance expenses are lower than budgeted due to staffing. Some positions have not been filled and therefore </w:t>
      </w:r>
      <w:r w:rsidRPr="7D71473C" w:rsidR="7D71473C">
        <w:rPr>
          <w:rFonts w:ascii="Times New Roman" w:hAnsi="Times New Roman" w:eastAsia="Times New Roman" w:cs="Times New Roman"/>
          <w:sz w:val="28"/>
          <w:szCs w:val="28"/>
        </w:rPr>
        <w:t>not required</w:t>
      </w:r>
      <w:r w:rsidRPr="7D71473C" w:rsidR="7D71473C">
        <w:rPr>
          <w:rFonts w:ascii="Times New Roman" w:hAnsi="Times New Roman" w:eastAsia="Times New Roman" w:cs="Times New Roman"/>
          <w:sz w:val="28"/>
          <w:szCs w:val="28"/>
        </w:rPr>
        <w:t xml:space="preserve"> insurance benefits. This in-turn creates an </w:t>
      </w:r>
      <w:r w:rsidRPr="7D71473C" w:rsidR="7D71473C">
        <w:rPr>
          <w:rFonts w:ascii="Times New Roman" w:hAnsi="Times New Roman" w:eastAsia="Times New Roman" w:cs="Times New Roman"/>
          <w:sz w:val="28"/>
          <w:szCs w:val="28"/>
        </w:rPr>
        <w:t>additional</w:t>
      </w:r>
      <w:r w:rsidRPr="7D71473C" w:rsidR="7D71473C">
        <w:rPr>
          <w:rFonts w:ascii="Times New Roman" w:hAnsi="Times New Roman" w:eastAsia="Times New Roman" w:cs="Times New Roman"/>
          <w:sz w:val="28"/>
          <w:szCs w:val="28"/>
        </w:rPr>
        <w:t xml:space="preserve"> cost-savings</w:t>
      </w:r>
    </w:p>
    <w:p w:rsidR="4A3C50DD" w:rsidP="7D71473C" w:rsidRDefault="4A3C50DD" w14:paraId="10601C40" w14:textId="40FB5311" w14:noSpellErr="1">
      <w:pPr>
        <w:rPr>
          <w:rFonts w:ascii="Times New Roman" w:hAnsi="Times New Roman" w:eastAsia="Times New Roman" w:cs="Times New Roman"/>
          <w:b w:val="1"/>
          <w:bCs w:val="1"/>
          <w:sz w:val="28"/>
          <w:szCs w:val="28"/>
          <w:u w:val="single"/>
        </w:rPr>
      </w:pPr>
      <w:r w:rsidRPr="7D71473C" w:rsidR="7D71473C">
        <w:rPr>
          <w:rFonts w:ascii="Times New Roman" w:hAnsi="Times New Roman" w:eastAsia="Times New Roman" w:cs="Times New Roman"/>
          <w:b w:val="1"/>
          <w:bCs w:val="1"/>
          <w:sz w:val="28"/>
          <w:szCs w:val="28"/>
          <w:u w:val="single"/>
        </w:rPr>
        <w:t xml:space="preserve">Recommendations: </w:t>
      </w:r>
    </w:p>
    <w:p w:rsidR="4A3C50DD" w:rsidP="7D71473C" w:rsidRDefault="4A3C50DD" w14:paraId="0D18CC27" w14:textId="6CFCC09C"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 xml:space="preserve">Continuously </w:t>
      </w:r>
      <w:r w:rsidRPr="7D71473C" w:rsidR="7D71473C">
        <w:rPr>
          <w:rFonts w:ascii="Times New Roman" w:hAnsi="Times New Roman" w:eastAsia="Times New Roman" w:cs="Times New Roman"/>
          <w:sz w:val="28"/>
          <w:szCs w:val="28"/>
        </w:rPr>
        <w:t>monitor</w:t>
      </w:r>
      <w:r w:rsidRPr="7D71473C" w:rsidR="7D71473C">
        <w:rPr>
          <w:rFonts w:ascii="Times New Roman" w:hAnsi="Times New Roman" w:eastAsia="Times New Roman" w:cs="Times New Roman"/>
          <w:sz w:val="28"/>
          <w:szCs w:val="28"/>
        </w:rPr>
        <w:t xml:space="preserve"> revenue streams and expenditure patterns to </w:t>
      </w:r>
      <w:r w:rsidRPr="7D71473C" w:rsidR="7D71473C">
        <w:rPr>
          <w:rFonts w:ascii="Times New Roman" w:hAnsi="Times New Roman" w:eastAsia="Times New Roman" w:cs="Times New Roman"/>
          <w:sz w:val="28"/>
          <w:szCs w:val="28"/>
        </w:rPr>
        <w:t>maintain</w:t>
      </w:r>
      <w:r w:rsidRPr="7D71473C" w:rsidR="7D71473C">
        <w:rPr>
          <w:rFonts w:ascii="Times New Roman" w:hAnsi="Times New Roman" w:eastAsia="Times New Roman" w:cs="Times New Roman"/>
          <w:sz w:val="28"/>
          <w:szCs w:val="28"/>
        </w:rPr>
        <w:t xml:space="preserve"> financial stability.</w:t>
      </w:r>
    </w:p>
    <w:p w:rsidR="4A3C50DD" w:rsidP="7D71473C" w:rsidRDefault="4A3C50DD" w14:paraId="57F65F01" w14:textId="3ABDCB8D"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 xml:space="preserve"> </w:t>
      </w:r>
      <w:r w:rsidRPr="7D71473C" w:rsidR="7D71473C">
        <w:rPr>
          <w:rFonts w:ascii="Times New Roman" w:hAnsi="Times New Roman" w:eastAsia="Times New Roman" w:cs="Times New Roman"/>
          <w:sz w:val="28"/>
          <w:szCs w:val="28"/>
        </w:rPr>
        <w:t>Review grant funding strategies and potential alternative sources to mitigate losses from government grants.</w:t>
      </w:r>
    </w:p>
    <w:p w:rsidR="4A3C50DD" w:rsidP="7D71473C" w:rsidRDefault="4A3C50DD" w14:paraId="224D225A" w14:textId="1A279357"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 xml:space="preserve">  Consider reallocating surplus funds towards strategic investments or reserve funds for future contingencies. </w:t>
      </w:r>
    </w:p>
    <w:p w:rsidR="4A3C50DD" w:rsidP="7D71473C" w:rsidRDefault="4A3C50DD" w14:paraId="7F30408B" w14:textId="57523F66" w14:noSpellErr="1">
      <w:pPr>
        <w:rPr>
          <w:rFonts w:ascii="Times New Roman" w:hAnsi="Times New Roman" w:eastAsia="Times New Roman" w:cs="Times New Roman"/>
          <w:sz w:val="28"/>
          <w:szCs w:val="28"/>
        </w:rPr>
      </w:pPr>
      <w:r w:rsidRPr="7D71473C" w:rsidR="7D71473C">
        <w:rPr>
          <w:rFonts w:ascii="Times New Roman" w:hAnsi="Times New Roman" w:eastAsia="Times New Roman" w:cs="Times New Roman"/>
          <w:sz w:val="28"/>
          <w:szCs w:val="28"/>
        </w:rPr>
        <w:t xml:space="preserve">This report provides an overview of St. Stanislaus School’s financial performance, spotlighting both its strengths and areas with potential for improvement. To </w:t>
      </w:r>
      <w:r w:rsidRPr="7D71473C" w:rsidR="7D71473C">
        <w:rPr>
          <w:rFonts w:ascii="Times New Roman" w:hAnsi="Times New Roman" w:eastAsia="Times New Roman" w:cs="Times New Roman"/>
          <w:sz w:val="28"/>
          <w:szCs w:val="28"/>
        </w:rPr>
        <w:t>maintain</w:t>
      </w:r>
      <w:r w:rsidRPr="7D71473C" w:rsidR="7D71473C">
        <w:rPr>
          <w:rFonts w:ascii="Times New Roman" w:hAnsi="Times New Roman" w:eastAsia="Times New Roman" w:cs="Times New Roman"/>
          <w:sz w:val="28"/>
          <w:szCs w:val="28"/>
        </w:rPr>
        <w:t xml:space="preserve"> and improve financial well-being in the future, administration will continue to conduct thorough analysis and take proactive steps.</w:t>
      </w:r>
    </w:p>
    <w:p w:rsidR="4A3C50DD" w:rsidP="7D71473C" w:rsidRDefault="4A3C50DD" w14:paraId="186517FE" w14:textId="24AB777E" w14:noSpellErr="1">
      <w:pPr>
        <w:rPr>
          <w:rFonts w:ascii="Times New Roman" w:hAnsi="Times New Roman" w:eastAsia="Times New Roman" w:cs="Times New Roman"/>
          <w:sz w:val="28"/>
          <w:szCs w:val="28"/>
        </w:rPr>
      </w:pPr>
    </w:p>
    <w:p w:rsidR="4A3C50DD" w:rsidP="7D71473C" w:rsidRDefault="4A3C50DD" w14:paraId="69F2A339" w14:textId="49861257" w14:noSpellErr="1">
      <w:pPr>
        <w:shd w:val="clear" w:color="auto" w:fill="FFFFFF" w:themeFill="background1"/>
        <w:spacing w:after="0"/>
        <w:rPr>
          <w:rFonts w:ascii="Times New Roman" w:hAnsi="Times New Roman" w:eastAsia="Times New Roman" w:cs="Times New Roman"/>
          <w:b w:val="1"/>
          <w:bCs w:val="1"/>
          <w:color w:val="242424"/>
          <w:sz w:val="28"/>
          <w:szCs w:val="28"/>
          <w:u w:val="single"/>
        </w:rPr>
      </w:pPr>
      <w:r w:rsidRPr="7D71473C" w:rsidR="7D71473C">
        <w:rPr>
          <w:rFonts w:ascii="Times New Roman" w:hAnsi="Times New Roman" w:eastAsia="Times New Roman" w:cs="Times New Roman"/>
          <w:b w:val="1"/>
          <w:bCs w:val="1"/>
          <w:color w:val="242424"/>
          <w:sz w:val="28"/>
          <w:szCs w:val="28"/>
          <w:u w:val="single"/>
        </w:rPr>
        <w:t>Faith Formation Report:</w:t>
      </w:r>
    </w:p>
    <w:p w:rsidR="4A3C50DD" w:rsidP="7D71473C" w:rsidRDefault="4A3C50DD" w14:paraId="0D63B57D" w14:textId="678965EC" w14:noSpellErr="1">
      <w:pPr>
        <w:shd w:val="clear" w:color="auto" w:fill="FFFFFF" w:themeFill="background1"/>
        <w:spacing w:after="0"/>
        <w:rPr>
          <w:rFonts w:ascii="Times New Roman" w:hAnsi="Times New Roman" w:eastAsia="Times New Roman" w:cs="Times New Roman"/>
          <w:sz w:val="28"/>
          <w:szCs w:val="28"/>
        </w:rPr>
      </w:pPr>
    </w:p>
    <w:p w:rsidR="4A3C50DD" w:rsidP="7D71473C" w:rsidRDefault="4A3C50DD" w14:paraId="35D27DFD" w14:textId="1887B32F" w14:noSpellErr="1">
      <w:pPr>
        <w:shd w:val="clear" w:color="auto" w:fill="FFFFFF" w:themeFill="background1"/>
        <w:spacing w:after="0"/>
        <w:rPr>
          <w:rFonts w:ascii="Times New Roman" w:hAnsi="Times New Roman" w:eastAsia="Times New Roman" w:cs="Times New Roman"/>
          <w:color w:val="242424"/>
          <w:sz w:val="28"/>
          <w:szCs w:val="28"/>
        </w:rPr>
      </w:pPr>
      <w:r w:rsidRPr="7D71473C" w:rsidR="7D71473C">
        <w:rPr>
          <w:rFonts w:ascii="Times New Roman" w:hAnsi="Times New Roman" w:eastAsia="Times New Roman" w:cs="Times New Roman"/>
          <w:color w:val="242424"/>
          <w:sz w:val="28"/>
          <w:szCs w:val="28"/>
        </w:rPr>
        <w:t xml:space="preserve">K-8 Faith Formation </w:t>
      </w:r>
      <w:r w:rsidRPr="7D71473C" w:rsidR="7D71473C">
        <w:rPr>
          <w:rFonts w:ascii="Times New Roman" w:hAnsi="Times New Roman" w:eastAsia="Times New Roman" w:cs="Times New Roman"/>
          <w:color w:val="242424"/>
          <w:sz w:val="28"/>
          <w:szCs w:val="28"/>
        </w:rPr>
        <w:t>going</w:t>
      </w:r>
      <w:r w:rsidRPr="7D71473C" w:rsidR="7D71473C">
        <w:rPr>
          <w:rFonts w:ascii="Times New Roman" w:hAnsi="Times New Roman" w:eastAsia="Times New Roman" w:cs="Times New Roman"/>
          <w:color w:val="242424"/>
          <w:sz w:val="28"/>
          <w:szCs w:val="28"/>
        </w:rPr>
        <w:t xml:space="preserve"> well. </w:t>
      </w:r>
      <w:r w:rsidRPr="7D71473C" w:rsidR="7D71473C">
        <w:rPr>
          <w:rFonts w:ascii="Times New Roman" w:hAnsi="Times New Roman" w:eastAsia="Times New Roman" w:cs="Times New Roman"/>
          <w:color w:val="242424"/>
          <w:sz w:val="28"/>
          <w:szCs w:val="28"/>
        </w:rPr>
        <w:t>Last</w:t>
      </w:r>
      <w:r w:rsidRPr="7D71473C" w:rsidR="7D71473C">
        <w:rPr>
          <w:rFonts w:ascii="Times New Roman" w:hAnsi="Times New Roman" w:eastAsia="Times New Roman" w:cs="Times New Roman"/>
          <w:color w:val="242424"/>
          <w:sz w:val="28"/>
          <w:szCs w:val="28"/>
        </w:rPr>
        <w:t xml:space="preserve"> class is May 4.</w:t>
      </w:r>
    </w:p>
    <w:p w:rsidR="4A3C50DD" w:rsidP="7D71473C" w:rsidRDefault="4A3C50DD" w14:paraId="10E5FA3D" w14:textId="4B723291">
      <w:pPr>
        <w:shd w:val="clear" w:color="auto" w:fill="FFFFFF" w:themeFill="background1"/>
        <w:spacing w:after="0"/>
        <w:rPr>
          <w:rFonts w:ascii="Times New Roman" w:hAnsi="Times New Roman" w:eastAsia="Times New Roman" w:cs="Times New Roman"/>
          <w:color w:val="242424"/>
          <w:sz w:val="28"/>
          <w:szCs w:val="28"/>
        </w:rPr>
      </w:pPr>
      <w:r w:rsidRPr="7D71473C" w:rsidR="7D71473C">
        <w:rPr>
          <w:rFonts w:ascii="Times New Roman" w:hAnsi="Times New Roman" w:eastAsia="Times New Roman" w:cs="Times New Roman"/>
          <w:color w:val="242424"/>
          <w:sz w:val="28"/>
          <w:szCs w:val="28"/>
        </w:rPr>
        <w:t xml:space="preserve">1st Communion is Saturday May 11 at 11 am for public school &amp; St </w:t>
      </w:r>
      <w:r w:rsidRPr="7D71473C" w:rsidR="7D71473C">
        <w:rPr>
          <w:rFonts w:ascii="Times New Roman" w:hAnsi="Times New Roman" w:eastAsia="Times New Roman" w:cs="Times New Roman"/>
          <w:color w:val="242424"/>
          <w:sz w:val="28"/>
          <w:szCs w:val="28"/>
        </w:rPr>
        <w:t>Stans</w:t>
      </w:r>
      <w:r w:rsidRPr="7D71473C" w:rsidR="7D71473C">
        <w:rPr>
          <w:rFonts w:ascii="Times New Roman" w:hAnsi="Times New Roman" w:eastAsia="Times New Roman" w:cs="Times New Roman"/>
          <w:color w:val="242424"/>
          <w:sz w:val="28"/>
          <w:szCs w:val="28"/>
        </w:rPr>
        <w:t xml:space="preserve"> School students.</w:t>
      </w:r>
    </w:p>
    <w:p w:rsidR="4A3C50DD" w:rsidP="7D71473C" w:rsidRDefault="4A3C50DD" w14:paraId="604668D5" w14:textId="2AC78EF2" w14:noSpellErr="1">
      <w:pPr>
        <w:shd w:val="clear" w:color="auto" w:fill="FFFFFF" w:themeFill="background1"/>
        <w:spacing w:after="0"/>
        <w:rPr>
          <w:rFonts w:ascii="Times New Roman" w:hAnsi="Times New Roman" w:eastAsia="Times New Roman" w:cs="Times New Roman"/>
          <w:sz w:val="28"/>
          <w:szCs w:val="28"/>
        </w:rPr>
      </w:pPr>
    </w:p>
    <w:p w:rsidR="4A3C50DD" w:rsidP="7D71473C" w:rsidRDefault="4A3C50DD" w14:paraId="2C69600D" w14:textId="56F19E17" w14:noSpellErr="1">
      <w:pPr>
        <w:shd w:val="clear" w:color="auto" w:fill="FFFFFF" w:themeFill="background1"/>
        <w:spacing w:after="0"/>
        <w:rPr>
          <w:rFonts w:ascii="Times New Roman" w:hAnsi="Times New Roman" w:eastAsia="Times New Roman" w:cs="Times New Roman"/>
          <w:color w:val="242424"/>
          <w:sz w:val="28"/>
          <w:szCs w:val="28"/>
        </w:rPr>
      </w:pPr>
      <w:r w:rsidRPr="7D71473C" w:rsidR="7D71473C">
        <w:rPr>
          <w:rFonts w:ascii="Times New Roman" w:hAnsi="Times New Roman" w:eastAsia="Times New Roman" w:cs="Times New Roman"/>
          <w:color w:val="242424"/>
          <w:sz w:val="28"/>
          <w:szCs w:val="28"/>
        </w:rPr>
        <w:t xml:space="preserve">Confirmation Sunday sessions </w:t>
      </w:r>
      <w:r w:rsidRPr="7D71473C" w:rsidR="7D71473C">
        <w:rPr>
          <w:rFonts w:ascii="Times New Roman" w:hAnsi="Times New Roman" w:eastAsia="Times New Roman" w:cs="Times New Roman"/>
          <w:color w:val="242424"/>
          <w:sz w:val="28"/>
          <w:szCs w:val="28"/>
        </w:rPr>
        <w:t>going</w:t>
      </w:r>
      <w:r w:rsidRPr="7D71473C" w:rsidR="7D71473C">
        <w:rPr>
          <w:rFonts w:ascii="Times New Roman" w:hAnsi="Times New Roman" w:eastAsia="Times New Roman" w:cs="Times New Roman"/>
          <w:color w:val="242424"/>
          <w:sz w:val="28"/>
          <w:szCs w:val="28"/>
        </w:rPr>
        <w:t xml:space="preserve"> well. </w:t>
      </w:r>
      <w:r w:rsidRPr="7D71473C" w:rsidR="7D71473C">
        <w:rPr>
          <w:rFonts w:ascii="Times New Roman" w:hAnsi="Times New Roman" w:eastAsia="Times New Roman" w:cs="Times New Roman"/>
          <w:color w:val="242424"/>
          <w:sz w:val="28"/>
          <w:szCs w:val="28"/>
        </w:rPr>
        <w:t>Hoping to</w:t>
      </w:r>
      <w:r w:rsidRPr="7D71473C" w:rsidR="7D71473C">
        <w:rPr>
          <w:rFonts w:ascii="Times New Roman" w:hAnsi="Times New Roman" w:eastAsia="Times New Roman" w:cs="Times New Roman"/>
          <w:color w:val="242424"/>
          <w:sz w:val="28"/>
          <w:szCs w:val="28"/>
        </w:rPr>
        <w:t xml:space="preserve"> get good attendance at the July 19-21 high school retreat in Maryland on Chesapeake Bay for the 12 students.</w:t>
      </w:r>
    </w:p>
    <w:p w:rsidR="4A3C50DD" w:rsidP="7D71473C" w:rsidRDefault="4A3C50DD" w14:paraId="2CF043CE" w14:textId="38008AE8" w14:noSpellErr="1">
      <w:pPr>
        <w:shd w:val="clear" w:color="auto" w:fill="FFFFFF" w:themeFill="background1"/>
        <w:spacing w:after="0"/>
        <w:rPr>
          <w:rFonts w:ascii="Times New Roman" w:hAnsi="Times New Roman" w:eastAsia="Times New Roman" w:cs="Times New Roman"/>
          <w:sz w:val="28"/>
          <w:szCs w:val="28"/>
        </w:rPr>
      </w:pPr>
    </w:p>
    <w:p w:rsidR="4A3C50DD" w:rsidP="7D71473C" w:rsidRDefault="4A3C50DD" w14:paraId="51B0CB30" w14:textId="22C884D5" w14:noSpellErr="1">
      <w:pPr>
        <w:shd w:val="clear" w:color="auto" w:fill="FFFFFF" w:themeFill="background1"/>
        <w:spacing w:after="0"/>
        <w:rPr>
          <w:rFonts w:ascii="Times New Roman" w:hAnsi="Times New Roman" w:eastAsia="Times New Roman" w:cs="Times New Roman"/>
          <w:color w:val="242424"/>
          <w:sz w:val="28"/>
          <w:szCs w:val="28"/>
        </w:rPr>
      </w:pPr>
      <w:r w:rsidRPr="7D71473C" w:rsidR="7D71473C">
        <w:rPr>
          <w:rFonts w:ascii="Times New Roman" w:hAnsi="Times New Roman" w:eastAsia="Times New Roman" w:cs="Times New Roman"/>
          <w:color w:val="242424"/>
          <w:sz w:val="28"/>
          <w:szCs w:val="28"/>
        </w:rPr>
        <w:t>Working on evaluating &amp; implementing Montessori based catechesis (Catechesis of the Good Shepherd) in both the school &amp; Faith Formation.</w:t>
      </w:r>
    </w:p>
    <w:p w:rsidR="4A3C50DD" w:rsidP="7D71473C" w:rsidRDefault="4A3C50DD" w14:paraId="51457C8C" w14:textId="413B78AB" w14:noSpellErr="1">
      <w:pPr>
        <w:shd w:val="clear" w:color="auto" w:fill="FFFFFF" w:themeFill="background1"/>
        <w:spacing w:after="0"/>
        <w:rPr>
          <w:rFonts w:ascii="Times New Roman" w:hAnsi="Times New Roman" w:eastAsia="Times New Roman" w:cs="Times New Roman"/>
          <w:sz w:val="28"/>
          <w:szCs w:val="28"/>
        </w:rPr>
      </w:pPr>
    </w:p>
    <w:p w:rsidR="4A3C50DD" w:rsidP="7D71473C" w:rsidRDefault="4A3C50DD" w14:paraId="0EBB939A" w14:textId="025E526F">
      <w:pPr>
        <w:shd w:val="clear" w:color="auto" w:fill="FFFFFF" w:themeFill="background1"/>
        <w:spacing w:after="0"/>
        <w:rPr>
          <w:rFonts w:ascii="Times New Roman" w:hAnsi="Times New Roman" w:eastAsia="Times New Roman" w:cs="Times New Roman"/>
          <w:color w:val="242424"/>
          <w:sz w:val="28"/>
          <w:szCs w:val="28"/>
        </w:rPr>
      </w:pPr>
      <w:r w:rsidRPr="7D71473C" w:rsidR="7D71473C">
        <w:rPr>
          <w:rFonts w:ascii="Times New Roman" w:hAnsi="Times New Roman" w:eastAsia="Times New Roman" w:cs="Times New Roman"/>
          <w:color w:val="242424"/>
          <w:sz w:val="28"/>
          <w:szCs w:val="28"/>
        </w:rPr>
        <w:t xml:space="preserve">Working with Principal </w:t>
      </w:r>
      <w:r w:rsidRPr="7D71473C" w:rsidR="7D71473C">
        <w:rPr>
          <w:rFonts w:ascii="Times New Roman" w:hAnsi="Times New Roman" w:eastAsia="Times New Roman" w:cs="Times New Roman"/>
          <w:color w:val="242424"/>
          <w:sz w:val="28"/>
          <w:szCs w:val="28"/>
        </w:rPr>
        <w:t>Rorrio</w:t>
      </w:r>
      <w:r w:rsidRPr="7D71473C" w:rsidR="7D71473C">
        <w:rPr>
          <w:rFonts w:ascii="Times New Roman" w:hAnsi="Times New Roman" w:eastAsia="Times New Roman" w:cs="Times New Roman"/>
          <w:color w:val="242424"/>
          <w:sz w:val="28"/>
          <w:szCs w:val="28"/>
        </w:rPr>
        <w:t xml:space="preserve"> to hire part-time Youth </w:t>
      </w:r>
      <w:r w:rsidRPr="7D71473C" w:rsidR="7D71473C">
        <w:rPr>
          <w:rFonts w:ascii="Times New Roman" w:hAnsi="Times New Roman" w:eastAsia="Times New Roman" w:cs="Times New Roman"/>
          <w:color w:val="242424"/>
          <w:sz w:val="28"/>
          <w:szCs w:val="28"/>
        </w:rPr>
        <w:t>Minister .</w:t>
      </w:r>
    </w:p>
    <w:p w:rsidR="4A3C50DD" w:rsidP="4A3C50DD" w:rsidRDefault="4A3C50DD" w14:paraId="3BB3F77A" w14:textId="38E09907">
      <w:pPr>
        <w:shd w:val="clear" w:color="auto" w:fill="FFFFFF" w:themeFill="background1"/>
        <w:spacing w:after="0"/>
        <w:rPr>
          <w:rFonts w:ascii="Times New Roman" w:hAnsi="Times New Roman" w:eastAsia="Times New Roman" w:cs="Times New Roman"/>
        </w:rPr>
      </w:pPr>
    </w:p>
    <w:p w:rsidR="4A3C50DD" w:rsidP="7D71473C" w:rsidRDefault="4A3C50DD" w14:paraId="449E2EA8" w14:textId="51E0FC06" w14:noSpellErr="1">
      <w:pPr>
        <w:shd w:val="clear" w:color="auto" w:fill="FFFFFF" w:themeFill="background1"/>
        <w:spacing w:after="0"/>
        <w:rPr>
          <w:rFonts w:ascii="Times New Roman" w:hAnsi="Times New Roman" w:eastAsia="Times New Roman" w:cs="Times New Roman"/>
          <w:color w:val="242424"/>
          <w:sz w:val="28"/>
          <w:szCs w:val="28"/>
        </w:rPr>
      </w:pPr>
      <w:r w:rsidRPr="7D71473C" w:rsidR="7D71473C">
        <w:rPr>
          <w:rFonts w:ascii="Times New Roman" w:hAnsi="Times New Roman" w:eastAsia="Times New Roman" w:cs="Times New Roman"/>
          <w:color w:val="242424"/>
          <w:sz w:val="28"/>
          <w:szCs w:val="28"/>
        </w:rPr>
        <w:t>Thanks, Dave Southworth</w:t>
      </w:r>
    </w:p>
    <w:p w:rsidR="4A3C50DD" w:rsidP="7D71473C" w:rsidRDefault="4A3C50DD" w14:paraId="55FC9EDD" w14:textId="01104720" w14:noSpellErr="1">
      <w:pPr>
        <w:rPr>
          <w:rFonts w:ascii="Times New Roman" w:hAnsi="Times New Roman" w:eastAsia="Times New Roman" w:cs="Times New Roman"/>
          <w:sz w:val="28"/>
          <w:szCs w:val="28"/>
        </w:rPr>
      </w:pPr>
    </w:p>
    <w:p w:rsidR="7D71473C" w:rsidP="7D71473C" w:rsidRDefault="7D71473C" w14:paraId="1F7E1149" w14:textId="66C3C700">
      <w:pPr>
        <w:pStyle w:val="Normal"/>
        <w:rPr>
          <w:rFonts w:ascii="Times New Roman" w:hAnsi="Times New Roman" w:eastAsia="Times New Roman" w:cs="Times New Roman"/>
          <w:sz w:val="28"/>
          <w:szCs w:val="28"/>
        </w:rPr>
      </w:pPr>
    </w:p>
    <w:p w:rsidR="7D71473C" w:rsidP="7D71473C" w:rsidRDefault="7D71473C" w14:paraId="42ED5478" w14:textId="4690242D">
      <w:pPr>
        <w:pStyle w:val="Normal"/>
        <w:rPr>
          <w:rFonts w:ascii="Times New Roman" w:hAnsi="Times New Roman" w:eastAsia="Times New Roman" w:cs="Times New Roman"/>
          <w:sz w:val="28"/>
          <w:szCs w:val="28"/>
        </w:rPr>
      </w:pPr>
    </w:p>
    <w:p w:rsidR="7D71473C" w:rsidP="7D71473C" w:rsidRDefault="7D71473C" w14:paraId="374D5A5F" w14:textId="12463731">
      <w:pPr>
        <w:pStyle w:val="Normal"/>
        <w:rPr>
          <w:rFonts w:ascii="Times New Roman" w:hAnsi="Times New Roman" w:eastAsia="Times New Roman" w:cs="Times New Roman"/>
          <w:sz w:val="28"/>
          <w:szCs w:val="28"/>
        </w:rPr>
      </w:pPr>
    </w:p>
    <w:p w:rsidR="7D71473C" w:rsidP="7D71473C" w:rsidRDefault="7D71473C" w14:paraId="452DD0F9" w14:textId="42D1A2C3">
      <w:pPr>
        <w:pStyle w:val="Normal"/>
        <w:rPr>
          <w:rFonts w:ascii="Times New Roman" w:hAnsi="Times New Roman" w:eastAsia="Times New Roman" w:cs="Times New Roman"/>
          <w:sz w:val="28"/>
          <w:szCs w:val="28"/>
        </w:rPr>
      </w:pPr>
    </w:p>
    <w:p w:rsidR="4A3C50DD" w:rsidP="7D71473C" w:rsidRDefault="4A3C50DD" w14:paraId="7A3F8489" w14:textId="2E3F2EF5" w14:noSpellErr="1">
      <w:pPr>
        <w:rPr>
          <w:rFonts w:ascii="Times New Roman" w:hAnsi="Times New Roman" w:eastAsia="Times New Roman" w:cs="Times New Roman"/>
          <w:sz w:val="28"/>
          <w:szCs w:val="28"/>
        </w:rPr>
      </w:pPr>
    </w:p>
    <w:p w:rsidR="4A3C50DD" w:rsidP="7D71473C" w:rsidRDefault="4A3C50DD" w14:paraId="4B457418" w14:textId="218A34DF" w14:noSpellErr="1">
      <w:pPr>
        <w:rPr>
          <w:rFonts w:ascii="Times New Roman" w:hAnsi="Times New Roman" w:eastAsia="Times New Roman" w:cs="Times New Roman"/>
          <w:b w:val="1"/>
          <w:bCs w:val="1"/>
          <w:color w:val="242424"/>
          <w:sz w:val="28"/>
          <w:szCs w:val="28"/>
          <w:u w:val="single"/>
        </w:rPr>
      </w:pPr>
      <w:r w:rsidRPr="7D71473C" w:rsidR="7D71473C">
        <w:rPr>
          <w:rFonts w:ascii="Times New Roman" w:hAnsi="Times New Roman" w:eastAsia="Times New Roman" w:cs="Times New Roman"/>
          <w:b w:val="1"/>
          <w:bCs w:val="1"/>
          <w:color w:val="242424"/>
          <w:sz w:val="28"/>
          <w:szCs w:val="28"/>
          <w:u w:val="single"/>
        </w:rPr>
        <w:t>Father John /Kim Report:</w:t>
      </w:r>
    </w:p>
    <w:p w:rsidR="4A3C50DD" w:rsidP="7D71473C" w:rsidRDefault="4055BF0F" w14:paraId="6CE40A63" w14:textId="528D18FC" w14:noSpellErr="1">
      <w:pPr>
        <w:rPr>
          <w:rFonts w:ascii="Times New Roman" w:hAnsi="Times New Roman" w:eastAsia="Times New Roman" w:cs="Times New Roman"/>
          <w:color w:val="242424"/>
          <w:sz w:val="28"/>
          <w:szCs w:val="28"/>
        </w:rPr>
      </w:pPr>
      <w:r w:rsidRPr="7D71473C" w:rsidR="7D71473C">
        <w:rPr>
          <w:rFonts w:ascii="Times New Roman" w:hAnsi="Times New Roman" w:eastAsia="Times New Roman" w:cs="Times New Roman"/>
          <w:color w:val="242424"/>
          <w:sz w:val="28"/>
          <w:szCs w:val="28"/>
        </w:rPr>
        <w:t xml:space="preserve"> We have been working on the new member Mass at 4 pm with a catered dinner in the school cafeteria on Saturday, April 27th</w:t>
      </w:r>
      <w:r w:rsidRPr="7D71473C" w:rsidR="7D71473C">
        <w:rPr>
          <w:rFonts w:ascii="Times New Roman" w:hAnsi="Times New Roman" w:eastAsia="Times New Roman" w:cs="Times New Roman"/>
          <w:color w:val="242424"/>
          <w:sz w:val="28"/>
          <w:szCs w:val="28"/>
        </w:rPr>
        <w:t xml:space="preserve">.  </w:t>
      </w:r>
      <w:r w:rsidRPr="7D71473C" w:rsidR="7D71473C">
        <w:rPr>
          <w:rFonts w:ascii="Times New Roman" w:hAnsi="Times New Roman" w:eastAsia="Times New Roman" w:cs="Times New Roman"/>
          <w:color w:val="242424"/>
          <w:sz w:val="28"/>
          <w:szCs w:val="28"/>
        </w:rPr>
        <w:t xml:space="preserve">We are asking every organization to have a </w:t>
      </w:r>
      <w:r w:rsidRPr="7D71473C" w:rsidR="7D71473C">
        <w:rPr>
          <w:rFonts w:ascii="Times New Roman" w:hAnsi="Times New Roman" w:eastAsia="Times New Roman" w:cs="Times New Roman"/>
          <w:color w:val="242424"/>
          <w:sz w:val="28"/>
          <w:szCs w:val="28"/>
        </w:rPr>
        <w:t>representative</w:t>
      </w:r>
      <w:r w:rsidRPr="7D71473C" w:rsidR="7D71473C">
        <w:rPr>
          <w:rFonts w:ascii="Times New Roman" w:hAnsi="Times New Roman" w:eastAsia="Times New Roman" w:cs="Times New Roman"/>
          <w:color w:val="242424"/>
          <w:sz w:val="28"/>
          <w:szCs w:val="28"/>
        </w:rPr>
        <w:t xml:space="preserve"> including </w:t>
      </w:r>
      <w:r w:rsidRPr="7D71473C" w:rsidR="7D71473C">
        <w:rPr>
          <w:rFonts w:ascii="Times New Roman" w:hAnsi="Times New Roman" w:eastAsia="Times New Roman" w:cs="Times New Roman"/>
          <w:color w:val="242424"/>
          <w:sz w:val="28"/>
          <w:szCs w:val="28"/>
        </w:rPr>
        <w:t>Parish</w:t>
      </w:r>
      <w:r w:rsidRPr="7D71473C" w:rsidR="7D71473C">
        <w:rPr>
          <w:rFonts w:ascii="Times New Roman" w:hAnsi="Times New Roman" w:eastAsia="Times New Roman" w:cs="Times New Roman"/>
          <w:color w:val="242424"/>
          <w:sz w:val="28"/>
          <w:szCs w:val="28"/>
        </w:rPr>
        <w:t xml:space="preserve"> Council. We will make up signs for the tables and have a sign-up sheet for each group. Invitations will be mailed to each new family requesting a call to the Parish office to respond with how many guests</w:t>
      </w:r>
      <w:r w:rsidRPr="7D71473C" w:rsidR="7D71473C">
        <w:rPr>
          <w:rFonts w:ascii="Times New Roman" w:hAnsi="Times New Roman" w:eastAsia="Times New Roman" w:cs="Times New Roman"/>
          <w:color w:val="242424"/>
          <w:sz w:val="28"/>
          <w:szCs w:val="28"/>
        </w:rPr>
        <w:t xml:space="preserve">.  </w:t>
      </w:r>
      <w:r w:rsidRPr="7D71473C" w:rsidR="7D71473C">
        <w:rPr>
          <w:rFonts w:ascii="Times New Roman" w:hAnsi="Times New Roman" w:eastAsia="Times New Roman" w:cs="Times New Roman"/>
          <w:color w:val="242424"/>
          <w:sz w:val="28"/>
          <w:szCs w:val="28"/>
        </w:rPr>
        <w:t xml:space="preserve">The school choir will perform as entertainment. </w:t>
      </w:r>
    </w:p>
    <w:p w:rsidR="4055BF0F" w:rsidP="4055BF0F" w:rsidRDefault="4055BF0F" w14:paraId="4385B2F0" w14:textId="075523E6">
      <w:pPr>
        <w:rPr>
          <w:rFonts w:ascii="Times New Roman" w:hAnsi="Times New Roman" w:eastAsia="Times New Roman" w:cs="Times New Roman"/>
          <w:color w:val="242424"/>
        </w:rPr>
      </w:pPr>
    </w:p>
    <w:p w:rsidR="4055BF0F" w:rsidP="4055BF0F" w:rsidRDefault="4055BF0F" w14:paraId="639CAAD1" w14:textId="60409750">
      <w:pPr>
        <w:rPr>
          <w:rFonts w:ascii="Times New Roman" w:hAnsi="Times New Roman" w:eastAsia="Times New Roman" w:cs="Times New Roman"/>
          <w:color w:val="242424"/>
        </w:rPr>
      </w:pPr>
    </w:p>
    <w:p w:rsidR="4055BF0F" w:rsidP="7D71473C" w:rsidRDefault="4055BF0F" w14:paraId="42771BF2" w14:textId="56527804" w14:noSpellErr="1">
      <w:pPr>
        <w:rPr>
          <w:rFonts w:ascii="Times New Roman" w:hAnsi="Times New Roman" w:eastAsia="Times New Roman" w:cs="Times New Roman"/>
          <w:color w:val="242424"/>
          <w:sz w:val="28"/>
          <w:szCs w:val="28"/>
        </w:rPr>
      </w:pPr>
      <w:r w:rsidRPr="7D71473C" w:rsidR="7D71473C">
        <w:rPr>
          <w:rFonts w:ascii="Times New Roman" w:hAnsi="Times New Roman" w:eastAsia="Times New Roman" w:cs="Times New Roman"/>
          <w:b w:val="1"/>
          <w:bCs w:val="1"/>
          <w:color w:val="242424"/>
          <w:sz w:val="28"/>
          <w:szCs w:val="28"/>
          <w:u w:val="single"/>
        </w:rPr>
        <w:t>Finance</w:t>
      </w:r>
      <w:r w:rsidRPr="7D71473C" w:rsidR="7D71473C">
        <w:rPr>
          <w:rFonts w:ascii="Times New Roman" w:hAnsi="Times New Roman" w:eastAsia="Times New Roman" w:cs="Times New Roman"/>
          <w:b w:val="1"/>
          <w:bCs w:val="1"/>
          <w:color w:val="242424"/>
          <w:sz w:val="28"/>
          <w:szCs w:val="28"/>
          <w:u w:val="single"/>
        </w:rPr>
        <w:t xml:space="preserve"> Council </w:t>
      </w:r>
      <w:r w:rsidRPr="7D71473C" w:rsidR="7D71473C">
        <w:rPr>
          <w:rFonts w:ascii="Times New Roman" w:hAnsi="Times New Roman" w:eastAsia="Times New Roman" w:cs="Times New Roman"/>
          <w:b w:val="1"/>
          <w:bCs w:val="1"/>
          <w:color w:val="242424"/>
          <w:sz w:val="28"/>
          <w:szCs w:val="28"/>
          <w:u w:val="single"/>
        </w:rPr>
        <w:t>Report</w:t>
      </w:r>
      <w:r w:rsidRPr="7D71473C" w:rsidR="7D71473C">
        <w:rPr>
          <w:rFonts w:ascii="Times New Roman" w:hAnsi="Times New Roman" w:eastAsia="Times New Roman" w:cs="Times New Roman"/>
          <w:b w:val="1"/>
          <w:bCs w:val="1"/>
          <w:color w:val="242424"/>
          <w:sz w:val="28"/>
          <w:szCs w:val="28"/>
        </w:rPr>
        <w:t>:</w:t>
      </w:r>
      <w:r>
        <w:tab/>
      </w:r>
    </w:p>
    <w:p w:rsidR="4055BF0F" w:rsidP="7D71473C" w:rsidRDefault="4055BF0F" w14:paraId="02B8BEED" w14:textId="06F174C6">
      <w:pPr>
        <w:rPr>
          <w:rFonts w:ascii="Times New Roman" w:hAnsi="Times New Roman" w:eastAsia="Times New Roman" w:cs="Times New Roman"/>
          <w:color w:val="242424"/>
          <w:sz w:val="28"/>
          <w:szCs w:val="28"/>
        </w:rPr>
      </w:pPr>
      <w:r w:rsidRPr="7D71473C" w:rsidR="7D71473C">
        <w:rPr>
          <w:rFonts w:ascii="Times New Roman" w:hAnsi="Times New Roman" w:eastAsia="Times New Roman" w:cs="Times New Roman"/>
          <w:color w:val="242424"/>
          <w:sz w:val="28"/>
          <w:szCs w:val="28"/>
        </w:rPr>
        <w:t xml:space="preserve">Diane </w:t>
      </w:r>
      <w:r w:rsidRPr="7D71473C" w:rsidR="7D71473C">
        <w:rPr>
          <w:rFonts w:ascii="Times New Roman" w:hAnsi="Times New Roman" w:eastAsia="Times New Roman" w:cs="Times New Roman"/>
          <w:color w:val="242424"/>
          <w:sz w:val="28"/>
          <w:szCs w:val="28"/>
        </w:rPr>
        <w:t>LaCosse</w:t>
      </w:r>
      <w:r w:rsidRPr="7D71473C" w:rsidR="7D71473C">
        <w:rPr>
          <w:rFonts w:ascii="Times New Roman" w:hAnsi="Times New Roman" w:eastAsia="Times New Roman" w:cs="Times New Roman"/>
          <w:color w:val="242424"/>
          <w:sz w:val="28"/>
          <w:szCs w:val="28"/>
        </w:rPr>
        <w:t xml:space="preserve"> presented the FY23 Annual Reports for the Basilica, Cemetery, and School</w:t>
      </w:r>
      <w:r w:rsidRPr="7D71473C" w:rsidR="7D71473C">
        <w:rPr>
          <w:rFonts w:ascii="Times New Roman" w:hAnsi="Times New Roman" w:eastAsia="Times New Roman" w:cs="Times New Roman"/>
          <w:color w:val="242424"/>
          <w:sz w:val="28"/>
          <w:szCs w:val="28"/>
        </w:rPr>
        <w:t xml:space="preserve">.  </w:t>
      </w:r>
      <w:r w:rsidRPr="7D71473C" w:rsidR="7D71473C">
        <w:rPr>
          <w:rFonts w:ascii="Times New Roman" w:hAnsi="Times New Roman" w:eastAsia="Times New Roman" w:cs="Times New Roman"/>
          <w:color w:val="242424"/>
          <w:sz w:val="28"/>
          <w:szCs w:val="28"/>
        </w:rPr>
        <w:t xml:space="preserve">The Annual Reports are </w:t>
      </w:r>
      <w:r w:rsidRPr="7D71473C" w:rsidR="7D71473C">
        <w:rPr>
          <w:rFonts w:ascii="Times New Roman" w:hAnsi="Times New Roman" w:eastAsia="Times New Roman" w:cs="Times New Roman"/>
          <w:color w:val="242424"/>
          <w:sz w:val="28"/>
          <w:szCs w:val="28"/>
        </w:rPr>
        <w:t>attach</w:t>
      </w:r>
      <w:r w:rsidRPr="7D71473C" w:rsidR="7D71473C">
        <w:rPr>
          <w:rFonts w:ascii="Times New Roman" w:hAnsi="Times New Roman" w:eastAsia="Times New Roman" w:cs="Times New Roman"/>
          <w:color w:val="242424"/>
          <w:sz w:val="28"/>
          <w:szCs w:val="28"/>
        </w:rPr>
        <w:t>ed.</w:t>
      </w:r>
      <w:bookmarkStart w:name="_GoBack" w:id="0"/>
      <w:bookmarkEnd w:id="0"/>
      <w:proofErr w:type="spellStart"/>
      <w:proofErr w:type="spellEnd"/>
    </w:p>
    <w:p w:rsidR="00586360" w:rsidP="7D71473C" w:rsidRDefault="00586360" w14:paraId="72FC2CAD" w14:textId="4F4AF0B1" w14:noSpellErr="1">
      <w:pPr>
        <w:rPr>
          <w:rFonts w:ascii="Times New Roman" w:hAnsi="Times New Roman" w:eastAsia="Times New Roman" w:cs="Times New Roman"/>
          <w:color w:val="242424"/>
          <w:sz w:val="28"/>
          <w:szCs w:val="28"/>
        </w:rPr>
      </w:pPr>
    </w:p>
    <w:p w:rsidR="7D71473C" w:rsidP="7D71473C" w:rsidRDefault="7D71473C" w14:paraId="2FB860D3" w14:textId="51B8B823">
      <w:pPr>
        <w:spacing w:after="0" w:line="240" w:lineRule="auto"/>
        <w:rPr/>
      </w:pPr>
    </w:p>
    <w:p w:rsidR="7D71473C" w:rsidP="7D71473C" w:rsidRDefault="7D71473C" w14:paraId="3DB1B3A5" w14:textId="7785EC35">
      <w:pPr>
        <w:pStyle w:val="Normal"/>
        <w:spacing w:after="0" w:line="240" w:lineRule="auto"/>
        <w:rPr/>
      </w:pPr>
      <w:r w:rsidRPr="4DFE4A32">
        <w:rPr>
          <w:rFonts w:ascii="Times New Roman" w:hAnsi="Times New Roman" w:eastAsia="Times New Roman" w:cs="Times New Roman"/>
          <w:lang w:eastAsia="en-US"/>
        </w:rPr>
        <w:fldChar w:fldCharType="begin"/>
      </w:r>
      <w:r w:rsidRPr="4DFE4A32">
        <w:rPr>
          <w:rFonts w:ascii="Times New Roman" w:hAnsi="Times New Roman" w:eastAsia="Times New Roman" w:cs="Times New Roman"/>
          <w:lang w:eastAsia="en-US"/>
        </w:rPr>
        <w:instrText xml:space="preserve"> INCLUDEPICTURE "/var/folders/k6/zbqxxwkx4s165mkhdm34jr4m0000gn/T/com.microsoft.Word/WebArchiveCopyPasteTempFiles/page1image6515056" \* MERGEFORMATINET </w:instrText>
      </w:r>
      <w:r w:rsidRPr="4DFE4A32">
        <w:rPr>
          <w:rFonts w:ascii="Times New Roman" w:hAnsi="Times New Roman" w:eastAsia="Times New Roman" w:cs="Times New Roman"/>
          <w:lang w:eastAsia="en-US"/>
        </w:rPr>
        <w:fldChar w:fldCharType="separate"/>
      </w:r>
      <w:r>
        <w:drawing>
          <wp:inline wp14:editId="4DFE4A32" wp14:anchorId="6B25B61B">
            <wp:extent cx="6538308" cy="10015871"/>
            <wp:effectExtent l="0" t="0" r="2540" b="4445"/>
            <wp:docPr id="1" name="Picture 1" descr="page1image6515056" title=""/>
            <wp:cNvGraphicFramePr>
              <a:graphicFrameLocks noChangeAspect="1"/>
            </wp:cNvGraphicFramePr>
            <a:graphic>
              <a:graphicData uri="http://schemas.openxmlformats.org/drawingml/2006/picture">
                <pic:pic>
                  <pic:nvPicPr>
                    <pic:cNvPr id="0" name="Picture 1"/>
                    <pic:cNvPicPr/>
                  </pic:nvPicPr>
                  <pic:blipFill>
                    <a:blip r:embed="R97ac85171d704e0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538308" cy="10015871"/>
                    </a:xfrm>
                    <a:prstGeom prst="rect">
                      <a:avLst/>
                    </a:prstGeom>
                  </pic:spPr>
                </pic:pic>
              </a:graphicData>
            </a:graphic>
          </wp:inline>
        </w:drawing>
      </w:r>
      <w:r w:rsidRPr="4DFE4A32">
        <w:rPr>
          <w:rFonts w:ascii="Times New Roman" w:hAnsi="Times New Roman" w:eastAsia="Times New Roman" w:cs="Times New Roman"/>
          <w:lang w:eastAsia="en-US"/>
        </w:rPr>
        <w:fldChar w:fldCharType="end"/>
      </w:r>
      <w:r w:rsidRPr="4DFE4A32">
        <w:rPr>
          <w:rFonts w:ascii="Times New Roman" w:hAnsi="Times New Roman" w:eastAsia="Times New Roman" w:cs="Times New Roman"/>
          <w:lang w:eastAsia="en-US"/>
        </w:rPr>
        <w:fldChar w:fldCharType="begin"/>
      </w:r>
      <w:r w:rsidRPr="4DFE4A32">
        <w:rPr>
          <w:rFonts w:ascii="Times New Roman" w:hAnsi="Times New Roman" w:eastAsia="Times New Roman" w:cs="Times New Roman"/>
          <w:lang w:eastAsia="en-US"/>
        </w:rPr>
        <w:instrText xml:space="preserve"> INCLUDEPICTURE "/var/folders/k6/zbqxxwkx4s165mkhdm34jr4m0000gn/T/com.microsoft.Word/WebArchiveCopyPasteTempFiles/page2image6459872" \* MERGEFORMATINET </w:instrText>
      </w:r>
      <w:r w:rsidRPr="4DFE4A32">
        <w:rPr>
          <w:rFonts w:ascii="Times New Roman" w:hAnsi="Times New Roman" w:eastAsia="Times New Roman" w:cs="Times New Roman"/>
          <w:lang w:eastAsia="en-US"/>
        </w:rPr>
        <w:fldChar w:fldCharType="separate"/>
      </w:r>
      <w:r>
        <w:drawing>
          <wp:inline wp14:editId="68526A0B" wp14:anchorId="51C1F897">
            <wp:extent cx="6962859" cy="9250326"/>
            <wp:effectExtent l="0" t="0" r="0" b="0"/>
            <wp:docPr id="2" name="Picture 2" descr="page2image6459872" title=""/>
            <wp:cNvGraphicFramePr>
              <a:graphicFrameLocks noChangeAspect="1"/>
            </wp:cNvGraphicFramePr>
            <a:graphic>
              <a:graphicData uri="http://schemas.openxmlformats.org/drawingml/2006/picture">
                <pic:pic>
                  <pic:nvPicPr>
                    <pic:cNvPr id="0" name="Picture 2"/>
                    <pic:cNvPicPr/>
                  </pic:nvPicPr>
                  <pic:blipFill>
                    <a:blip r:embed="Rf6e84c9bffb8432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962859" cy="9250326"/>
                    </a:xfrm>
                    <a:prstGeom prst="rect">
                      <a:avLst/>
                    </a:prstGeom>
                  </pic:spPr>
                </pic:pic>
              </a:graphicData>
            </a:graphic>
          </wp:inline>
        </w:drawing>
      </w:r>
      <w:r w:rsidRPr="4DFE4A32">
        <w:rPr>
          <w:rFonts w:ascii="Times New Roman" w:hAnsi="Times New Roman" w:eastAsia="Times New Roman" w:cs="Times New Roman"/>
          <w:lang w:eastAsia="en-US"/>
        </w:rPr>
        <w:fldChar w:fldCharType="end"/>
      </w:r>
      <w:r>
        <w:drawing>
          <wp:inline wp14:editId="63D6A2A9" wp14:anchorId="2F391AB5">
            <wp:extent cx="5943600" cy="8067674"/>
            <wp:effectExtent l="0" t="0" r="0" b="0"/>
            <wp:docPr id="693360998" name="" title=""/>
            <wp:cNvGraphicFramePr>
              <a:graphicFrameLocks noChangeAspect="1"/>
            </wp:cNvGraphicFramePr>
            <a:graphic>
              <a:graphicData uri="http://schemas.openxmlformats.org/drawingml/2006/picture">
                <pic:pic>
                  <pic:nvPicPr>
                    <pic:cNvPr id="0" name=""/>
                    <pic:cNvPicPr/>
                  </pic:nvPicPr>
                  <pic:blipFill>
                    <a:blip r:embed="R7fe575d403a64b77">
                      <a:extLst>
                        <a:ext xmlns:a="http://schemas.openxmlformats.org/drawingml/2006/main" uri="{28A0092B-C50C-407E-A947-70E740481C1C}">
                          <a14:useLocalDpi val="0"/>
                        </a:ext>
                      </a:extLst>
                    </a:blip>
                    <a:stretch>
                      <a:fillRect/>
                    </a:stretch>
                  </pic:blipFill>
                  <pic:spPr>
                    <a:xfrm>
                      <a:off x="0" y="0"/>
                      <a:ext cx="5943600" cy="8067674"/>
                    </a:xfrm>
                    <a:prstGeom prst="rect">
                      <a:avLst/>
                    </a:prstGeom>
                  </pic:spPr>
                </pic:pic>
              </a:graphicData>
            </a:graphic>
          </wp:inline>
        </w:drawing>
      </w:r>
      <w:r>
        <w:br/>
      </w:r>
    </w:p>
    <w:p w:rsidR="7D71473C" w:rsidP="7D71473C" w:rsidRDefault="7D71473C" w14:paraId="5B0D141D" w14:textId="65A90DEA">
      <w:pPr>
        <w:pStyle w:val="Normal"/>
        <w:spacing w:after="0" w:line="240" w:lineRule="auto"/>
        <w:rPr/>
      </w:pPr>
      <w:r w:rsidRPr="4DFE4A32" w:rsidR="4DFE4A32">
        <w:rPr>
          <w:rFonts w:ascii="Times New Roman" w:hAnsi="Times New Roman" w:eastAsia="Times New Roman" w:cs="Times New Roman"/>
          <w:b w:val="1"/>
          <w:bCs w:val="1"/>
          <w:noProof w:val="0"/>
          <w:sz w:val="28"/>
          <w:szCs w:val="28"/>
          <w:u w:val="single"/>
          <w:lang w:val="en-US"/>
        </w:rPr>
        <w:t xml:space="preserve">School Report March 2024 </w:t>
      </w:r>
    </w:p>
    <w:p w:rsidR="7D71473C" w:rsidP="7D71473C" w:rsidRDefault="7D71473C" w14:paraId="2B541920" w14:textId="5462103D">
      <w:pPr>
        <w:pStyle w:val="Normal"/>
        <w:spacing w:after="0" w:line="240" w:lineRule="auto"/>
        <w:rPr>
          <w:rFonts w:ascii="Aptos" w:hAnsi="Aptos" w:eastAsia="Aptos" w:cs="Aptos"/>
          <w:noProof w:val="0"/>
          <w:sz w:val="24"/>
          <w:szCs w:val="24"/>
          <w:lang w:val="en-US"/>
        </w:rPr>
      </w:pPr>
    </w:p>
    <w:p w:rsidR="7D71473C" w:rsidP="7D71473C" w:rsidRDefault="7D71473C" w14:paraId="169CF22D" w14:textId="2D796E51">
      <w:pPr>
        <w:pStyle w:val="Normal"/>
        <w:spacing w:after="0" w:line="240" w:lineRule="auto"/>
        <w:rPr>
          <w:rFonts w:ascii="Times New Roman" w:hAnsi="Times New Roman" w:eastAsia="Times New Roman" w:cs="Times New Roman"/>
          <w:noProof w:val="0"/>
          <w:sz w:val="28"/>
          <w:szCs w:val="28"/>
          <w:lang w:val="en-US"/>
        </w:rPr>
      </w:pPr>
      <w:r w:rsidRPr="7D71473C" w:rsidR="7D71473C">
        <w:rPr>
          <w:rFonts w:ascii="Aptos" w:hAnsi="Aptos" w:eastAsia="Aptos" w:cs="Aptos"/>
          <w:noProof w:val="0"/>
          <w:sz w:val="24"/>
          <w:szCs w:val="24"/>
          <w:lang w:val="en-US"/>
        </w:rPr>
        <w:t>S</w:t>
      </w:r>
      <w:r w:rsidRPr="7D71473C" w:rsidR="7D71473C">
        <w:rPr>
          <w:rFonts w:ascii="Times New Roman" w:hAnsi="Times New Roman" w:eastAsia="Times New Roman" w:cs="Times New Roman"/>
          <w:noProof w:val="0"/>
          <w:sz w:val="28"/>
          <w:szCs w:val="28"/>
          <w:lang w:val="en-US"/>
        </w:rPr>
        <w:t>t. Stani</w:t>
      </w:r>
      <w:r w:rsidRPr="7D71473C" w:rsidR="7D71473C">
        <w:rPr>
          <w:rFonts w:ascii="Times New Roman" w:hAnsi="Times New Roman" w:eastAsia="Times New Roman" w:cs="Times New Roman"/>
          <w:noProof w:val="0"/>
          <w:sz w:val="28"/>
          <w:szCs w:val="28"/>
          <w:lang w:val="en-US"/>
        </w:rPr>
        <w:t>slaus School</w:t>
      </w:r>
      <w:r w:rsidRPr="7D71473C" w:rsidR="7D71473C">
        <w:rPr>
          <w:rFonts w:ascii="Times New Roman" w:hAnsi="Times New Roman" w:eastAsia="Times New Roman" w:cs="Times New Roman"/>
          <w:noProof w:val="0"/>
          <w:sz w:val="28"/>
          <w:szCs w:val="28"/>
          <w:lang w:val="en-US"/>
        </w:rPr>
        <w:t xml:space="preserve"> has been </w:t>
      </w:r>
      <w:r w:rsidRPr="7D71473C" w:rsidR="7D71473C">
        <w:rPr>
          <w:rFonts w:ascii="Times New Roman" w:hAnsi="Times New Roman" w:eastAsia="Times New Roman" w:cs="Times New Roman"/>
          <w:noProof w:val="0"/>
          <w:sz w:val="28"/>
          <w:szCs w:val="28"/>
          <w:lang w:val="en-US"/>
        </w:rPr>
        <w:t>very busy</w:t>
      </w:r>
      <w:r w:rsidRPr="7D71473C" w:rsidR="7D71473C">
        <w:rPr>
          <w:rFonts w:ascii="Times New Roman" w:hAnsi="Times New Roman" w:eastAsia="Times New Roman" w:cs="Times New Roman"/>
          <w:noProof w:val="0"/>
          <w:sz w:val="28"/>
          <w:szCs w:val="28"/>
          <w:lang w:val="en-US"/>
        </w:rPr>
        <w:t xml:space="preserve"> since the last Parish Council meeting. We are currently waiting for our new kettle/steamer to be delivered and installed in the kitchen. Our fundraising efforts have been successful, </w:t>
      </w:r>
      <w:r w:rsidRPr="7D71473C" w:rsidR="7D71473C">
        <w:rPr>
          <w:rFonts w:ascii="Times New Roman" w:hAnsi="Times New Roman" w:eastAsia="Times New Roman" w:cs="Times New Roman"/>
          <w:noProof w:val="0"/>
          <w:sz w:val="28"/>
          <w:szCs w:val="28"/>
          <w:lang w:val="en-US"/>
        </w:rPr>
        <w:t>Our</w:t>
      </w:r>
      <w:r w:rsidRPr="7D71473C" w:rsidR="7D71473C">
        <w:rPr>
          <w:rFonts w:ascii="Times New Roman" w:hAnsi="Times New Roman" w:eastAsia="Times New Roman" w:cs="Times New Roman"/>
          <w:noProof w:val="0"/>
          <w:sz w:val="28"/>
          <w:szCs w:val="28"/>
          <w:lang w:val="en-US"/>
        </w:rPr>
        <w:t xml:space="preserve"> night out to dine at Chipotle raised us $693. We have a crumble cookie fundraiser on April 9th, School Store Fundraiser beginning the 25th of March, the Jr. Youth Ministry Butter Lamb Sale is coming up and we also have a pocketbook BINGO and Golf outing </w:t>
      </w:r>
      <w:r w:rsidRPr="7D71473C" w:rsidR="7D71473C">
        <w:rPr>
          <w:rFonts w:ascii="Times New Roman" w:hAnsi="Times New Roman" w:eastAsia="Times New Roman" w:cs="Times New Roman"/>
          <w:noProof w:val="0"/>
          <w:sz w:val="28"/>
          <w:szCs w:val="28"/>
          <w:lang w:val="en-US"/>
        </w:rPr>
        <w:t>in the near future</w:t>
      </w:r>
      <w:r w:rsidRPr="7D71473C" w:rsidR="7D71473C">
        <w:rPr>
          <w:rFonts w:ascii="Times New Roman" w:hAnsi="Times New Roman" w:eastAsia="Times New Roman" w:cs="Times New Roman"/>
          <w:noProof w:val="0"/>
          <w:sz w:val="28"/>
          <w:szCs w:val="28"/>
          <w:lang w:val="en-US"/>
        </w:rPr>
        <w:t>.</w:t>
      </w:r>
    </w:p>
    <w:p w:rsidR="7D71473C" w:rsidP="7D71473C" w:rsidRDefault="7D71473C" w14:paraId="62808111" w14:textId="04CBDBBE">
      <w:pPr>
        <w:pStyle w:val="Normal"/>
        <w:spacing w:after="0" w:line="240" w:lineRule="auto"/>
        <w:rPr>
          <w:rFonts w:ascii="Times New Roman" w:hAnsi="Times New Roman" w:eastAsia="Times New Roman" w:cs="Times New Roman"/>
          <w:noProof w:val="0"/>
          <w:sz w:val="28"/>
          <w:szCs w:val="28"/>
          <w:lang w:val="en-US"/>
        </w:rPr>
      </w:pPr>
    </w:p>
    <w:p w:rsidR="7D71473C" w:rsidP="7D71473C" w:rsidRDefault="7D71473C" w14:paraId="56B41689" w14:textId="271DBEEB">
      <w:pPr>
        <w:pStyle w:val="Normal"/>
        <w:spacing w:after="0" w:line="240" w:lineRule="auto"/>
        <w:rPr>
          <w:rFonts w:ascii="Times New Roman" w:hAnsi="Times New Roman" w:eastAsia="Times New Roman" w:cs="Times New Roman"/>
          <w:noProof w:val="0"/>
          <w:sz w:val="28"/>
          <w:szCs w:val="28"/>
          <w:lang w:val="en-US"/>
        </w:rPr>
      </w:pPr>
      <w:r w:rsidRPr="7D71473C" w:rsidR="7D71473C">
        <w:rPr>
          <w:rFonts w:ascii="Times New Roman" w:hAnsi="Times New Roman" w:eastAsia="Times New Roman" w:cs="Times New Roman"/>
          <w:noProof w:val="0"/>
          <w:sz w:val="28"/>
          <w:szCs w:val="28"/>
          <w:lang w:val="en-US"/>
        </w:rPr>
        <w:t xml:space="preserve"> The junior high students have been practicing for the Living Stations of the Cross that will be performed for the students on Holy Thursday and for the Parish on Good Friday. There have been weekly Lenten prayer services led by Fr. Brad and Fr. John. </w:t>
      </w:r>
    </w:p>
    <w:p w:rsidR="7D71473C" w:rsidP="7D71473C" w:rsidRDefault="7D71473C" w14:paraId="00A8C6CE" w14:textId="578891E3">
      <w:pPr>
        <w:pStyle w:val="Normal"/>
        <w:spacing w:after="0" w:line="240" w:lineRule="auto"/>
        <w:rPr>
          <w:rFonts w:ascii="Times New Roman" w:hAnsi="Times New Roman" w:eastAsia="Times New Roman" w:cs="Times New Roman"/>
          <w:noProof w:val="0"/>
          <w:sz w:val="28"/>
          <w:szCs w:val="28"/>
          <w:lang w:val="en-US"/>
        </w:rPr>
      </w:pPr>
    </w:p>
    <w:p w:rsidR="7D71473C" w:rsidP="7D71473C" w:rsidRDefault="7D71473C" w14:paraId="6B239DE3" w14:textId="0425FBEA">
      <w:pPr>
        <w:pStyle w:val="Normal"/>
        <w:spacing w:after="0" w:line="240" w:lineRule="auto"/>
        <w:rPr>
          <w:rFonts w:ascii="Times New Roman" w:hAnsi="Times New Roman" w:eastAsia="Times New Roman" w:cs="Times New Roman"/>
          <w:noProof w:val="0"/>
          <w:sz w:val="28"/>
          <w:szCs w:val="28"/>
          <w:lang w:val="en-US"/>
        </w:rPr>
      </w:pPr>
      <w:r w:rsidRPr="7D71473C" w:rsidR="7D71473C">
        <w:rPr>
          <w:rFonts w:ascii="Times New Roman" w:hAnsi="Times New Roman" w:eastAsia="Times New Roman" w:cs="Times New Roman"/>
          <w:noProof w:val="0"/>
          <w:sz w:val="28"/>
          <w:szCs w:val="28"/>
          <w:lang w:val="en-US"/>
        </w:rPr>
        <w:t xml:space="preserve">There was a St. Stan’s night at the MassMutual Center for the Springfield Thunderbirds where our school received proceeds from the sale of tickets and jersey raffle purchases. All classes have booked a field trip for this </w:t>
      </w:r>
      <w:r w:rsidRPr="7D71473C" w:rsidR="7D71473C">
        <w:rPr>
          <w:rFonts w:ascii="Times New Roman" w:hAnsi="Times New Roman" w:eastAsia="Times New Roman" w:cs="Times New Roman"/>
          <w:noProof w:val="0"/>
          <w:sz w:val="28"/>
          <w:szCs w:val="28"/>
          <w:lang w:val="en-US"/>
        </w:rPr>
        <w:t>spring</w:t>
      </w:r>
      <w:r w:rsidRPr="7D71473C" w:rsidR="7D71473C">
        <w:rPr>
          <w:rFonts w:ascii="Times New Roman" w:hAnsi="Times New Roman" w:eastAsia="Times New Roman" w:cs="Times New Roman"/>
          <w:noProof w:val="0"/>
          <w:sz w:val="28"/>
          <w:szCs w:val="28"/>
          <w:lang w:val="en-US"/>
        </w:rPr>
        <w:t xml:space="preserve"> and we are actively planning our </w:t>
      </w:r>
      <w:r w:rsidRPr="7D71473C" w:rsidR="7D71473C">
        <w:rPr>
          <w:rFonts w:ascii="Times New Roman" w:hAnsi="Times New Roman" w:eastAsia="Times New Roman" w:cs="Times New Roman"/>
          <w:noProof w:val="0"/>
          <w:sz w:val="28"/>
          <w:szCs w:val="28"/>
          <w:lang w:val="en-US"/>
        </w:rPr>
        <w:t>all school</w:t>
      </w:r>
      <w:r w:rsidRPr="7D71473C" w:rsidR="7D71473C">
        <w:rPr>
          <w:rFonts w:ascii="Times New Roman" w:hAnsi="Times New Roman" w:eastAsia="Times New Roman" w:cs="Times New Roman"/>
          <w:noProof w:val="0"/>
          <w:sz w:val="28"/>
          <w:szCs w:val="28"/>
          <w:lang w:val="en-US"/>
        </w:rPr>
        <w:t xml:space="preserve"> field day in May.</w:t>
      </w:r>
    </w:p>
    <w:p w:rsidR="7D71473C" w:rsidP="7D71473C" w:rsidRDefault="7D71473C" w14:paraId="70EF1E4F" w14:textId="35626D92">
      <w:pPr>
        <w:pStyle w:val="Normal"/>
        <w:spacing w:after="0" w:line="240" w:lineRule="auto"/>
        <w:rPr>
          <w:rFonts w:ascii="Times New Roman" w:hAnsi="Times New Roman" w:eastAsia="Times New Roman" w:cs="Times New Roman"/>
          <w:noProof w:val="0"/>
          <w:sz w:val="28"/>
          <w:szCs w:val="28"/>
          <w:lang w:val="en-US"/>
        </w:rPr>
      </w:pPr>
    </w:p>
    <w:p w:rsidR="7D71473C" w:rsidP="7D71473C" w:rsidRDefault="7D71473C" w14:paraId="4B907771" w14:textId="7791070D">
      <w:pPr>
        <w:pStyle w:val="Normal"/>
        <w:spacing w:after="0" w:line="240" w:lineRule="auto"/>
        <w:rPr>
          <w:rFonts w:ascii="Times New Roman" w:hAnsi="Times New Roman" w:eastAsia="Times New Roman" w:cs="Times New Roman"/>
          <w:noProof w:val="0"/>
          <w:sz w:val="28"/>
          <w:szCs w:val="28"/>
          <w:lang w:val="en-US"/>
        </w:rPr>
      </w:pPr>
      <w:r w:rsidRPr="7D71473C" w:rsidR="7D71473C">
        <w:rPr>
          <w:rFonts w:ascii="Times New Roman" w:hAnsi="Times New Roman" w:eastAsia="Times New Roman" w:cs="Times New Roman"/>
          <w:noProof w:val="0"/>
          <w:sz w:val="28"/>
          <w:szCs w:val="28"/>
          <w:lang w:val="en-US"/>
        </w:rPr>
        <w:t>The s</w:t>
      </w:r>
      <w:r w:rsidRPr="7D71473C" w:rsidR="7D71473C">
        <w:rPr>
          <w:rFonts w:ascii="Times New Roman" w:hAnsi="Times New Roman" w:eastAsia="Times New Roman" w:cs="Times New Roman"/>
          <w:noProof w:val="0"/>
          <w:sz w:val="28"/>
          <w:szCs w:val="28"/>
          <w:lang w:val="en-US"/>
        </w:rPr>
        <w:t xml:space="preserve">tudents </w:t>
      </w:r>
      <w:r w:rsidRPr="7D71473C" w:rsidR="7D71473C">
        <w:rPr>
          <w:rFonts w:ascii="Times New Roman" w:hAnsi="Times New Roman" w:eastAsia="Times New Roman" w:cs="Times New Roman"/>
          <w:noProof w:val="0"/>
          <w:sz w:val="28"/>
          <w:szCs w:val="28"/>
          <w:lang w:val="en-US"/>
        </w:rPr>
        <w:t>participated</w:t>
      </w:r>
      <w:r w:rsidRPr="7D71473C" w:rsidR="7D71473C">
        <w:rPr>
          <w:rFonts w:ascii="Times New Roman" w:hAnsi="Times New Roman" w:eastAsia="Times New Roman" w:cs="Times New Roman"/>
          <w:noProof w:val="0"/>
          <w:sz w:val="28"/>
          <w:szCs w:val="28"/>
          <w:lang w:val="en-US"/>
        </w:rPr>
        <w:t xml:space="preserve"> in the Flag Raising Ceremony for St. Joseph’s Day at City Hall and our 8th graders went to St. Mary’s High School to watch a performance by their performing arts club.</w:t>
      </w:r>
    </w:p>
    <w:p w:rsidR="7D71473C" w:rsidP="7D71473C" w:rsidRDefault="7D71473C" w14:paraId="2F549F66" w14:textId="308F287B">
      <w:pPr>
        <w:pStyle w:val="Normal"/>
        <w:spacing w:after="0" w:line="240" w:lineRule="auto"/>
        <w:rPr>
          <w:rFonts w:ascii="Times New Roman" w:hAnsi="Times New Roman" w:eastAsia="Times New Roman" w:cs="Times New Roman"/>
          <w:noProof w:val="0"/>
          <w:sz w:val="28"/>
          <w:szCs w:val="28"/>
          <w:lang w:val="en-US"/>
        </w:rPr>
      </w:pPr>
    </w:p>
    <w:p w:rsidR="7D71473C" w:rsidP="7D71473C" w:rsidRDefault="7D71473C" w14:paraId="1218BB75" w14:textId="50CE81B9">
      <w:pPr>
        <w:pStyle w:val="Normal"/>
        <w:spacing w:after="0" w:line="240" w:lineRule="auto"/>
        <w:rPr>
          <w:rFonts w:ascii="Times New Roman" w:hAnsi="Times New Roman" w:eastAsia="Times New Roman" w:cs="Times New Roman"/>
          <w:noProof w:val="0"/>
          <w:sz w:val="28"/>
          <w:szCs w:val="28"/>
          <w:lang w:val="en-US"/>
        </w:rPr>
      </w:pPr>
      <w:r w:rsidRPr="7D71473C" w:rsidR="7D71473C">
        <w:rPr>
          <w:rFonts w:ascii="Times New Roman" w:hAnsi="Times New Roman" w:eastAsia="Times New Roman" w:cs="Times New Roman"/>
          <w:noProof w:val="0"/>
          <w:sz w:val="28"/>
          <w:szCs w:val="28"/>
          <w:lang w:val="en-US"/>
        </w:rPr>
        <w:t xml:space="preserve"> We are proud of our 8 eighth grade students that applied and were accepted to Pope Francis High School for the 2024/2025 school year. We are looking forward to a busy end </w:t>
      </w:r>
      <w:r w:rsidRPr="7D71473C" w:rsidR="7D71473C">
        <w:rPr>
          <w:rFonts w:ascii="Times New Roman" w:hAnsi="Times New Roman" w:eastAsia="Times New Roman" w:cs="Times New Roman"/>
          <w:noProof w:val="0"/>
          <w:sz w:val="28"/>
          <w:szCs w:val="28"/>
          <w:lang w:val="en-US"/>
        </w:rPr>
        <w:t>of</w:t>
      </w:r>
      <w:r w:rsidRPr="7D71473C" w:rsidR="7D71473C">
        <w:rPr>
          <w:rFonts w:ascii="Times New Roman" w:hAnsi="Times New Roman" w:eastAsia="Times New Roman" w:cs="Times New Roman"/>
          <w:noProof w:val="0"/>
          <w:sz w:val="28"/>
          <w:szCs w:val="28"/>
          <w:lang w:val="en-US"/>
        </w:rPr>
        <w:t xml:space="preserve"> the year.</w:t>
      </w:r>
    </w:p>
    <w:p w:rsidR="7D71473C" w:rsidP="7D71473C" w:rsidRDefault="7D71473C" w14:paraId="35F14F9E" w14:textId="259612B8">
      <w:pPr>
        <w:pStyle w:val="Normal"/>
        <w:spacing w:after="0" w:line="240" w:lineRule="auto"/>
        <w:rPr>
          <w:rFonts w:ascii="Aptos" w:hAnsi="Aptos" w:eastAsia="Aptos" w:cs="Aptos"/>
          <w:noProof w:val="0"/>
          <w:sz w:val="24"/>
          <w:szCs w:val="24"/>
          <w:lang w:val="en-US"/>
        </w:rPr>
      </w:pPr>
    </w:p>
    <w:p w:rsidR="7D71473C" w:rsidP="7D71473C" w:rsidRDefault="7D71473C" w14:paraId="7B7CE14F" w14:textId="1854EE02">
      <w:pPr>
        <w:pStyle w:val="Normal"/>
        <w:spacing w:after="0" w:line="240" w:lineRule="auto"/>
        <w:rPr>
          <w:rFonts w:ascii="Times New Roman" w:hAnsi="Times New Roman" w:eastAsia="Times New Roman" w:cs="Times New Roman"/>
          <w:noProof w:val="0"/>
          <w:sz w:val="28"/>
          <w:szCs w:val="28"/>
          <w:lang w:val="en-US"/>
        </w:rPr>
      </w:pPr>
      <w:r w:rsidRPr="7D71473C" w:rsidR="7D71473C">
        <w:rPr>
          <w:rFonts w:ascii="Times New Roman" w:hAnsi="Times New Roman" w:eastAsia="Times New Roman" w:cs="Times New Roman"/>
          <w:noProof w:val="0"/>
          <w:sz w:val="28"/>
          <w:szCs w:val="28"/>
          <w:lang w:val="en-US"/>
        </w:rPr>
        <w:t xml:space="preserve"> Joyfully, Mrs. </w:t>
      </w:r>
      <w:r w:rsidRPr="7D71473C" w:rsidR="7D71473C">
        <w:rPr>
          <w:rFonts w:ascii="Times New Roman" w:hAnsi="Times New Roman" w:eastAsia="Times New Roman" w:cs="Times New Roman"/>
          <w:noProof w:val="0"/>
          <w:sz w:val="28"/>
          <w:szCs w:val="28"/>
          <w:lang w:val="en-US"/>
        </w:rPr>
        <w:t>Rorrio</w:t>
      </w:r>
    </w:p>
    <w:p w:rsidR="7D71473C" w:rsidP="7D71473C" w:rsidRDefault="7D71473C" w14:paraId="0D63A7B2" w14:textId="1CA4050C">
      <w:pPr>
        <w:pStyle w:val="Normal"/>
        <w:spacing w:after="0" w:line="240" w:lineRule="auto"/>
        <w:rPr>
          <w:rFonts w:ascii="Times New Roman" w:hAnsi="Times New Roman" w:eastAsia="Times New Roman" w:cs="Times New Roman"/>
          <w:noProof w:val="0"/>
          <w:sz w:val="28"/>
          <w:szCs w:val="28"/>
          <w:lang w:val="en-US"/>
        </w:rPr>
      </w:pPr>
    </w:p>
    <w:p w:rsidR="7D71473C" w:rsidP="7D71473C" w:rsidRDefault="7D71473C" w14:paraId="0F3A13E2" w14:textId="6203868C">
      <w:pPr>
        <w:pStyle w:val="Normal"/>
        <w:spacing w:after="0" w:line="240" w:lineRule="auto"/>
        <w:rPr>
          <w:rFonts w:ascii="Times New Roman" w:hAnsi="Times New Roman" w:eastAsia="Times New Roman" w:cs="Times New Roman"/>
          <w:noProof w:val="0"/>
          <w:sz w:val="28"/>
          <w:szCs w:val="28"/>
          <w:lang w:val="en-US"/>
        </w:rPr>
      </w:pPr>
    </w:p>
    <w:p w:rsidR="7D71473C" w:rsidP="7D71473C" w:rsidRDefault="7D71473C" w14:paraId="1FD20A28" w14:textId="31978886">
      <w:pPr>
        <w:pStyle w:val="Normal"/>
        <w:spacing w:after="0" w:line="240" w:lineRule="auto"/>
        <w:rPr>
          <w:rFonts w:ascii="Times New Roman" w:hAnsi="Times New Roman" w:eastAsia="Times New Roman" w:cs="Times New Roman"/>
          <w:noProof w:val="0"/>
          <w:sz w:val="28"/>
          <w:szCs w:val="28"/>
          <w:lang w:val="en-US"/>
        </w:rPr>
      </w:pPr>
    </w:p>
    <w:p w:rsidR="7D71473C" w:rsidP="7D71473C" w:rsidRDefault="7D71473C" w14:paraId="6C22502B" w14:textId="15EC18EC">
      <w:pPr>
        <w:pStyle w:val="Normal"/>
        <w:spacing w:after="0" w:line="240" w:lineRule="auto"/>
        <w:rPr>
          <w:rFonts w:ascii="Times New Roman" w:hAnsi="Times New Roman" w:eastAsia="Times New Roman" w:cs="Times New Roman"/>
          <w:noProof w:val="0"/>
          <w:sz w:val="28"/>
          <w:szCs w:val="28"/>
          <w:lang w:val="en-US"/>
        </w:rPr>
      </w:pPr>
    </w:p>
    <w:p w:rsidR="7D71473C" w:rsidP="7D71473C" w:rsidRDefault="7D71473C" w14:paraId="64AAE821" w14:textId="1D49B328">
      <w:pPr>
        <w:pStyle w:val="Normal"/>
        <w:spacing w:after="0" w:line="240" w:lineRule="auto"/>
        <w:rPr>
          <w:rFonts w:ascii="Times New Roman" w:hAnsi="Times New Roman" w:eastAsia="Times New Roman" w:cs="Times New Roman"/>
          <w:noProof w:val="0"/>
          <w:sz w:val="28"/>
          <w:szCs w:val="28"/>
          <w:lang w:val="en-US"/>
        </w:rPr>
      </w:pPr>
    </w:p>
    <w:p w:rsidR="7D71473C" w:rsidP="7D71473C" w:rsidRDefault="7D71473C" w14:paraId="0C768593" w14:textId="21CCE019">
      <w:pPr>
        <w:pStyle w:val="Normal"/>
        <w:spacing w:after="0" w:line="240" w:lineRule="auto"/>
        <w:rPr>
          <w:rFonts w:ascii="Times New Roman" w:hAnsi="Times New Roman" w:eastAsia="Times New Roman" w:cs="Times New Roman"/>
          <w:noProof w:val="0"/>
          <w:sz w:val="28"/>
          <w:szCs w:val="28"/>
          <w:lang w:val="en-US"/>
        </w:rPr>
      </w:pPr>
    </w:p>
    <w:p w:rsidR="7D71473C" w:rsidP="7D71473C" w:rsidRDefault="7D71473C" w14:paraId="62AEB404" w14:textId="609B3BD7">
      <w:pPr>
        <w:pStyle w:val="Normal"/>
        <w:spacing w:after="0" w:line="240" w:lineRule="auto"/>
        <w:rPr>
          <w:rFonts w:ascii="Times New Roman" w:hAnsi="Times New Roman" w:eastAsia="Times New Roman" w:cs="Times New Roman"/>
          <w:b w:val="1"/>
          <w:bCs w:val="1"/>
          <w:noProof w:val="0"/>
          <w:sz w:val="28"/>
          <w:szCs w:val="28"/>
          <w:lang w:val="en-US"/>
        </w:rPr>
      </w:pPr>
      <w:r w:rsidRPr="4DFE4A32" w:rsidR="4DFE4A32">
        <w:rPr>
          <w:rFonts w:ascii="Times New Roman" w:hAnsi="Times New Roman" w:eastAsia="Times New Roman" w:cs="Times New Roman"/>
          <w:b w:val="1"/>
          <w:bCs w:val="1"/>
          <w:noProof w:val="0"/>
          <w:sz w:val="28"/>
          <w:szCs w:val="28"/>
          <w:lang w:val="en-US"/>
        </w:rPr>
        <w:t>Respectfully Submitted by:</w:t>
      </w:r>
    </w:p>
    <w:p w:rsidR="7D71473C" w:rsidP="7D71473C" w:rsidRDefault="7D71473C" w14:paraId="14335C3A" w14:textId="3425C08E">
      <w:pPr>
        <w:pStyle w:val="Normal"/>
        <w:spacing w:after="0" w:line="240" w:lineRule="auto"/>
        <w:rPr>
          <w:rFonts w:ascii="Times New Roman" w:hAnsi="Times New Roman" w:eastAsia="Times New Roman" w:cs="Times New Roman"/>
          <w:b w:val="0"/>
          <w:bCs w:val="0"/>
          <w:noProof w:val="0"/>
          <w:sz w:val="28"/>
          <w:szCs w:val="28"/>
          <w:lang w:val="en-US"/>
        </w:rPr>
      </w:pPr>
      <w:r w:rsidRPr="7D71473C" w:rsidR="7D71473C">
        <w:rPr>
          <w:rFonts w:ascii="Times New Roman" w:hAnsi="Times New Roman" w:eastAsia="Times New Roman" w:cs="Times New Roman"/>
          <w:b w:val="0"/>
          <w:bCs w:val="0"/>
          <w:noProof w:val="0"/>
          <w:sz w:val="28"/>
          <w:szCs w:val="28"/>
          <w:lang w:val="en-US"/>
        </w:rPr>
        <w:t>Edyta Makusiewicz</w:t>
      </w:r>
    </w:p>
    <w:sectPr w:rsidRPr="009574D7" w:rsidR="00586360">
      <w:pgSz w:w="12240" w:h="15840" w:orient="portrait"/>
      <w:pgMar w:top="1440" w:right="1440" w:bottom="1440" w:left="1440" w:header="720" w:footer="720" w:gutter="0"/>
      <w:cols w:space="720"/>
      <w:docGrid w:linePitch="360"/>
      <w:headerReference w:type="default" r:id="Ra807cca618b349ff"/>
      <w:footerReference w:type="default" r:id="Rcdbf53fee530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71473C" w:rsidTr="7D71473C" w14:paraId="24C34A67">
      <w:trPr>
        <w:trHeight w:val="300"/>
      </w:trPr>
      <w:tc>
        <w:tcPr>
          <w:tcW w:w="3120" w:type="dxa"/>
          <w:tcMar/>
        </w:tcPr>
        <w:p w:rsidR="7D71473C" w:rsidP="7D71473C" w:rsidRDefault="7D71473C" w14:paraId="1FAAF0A7" w14:textId="03C79172">
          <w:pPr>
            <w:pStyle w:val="Header"/>
            <w:bidi w:val="0"/>
            <w:ind w:left="-115"/>
            <w:jc w:val="left"/>
            <w:rPr/>
          </w:pPr>
        </w:p>
      </w:tc>
      <w:tc>
        <w:tcPr>
          <w:tcW w:w="3120" w:type="dxa"/>
          <w:tcMar/>
        </w:tcPr>
        <w:p w:rsidR="7D71473C" w:rsidP="7D71473C" w:rsidRDefault="7D71473C" w14:paraId="3241D08E" w14:textId="3CA9C0F3">
          <w:pPr>
            <w:pStyle w:val="Header"/>
            <w:bidi w:val="0"/>
            <w:jc w:val="center"/>
            <w:rPr/>
          </w:pPr>
        </w:p>
      </w:tc>
      <w:tc>
        <w:tcPr>
          <w:tcW w:w="3120" w:type="dxa"/>
          <w:tcMar/>
        </w:tcPr>
        <w:p w:rsidR="7D71473C" w:rsidP="7D71473C" w:rsidRDefault="7D71473C" w14:paraId="431F4AD6" w14:textId="758E2B44">
          <w:pPr>
            <w:pStyle w:val="Header"/>
            <w:bidi w:val="0"/>
            <w:ind w:right="-115"/>
            <w:jc w:val="right"/>
            <w:rPr/>
          </w:pPr>
        </w:p>
      </w:tc>
    </w:tr>
  </w:tbl>
  <w:p w:rsidR="7D71473C" w:rsidP="7D71473C" w:rsidRDefault="7D71473C" w14:paraId="628CDD72" w14:textId="0B49C18D">
    <w:pPr>
      <w:pStyle w:val="Footer"/>
      <w:bidi w:val="0"/>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71473C" w:rsidTr="7D71473C" w14:paraId="4A99C81F">
      <w:trPr>
        <w:trHeight w:val="300"/>
      </w:trPr>
      <w:tc>
        <w:tcPr>
          <w:tcW w:w="3120" w:type="dxa"/>
          <w:tcMar/>
        </w:tcPr>
        <w:p w:rsidR="7D71473C" w:rsidP="7D71473C" w:rsidRDefault="7D71473C" w14:paraId="11BFFD72" w14:textId="3F2AD8C8">
          <w:pPr>
            <w:pStyle w:val="Header"/>
            <w:bidi w:val="0"/>
            <w:ind w:left="-115"/>
            <w:jc w:val="left"/>
            <w:rPr/>
          </w:pPr>
        </w:p>
      </w:tc>
      <w:tc>
        <w:tcPr>
          <w:tcW w:w="3120" w:type="dxa"/>
          <w:tcMar/>
        </w:tcPr>
        <w:p w:rsidR="7D71473C" w:rsidP="7D71473C" w:rsidRDefault="7D71473C" w14:paraId="1D63FB3B" w14:textId="2F26841A">
          <w:pPr>
            <w:pStyle w:val="Header"/>
            <w:bidi w:val="0"/>
            <w:jc w:val="center"/>
            <w:rPr/>
          </w:pPr>
        </w:p>
      </w:tc>
      <w:tc>
        <w:tcPr>
          <w:tcW w:w="3120" w:type="dxa"/>
          <w:tcMar/>
        </w:tcPr>
        <w:p w:rsidR="7D71473C" w:rsidP="7D71473C" w:rsidRDefault="7D71473C" w14:paraId="29B12C46" w14:textId="7E63F4E7">
          <w:pPr>
            <w:pStyle w:val="Header"/>
            <w:bidi w:val="0"/>
            <w:ind w:right="-115"/>
            <w:jc w:val="right"/>
            <w:rPr/>
          </w:pPr>
        </w:p>
      </w:tc>
    </w:tr>
  </w:tbl>
  <w:p w:rsidR="7D71473C" w:rsidP="7D71473C" w:rsidRDefault="7D71473C" w14:paraId="773E00DA" w14:textId="7F9729D9">
    <w:pPr>
      <w:pStyle w:val="Header"/>
      <w:bidi w:val="0"/>
      <w:rPr/>
    </w:pPr>
  </w:p>
</w:hdr>
</file>

<file path=word/intelligence2.xml><?xml version="1.0" encoding="utf-8"?>
<int2:intelligence xmlns:int2="http://schemas.microsoft.com/office/intelligence/2020/intelligence">
  <int2:observations>
    <int2:textHash int2:hashCode="8MfyQpk6WQsJ9V" int2:id="utnu33gI">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0"/>
  <w:doNotDisplayPageBoundarie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F05204"/>
    <w:rsid w:val="00006860"/>
    <w:rsid w:val="00586360"/>
    <w:rsid w:val="009574D7"/>
    <w:rsid w:val="00AA4AFD"/>
    <w:rsid w:val="00B07D4F"/>
    <w:rsid w:val="00C34E08"/>
    <w:rsid w:val="2DF05204"/>
    <w:rsid w:val="4055BF0F"/>
    <w:rsid w:val="4A3C50DD"/>
    <w:rsid w:val="4DFE4A32"/>
    <w:rsid w:val="7D71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5204"/>
  <w15:chartTrackingRefBased/>
  <w15:docId w15:val="{9BD0BF15-4E3F-4C95-9D5C-FE9B12FC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022643">
      <w:bodyDiv w:val="1"/>
      <w:marLeft w:val="0"/>
      <w:marRight w:val="0"/>
      <w:marTop w:val="0"/>
      <w:marBottom w:val="0"/>
      <w:divBdr>
        <w:top w:val="none" w:sz="0" w:space="0" w:color="auto"/>
        <w:left w:val="none" w:sz="0" w:space="0" w:color="auto"/>
        <w:bottom w:val="none" w:sz="0" w:space="0" w:color="auto"/>
        <w:right w:val="none" w:sz="0" w:space="0" w:color="auto"/>
      </w:divBdr>
      <w:divsChild>
        <w:div w:id="1615474915">
          <w:marLeft w:val="0"/>
          <w:marRight w:val="0"/>
          <w:marTop w:val="0"/>
          <w:marBottom w:val="0"/>
          <w:divBdr>
            <w:top w:val="none" w:sz="0" w:space="0" w:color="auto"/>
            <w:left w:val="none" w:sz="0" w:space="0" w:color="auto"/>
            <w:bottom w:val="none" w:sz="0" w:space="0" w:color="auto"/>
            <w:right w:val="none" w:sz="0" w:space="0" w:color="auto"/>
          </w:divBdr>
        </w:div>
      </w:divsChild>
    </w:div>
    <w:div w:id="1174302391">
      <w:bodyDiv w:val="1"/>
      <w:marLeft w:val="0"/>
      <w:marRight w:val="0"/>
      <w:marTop w:val="0"/>
      <w:marBottom w:val="0"/>
      <w:divBdr>
        <w:top w:val="none" w:sz="0" w:space="0" w:color="auto"/>
        <w:left w:val="none" w:sz="0" w:space="0" w:color="auto"/>
        <w:bottom w:val="none" w:sz="0" w:space="0" w:color="auto"/>
        <w:right w:val="none" w:sz="0" w:space="0" w:color="auto"/>
      </w:divBdr>
      <w:divsChild>
        <w:div w:id="1474255930">
          <w:marLeft w:val="0"/>
          <w:marRight w:val="0"/>
          <w:marTop w:val="0"/>
          <w:marBottom w:val="0"/>
          <w:divBdr>
            <w:top w:val="none" w:sz="0" w:space="0" w:color="auto"/>
            <w:left w:val="none" w:sz="0" w:space="0" w:color="auto"/>
            <w:bottom w:val="none" w:sz="0" w:space="0" w:color="auto"/>
            <w:right w:val="none" w:sz="0" w:space="0" w:color="auto"/>
          </w:divBdr>
        </w:div>
      </w:divsChild>
    </w:div>
    <w:div w:id="1993486604">
      <w:bodyDiv w:val="1"/>
      <w:marLeft w:val="0"/>
      <w:marRight w:val="0"/>
      <w:marTop w:val="0"/>
      <w:marBottom w:val="0"/>
      <w:divBdr>
        <w:top w:val="none" w:sz="0" w:space="0" w:color="auto"/>
        <w:left w:val="none" w:sz="0" w:space="0" w:color="auto"/>
        <w:bottom w:val="none" w:sz="0" w:space="0" w:color="auto"/>
        <w:right w:val="none" w:sz="0" w:space="0" w:color="auto"/>
      </w:divBdr>
      <w:divsChild>
        <w:div w:id="93787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a807cca618b349ff" /><Relationship Type="http://schemas.openxmlformats.org/officeDocument/2006/relationships/footer" Target="footer.xml" Id="Rcdbf53fee5304959" /><Relationship Type="http://schemas.microsoft.com/office/2020/10/relationships/intelligence" Target="intelligence2.xml" Id="R986cd79d95374692" /><Relationship Type="http://schemas.openxmlformats.org/officeDocument/2006/relationships/image" Target="/media/image3.png" Id="R97ac85171d704e00" /><Relationship Type="http://schemas.openxmlformats.org/officeDocument/2006/relationships/image" Target="/media/image6.png" Id="Rf6e84c9bffb8432e" /><Relationship Type="http://schemas.openxmlformats.org/officeDocument/2006/relationships/image" Target="/media/image7.png" Id="R7fe575d403a64b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Edyta Makusiewicz</dc:creator>
  <keywords/>
  <dc:description/>
  <lastModifiedBy>Edyta Makusiewicz</lastModifiedBy>
  <revision>8</revision>
  <dcterms:created xsi:type="dcterms:W3CDTF">2024-03-25T16:18:00.0000000Z</dcterms:created>
  <dcterms:modified xsi:type="dcterms:W3CDTF">2024-04-01T14:47:29.9555415Z</dcterms:modified>
</coreProperties>
</file>