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64BC8CB" wp14:paraId="085B99EB" wp14:textId="7E26EB2F">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464BC8CB" w:rsidR="464BC8CB">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Parish Council Meeting Minuets  </w:t>
      </w:r>
    </w:p>
    <w:p xmlns:wp14="http://schemas.microsoft.com/office/word/2010/wordml" w:rsidP="0E8244D9" wp14:paraId="521C4FD1" wp14:textId="14BF0B95">
      <w:pPr>
        <w:spacing w:before="240" w:beforeAutospacing="off" w:after="24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36"/>
          <w:szCs w:val="36"/>
          <w:lang w:val="en-US"/>
        </w:rPr>
      </w:pPr>
      <w:r w:rsidRPr="0E8244D9" w:rsidR="0E8244D9">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September 30</w:t>
      </w:r>
      <w:r w:rsidRPr="0E8244D9" w:rsidR="0E8244D9">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th</w:t>
      </w:r>
      <w:bookmarkStart w:name="_Int_ivhrgDZp" w:id="1493303921"/>
      <w:r w:rsidRPr="0E8244D9" w:rsidR="0E8244D9">
        <w:rPr>
          <w:rFonts w:ascii="Aptos" w:hAnsi="Aptos" w:eastAsia="Aptos" w:cs="Aptos"/>
          <w:b w:val="1"/>
          <w:bCs w:val="1"/>
          <w:i w:val="0"/>
          <w:iCs w:val="0"/>
          <w:caps w:val="0"/>
          <w:smallCaps w:val="0"/>
          <w:strike w:val="0"/>
          <w:dstrike w:val="0"/>
          <w:noProof w:val="0"/>
          <w:color w:val="000000" w:themeColor="text1" w:themeTint="FF" w:themeShade="FF"/>
          <w:sz w:val="36"/>
          <w:szCs w:val="36"/>
          <w:u w:val="single"/>
          <w:lang w:val="en-US"/>
        </w:rPr>
        <w:t xml:space="preserve"> 2024</w:t>
      </w:r>
      <w:bookmarkEnd w:id="1493303921"/>
    </w:p>
    <w:p xmlns:wp14="http://schemas.microsoft.com/office/word/2010/wordml" w:rsidP="0E8244D9" wp14:paraId="1B25872E" wp14:textId="2FBD6DB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w:rsidR="0E8244D9" w:rsidP="0E8244D9" w:rsidRDefault="0E8244D9" w14:paraId="22913364" w14:textId="1EACB41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xmlns:wp14="http://schemas.microsoft.com/office/word/2010/wordml" w:rsidP="464BC8CB" wp14:paraId="3786CF49" wp14:textId="278D380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xmlns:wp14="http://schemas.microsoft.com/office/word/2010/wordml" w:rsidP="464BC8CB" wp14:paraId="09EC736F" wp14:textId="31E5F4F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7968BDCD" wp14:textId="2BBD8BD7">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Members Present</w:t>
      </w: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Fr. Brad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Milunski</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–pastor OFM CONV, Fr. John Koziol OFM CONV, Fr. Lucjan Szymanski OFM CONV, Sr. Agnesa Negru FMSA – Ministry of Care, Br. Sebastian De Backer,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David Southworth –Chairperson,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Joe Peters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Mike </w:t>
      </w:r>
      <w:bookmarkStart w:name="_Int_eLKpN0sa" w:id="211438697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Pray,   </w:t>
      </w:r>
      <w:bookmarkEnd w:id="211438697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Edyta Makusiewicz-Secretary, Kathy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Dziok</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–School V.P., William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Zaskey</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Peter </w:t>
      </w:r>
      <w:bookmarkStart w:name="_Int_Z91F0usP" w:id="1941329425"/>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L’Heureux ,</w:t>
      </w:r>
      <w:bookmarkEnd w:id="1941329425"/>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Jolanta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Jasinska</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Janek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Makselon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 Kim </w:t>
      </w:r>
      <w:bookmarkStart w:name="_Int_xa0NBrjX" w:id="13042201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Maciaszek ,</w:t>
      </w:r>
      <w:bookmarkEnd w:id="13042201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Janina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Lepecki</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Mary </w:t>
      </w:r>
      <w:bookmarkStart w:name="_Int_SFYeGrH3" w:id="405152240"/>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Wroblewski ,John</w:t>
      </w:r>
      <w:bookmarkEnd w:id="405152240"/>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Przybylowicz and Rafal Bielech.</w:t>
      </w:r>
    </w:p>
    <w:p w:rsidR="0E8244D9" w:rsidP="0E8244D9" w:rsidRDefault="0E8244D9" w14:paraId="096EE2A9" w14:textId="7FE54389">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1D9B069C" wp14:textId="279FFB1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Members Absent:</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Anne- Marie Szmyt, Kathrine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Rorrio</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bookmarkStart w:name="_Int_rZev7Vof" w:id="133343250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School</w:t>
      </w:r>
      <w:bookmarkEnd w:id="133343250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Principal and Diane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LaCosse</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Chairperson-Finance Council.</w:t>
      </w:r>
    </w:p>
    <w:p xmlns:wp14="http://schemas.microsoft.com/office/word/2010/wordml" w:rsidP="0E8244D9" wp14:paraId="496B1EDB" wp14:textId="0E9AFF7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69B3FCCC" wp14:textId="26DC16E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tab/>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meeting started with prayer.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.David Southworth - Chairperson, conducted the meeting. There was no public input. The minutes from May 13, 2024, meeting minutes </w:t>
      </w:r>
      <w:bookmarkStart w:name="_Int_OwOAMbSy" w:id="112982889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was</w:t>
      </w:r>
      <w:bookmarkEnd w:id="112982889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approved. The meeting ended with prayer and the following meeting will be on November 25</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bookmarkStart w:name="_Int_6ZTX4vkC" w:id="133014912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2024 .</w:t>
      </w:r>
      <w:bookmarkEnd w:id="1330149122"/>
    </w:p>
    <w:p xmlns:wp14="http://schemas.microsoft.com/office/word/2010/wordml" w:rsidP="0E8244D9" wp14:paraId="192AC106" wp14:textId="4FDC0E87">
      <w:pPr>
        <w:spacing w:before="0" w:beforeAutospacing="off" w:after="0" w:afterAutospacing="off"/>
        <w:rPr>
          <w:rFonts w:ascii="Times New Roman" w:hAnsi="Times New Roman" w:eastAsia="Times New Roman" w:cs="Times New Roman"/>
          <w:noProof w:val="0"/>
          <w:sz w:val="28"/>
          <w:szCs w:val="28"/>
          <w:lang w:val="en-US"/>
        </w:rPr>
      </w:pPr>
      <w:r w:rsidRPr="0E8244D9" w:rsidR="0E8244D9">
        <w:rPr>
          <w:rFonts w:ascii="Times New Roman" w:hAnsi="Times New Roman" w:eastAsia="Times New Roman" w:cs="Times New Roman"/>
          <w:noProof w:val="0"/>
          <w:sz w:val="28"/>
          <w:szCs w:val="28"/>
          <w:lang w:val="en-US"/>
        </w:rPr>
        <w:t xml:space="preserve">New Chair Deacon David Southworth said he was hoping to do </w:t>
      </w:r>
      <w:r w:rsidRPr="0E8244D9" w:rsidR="0E8244D9">
        <w:rPr>
          <w:rFonts w:ascii="Times New Roman" w:hAnsi="Times New Roman" w:eastAsia="Times New Roman" w:cs="Times New Roman"/>
          <w:noProof w:val="0"/>
          <w:sz w:val="28"/>
          <w:szCs w:val="28"/>
          <w:lang w:val="en-US"/>
        </w:rPr>
        <w:t>a good job</w:t>
      </w:r>
      <w:r w:rsidRPr="0E8244D9" w:rsidR="0E8244D9">
        <w:rPr>
          <w:rFonts w:ascii="Times New Roman" w:hAnsi="Times New Roman" w:eastAsia="Times New Roman" w:cs="Times New Roman"/>
          <w:noProof w:val="0"/>
          <w:sz w:val="28"/>
          <w:szCs w:val="28"/>
          <w:lang w:val="en-US"/>
        </w:rPr>
        <w:t xml:space="preserve"> as Chair and needed </w:t>
      </w:r>
      <w:r w:rsidRPr="0E8244D9" w:rsidR="0E8244D9">
        <w:rPr>
          <w:rFonts w:ascii="Times New Roman" w:hAnsi="Times New Roman" w:eastAsia="Times New Roman" w:cs="Times New Roman"/>
          <w:noProof w:val="0"/>
          <w:sz w:val="28"/>
          <w:szCs w:val="28"/>
          <w:lang w:val="en-US"/>
        </w:rPr>
        <w:t>everyones</w:t>
      </w:r>
      <w:r w:rsidRPr="0E8244D9" w:rsidR="0E8244D9">
        <w:rPr>
          <w:rFonts w:ascii="Times New Roman" w:hAnsi="Times New Roman" w:eastAsia="Times New Roman" w:cs="Times New Roman"/>
          <w:noProof w:val="0"/>
          <w:sz w:val="28"/>
          <w:szCs w:val="28"/>
          <w:lang w:val="en-US"/>
        </w:rPr>
        <w:t xml:space="preserve"> help</w:t>
      </w:r>
      <w:r w:rsidRPr="0E8244D9" w:rsidR="0E8244D9">
        <w:rPr>
          <w:rFonts w:ascii="Times New Roman" w:hAnsi="Times New Roman" w:eastAsia="Times New Roman" w:cs="Times New Roman"/>
          <w:noProof w:val="0"/>
          <w:sz w:val="28"/>
          <w:szCs w:val="28"/>
          <w:lang w:val="en-US"/>
        </w:rPr>
        <w:t xml:space="preserve">.  </w:t>
      </w:r>
      <w:r w:rsidRPr="0E8244D9" w:rsidR="0E8244D9">
        <w:rPr>
          <w:rFonts w:ascii="Times New Roman" w:hAnsi="Times New Roman" w:eastAsia="Times New Roman" w:cs="Times New Roman"/>
          <w:noProof w:val="0"/>
          <w:sz w:val="28"/>
          <w:szCs w:val="28"/>
          <w:lang w:val="en-US"/>
        </w:rPr>
        <w:t>He hoped to move to spending most of the meeting planning and implementing as opposed to listening to reports</w:t>
      </w:r>
      <w:r w:rsidRPr="0E8244D9" w:rsidR="0E8244D9">
        <w:rPr>
          <w:rFonts w:ascii="Times New Roman" w:hAnsi="Times New Roman" w:eastAsia="Times New Roman" w:cs="Times New Roman"/>
          <w:noProof w:val="0"/>
          <w:sz w:val="28"/>
          <w:szCs w:val="28"/>
          <w:lang w:val="en-US"/>
        </w:rPr>
        <w:t xml:space="preserve">.  </w:t>
      </w:r>
      <w:r w:rsidRPr="0E8244D9" w:rsidR="0E8244D9">
        <w:rPr>
          <w:rFonts w:ascii="Times New Roman" w:hAnsi="Times New Roman" w:eastAsia="Times New Roman" w:cs="Times New Roman"/>
          <w:noProof w:val="0"/>
          <w:sz w:val="28"/>
          <w:szCs w:val="28"/>
          <w:lang w:val="en-US"/>
        </w:rPr>
        <w:t>We hope to get updates distributed in advance of the meeting so we can spend minimal time answering questions from them</w:t>
      </w:r>
      <w:r w:rsidRPr="0E8244D9" w:rsidR="0E8244D9">
        <w:rPr>
          <w:rFonts w:ascii="Times New Roman" w:hAnsi="Times New Roman" w:eastAsia="Times New Roman" w:cs="Times New Roman"/>
          <w:noProof w:val="0"/>
          <w:sz w:val="28"/>
          <w:szCs w:val="28"/>
          <w:lang w:val="en-US"/>
        </w:rPr>
        <w:t xml:space="preserve">.  </w:t>
      </w:r>
      <w:r w:rsidRPr="0E8244D9" w:rsidR="0E8244D9">
        <w:rPr>
          <w:rFonts w:ascii="Times New Roman" w:hAnsi="Times New Roman" w:eastAsia="Times New Roman" w:cs="Times New Roman"/>
          <w:noProof w:val="0"/>
          <w:sz w:val="28"/>
          <w:szCs w:val="28"/>
          <w:lang w:val="en-US"/>
        </w:rPr>
        <w:t xml:space="preserve">We will spend some time defining our goals and vision for the parish by discussing among ourselves and with dialog with the parish so that we can be </w:t>
      </w:r>
      <w:r w:rsidRPr="0E8244D9" w:rsidR="0E8244D9">
        <w:rPr>
          <w:rFonts w:ascii="Times New Roman" w:hAnsi="Times New Roman" w:eastAsia="Times New Roman" w:cs="Times New Roman"/>
          <w:noProof w:val="0"/>
          <w:sz w:val="28"/>
          <w:szCs w:val="28"/>
          <w:lang w:val="en-US"/>
        </w:rPr>
        <w:t>a good source</w:t>
      </w:r>
      <w:r w:rsidRPr="0E8244D9" w:rsidR="0E8244D9">
        <w:rPr>
          <w:rFonts w:ascii="Times New Roman" w:hAnsi="Times New Roman" w:eastAsia="Times New Roman" w:cs="Times New Roman"/>
          <w:noProof w:val="0"/>
          <w:sz w:val="28"/>
          <w:szCs w:val="28"/>
          <w:lang w:val="en-US"/>
        </w:rPr>
        <w:t xml:space="preserve"> of advice and inspiration to the pastor</w:t>
      </w:r>
      <w:r w:rsidRPr="0E8244D9" w:rsidR="0E8244D9">
        <w:rPr>
          <w:rFonts w:ascii="Times New Roman" w:hAnsi="Times New Roman" w:eastAsia="Times New Roman" w:cs="Times New Roman"/>
          <w:noProof w:val="0"/>
          <w:sz w:val="28"/>
          <w:szCs w:val="28"/>
          <w:lang w:val="en-US"/>
        </w:rPr>
        <w:t xml:space="preserve">.  </w:t>
      </w:r>
      <w:r w:rsidRPr="0E8244D9" w:rsidR="0E8244D9">
        <w:rPr>
          <w:rFonts w:ascii="Times New Roman" w:hAnsi="Times New Roman" w:eastAsia="Times New Roman" w:cs="Times New Roman"/>
          <w:noProof w:val="0"/>
          <w:sz w:val="28"/>
          <w:szCs w:val="28"/>
          <w:lang w:val="en-US"/>
        </w:rPr>
        <w:t xml:space="preserve">We may want to consider ourselves a "parish pastoral council" as opposed to just a "Parish Council", to </w:t>
      </w:r>
      <w:r w:rsidRPr="0E8244D9" w:rsidR="0E8244D9">
        <w:rPr>
          <w:rFonts w:ascii="Times New Roman" w:hAnsi="Times New Roman" w:eastAsia="Times New Roman" w:cs="Times New Roman"/>
          <w:noProof w:val="0"/>
          <w:sz w:val="28"/>
          <w:szCs w:val="28"/>
          <w:lang w:val="en-US"/>
        </w:rPr>
        <w:t>indicate</w:t>
      </w:r>
      <w:r w:rsidRPr="0E8244D9" w:rsidR="0E8244D9">
        <w:rPr>
          <w:rFonts w:ascii="Times New Roman" w:hAnsi="Times New Roman" w:eastAsia="Times New Roman" w:cs="Times New Roman"/>
          <w:noProof w:val="0"/>
          <w:sz w:val="28"/>
          <w:szCs w:val="28"/>
          <w:lang w:val="en-US"/>
        </w:rPr>
        <w:t xml:space="preserve"> that we are doing pastoral planning and helping move the parish forward spiritually</w:t>
      </w:r>
      <w:r w:rsidRPr="0E8244D9" w:rsidR="0E8244D9">
        <w:rPr>
          <w:rFonts w:ascii="Times New Roman" w:hAnsi="Times New Roman" w:eastAsia="Times New Roman" w:cs="Times New Roman"/>
          <w:noProof w:val="0"/>
          <w:sz w:val="28"/>
          <w:szCs w:val="28"/>
          <w:lang w:val="en-US"/>
        </w:rPr>
        <w:t xml:space="preserve">.  </w:t>
      </w:r>
      <w:r w:rsidRPr="0E8244D9" w:rsidR="0E8244D9">
        <w:rPr>
          <w:rFonts w:ascii="Times New Roman" w:hAnsi="Times New Roman" w:eastAsia="Times New Roman" w:cs="Times New Roman"/>
          <w:noProof w:val="0"/>
          <w:sz w:val="28"/>
          <w:szCs w:val="28"/>
          <w:lang w:val="en-US"/>
        </w:rPr>
        <w:t>We will review the bylaws and council membership and status of terms.</w:t>
      </w:r>
    </w:p>
    <w:p xmlns:wp14="http://schemas.microsoft.com/office/word/2010/wordml" w:rsidP="0E8244D9" wp14:paraId="3A850618" wp14:textId="46ED7767">
      <w:pPr>
        <w:spacing w:before="0" w:beforeAutospacing="off" w:after="0" w:afterAutospacing="off"/>
        <w:rPr>
          <w:rFonts w:ascii="Times New Roman" w:hAnsi="Times New Roman" w:eastAsia="Times New Roman" w:cs="Times New Roman"/>
          <w:sz w:val="28"/>
          <w:szCs w:val="28"/>
        </w:rPr>
      </w:pPr>
    </w:p>
    <w:p xmlns:wp14="http://schemas.microsoft.com/office/word/2010/wordml" w:rsidP="0E8244D9" wp14:paraId="2715A923" wp14:textId="65D237A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14293E42" wp14:textId="15FDEEF7">
      <w:pPr>
        <w:spacing w:before="240" w:beforeAutospacing="off" w:after="240" w:afterAutospacing="off"/>
        <w:rPr>
          <w:rFonts w:ascii="Times New Roman" w:hAnsi="Times New Roman" w:eastAsia="Times New Roman" w:cs="Times New Roman"/>
          <w:noProof w:val="0"/>
          <w:sz w:val="28"/>
          <w:szCs w:val="28"/>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Pastor’s Report</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Fr.Brad</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t>
      </w:r>
    </w:p>
    <w:p xmlns:wp14="http://schemas.microsoft.com/office/word/2010/wordml" w:rsidP="0E8244D9" wp14:paraId="234C7A64" wp14:textId="23CFC31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Thank you to Deacon David for taking a role as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Chairman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for the Pastoral Council. Beacon of Faith reception will be on October 8th and October 16th. All the information. Will be about the campaign </w:t>
      </w:r>
      <w:bookmarkStart w:name="_Int_PqtP8XZ5" w:id="1894920035"/>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speakers</w:t>
      </w:r>
      <w:bookmarkEnd w:id="1894920035"/>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are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Fr.Brad</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bookmarkStart w:name="_Int_xkVnqvF4" w:id="65776044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Jessica  Wilkowski</w:t>
      </w:r>
      <w:bookmarkEnd w:id="65776044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also a video will be shown. The idea is </w:t>
      </w:r>
      <w:bookmarkStart w:name="_Int_z5cBQLjB" w:id="8671772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for  each</w:t>
      </w:r>
      <w:bookmarkEnd w:id="8671772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parishioner to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come and learn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about the campaign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How to donate to the campaign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How much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each individual</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or family can </w:t>
      </w:r>
      <w:bookmarkStart w:name="_Int_5EY595hS" w:id="1523018609"/>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donate .The</w:t>
      </w:r>
      <w:bookmarkEnd w:id="1523018609"/>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capital is a </w:t>
      </w:r>
      <w:bookmarkStart w:name="_Int_VdXawmoF" w:id="49487091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four year</w:t>
      </w:r>
      <w:bookmarkEnd w:id="49487091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goal of $</w:t>
      </w:r>
      <w:bookmarkStart w:name="_Int_C1a1YaLI" w:id="150048300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640,000  to</w:t>
      </w:r>
      <w:bookmarkEnd w:id="150048300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be raised. The basilica also needs repairs. The rough figure is $2.5 million dollars. The report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only was</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$56,000Kand it was done by a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professinal</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architectural engineer. We are hopeful </w:t>
      </w:r>
      <w:bookmarkStart w:name="_Int_5HBKjd9g" w:id="13417765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to get</w:t>
      </w:r>
      <w:bookmarkEnd w:id="13417765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major donors so we can keep 100% over our goal for our parish </w:t>
      </w:r>
      <w:bookmarkStart w:name="_Int_zK8kRjHn" w:id="1464126738"/>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and  that</w:t>
      </w:r>
      <w:bookmarkEnd w:id="1464126738"/>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will go towards the repairs and anything that </w:t>
      </w:r>
      <w:bookmarkStart w:name="_Int_Y6EwEKPb" w:id="211014904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is  needed</w:t>
      </w:r>
      <w:bookmarkEnd w:id="211014904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w:t>
      </w:r>
    </w:p>
    <w:p xmlns:wp14="http://schemas.microsoft.com/office/word/2010/wordml" w:rsidP="0E8244D9" wp14:paraId="434CECD5" wp14:textId="479A70F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The parish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bazaar.,will</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be on October 19</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vertAlign w:val="superscript"/>
          <w:lang w:val="en-US"/>
        </w:rPr>
        <w:t>th</w:t>
      </w:r>
      <w:bookmarkStart w:name="_Int_LeFs54WJ" w:id="118210021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,2024</w:t>
      </w:r>
      <w:bookmarkEnd w:id="118210021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Please have all your family and friends come and join </w:t>
      </w:r>
      <w:bookmarkStart w:name="_Int_T9X5zVcX" w:id="29434010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us  and</w:t>
      </w:r>
      <w:bookmarkEnd w:id="29434010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support our parish and school.</w:t>
      </w:r>
    </w:p>
    <w:p xmlns:wp14="http://schemas.microsoft.com/office/word/2010/wordml" w:rsidP="0E8244D9" wp14:paraId="687370C0" wp14:textId="790C5299">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Financial Report Summary:</w:t>
      </w:r>
    </w:p>
    <w:p w:rsidR="0E8244D9" w:rsidP="0E8244D9" w:rsidRDefault="0E8244D9" w14:paraId="6532EEA2" w14:textId="42B8AD4F">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p>
    <w:p xmlns:wp14="http://schemas.microsoft.com/office/word/2010/wordml" w:rsidP="0E8244D9" wp14:paraId="7151C22E" wp14:textId="394FFE4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This financial report provides an overview of the End of Year June 2024 performance of revenues and expenses for the period ending February 29, 2024.</w:t>
      </w:r>
    </w:p>
    <w:p xmlns:wp14="http://schemas.microsoft.com/office/word/2010/wordml" w:rsidP="0E8244D9" wp14:paraId="02624A70" wp14:textId="458F729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Revenues:</w:t>
      </w:r>
    </w:p>
    <w:p xmlns:wp14="http://schemas.microsoft.com/office/word/2010/wordml" w:rsidP="0E8244D9" wp14:paraId="2D0F7315" wp14:textId="456861C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Total actual revenues for Year End amount to $2,325,840</w:t>
      </w:r>
    </w:p>
    <w:p xmlns:wp14="http://schemas.microsoft.com/office/word/2010/wordml" w:rsidP="0E8244D9" wp14:paraId="175CB4B8" wp14:textId="3DAA85A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Out budgeted figure for YTD income was $1,877,600</w:t>
      </w:r>
    </w:p>
    <w:p xmlns:wp14="http://schemas.microsoft.com/office/word/2010/wordml" w:rsidP="0E8244D9" wp14:paraId="482D19BE" wp14:textId="35E616C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largest contributors to revenue include Gross Tuition, Fundraising, Grant Income, and Fees</w:t>
      </w:r>
    </w:p>
    <w:p xmlns:wp14="http://schemas.microsoft.com/office/word/2010/wordml" w:rsidP="0E8244D9" wp14:paraId="0DB2BBE9" wp14:textId="14E549F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Noteworthy variances from budgeted amounts include Fundraising (bingo has had a positive participation rate this year) and Grant Income (we continue to receive Early Education &amp; Care - EEC- grant funds from the State.</w:t>
      </w:r>
    </w:p>
    <w:p xmlns:wp14="http://schemas.microsoft.com/office/word/2010/wordml" w:rsidP="0E8244D9" wp14:paraId="1EF53F81" wp14:textId="2FDC25E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Fundraising efforts yielded $301,000 - the budget was $155,000.</w:t>
      </w:r>
    </w:p>
    <w:p xmlns:wp14="http://schemas.microsoft.com/office/word/2010/wordml" w:rsidP="0E8244D9" wp14:paraId="1095FE15" wp14:textId="38E5D98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Grant Income also exceeded expectations, totaling $452,000 – We budgeted $193,000</w:t>
      </w:r>
    </w:p>
    <w:p xmlns:wp14="http://schemas.microsoft.com/office/word/2010/wordml" w:rsidP="0E8244D9" wp14:paraId="43009F6B" wp14:textId="5226CB8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6260E4F9" wp14:textId="10A223C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67FD81C9" wp14:textId="49D9699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4E231A25" wp14:textId="0B0E585C">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608E62EC" wp14:textId="384FCE32">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Expense </w:t>
      </w: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Analysis:</w:t>
      </w:r>
    </w:p>
    <w:p xmlns:wp14="http://schemas.microsoft.com/office/word/2010/wordml" w:rsidP="0E8244D9" wp14:paraId="11BCDCE0" wp14:textId="2D5A151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Total expenses for the period were $1,859,000, slightly lower than the budgeted figure of $1,870,000.</w:t>
      </w:r>
    </w:p>
    <w:p xmlns:wp14="http://schemas.microsoft.com/office/word/2010/wordml" w:rsidP="0E8244D9" wp14:paraId="6E804E9E" wp14:textId="2A5BD5B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Income for the year was $605,602.</w:t>
      </w:r>
    </w:p>
    <w:p xmlns:wp14="http://schemas.microsoft.com/office/word/2010/wordml" w:rsidP="0E8244D9" wp14:paraId="797F9ECA" wp14:textId="72F4466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Significant expenses include Salaries for Lay Employees, Health Insurance, Supplies, and Utilities.</w:t>
      </w:r>
    </w:p>
    <w:p xmlns:wp14="http://schemas.microsoft.com/office/word/2010/wordml" w:rsidP="0E8244D9" wp14:paraId="0238B2A9" wp14:textId="7FEE348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Salaries for Lay Employees and Health Insurance expenses are lower than budgeted due to staffing. Some positions have not been filled and therefore </w:t>
      </w:r>
      <w:bookmarkStart w:name="_Int_PllLOfhf" w:id="122442357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not required</w:t>
      </w:r>
      <w:bookmarkEnd w:id="122442357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insurance benefits. This </w:t>
      </w:r>
      <w:bookmarkStart w:name="_Int_10EQxK1V" w:id="3031290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in-turn</w:t>
      </w:r>
      <w:bookmarkEnd w:id="3031290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creates </w:t>
      </w:r>
      <w:bookmarkStart w:name="_Int_YMWFwlkv" w:id="10026691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an additional</w:t>
      </w:r>
      <w:bookmarkEnd w:id="10026691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cost-savings.</w:t>
      </w:r>
    </w:p>
    <w:p xmlns:wp14="http://schemas.microsoft.com/office/word/2010/wordml" w:rsidP="0E8244D9" wp14:paraId="32E654F0" wp14:textId="4D8779C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 also Review grant funding strategies and potential alternative sources to mitigate losses from government grants. Our thanks to Katie and Ann Marie for their creativity and diligence in keeping St Stan’s operating smoothly.</w:t>
      </w:r>
    </w:p>
    <w:p xmlns:wp14="http://schemas.microsoft.com/office/word/2010/wordml" w:rsidP="0E8244D9" wp14:paraId="120A96A5" wp14:textId="3CA268E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Respectfully Submitted</w:t>
      </w:r>
    </w:p>
    <w:p xmlns:wp14="http://schemas.microsoft.com/office/word/2010/wordml" w:rsidP="0E8244D9" wp14:paraId="1E23592E" wp14:textId="138B9F0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Dcn</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Joe Peters</w:t>
      </w:r>
    </w:p>
    <w:p xmlns:wp14="http://schemas.microsoft.com/office/word/2010/wordml" w:rsidP="0E8244D9" wp14:paraId="6300F5F3" wp14:textId="13BE008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School Board Finance Committee</w:t>
      </w:r>
    </w:p>
    <w:p xmlns:wp14="http://schemas.microsoft.com/office/word/2010/wordml" w:rsidP="0E8244D9" wp14:paraId="2952F583" wp14:textId="1B9AB09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5C386202" wp14:textId="6BE54A0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5006168F" wp14:textId="1B140E3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29A84FE8" wp14:textId="0BB05600">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Faith Formation Update; Deacon David Southworth</w:t>
      </w:r>
    </w:p>
    <w:p xmlns:wp14="http://schemas.microsoft.com/office/word/2010/wordml" w:rsidP="0E8244D9" wp14:paraId="11739C09" wp14:textId="30AA90C7">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1) Pre-K- Grade 8 Public School Faith Formation- Sat am</w:t>
      </w:r>
    </w:p>
    <w:p xmlns:wp14="http://schemas.microsoft.com/office/word/2010/wordml" w:rsidP="0E8244D9" wp14:paraId="220AB146" wp14:textId="495967F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 PreK &amp; K (ages 3,4,5,6) – Starting Catechesis of the Good Shepherd, Montessori style learning in new Atrium with 5 students, thanks to Donna Skwira, teacher.</w:t>
      </w:r>
    </w:p>
    <w:p xmlns:wp14="http://schemas.microsoft.com/office/word/2010/wordml" w:rsidP="0E8244D9" wp14:paraId="0205C5E4" wp14:textId="2DAC123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 Mary Wroblewski and Agnes Fortuna teaching Gr 1 &amp; 2</w:t>
      </w:r>
    </w:p>
    <w:p xmlns:wp14="http://schemas.microsoft.com/office/word/2010/wordml" w:rsidP="0E8244D9" wp14:paraId="08EC3532" wp14:textId="58899A3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c) Janiah Morales, 10th grader teaching Gr 3,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maybe with</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Savannah Soja</w:t>
      </w:r>
    </w:p>
    <w:p xmlns:wp14="http://schemas.microsoft.com/office/word/2010/wordml" w:rsidP="0E8244D9" wp14:paraId="3B8D58F3" wp14:textId="6EDC611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d) Betsy Skwira teaching Gr 4, 5 &amp; 6</w:t>
      </w:r>
    </w:p>
    <w:p xmlns:wp14="http://schemas.microsoft.com/office/word/2010/wordml" w:rsidP="0E8244D9" wp14:paraId="28B45160" wp14:textId="5D50AF5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e) Isamar Perez, Elms College student, teaching Gr 7 &amp; 8</w:t>
      </w:r>
    </w:p>
    <w:p xmlns:wp14="http://schemas.microsoft.com/office/word/2010/wordml" w:rsidP="0E8244D9" wp14:paraId="6CB9C257" wp14:textId="33C4125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f) 32 youth enrolled</w:t>
      </w:r>
    </w:p>
    <w:p xmlns:wp14="http://schemas.microsoft.com/office/word/2010/wordml" w:rsidP="0E8244D9" wp14:paraId="3BE0C1E4" wp14:textId="5F78BA0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g) Trying St Francis Day Mt Tom Hike this Sat, Oct 5, 1-3 pm</w:t>
      </w:r>
    </w:p>
    <w:p xmlns:wp14="http://schemas.microsoft.com/office/word/2010/wordml" w:rsidP="0E8244D9" wp14:paraId="5372644E" wp14:textId="28AACF0F">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h) Also having youth involved in a weekend mass once a month.</w:t>
      </w:r>
    </w:p>
    <w:p xmlns:wp14="http://schemas.microsoft.com/office/word/2010/wordml" w:rsidP="0E8244D9" wp14:paraId="2AEC5955" wp14:textId="0AAC2FB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2) 2023-24 HS Confirmation class will be confirmed Sun, Oct 27, </w:t>
      </w:r>
      <w:bookmarkStart w:name="_Int_0uT3qQuc" w:id="175176962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2024</w:t>
      </w:r>
      <w:bookmarkEnd w:id="1751769627"/>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11 am mass, ~12 youth</w:t>
      </w:r>
    </w:p>
    <w:p xmlns:wp14="http://schemas.microsoft.com/office/word/2010/wordml" w:rsidP="0E8244D9" wp14:paraId="0F5BB3E8" wp14:textId="4FD4952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3) 2024-25 HS Confirmation class will start in Nov; meet 2x per month till May; still Sundays 4-7 pm</w:t>
      </w:r>
    </w:p>
    <w:p xmlns:wp14="http://schemas.microsoft.com/office/word/2010/wordml" w:rsidP="0E8244D9" wp14:paraId="4AEBB222" wp14:textId="17A8B1B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4) Adult Confirmation classes started first of 3 sessions Sun, Sept 29; also confirmed Oct 27. 4 adults at first meeting.</w:t>
      </w:r>
    </w:p>
    <w:p xmlns:wp14="http://schemas.microsoft.com/office/word/2010/wordml" w:rsidP="0E8244D9" wp14:paraId="57BA7BA7" wp14:textId="46A9C94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5) Adults joining the Church (was RCIA – Rite of Christian Initiation of Adults; now is OCIA – Order of Christian Initiation of Adults); Had preliminary </w:t>
      </w:r>
      <w:bookmarkStart w:name="_Int_7nmMCHRW" w:id="72124192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meeting</w:t>
      </w:r>
      <w:bookmarkEnd w:id="721241922"/>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in September… will start Inquiry phase Oct 22, </w:t>
      </w:r>
      <w:bookmarkStart w:name="_Int_kIq7BlVF" w:id="188450039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2024</w:t>
      </w:r>
      <w:bookmarkEnd w:id="1884500396"/>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and will continue to meet on Tuesdays at 6:00 pm</w:t>
      </w:r>
    </w:p>
    <w:p xmlns:wp14="http://schemas.microsoft.com/office/word/2010/wordml" w:rsidP="0E8244D9" wp14:paraId="154E975C" wp14:textId="517E43A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0E8244D9" wp14:paraId="35DAFA12" wp14:textId="5246833B">
      <w:pPr>
        <w:pStyle w:val="Normal"/>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pPr>
      <w:r w:rsidRPr="0E8244D9" w:rsidR="0E8244D9">
        <w:rPr>
          <w:rFonts w:ascii="Times New Roman" w:hAnsi="Times New Roman" w:eastAsia="Times New Roman" w:cs="Times New Roman"/>
          <w:b w:val="1"/>
          <w:bCs w:val="1"/>
          <w:i w:val="0"/>
          <w:iCs w:val="0"/>
          <w:caps w:val="0"/>
          <w:smallCaps w:val="0"/>
          <w:noProof w:val="0"/>
          <w:color w:val="000000" w:themeColor="text1" w:themeTint="FF" w:themeShade="FF"/>
          <w:sz w:val="28"/>
          <w:szCs w:val="28"/>
          <w:u w:val="single"/>
          <w:lang w:val="en-US"/>
        </w:rPr>
        <w:t>MINISTRY OF CARE – Sr. Agnesa Negru, FMSA</w:t>
      </w:r>
    </w:p>
    <w:p xmlns:wp14="http://schemas.microsoft.com/office/word/2010/wordml" w:rsidP="0E8244D9" wp14:paraId="2D377EB0" wp14:textId="619AFE7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Report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regarding</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ministry to homebound and nursing home parishioners.</w:t>
      </w:r>
    </w:p>
    <w:p xmlns:wp14="http://schemas.microsoft.com/office/word/2010/wordml" w:rsidP="0E8244D9" wp14:paraId="36178662" wp14:textId="20287B9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We continued bringing the Eucharist and the Parish Bulletins, make phone calls, and send monthly greeting cards to our homebound and nursing home parishioners with a message from Fr. Brad and the Ministry of Care volunteers.</w:t>
      </w:r>
    </w:p>
    <w:p xmlns:wp14="http://schemas.microsoft.com/office/word/2010/wordml" w:rsidP="0E8244D9" wp14:paraId="7ED7D440" wp14:textId="755E7BE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Birthday greetings reached out to them by phone and cards.</w:t>
      </w:r>
    </w:p>
    <w:p xmlns:wp14="http://schemas.microsoft.com/office/word/2010/wordml" w:rsidP="0E8244D9" wp14:paraId="14E2E2F3" wp14:textId="4530BFDC">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Monthly, we continued praying the Holy Rosary and bringing Holy Communion to the residents of Chicopee Rehabilitation and Nursing Center and The Arbors Assisted Living, both in Chicopee, and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RegalCare</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at Holyoke in Holyoke.</w:t>
      </w:r>
    </w:p>
    <w:p xmlns:wp14="http://schemas.microsoft.com/office/word/2010/wordml" w:rsidP="0E8244D9" wp14:paraId="2C7DB1BB" wp14:textId="5283604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Upon request, our Franciscan priest continued reaching out to our parishioners who needed the sacrament of Confession and Holy Communion or the Anointing of the Sick.</w:t>
      </w:r>
    </w:p>
    <w:p xmlns:wp14="http://schemas.microsoft.com/office/word/2010/wordml" w:rsidP="0E8244D9" wp14:paraId="08062FE1" wp14:textId="33C2C8B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Monthly, the Franciscan priests continued administering the Sacrament of the Anointing of the Sick to our parishioners at all weekend Masses.</w:t>
      </w:r>
    </w:p>
    <w:p xmlns:wp14="http://schemas.microsoft.com/office/word/2010/wordml" w:rsidP="0E8244D9" wp14:paraId="1771F0C7" wp14:textId="25A877A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Monthly, our Franciscan priests celebrated Mass at Chicopee Rehabilitation &amp; Nursing Center (44 New Lombard Rd., Chicopee, MA 01020-4857) and McKinley House (38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Asinof</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Ave., Chicopee, MA 01013).</w:t>
      </w:r>
    </w:p>
    <w:p xmlns:wp14="http://schemas.microsoft.com/office/word/2010/wordml" w:rsidP="0E8244D9" wp14:paraId="71E7FE48" wp14:textId="548C276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New members, Lisa Szlachetka and Laura Rivers, joined the Ministry of Care program. They brought Holy Communion to our homebound and nursing home parishioners. Also, they attended the monthly Prayer Services at Chicopee Rehab and at The Arbors Assisted Living facilities both in Chicopee.</w:t>
      </w:r>
    </w:p>
    <w:p xmlns:wp14="http://schemas.microsoft.com/office/word/2010/wordml" w:rsidP="0E8244D9" wp14:paraId="1F496B34" wp14:textId="792F9EA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We received a few “thank you” messages in appreciation for the monthly greeting cards our parishioners have received and for the service we </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rendered</w:t>
      </w: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to them.</w:t>
      </w:r>
    </w:p>
    <w:p xmlns:wp14="http://schemas.microsoft.com/office/word/2010/wordml" w:rsidP="0E8244D9" wp14:paraId="24DF632F" wp14:textId="60CE5D4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 Annual Report (July 2023 – June 2024) includes:</w:t>
      </w:r>
    </w:p>
    <w:p xmlns:wp14="http://schemas.microsoft.com/office/word/2010/wordml" w:rsidP="0E8244D9" wp14:paraId="583C0770" wp14:textId="59478AA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Ø </w:t>
      </w:r>
      <w:bookmarkStart w:name="_Int_uko7DWYE" w:id="138936392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w:t>
      </w:r>
      <w:bookmarkEnd w:id="1389363923"/>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number of individuals who received the Sacrament of the Anointing of the Sick in their homes and in the nursing homes, and hospitals.</w:t>
      </w:r>
    </w:p>
    <w:p xmlns:wp14="http://schemas.microsoft.com/office/word/2010/wordml" w:rsidP="0E8244D9" wp14:paraId="53B07728" wp14:textId="07990D7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Ø </w:t>
      </w:r>
      <w:bookmarkStart w:name="_Int_yH8rVS0I" w:id="1748799754"/>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w:t>
      </w:r>
      <w:bookmarkEnd w:id="1748799754"/>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number of individuals who received the Anointing of the Sick in the church on the 4th Sunday of the month.</w:t>
      </w:r>
    </w:p>
    <w:p xmlns:wp14="http://schemas.microsoft.com/office/word/2010/wordml" w:rsidP="0E8244D9" wp14:paraId="789D7A48" wp14:textId="1C56B54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Ø </w:t>
      </w:r>
      <w:bookmarkStart w:name="_Int_QM7OfQIC" w:id="258417208"/>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w:t>
      </w:r>
      <w:bookmarkEnd w:id="258417208"/>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number of visits the Ministers of Care made to our parishioners who were homebound and in the nursing homes to bring them the Holy Eucharist.</w:t>
      </w:r>
    </w:p>
    <w:p xmlns:wp14="http://schemas.microsoft.com/office/word/2010/wordml" w:rsidP="0E8244D9" wp14:paraId="4299CBD7" wp14:textId="5C2B416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Ø </w:t>
      </w:r>
      <w:bookmarkStart w:name="_Int_osxeZm9P" w:id="10071920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The</w:t>
      </w:r>
      <w:bookmarkEnd w:id="1007192001"/>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number of </w:t>
      </w:r>
      <w:bookmarkStart w:name="_Int_vsH27xyD" w:id="494899174"/>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phone</w:t>
      </w:r>
      <w:bookmarkEnd w:id="494899174"/>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calls the Ministers of Care made to our parishioners who were homebound and in the nursing homes.</w:t>
      </w:r>
    </w:p>
    <w:p xmlns:wp14="http://schemas.microsoft.com/office/word/2010/wordml" w:rsidP="0E8244D9" wp14:paraId="5785307A" wp14:textId="469C1C4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Ø The number of monthly Greeting Cards that were mailed to those who were homebound and in the nursing homes.</w:t>
      </w:r>
    </w:p>
    <w:p xmlns:wp14="http://schemas.microsoft.com/office/word/2010/wordml" w:rsidP="0E8244D9" wp14:paraId="418E8108" wp14:textId="0B7738DD">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Ø The number of visits the Ministers of Care made to our parishioners who were in the hospitals to bring them the Holy Eucharist.</w:t>
      </w:r>
    </w:p>
    <w:p xmlns:wp14="http://schemas.microsoft.com/office/word/2010/wordml" w:rsidP="0E8244D9" wp14:paraId="1F24EB1C" wp14:textId="48FED63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Ø The number of car rides provided for our parishioners who did not have transportation to go to church, for medical appointments and for personal needs.</w:t>
      </w:r>
    </w:p>
    <w:p xmlns:wp14="http://schemas.microsoft.com/office/word/2010/wordml" w:rsidP="0E8244D9" wp14:paraId="1DED61EA" wp14:textId="69A1F6FB">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Respectfully submitted,</w:t>
      </w:r>
    </w:p>
    <w:p xmlns:wp14="http://schemas.microsoft.com/office/word/2010/wordml" w:rsidP="0E8244D9" wp14:paraId="250C4E6D" wp14:textId="36BAFF0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E8244D9" w:rsidR="0E8244D9">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Sr. Agnesa Negru, FMSA</w:t>
      </w:r>
    </w:p>
    <w:p xmlns:wp14="http://schemas.microsoft.com/office/word/2010/wordml" w:rsidP="0E8244D9" wp14:paraId="2C078E63" wp14:textId="15E23EAC">
      <w:pPr>
        <w:rPr>
          <w:rFonts w:ascii="Times New Roman" w:hAnsi="Times New Roman" w:eastAsia="Times New Roman" w:cs="Times New Roman"/>
          <w:sz w:val="28"/>
          <w:szCs w:val="28"/>
        </w:rPr>
      </w:pPr>
    </w:p>
    <w:p w:rsidR="464BC8CB" w:rsidP="0E8244D9" w:rsidRDefault="464BC8CB" w14:paraId="3BC77E43" w14:textId="566DF00F">
      <w:pPr>
        <w:rPr>
          <w:rFonts w:ascii="Times New Roman" w:hAnsi="Times New Roman" w:eastAsia="Times New Roman" w:cs="Times New Roman"/>
          <w:sz w:val="28"/>
          <w:szCs w:val="28"/>
        </w:rPr>
      </w:pPr>
    </w:p>
    <w:p w:rsidR="464BC8CB" w:rsidP="0E8244D9" w:rsidRDefault="464BC8CB" w14:paraId="3B2BD9A3" w14:textId="0BB8DB9F">
      <w:pPr>
        <w:rPr>
          <w:rFonts w:ascii="Times New Roman" w:hAnsi="Times New Roman" w:eastAsia="Times New Roman" w:cs="Times New Roman"/>
          <w:b w:val="1"/>
          <w:bCs w:val="1"/>
          <w:sz w:val="28"/>
          <w:szCs w:val="28"/>
          <w:u w:val="single"/>
        </w:rPr>
      </w:pPr>
      <w:r w:rsidRPr="0E8244D9" w:rsidR="0E8244D9">
        <w:rPr>
          <w:rFonts w:ascii="Times New Roman" w:hAnsi="Times New Roman" w:eastAsia="Times New Roman" w:cs="Times New Roman"/>
          <w:b w:val="1"/>
          <w:bCs w:val="1"/>
          <w:sz w:val="28"/>
          <w:szCs w:val="28"/>
          <w:u w:val="single"/>
        </w:rPr>
        <w:t xml:space="preserve">New </w:t>
      </w:r>
      <w:r w:rsidRPr="0E8244D9" w:rsidR="0E8244D9">
        <w:rPr>
          <w:rFonts w:ascii="Times New Roman" w:hAnsi="Times New Roman" w:eastAsia="Times New Roman" w:cs="Times New Roman"/>
          <w:b w:val="1"/>
          <w:bCs w:val="1"/>
          <w:sz w:val="28"/>
          <w:szCs w:val="28"/>
          <w:u w:val="single"/>
        </w:rPr>
        <w:t>Business</w:t>
      </w:r>
    </w:p>
    <w:p w:rsidR="464BC8CB" w:rsidP="0E8244D9" w:rsidRDefault="464BC8CB" w14:paraId="42CEB5F9" w14:textId="06184F94">
      <w:pPr>
        <w:pStyle w:val="Normal"/>
        <w:spacing w:before="0" w:beforeAutospacing="off" w:after="0" w:afterAutospacing="off"/>
        <w:rPr>
          <w:rFonts w:ascii="Times New Roman" w:hAnsi="Times New Roman" w:eastAsia="Times New Roman" w:cs="Times New Roman"/>
          <w:sz w:val="28"/>
          <w:szCs w:val="28"/>
        </w:rPr>
      </w:pPr>
      <w:r>
        <w:br/>
      </w:r>
      <w:r w:rsidRPr="0E8244D9" w:rsidR="0E8244D9">
        <w:rPr>
          <w:rFonts w:ascii="Times New Roman" w:hAnsi="Times New Roman" w:eastAsia="Times New Roman" w:cs="Times New Roman"/>
          <w:noProof w:val="0"/>
          <w:sz w:val="28"/>
          <w:szCs w:val="28"/>
          <w:lang w:val="en-US"/>
        </w:rPr>
        <w:t>The discussion was lead by chairperson Dcn. David.  As to regards to the parish council as a whole the group it needs to focus on support of the parish and pastor. As we should not be a administrative body . We are here to move the parish forward we need to  reach our goals and follow the bylaws .  Helping the  parish the pastor and our church community. We need to have a good vision and moving forward to reach others. We need to establish a pastoral council mission and have a good plan . Moving forward all the reports are to be read ahead of time and only questions and needed clarifications can be asked and discussed in the meeting. The focus is to recommit to our pastor , parish and community outreach . As a whole p.c. body we will continue to grow and change in good effective  direction as we are here to assist the pastor .</w:t>
      </w:r>
      <w:r w:rsidRPr="0E8244D9" w:rsidR="0E8244D9">
        <w:rPr>
          <w:rFonts w:ascii="Times New Roman" w:hAnsi="Times New Roman" w:eastAsia="Times New Roman" w:cs="Times New Roman"/>
          <w:sz w:val="28"/>
          <w:szCs w:val="28"/>
        </w:rPr>
        <w:t xml:space="preserve"> </w:t>
      </w:r>
    </w:p>
    <w:p w:rsidR="464BC8CB" w:rsidP="0E8244D9" w:rsidRDefault="464BC8CB" w14:paraId="292EF384" w14:textId="3A582D13">
      <w:pPr>
        <w:pStyle w:val="Normal"/>
        <w:spacing w:before="0" w:beforeAutospacing="off" w:after="0" w:afterAutospacing="off"/>
        <w:rPr>
          <w:rFonts w:ascii="Times New Roman" w:hAnsi="Times New Roman" w:eastAsia="Times New Roman" w:cs="Times New Roman"/>
          <w:sz w:val="28"/>
          <w:szCs w:val="28"/>
        </w:rPr>
      </w:pPr>
    </w:p>
    <w:p w:rsidR="464BC8CB" w:rsidP="0E8244D9" w:rsidRDefault="464BC8CB" w14:paraId="529E551C" w14:textId="138C8800">
      <w:pPr>
        <w:pStyle w:val="Normal"/>
        <w:spacing w:before="0" w:beforeAutospacing="off" w:after="0" w:afterAutospacing="off"/>
        <w:rPr>
          <w:rFonts w:ascii="Times New Roman" w:hAnsi="Times New Roman" w:eastAsia="Times New Roman" w:cs="Times New Roman"/>
          <w:sz w:val="28"/>
          <w:szCs w:val="28"/>
        </w:rPr>
      </w:pPr>
      <w:r w:rsidRPr="0E8244D9" w:rsidR="0E8244D9">
        <w:rPr>
          <w:rFonts w:ascii="Times New Roman" w:hAnsi="Times New Roman" w:eastAsia="Times New Roman" w:cs="Times New Roman"/>
          <w:sz w:val="28"/>
          <w:szCs w:val="28"/>
        </w:rPr>
        <w:t>Respectfully submitted by</w:t>
      </w:r>
    </w:p>
    <w:p w:rsidR="464BC8CB" w:rsidP="0E8244D9" w:rsidRDefault="464BC8CB" w14:paraId="54D7BC24" w14:textId="4D9D093E">
      <w:pPr>
        <w:pStyle w:val="Normal"/>
        <w:spacing w:before="0" w:beforeAutospacing="off" w:after="0" w:afterAutospacing="off"/>
        <w:rPr>
          <w:rFonts w:ascii="Times New Roman" w:hAnsi="Times New Roman" w:eastAsia="Times New Roman" w:cs="Times New Roman"/>
          <w:sz w:val="28"/>
          <w:szCs w:val="28"/>
        </w:rPr>
      </w:pPr>
      <w:r w:rsidRPr="0E8244D9" w:rsidR="0E8244D9">
        <w:rPr>
          <w:rFonts w:ascii="Times New Roman" w:hAnsi="Times New Roman" w:eastAsia="Times New Roman" w:cs="Times New Roman"/>
          <w:sz w:val="28"/>
          <w:szCs w:val="28"/>
        </w:rPr>
        <w:t xml:space="preserve"> Edyta M -secretary</w:t>
      </w:r>
    </w:p>
    <w:p w:rsidR="464BC8CB" w:rsidP="0E8244D9" w:rsidRDefault="464BC8CB" w14:paraId="07BBBA02" w14:textId="6BE0B468">
      <w:pPr>
        <w:pStyle w:val="Normal"/>
        <w:spacing w:before="0" w:beforeAutospacing="off" w:after="0" w:afterAutospacing="off"/>
        <w:rPr>
          <w:rFonts w:ascii="Times New Roman" w:hAnsi="Times New Roman" w:eastAsia="Times New Roman" w:cs="Times New Roman"/>
          <w:sz w:val="28"/>
          <w:szCs w:val="28"/>
        </w:rPr>
      </w:pPr>
    </w:p>
    <w:p w:rsidR="464BC8CB" w:rsidP="0E8244D9" w:rsidRDefault="464BC8CB" w14:paraId="399F8BB4" w14:textId="1FAB2FF4">
      <w:pPr>
        <w:pStyle w:val="Normal"/>
        <w:spacing w:before="0" w:beforeAutospacing="off" w:after="0" w:afterAutospacing="off"/>
        <w:rPr>
          <w:rFonts w:ascii="Times New Roman" w:hAnsi="Times New Roman" w:eastAsia="Times New Roman" w:cs="Times New Roman"/>
          <w:sz w:val="28"/>
          <w:szCs w:val="28"/>
        </w:rPr>
      </w:pPr>
    </w:p>
    <w:p w:rsidR="464BC8CB" w:rsidP="0E8244D9" w:rsidRDefault="464BC8CB" w14:paraId="7F1869F8" w14:textId="0FFE2682">
      <w:pPr>
        <w:pStyle w:val="Normal"/>
        <w:spacing w:before="0" w:beforeAutospacing="off" w:after="0" w:afterAutospacing="off"/>
        <w:rPr>
          <w:rFonts w:ascii="Times New Roman" w:hAnsi="Times New Roman" w:eastAsia="Times New Roman" w:cs="Times New Roman"/>
          <w:sz w:val="28"/>
          <w:szCs w:val="28"/>
        </w:rPr>
      </w:pPr>
    </w:p>
    <w:p w:rsidR="464BC8CB" w:rsidP="0E8244D9" w:rsidRDefault="464BC8CB" w14:paraId="448A5128" w14:textId="0743F746">
      <w:pPr>
        <w:pStyle w:val="Normal"/>
        <w:spacing w:before="0" w:beforeAutospacing="off" w:after="0" w:afterAutospacing="off"/>
        <w:rPr>
          <w:rFonts w:ascii="Times New Roman" w:hAnsi="Times New Roman" w:eastAsia="Times New Roman" w:cs="Times New Roman"/>
          <w:sz w:val="28"/>
          <w:szCs w:val="28"/>
        </w:rPr>
      </w:pPr>
    </w:p>
    <w:p w:rsidR="464BC8CB" w:rsidP="0E8244D9" w:rsidRDefault="464BC8CB" w14:paraId="3BCE67A5" w14:textId="3A5AC899">
      <w:pPr>
        <w:rPr>
          <w:rFonts w:ascii="Times New Roman" w:hAnsi="Times New Roman" w:eastAsia="Times New Roman" w:cs="Times New Roman"/>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yD+CCER9IG3JZm" int2:id="nGuUNKSP">
      <int2:state int2:type="AugLoop_Text_Critique" int2:value="Rejected"/>
    </int2:textHash>
    <int2:textHash int2:hashCode="2jrVhEW+jfbR2F" int2:id="hidaHQaH">
      <int2:state int2:type="AugLoop_Text_Critique" int2:value="Rejected"/>
    </int2:textHash>
    <int2:textHash int2:hashCode="V4N4WCiyI7ns77" int2:id="mWwvfQ9N">
      <int2:state int2:type="AugLoop_Text_Critique" int2:value="Rejected"/>
    </int2:textHash>
    <int2:textHash int2:hashCode="loOH7josACxw53" int2:id="UgHIPYvg">
      <int2:state int2:type="AugLoop_Text_Critique" int2:value="Rejected"/>
    </int2:textHash>
    <int2:textHash int2:hashCode="waYn8zv1iQx7mp" int2:id="V1vmbI3x">
      <int2:state int2:type="AugLoop_Text_Critique" int2:value="Rejected"/>
    </int2:textHash>
    <int2:textHash int2:hashCode="8MfyQpk6WQsJ9V" int2:id="hHx2mr3g">
      <int2:state int2:type="AugLoop_Text_Critique" int2:value="Rejected"/>
    </int2:textHash>
    <int2:textHash int2:hashCode="K+HEUppZj+a5V1" int2:id="M2qBjx20">
      <int2:state int2:type="AugLoop_Text_Critique" int2:value="Rejected"/>
    </int2:textHash>
    <int2:textHash int2:hashCode="gic4cEke8aQSff" int2:id="Z8pSxIEk">
      <int2:state int2:type="AugLoop_Text_Critique" int2:value="Rejected"/>
    </int2:textHash>
    <int2:textHash int2:hashCode="Hkq1XPw/9J/10f" int2:id="guf0dL01">
      <int2:state int2:type="AugLoop_Text_Critique" int2:value="Rejected"/>
    </int2:textHash>
    <int2:textHash int2:hashCode="fUKJAUCP6EhD34" int2:id="e1VRh0Zx">
      <int2:state int2:type="AugLoop_Text_Critique" int2:value="Rejected"/>
    </int2:textHash>
    <int2:textHash int2:hashCode="pnU3A07aiwpeDV" int2:id="rKuqNeKY">
      <int2:state int2:type="AugLoop_Text_Critique" int2:value="Rejected"/>
    </int2:textHash>
    <int2:textHash int2:hashCode="I9HNWny12s/NLg" int2:id="jjzsSid2">
      <int2:state int2:type="AugLoop_Text_Critique" int2:value="Rejected"/>
    </int2:textHash>
    <int2:textHash int2:hashCode="lb91CcuTInyWQ2" int2:id="AxG3LFJw">
      <int2:state int2:type="AugLoop_Text_Critique" int2:value="Rejected"/>
    </int2:textHash>
    <int2:textHash int2:hashCode="Dg0EJZikbraHC3" int2:id="dPqUsiTB">
      <int2:state int2:type="AugLoop_Text_Critique" int2:value="Rejected"/>
    </int2:textHash>
    <int2:bookmark int2:bookmarkName="_Int_ivhrgDZp" int2:invalidationBookmarkName="" int2:hashCode="S+CoU/QtZ3aNSd" int2:id="4Qpe1Qzh">
      <int2:state int2:type="AugLoop_Text_Critique" int2:value="Rejected"/>
    </int2:bookmark>
    <int2:bookmark int2:bookmarkName="_Int_eLKpN0sa" int2:invalidationBookmarkName="" int2:hashCode="inJTt31K8b58NV" int2:id="TILq7GDi">
      <int2:state int2:type="AugLoop_Text_Critique" int2:value="Rejected"/>
    </int2:bookmark>
    <int2:bookmark int2:bookmarkName="_Int_Z91F0usP" int2:invalidationBookmarkName="" int2:hashCode="kWlAf/RPIUdDYi" int2:id="qNVV4TWp">
      <int2:state int2:type="AugLoop_Text_Critique" int2:value="Rejected"/>
    </int2:bookmark>
    <int2:bookmark int2:bookmarkName="_Int_xa0NBrjX" int2:invalidationBookmarkName="" int2:hashCode="AE8Hg0kcz0rsZ7" int2:id="k2svi2w7">
      <int2:state int2:type="AugLoop_Text_Critique" int2:value="Rejected"/>
    </int2:bookmark>
    <int2:bookmark int2:bookmarkName="_Int_SFYeGrH3" int2:invalidationBookmarkName="" int2:hashCode="h2kIWqPLidyjBt" int2:id="vJGvIpkY">
      <int2:state int2:type="AugLoop_Text_Critique" int2:value="Rejected"/>
    </int2:bookmark>
    <int2:bookmark int2:bookmarkName="_Int_rZev7Vof" int2:invalidationBookmarkName="" int2:hashCode="xqnq6frZnXNTxI" int2:id="E5K6XXkt">
      <int2:state int2:type="AugLoop_Text_Critique" int2:value="Rejected"/>
    </int2:bookmark>
    <int2:bookmark int2:bookmarkName="_Int_OwOAMbSy" int2:invalidationBookmarkName="" int2:hashCode="PeUh02GRVekij4" int2:id="wrfc1WDy">
      <int2:state int2:type="AugLoop_Text_Critique" int2:value="Rejected"/>
    </int2:bookmark>
    <int2:bookmark int2:bookmarkName="_Int_PqtP8XZ5" int2:invalidationBookmarkName="" int2:hashCode="kDZAe2JWpTzy0V" int2:id="BR8ggwQR">
      <int2:state int2:type="AugLoop_Text_Critique" int2:value="Rejected"/>
    </int2:bookmark>
    <int2:bookmark int2:bookmarkName="_Int_6ZTX4vkC" int2:invalidationBookmarkName="" int2:hashCode="w1vSBMQFjt6RWS" int2:id="penEB8PX">
      <int2:state int2:type="AugLoop_Text_Critique" int2:value="Rejected"/>
    </int2:bookmark>
    <int2:bookmark int2:bookmarkName="_Int_xkVnqvF4" int2:invalidationBookmarkName="" int2:hashCode="+1RRqcSl5IPwok" int2:id="j7aXpD2m">
      <int2:state int2:type="AugLoop_Text_Critique" int2:value="Rejected"/>
    </int2:bookmark>
    <int2:bookmark int2:bookmarkName="_Int_z5cBQLjB" int2:invalidationBookmarkName="" int2:hashCode="ur544jhufG9Vfw" int2:id="aLVrXamf">
      <int2:state int2:type="AugLoop_Text_Critique" int2:value="Rejected"/>
    </int2:bookmark>
    <int2:bookmark int2:bookmarkName="_Int_5EY595hS" int2:invalidationBookmarkName="" int2:hashCode="Z2F0V8ypxey20H" int2:id="IWqUqz3r">
      <int2:state int2:type="AugLoop_Text_Critique" int2:value="Rejected"/>
    </int2:bookmark>
    <int2:bookmark int2:bookmarkName="_Int_C1a1YaLI" int2:invalidationBookmarkName="" int2:hashCode="lRGZ/d7WaC57Yd" int2:id="dz1ZVLMw">
      <int2:state int2:type="AugLoop_Text_Critique" int2:value="Rejected"/>
    </int2:bookmark>
    <int2:bookmark int2:bookmarkName="_Int_VdXawmoF" int2:invalidationBookmarkName="" int2:hashCode="cOWjX/s6sfoGuS" int2:id="a7aVIK6h">
      <int2:state int2:type="AugLoop_Text_Critique" int2:value="Rejected"/>
    </int2:bookmark>
    <int2:bookmark int2:bookmarkName="_Int_zK8kRjHn" int2:invalidationBookmarkName="" int2:hashCode="CJinw68ZfblnaB" int2:id="O7ir6ElN">
      <int2:state int2:type="AugLoop_Text_Critique" int2:value="Rejected"/>
    </int2:bookmark>
    <int2:bookmark int2:bookmarkName="_Int_5HBKjd9g" int2:invalidationBookmarkName="" int2:hashCode="7Yk0xnkXzoMlX3" int2:id="HYvdEA6U">
      <int2:state int2:type="AugLoop_Text_Critique" int2:value="Rejected"/>
    </int2:bookmark>
    <int2:bookmark int2:bookmarkName="_Int_LeFs54WJ" int2:invalidationBookmarkName="" int2:hashCode="6Jx63VqFdaDYuo" int2:id="ZXRNvaZb">
      <int2:state int2:type="AugLoop_Text_Critique" int2:value="Rejected"/>
    </int2:bookmark>
    <int2:bookmark int2:bookmarkName="_Int_Y6EwEKPb" int2:invalidationBookmarkName="" int2:hashCode="0ifY6zS4EC5X9U" int2:id="vdiMsD1R">
      <int2:state int2:type="AugLoop_Text_Critique" int2:value="Rejected"/>
    </int2:bookmark>
    <int2:bookmark int2:bookmarkName="_Int_T9X5zVcX" int2:invalidationBookmarkName="" int2:hashCode="LHViNhMZREq3C4" int2:id="ciYSLvHf">
      <int2:state int2:type="AugLoop_Text_Critique" int2:value="Rejected"/>
    </int2:bookmark>
    <int2:bookmark int2:bookmarkName="_Int_10EQxK1V" int2:invalidationBookmarkName="" int2:hashCode="4qmDWeUMLHhzVa" int2:id="DHEVZSmS">
      <int2:state int2:type="AugLoop_Text_Critique" int2:value="Rejected"/>
    </int2:bookmark>
    <int2:bookmark int2:bookmarkName="_Int_PllLOfhf" int2:invalidationBookmarkName="" int2:hashCode="xkEFmxhHMQPg1j" int2:id="zJW2xUH3">
      <int2:state int2:type="AugLoop_Text_Critique" int2:value="Rejected"/>
    </int2:bookmark>
    <int2:bookmark int2:bookmarkName="_Int_YMWFwlkv" int2:invalidationBookmarkName="" int2:hashCode="QWQL8VYaSADoWm" int2:id="4ITmXK7g">
      <int2:state int2:type="AugLoop_Text_Critique" int2:value="Rejected"/>
    </int2:bookmark>
    <int2:bookmark int2:bookmarkName="_Int_0uT3qQuc" int2:invalidationBookmarkName="" int2:hashCode="fnmjryY03mY15Z" int2:id="TjYG4KRD">
      <int2:state int2:type="AugLoop_Text_Critique" int2:value="Rejected"/>
    </int2:bookmark>
    <int2:bookmark int2:bookmarkName="_Int_7nmMCHRW" int2:invalidationBookmarkName="" int2:hashCode="vXWAEmuUFATbOV" int2:id="jonvOUBI">
      <int2:state int2:type="AugLoop_Text_Critique" int2:value="Rejected"/>
    </int2:bookmark>
    <int2:bookmark int2:bookmarkName="_Int_vsH27xyD" int2:invalidationBookmarkName="" int2:hashCode="9r5sqRCYTvBaI3" int2:id="db6aZ2ix">
      <int2:state int2:type="AugLoop_Text_Critique" int2:value="Rejected"/>
    </int2:bookmark>
    <int2:bookmark int2:bookmarkName="_Int_kIq7BlVF" int2:invalidationBookmarkName="" int2:hashCode="fnmjryY03mY15Z" int2:id="9PxuO3FJ">
      <int2:state int2:type="AugLoop_Text_Critique" int2:value="Rejected"/>
    </int2:bookmark>
    <int2:bookmark int2:bookmarkName="_Int_osxeZm9P" int2:invalidationBookmarkName="" int2:hashCode="k+8N2CcQNoH87k" int2:id="WQJbFyTx">
      <int2:state int2:type="AugLoop_Text_Critique" int2:value="Rejected"/>
    </int2:bookmark>
    <int2:bookmark int2:bookmarkName="_Int_QM7OfQIC" int2:invalidationBookmarkName="" int2:hashCode="k+8N2CcQNoH87k" int2:id="YXVNPCGs">
      <int2:state int2:type="AugLoop_Text_Critique" int2:value="Rejected"/>
    </int2:bookmark>
    <int2:bookmark int2:bookmarkName="_Int_yH8rVS0I" int2:invalidationBookmarkName="" int2:hashCode="k+8N2CcQNoH87k" int2:id="ZVTTgYQs">
      <int2:state int2:type="AugLoop_Text_Critique" int2:value="Rejected"/>
    </int2:bookmark>
    <int2:bookmark int2:bookmarkName="_Int_uko7DWYE" int2:invalidationBookmarkName="" int2:hashCode="k+8N2CcQNoH87k" int2:id="OPVDS7pA">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29B6C3"/>
    <w:rsid w:val="0E8244D9"/>
    <w:rsid w:val="464BC8CB"/>
    <w:rsid w:val="7829B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7097C"/>
  <w15:chartTrackingRefBased/>
  <w15:docId w15:val="{0C10F41D-3BDA-4EF2-A189-71B910A56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3d58de5e5c04a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2024-10-15T16:59:09.9343768Z</dcterms:created>
  <dcterms:modified xsi:type="dcterms:W3CDTF">2024-11-24T21:01:05.6002755Z</dcterms:modified>
  <dc:creator>Edyta Mak</dc:creator>
  <lastModifiedBy>Edyta Mak</lastModifiedBy>
</coreProperties>
</file>