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FAIRFIELD COUNTY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AG SOCIETY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July 28, 2026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7:00PM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Pledge of Allegiance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Roll Call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June Minutes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Comments from Membership/Public</w:t>
      </w:r>
    </w:p>
    <w:p w:rsidR="00000000" w:rsidDel="00000000" w:rsidP="00000000" w:rsidRDefault="00000000" w:rsidRPr="00000000" w14:paraId="0000000A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**Board Treasure Vacancy**</w:t>
        <w:tab/>
        <w:tab/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Financial Report:</w:t>
        <w:tab/>
        <w:tab/>
        <w:tab/>
        <w:t xml:space="preserve">Bresler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Manager Report:</w:t>
        <w:tab/>
        <w:tab/>
        <w:tab/>
        <w:t xml:space="preserve">S.Fisher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Committee Reports:</w:t>
      </w:r>
    </w:p>
    <w:p w:rsidR="00000000" w:rsidDel="00000000" w:rsidP="00000000" w:rsidRDefault="00000000" w:rsidRPr="00000000" w14:paraId="0000000E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Jr. Fair Awards: </w:t>
        <w:tab/>
        <w:tab/>
        <w:t xml:space="preserve">C. Bates</w:t>
      </w:r>
    </w:p>
    <w:p w:rsidR="00000000" w:rsidDel="00000000" w:rsidP="00000000" w:rsidRDefault="00000000" w:rsidRPr="00000000" w14:paraId="0000000F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Jr. Leaders:</w:t>
        <w:tab/>
        <w:tab/>
        <w:tab/>
        <w:t xml:space="preserve">Cooksey/Skinner</w:t>
      </w:r>
    </w:p>
    <w:p w:rsidR="00000000" w:rsidDel="00000000" w:rsidP="00000000" w:rsidRDefault="00000000" w:rsidRPr="00000000" w14:paraId="00000010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Jr. Fair:</w:t>
        <w:tab/>
        <w:tab/>
        <w:tab/>
        <w:t xml:space="preserve">R.Fisher/Spires/ Cooksey</w:t>
      </w:r>
    </w:p>
    <w:p w:rsidR="00000000" w:rsidDel="00000000" w:rsidP="00000000" w:rsidRDefault="00000000" w:rsidRPr="00000000" w14:paraId="00000011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Sales Committee:</w:t>
        <w:tab/>
        <w:tab/>
        <w:t xml:space="preserve">Westhoven/ Fisher/ Spires</w:t>
      </w:r>
    </w:p>
    <w:p w:rsidR="00000000" w:rsidDel="00000000" w:rsidP="00000000" w:rsidRDefault="00000000" w:rsidRPr="00000000" w14:paraId="00000012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Bldgs &amp; Grounds:</w:t>
        <w:tab/>
        <w:tab/>
        <w:t xml:space="preserve">Smith/Spires</w:t>
      </w:r>
    </w:p>
    <w:p w:rsidR="00000000" w:rsidDel="00000000" w:rsidP="00000000" w:rsidRDefault="00000000" w:rsidRPr="00000000" w14:paraId="00000013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Entertainment:</w:t>
        <w:tab/>
        <w:tab/>
        <w:t xml:space="preserve">Swinehart/Shaw</w:t>
      </w:r>
    </w:p>
    <w:p w:rsidR="00000000" w:rsidDel="00000000" w:rsidP="00000000" w:rsidRDefault="00000000" w:rsidRPr="00000000" w14:paraId="00000014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Camping:</w:t>
        <w:tab/>
        <w:tab/>
        <w:tab/>
        <w:t xml:space="preserve">Westhoven</w:t>
      </w:r>
    </w:p>
    <w:p w:rsidR="00000000" w:rsidDel="00000000" w:rsidP="00000000" w:rsidRDefault="00000000" w:rsidRPr="00000000" w14:paraId="00000015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Grants/Sponsorships</w:t>
        <w:tab/>
        <w:t xml:space="preserve">Smith/ S.Fisher</w:t>
      </w:r>
    </w:p>
    <w:p w:rsidR="00000000" w:rsidDel="00000000" w:rsidP="00000000" w:rsidRDefault="00000000" w:rsidRPr="00000000" w14:paraId="00000016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H.R:</w:t>
        <w:tab/>
        <w:tab/>
        <w:tab/>
        <w:tab/>
        <w:t xml:space="preserve">Smith</w:t>
        <w:tab/>
        <w:tab/>
      </w:r>
    </w:p>
    <w:p w:rsidR="00000000" w:rsidDel="00000000" w:rsidP="00000000" w:rsidRDefault="00000000" w:rsidRPr="00000000" w14:paraId="00000017">
      <w:pPr>
        <w:ind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Old Business</w:t>
      </w:r>
    </w:p>
    <w:p w:rsidR="00000000" w:rsidDel="00000000" w:rsidP="00000000" w:rsidRDefault="00000000" w:rsidRPr="00000000" w14:paraId="00000019">
      <w:pPr>
        <w:ind w:left="1440" w:hanging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Ohio State Fair Pens</w:t>
      </w:r>
    </w:p>
    <w:p w:rsidR="00000000" w:rsidDel="00000000" w:rsidP="00000000" w:rsidRDefault="00000000" w:rsidRPr="00000000" w14:paraId="0000001A">
      <w:pPr>
        <w:ind w:left="1440" w:hanging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Judges information to Sue</w:t>
      </w:r>
    </w:p>
    <w:p w:rsidR="00000000" w:rsidDel="00000000" w:rsidP="00000000" w:rsidRDefault="00000000" w:rsidRPr="00000000" w14:paraId="0000001B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1C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Skillathon Lunches $6.00</w:t>
      </w:r>
    </w:p>
    <w:p w:rsidR="00000000" w:rsidDel="00000000" w:rsidP="00000000" w:rsidRDefault="00000000" w:rsidRPr="00000000" w14:paraId="0000001D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Thriving Board, Thriving Organizations </w:t>
      </w:r>
    </w:p>
    <w:p w:rsidR="00000000" w:rsidDel="00000000" w:rsidP="00000000" w:rsidRDefault="00000000" w:rsidRPr="00000000" w14:paraId="0000001E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Outdoor Horse Arena- Steve Bader</w:t>
      </w:r>
    </w:p>
    <w:p w:rsidR="00000000" w:rsidDel="00000000" w:rsidP="00000000" w:rsidRDefault="00000000" w:rsidRPr="00000000" w14:paraId="0000001F">
      <w:pPr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Financial Process</w:t>
      </w:r>
    </w:p>
    <w:p w:rsidR="00000000" w:rsidDel="00000000" w:rsidP="00000000" w:rsidRDefault="00000000" w:rsidRPr="00000000" w14:paraId="00000020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Payroll Process</w:t>
        <w:tab/>
      </w:r>
    </w:p>
    <w:p w:rsidR="00000000" w:rsidDel="00000000" w:rsidP="00000000" w:rsidRDefault="00000000" w:rsidRPr="00000000" w14:paraId="00000021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23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Board reserves the right to conduct an Executive Session under ORC 121.22</w:t>
      </w:r>
      <w:r w:rsidDel="00000000" w:rsidR="00000000" w:rsidRPr="00000000">
        <w:rPr>
          <w:sz w:val="24"/>
          <w:szCs w:val="24"/>
          <w:rtl w:val="0"/>
        </w:rPr>
        <w:tab/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