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46814A6" w:rsidR="001729B4" w:rsidRPr="004E191D" w:rsidRDefault="00704520" w:rsidP="00D81F9C">
            <w:pPr>
              <w:jc w:val="center"/>
              <w:rPr>
                <w:rFonts w:cstheme="minorHAnsi"/>
                <w:b/>
                <w:color w:val="FFFFFF" w:themeColor="background1"/>
                <w:sz w:val="46"/>
                <w:szCs w:val="46"/>
              </w:rPr>
            </w:pPr>
            <w:bookmarkStart w:id="0" w:name="_GoBack"/>
            <w:bookmarkEnd w:id="0"/>
            <w:r w:rsidRPr="004E191D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>COLOMBIA</w:t>
            </w:r>
            <w:r w:rsidR="009825A5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 xml:space="preserve"> VS </w:t>
            </w:r>
            <w:r w:rsidR="00E66EF8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>BOLIVIA</w:t>
            </w:r>
          </w:p>
        </w:tc>
      </w:tr>
      <w:tr w:rsidR="001729B4" w14:paraId="2195E856" w14:textId="77777777" w:rsidTr="004E191D">
        <w:trPr>
          <w:trHeight w:val="845"/>
        </w:trPr>
        <w:tc>
          <w:tcPr>
            <w:tcW w:w="11082" w:type="dxa"/>
            <w:gridSpan w:val="2"/>
            <w:vAlign w:val="center"/>
          </w:tcPr>
          <w:p w14:paraId="4ADD29B5" w14:textId="17D86853" w:rsidR="00704520" w:rsidRPr="00704520" w:rsidRDefault="00704520" w:rsidP="00704520">
            <w:pPr>
              <w:pStyle w:val="Sinespaciado"/>
              <w:jc w:val="center"/>
              <w:rPr>
                <w:i/>
                <w:iCs/>
                <w:sz w:val="32"/>
                <w:szCs w:val="32"/>
              </w:rPr>
            </w:pPr>
            <w:r w:rsidRPr="00704520">
              <w:rPr>
                <w:i/>
                <w:iCs/>
                <w:sz w:val="36"/>
                <w:szCs w:val="36"/>
              </w:rPr>
              <w:t>¡</w:t>
            </w:r>
            <w:r w:rsidR="009825A5">
              <w:rPr>
                <w:i/>
                <w:iCs/>
                <w:sz w:val="36"/>
                <w:szCs w:val="36"/>
              </w:rPr>
              <w:t>DISFRUTA DEL FUTBOL Y APOYA NUESTRA SELECCIÓN</w:t>
            </w:r>
            <w:r w:rsidRPr="00704520">
              <w:rPr>
                <w:i/>
                <w:iCs/>
                <w:sz w:val="36"/>
                <w:szCs w:val="36"/>
              </w:rPr>
              <w:t xml:space="preserve">! 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4E191D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E191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4E191D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E191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CA1557">
        <w:trPr>
          <w:trHeight w:val="3511"/>
        </w:trPr>
        <w:tc>
          <w:tcPr>
            <w:tcW w:w="5400" w:type="dxa"/>
            <w:vAlign w:val="center"/>
          </w:tcPr>
          <w:p w14:paraId="66A7B813" w14:textId="16BB8DF0" w:rsidR="009825A5" w:rsidRDefault="009825A5" w:rsidP="00704520">
            <w:pPr>
              <w:pStyle w:val="Sinespaciado"/>
              <w:numPr>
                <w:ilvl w:val="0"/>
                <w:numId w:val="1"/>
              </w:numPr>
            </w:pPr>
            <w:r w:rsidRPr="009825A5">
              <w:t xml:space="preserve">Tiquete ida y regreso </w:t>
            </w:r>
            <w:r>
              <w:t xml:space="preserve">desde Bogotá </w:t>
            </w:r>
            <w:r w:rsidRPr="009825A5">
              <w:t>(solo articulo personal)</w:t>
            </w:r>
          </w:p>
          <w:p w14:paraId="5C71BC5D" w14:textId="119B1363" w:rsidR="00704520" w:rsidRDefault="00704520" w:rsidP="00704520">
            <w:pPr>
              <w:pStyle w:val="Sinespaciado"/>
              <w:numPr>
                <w:ilvl w:val="0"/>
                <w:numId w:val="1"/>
              </w:numPr>
            </w:pPr>
            <w:r>
              <w:t xml:space="preserve">Traslados Aeropuerto / Hotel / Aeropuerto </w:t>
            </w:r>
            <w:r w:rsidR="00E66EF8">
              <w:t>y hacia el estadio</w:t>
            </w:r>
          </w:p>
          <w:p w14:paraId="0A7155A2" w14:textId="0054ADF4" w:rsidR="00704520" w:rsidRDefault="00704520" w:rsidP="00704520">
            <w:pPr>
              <w:pStyle w:val="Sinespaciado"/>
              <w:numPr>
                <w:ilvl w:val="0"/>
                <w:numId w:val="1"/>
              </w:numPr>
            </w:pPr>
            <w:r>
              <w:t>3 noches de alojamiento en hotel seleccionado</w:t>
            </w:r>
            <w:r w:rsidR="009825A5">
              <w:t xml:space="preserve"> en Cartagena o Santa Marta.</w:t>
            </w:r>
          </w:p>
          <w:p w14:paraId="12541660" w14:textId="465AD60C" w:rsidR="00704520" w:rsidRDefault="00704520" w:rsidP="00704520">
            <w:pPr>
              <w:pStyle w:val="Sinespaciado"/>
              <w:numPr>
                <w:ilvl w:val="0"/>
                <w:numId w:val="1"/>
              </w:numPr>
            </w:pPr>
            <w:r>
              <w:t>Desayuno diario.</w:t>
            </w:r>
          </w:p>
          <w:p w14:paraId="7DA5CAC0" w14:textId="77777777" w:rsidR="009825A5" w:rsidRDefault="009825A5" w:rsidP="00704520">
            <w:pPr>
              <w:pStyle w:val="Sinespaciado"/>
              <w:numPr>
                <w:ilvl w:val="0"/>
                <w:numId w:val="1"/>
              </w:numPr>
            </w:pPr>
            <w:r w:rsidRPr="009825A5">
              <w:t xml:space="preserve">Boleta al partido localidad norte o sur </w:t>
            </w:r>
          </w:p>
          <w:p w14:paraId="20AFAAB3" w14:textId="4C19C7B1" w:rsidR="001729B4" w:rsidRPr="002A5EA4" w:rsidRDefault="00E05C55" w:rsidP="00E05C55">
            <w:pPr>
              <w:pStyle w:val="Sinespaciado"/>
              <w:numPr>
                <w:ilvl w:val="0"/>
                <w:numId w:val="1"/>
              </w:numPr>
            </w:pPr>
            <w:r>
              <w:t>Tarjeta de asistencia médica para menores de 85 años.</w:t>
            </w:r>
          </w:p>
        </w:tc>
        <w:tc>
          <w:tcPr>
            <w:tcW w:w="5682" w:type="dxa"/>
            <w:vAlign w:val="center"/>
          </w:tcPr>
          <w:p w14:paraId="38E93CBD" w14:textId="474B29B0" w:rsidR="009825A5" w:rsidRDefault="009825A5" w:rsidP="009825A5">
            <w:pPr>
              <w:pStyle w:val="Sinespaciado"/>
              <w:numPr>
                <w:ilvl w:val="0"/>
                <w:numId w:val="6"/>
              </w:numPr>
            </w:pPr>
            <w:r>
              <w:t>Equipaje de Bodega ni de mano</w:t>
            </w:r>
          </w:p>
          <w:p w14:paraId="59D685BB" w14:textId="0496930B" w:rsidR="009825A5" w:rsidRDefault="009825A5" w:rsidP="009825A5">
            <w:pPr>
              <w:pStyle w:val="Sinespaciado"/>
              <w:numPr>
                <w:ilvl w:val="0"/>
                <w:numId w:val="6"/>
              </w:numPr>
            </w:pPr>
            <w:r>
              <w:t>Propinas</w:t>
            </w:r>
          </w:p>
          <w:p w14:paraId="0FAF5AAE" w14:textId="4A34A882" w:rsidR="009825A5" w:rsidRDefault="009825A5" w:rsidP="00F30445">
            <w:pPr>
              <w:pStyle w:val="Sinespaciado"/>
              <w:numPr>
                <w:ilvl w:val="0"/>
                <w:numId w:val="6"/>
              </w:numPr>
            </w:pPr>
            <w:r>
              <w:t>Servicios de lavandería, internet, llamadas a larga distancia</w:t>
            </w:r>
            <w:r w:rsidR="00CA1557">
              <w:t xml:space="preserve"> ni l</w:t>
            </w:r>
            <w:r>
              <w:t>lamadas nacionales.</w:t>
            </w:r>
          </w:p>
          <w:p w14:paraId="715B8C9B" w14:textId="77777777" w:rsidR="001729B4" w:rsidRDefault="009825A5" w:rsidP="009825A5">
            <w:pPr>
              <w:pStyle w:val="Sinespaciado"/>
              <w:numPr>
                <w:ilvl w:val="0"/>
                <w:numId w:val="6"/>
              </w:numPr>
            </w:pPr>
            <w:r>
              <w:t>Gastos no estipulados EN EL PROGRAMA.</w:t>
            </w:r>
          </w:p>
          <w:p w14:paraId="40F15896" w14:textId="5EBE83D4" w:rsidR="003F799E" w:rsidRPr="003F799E" w:rsidRDefault="003F799E" w:rsidP="009825A5">
            <w:pPr>
              <w:pStyle w:val="Sinespaciado"/>
              <w:numPr>
                <w:ilvl w:val="0"/>
                <w:numId w:val="6"/>
              </w:numPr>
            </w:pPr>
            <w:r w:rsidRPr="003F799E">
              <w:t>Suplemento para boletería en oriental $500.000, occidental $800.000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D3E871" w14:textId="77777777" w:rsidR="00CA1557" w:rsidRDefault="00CA155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7F9BB1" w14:textId="44E7EF4B" w:rsidR="002A5EA4" w:rsidRDefault="009F19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SERVICIOS EN COMPARTIDO</w:t>
      </w:r>
    </w:p>
    <w:p w14:paraId="4094EE4B" w14:textId="337CBFC7" w:rsidR="00E05C55" w:rsidRDefault="0039731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anchor distT="0" distB="0" distL="114300" distR="114300" simplePos="0" relativeHeight="251658240" behindDoc="1" locked="0" layoutInCell="1" allowOverlap="1" wp14:anchorId="259CB249" wp14:editId="24B45A45">
            <wp:simplePos x="0" y="0"/>
            <wp:positionH relativeFrom="column">
              <wp:posOffset>-71424</wp:posOffset>
            </wp:positionH>
            <wp:positionV relativeFrom="paragraph">
              <wp:posOffset>175895</wp:posOffset>
            </wp:positionV>
            <wp:extent cx="5612130" cy="1168400"/>
            <wp:effectExtent l="0" t="0" r="7620" b="0"/>
            <wp:wrapTight wrapText="bothSides">
              <wp:wrapPolygon edited="0">
                <wp:start x="0" y="0"/>
                <wp:lineTo x="0" y="21130"/>
                <wp:lineTo x="21556" y="21130"/>
                <wp:lineTo x="21556" y="0"/>
                <wp:lineTo x="0" y="0"/>
              </wp:wrapPolygon>
            </wp:wrapTight>
            <wp:docPr id="2146052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52871" name="Imagen 21460528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396804" w14:textId="0E51A00C" w:rsidR="009F19D3" w:rsidRDefault="009F19D3" w:rsidP="00D81F9C">
      <w:pPr>
        <w:pStyle w:val="Sinespaciado"/>
        <w:jc w:val="center"/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</w:pPr>
    </w:p>
    <w:p w14:paraId="4FA20736" w14:textId="35F7C66F" w:rsidR="00C11CA7" w:rsidRPr="004F5F57" w:rsidRDefault="00C11CA7" w:rsidP="00C11CA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 xml:space="preserve">PRECIO POR PERSONA EN </w:t>
      </w:r>
      <w:r w:rsidR="009825A5">
        <w:rPr>
          <w:b/>
          <w:sz w:val="24"/>
          <w:szCs w:val="24"/>
          <w:lang w:eastAsia="es-CO"/>
        </w:rPr>
        <w:t>PESOS COLOMBIANOS</w:t>
      </w:r>
    </w:p>
    <w:p w14:paraId="15FB829A" w14:textId="77777777" w:rsidR="00C11CA7" w:rsidRDefault="00C11CA7" w:rsidP="00C11CA7">
      <w:pPr>
        <w:pStyle w:val="Sinespaciado"/>
      </w:pPr>
    </w:p>
    <w:tbl>
      <w:tblPr>
        <w:tblStyle w:val="Tablade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1134"/>
        <w:gridCol w:w="2410"/>
      </w:tblGrid>
      <w:tr w:rsidR="00E66EF8" w:rsidRPr="000F7502" w14:paraId="214AB119" w14:textId="77777777" w:rsidTr="00397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0490C6" w14:textId="2D5933AB" w:rsidR="00E66EF8" w:rsidRPr="0039731C" w:rsidRDefault="00E66EF8" w:rsidP="00B5519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39731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HOTELES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32C296" w14:textId="21CBC7E4" w:rsidR="00E66EF8" w:rsidRPr="0039731C" w:rsidRDefault="00E66EF8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39731C">
              <w:rPr>
                <w:rFonts w:eastAsia="Times New Roman" w:cs="Arial"/>
                <w:sz w:val="20"/>
                <w:szCs w:val="20"/>
                <w:lang w:eastAsia="es-CO"/>
              </w:rPr>
              <w:t>FECHA DE VIAJE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21F18A" w14:textId="77777777" w:rsidR="00E66EF8" w:rsidRPr="0039731C" w:rsidRDefault="00E66EF8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39731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1FB911" w14:textId="54C4A2F1" w:rsidR="00E66EF8" w:rsidRPr="0039731C" w:rsidRDefault="00E66EF8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39731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DOBLE – TRIPLE O NIÑO</w:t>
            </w:r>
          </w:p>
        </w:tc>
      </w:tr>
      <w:tr w:rsidR="0039731C" w:rsidRPr="000F7502" w14:paraId="7482685E" w14:textId="77777777" w:rsidTr="00E6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</w:tcPr>
          <w:p w14:paraId="4978BF2F" w14:textId="14775AA4" w:rsidR="0039731C" w:rsidRPr="000F7502" w:rsidRDefault="0039731C" w:rsidP="0065092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825A5">
              <w:rPr>
                <w:rFonts w:cs="Arial"/>
                <w:b w:val="0"/>
                <w:bCs w:val="0"/>
                <w:sz w:val="20"/>
                <w:szCs w:val="20"/>
              </w:rPr>
              <w:t xml:space="preserve">Hotel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Boquilla Camping </w:t>
            </w:r>
            <w:r w:rsidRPr="004D0509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CTG</w:t>
            </w:r>
            <w:r w:rsidRPr="004D0509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Pr="0065092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br/>
            </w:r>
            <w:r w:rsidRPr="009825A5">
              <w:rPr>
                <w:rFonts w:cs="Arial"/>
                <w:b w:val="0"/>
                <w:bCs w:val="0"/>
                <w:sz w:val="20"/>
                <w:szCs w:val="20"/>
              </w:rPr>
              <w:t xml:space="preserve">Hotel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Casamart Rodadero </w:t>
            </w:r>
            <w:r w:rsidRPr="004D0509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SMR</w:t>
            </w:r>
            <w:r w:rsidRPr="004D050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384B4345" w14:textId="01C339F1" w:rsidR="0039731C" w:rsidRPr="003002E4" w:rsidRDefault="0039731C" w:rsidP="007F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 al 10 Sep. 2025 /   8 al 11 Sep. 2025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1902062" w14:textId="356DFA05" w:rsidR="0039731C" w:rsidRPr="00864D81" w:rsidRDefault="0039731C" w:rsidP="00073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70501DC" w14:textId="1BE66079" w:rsidR="0039731C" w:rsidRPr="00073A70" w:rsidRDefault="0039731C" w:rsidP="00073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$ 1.495.000</w:t>
            </w:r>
          </w:p>
        </w:tc>
      </w:tr>
      <w:tr w:rsidR="0039731C" w:rsidRPr="000F7502" w14:paraId="6DDA26CD" w14:textId="77777777" w:rsidTr="00E66EF8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</w:tcPr>
          <w:p w14:paraId="4163A10B" w14:textId="233B3D9A" w:rsidR="0039731C" w:rsidRDefault="0039731C" w:rsidP="0065092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825A5">
              <w:rPr>
                <w:rFonts w:cs="Arial"/>
                <w:b w:val="0"/>
                <w:bCs w:val="0"/>
                <w:sz w:val="20"/>
                <w:szCs w:val="20"/>
              </w:rPr>
              <w:t xml:space="preserve">Hotel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Bocagrande </w:t>
            </w:r>
            <w:r w:rsidRPr="004D0509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CTG</w:t>
            </w:r>
            <w:r w:rsidRPr="004D0509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Pr="0065092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br/>
            </w:r>
            <w:r w:rsidRPr="009825A5">
              <w:rPr>
                <w:rFonts w:cs="Arial"/>
                <w:b w:val="0"/>
                <w:bCs w:val="0"/>
                <w:sz w:val="20"/>
                <w:szCs w:val="20"/>
              </w:rPr>
              <w:t xml:space="preserve">Hotel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Bahía Plaza </w:t>
            </w:r>
            <w:r w:rsidRPr="004D0509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SMR</w:t>
            </w:r>
            <w:r w:rsidRPr="004D050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625F053" w14:textId="23780194" w:rsidR="0039731C" w:rsidRPr="003002E4" w:rsidRDefault="0039731C" w:rsidP="00982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70CFB28" w14:textId="0A7F4264" w:rsidR="0039731C" w:rsidRPr="00864D81" w:rsidRDefault="0039731C" w:rsidP="00982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E554C9" w14:textId="385778B7" w:rsidR="0039731C" w:rsidRPr="00073A70" w:rsidRDefault="0039731C" w:rsidP="00982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$ 1.615.000</w:t>
            </w:r>
          </w:p>
        </w:tc>
      </w:tr>
      <w:tr w:rsidR="0039731C" w:rsidRPr="000F7502" w14:paraId="2CC05ACA" w14:textId="77777777" w:rsidTr="00E6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</w:tcPr>
          <w:p w14:paraId="30CF3220" w14:textId="53AF3120" w:rsidR="0039731C" w:rsidRPr="009825A5" w:rsidRDefault="0039731C" w:rsidP="0065092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825A5">
              <w:rPr>
                <w:rFonts w:cs="Arial"/>
                <w:b w:val="0"/>
                <w:bCs w:val="0"/>
                <w:sz w:val="20"/>
                <w:szCs w:val="20"/>
              </w:rPr>
              <w:t xml:space="preserve">Hotel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Costa del Sol </w:t>
            </w:r>
            <w:r w:rsidRPr="004D0509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CTG</w:t>
            </w:r>
            <w:r w:rsidRPr="004D0509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Pr="00650928">
              <w:rPr>
                <w:rFonts w:cs="Arial"/>
                <w:sz w:val="20"/>
                <w:szCs w:val="20"/>
              </w:rPr>
              <w:t>/</w:t>
            </w:r>
          </w:p>
          <w:p w14:paraId="5EC7BC9B" w14:textId="7D476BE4" w:rsidR="0039731C" w:rsidRDefault="0039731C" w:rsidP="0065092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825A5">
              <w:rPr>
                <w:rFonts w:cs="Arial"/>
                <w:b w:val="0"/>
                <w:bCs w:val="0"/>
                <w:sz w:val="20"/>
                <w:szCs w:val="20"/>
              </w:rPr>
              <w:t xml:space="preserve">Hotel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Arhuaco </w:t>
            </w:r>
            <w:r w:rsidRPr="004D0509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SMR</w:t>
            </w:r>
            <w:r w:rsidRPr="004D050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F9B694A" w14:textId="57FD8116" w:rsidR="0039731C" w:rsidRPr="003002E4" w:rsidRDefault="0039731C" w:rsidP="00982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4B78F5E" w14:textId="4F22AEC0" w:rsidR="0039731C" w:rsidRPr="00864D81" w:rsidRDefault="0039731C" w:rsidP="00982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2469AAF" w14:textId="29C22125" w:rsidR="0039731C" w:rsidRPr="00073A70" w:rsidRDefault="0039731C" w:rsidP="00982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$ 1.735.000</w:t>
            </w:r>
          </w:p>
        </w:tc>
      </w:tr>
      <w:tr w:rsidR="0039731C" w:rsidRPr="000F7502" w14:paraId="126D6B93" w14:textId="77777777" w:rsidTr="00E66EF8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</w:tcPr>
          <w:p w14:paraId="1320B5A0" w14:textId="646B2787" w:rsidR="0039731C" w:rsidRPr="005B49C8" w:rsidRDefault="0039731C" w:rsidP="0039731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</w:pPr>
            <w:r w:rsidRPr="005B49C8"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  <w:t xml:space="preserve">Hotel Playa Club </w:t>
            </w:r>
            <w:r w:rsidRPr="005B49C8">
              <w:rPr>
                <w:rFonts w:cs="Arial"/>
                <w:sz w:val="20"/>
                <w:szCs w:val="20"/>
                <w:lang w:val="en-GB"/>
              </w:rPr>
              <w:t>(</w:t>
            </w:r>
            <w:r w:rsidRPr="005B49C8"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  <w:t>CTG</w:t>
            </w:r>
            <w:r w:rsidRPr="005B49C8">
              <w:rPr>
                <w:rFonts w:cs="Arial"/>
                <w:sz w:val="20"/>
                <w:szCs w:val="20"/>
                <w:lang w:val="en-GB"/>
              </w:rPr>
              <w:t>)</w:t>
            </w:r>
            <w:r w:rsidRPr="005B49C8"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Pr="005B49C8">
              <w:rPr>
                <w:rFonts w:cs="Arial"/>
                <w:sz w:val="20"/>
                <w:szCs w:val="20"/>
                <w:lang w:val="en-GB"/>
              </w:rPr>
              <w:t>/</w:t>
            </w:r>
          </w:p>
          <w:p w14:paraId="75C0ECFF" w14:textId="5A8DCE94" w:rsidR="0039731C" w:rsidRPr="005B49C8" w:rsidRDefault="0039731C" w:rsidP="0039731C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5B49C8"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  <w:t xml:space="preserve">Hotel Blue Hotel By Tamacá </w:t>
            </w:r>
            <w:r w:rsidRPr="005B49C8">
              <w:rPr>
                <w:rFonts w:cs="Arial"/>
                <w:sz w:val="20"/>
                <w:szCs w:val="20"/>
                <w:lang w:val="en-GB"/>
              </w:rPr>
              <w:t>(</w:t>
            </w:r>
            <w:r w:rsidRPr="005B49C8">
              <w:rPr>
                <w:rFonts w:cs="Arial"/>
                <w:b w:val="0"/>
                <w:bCs w:val="0"/>
                <w:sz w:val="20"/>
                <w:szCs w:val="20"/>
                <w:lang w:val="en-GB"/>
              </w:rPr>
              <w:t>SMR</w:t>
            </w:r>
            <w:r w:rsidRPr="005B49C8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0550D77E" w14:textId="77777777" w:rsidR="0039731C" w:rsidRPr="005B49C8" w:rsidRDefault="0039731C" w:rsidP="00982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67C322" w14:textId="77777777" w:rsidR="0039731C" w:rsidRPr="005B49C8" w:rsidRDefault="0039731C" w:rsidP="00982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B5B854" w14:textId="38E6C8FC" w:rsidR="0039731C" w:rsidRDefault="0039731C" w:rsidP="00982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$ 1.895.000</w:t>
            </w:r>
          </w:p>
        </w:tc>
      </w:tr>
    </w:tbl>
    <w:p w14:paraId="73548B65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73CF74" w14:textId="77777777" w:rsidR="0039731C" w:rsidRDefault="0039731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C42CED" w14:textId="77777777" w:rsidR="0039731C" w:rsidRDefault="0039731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7C742A" w14:textId="77777777" w:rsidR="0039731C" w:rsidRDefault="0039731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5E806C" w14:textId="77777777" w:rsidR="009825A5" w:rsidRDefault="009825A5" w:rsidP="00107DE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9825A5">
        <w:trPr>
          <w:trHeight w:val="1539"/>
        </w:trPr>
        <w:tc>
          <w:tcPr>
            <w:tcW w:w="11031" w:type="dxa"/>
            <w:vAlign w:val="center"/>
          </w:tcPr>
          <w:p w14:paraId="568223E3" w14:textId="0D2B9561" w:rsidR="00C53EC7" w:rsidRDefault="009825A5" w:rsidP="004E191D">
            <w:pPr>
              <w:pStyle w:val="Sinespaciado"/>
              <w:numPr>
                <w:ilvl w:val="0"/>
                <w:numId w:val="4"/>
              </w:numPr>
              <w:ind w:left="171" w:hanging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somos comerciantes de Boletería</w:t>
            </w:r>
            <w:r w:rsidR="00C53EC7" w:rsidRPr="004E191D">
              <w:rPr>
                <w:b/>
                <w:bCs/>
                <w:sz w:val="20"/>
                <w:szCs w:val="20"/>
              </w:rPr>
              <w:t>.</w:t>
            </w:r>
          </w:p>
          <w:p w14:paraId="7C6BC689" w14:textId="6A060910" w:rsidR="00276182" w:rsidRPr="004E191D" w:rsidRDefault="00276182" w:rsidP="004E191D">
            <w:pPr>
              <w:pStyle w:val="Sinespaciado"/>
              <w:numPr>
                <w:ilvl w:val="0"/>
                <w:numId w:val="4"/>
              </w:numPr>
              <w:ind w:left="171" w:hanging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Suplemento para boletería en oriental $500.000, occidental $800.000, precios por persona.</w:t>
            </w:r>
          </w:p>
          <w:p w14:paraId="7ECE919E" w14:textId="77777777" w:rsidR="00B65005" w:rsidRPr="00B66C53" w:rsidRDefault="00B65005" w:rsidP="00B65005">
            <w:pPr>
              <w:rPr>
                <w:sz w:val="20"/>
                <w:szCs w:val="20"/>
              </w:rPr>
            </w:pPr>
            <w:r w:rsidRPr="00B66C53">
              <w:rPr>
                <w:sz w:val="20"/>
                <w:szCs w:val="20"/>
              </w:rPr>
              <w:t xml:space="preserve">• Reserva hasta agotar existencia </w:t>
            </w:r>
          </w:p>
          <w:p w14:paraId="26707994" w14:textId="77777777" w:rsidR="00B65005" w:rsidRPr="00B66C53" w:rsidRDefault="00B65005" w:rsidP="00B65005">
            <w:pPr>
              <w:rPr>
                <w:sz w:val="20"/>
                <w:szCs w:val="20"/>
              </w:rPr>
            </w:pPr>
            <w:r w:rsidRPr="00B66C53">
              <w:rPr>
                <w:sz w:val="20"/>
                <w:szCs w:val="20"/>
              </w:rPr>
              <w:t xml:space="preserve">• Aplica suplementos para otras fechas </w:t>
            </w:r>
          </w:p>
          <w:p w14:paraId="43F4E24E" w14:textId="77777777" w:rsidR="00B65005" w:rsidRPr="00B66C53" w:rsidRDefault="00B65005" w:rsidP="00B65005">
            <w:pPr>
              <w:rPr>
                <w:sz w:val="20"/>
                <w:szCs w:val="20"/>
              </w:rPr>
            </w:pPr>
            <w:r w:rsidRPr="00B66C53">
              <w:rPr>
                <w:sz w:val="20"/>
                <w:szCs w:val="20"/>
              </w:rPr>
              <w:t xml:space="preserve">• Los precios mencionados son condicionales hasta el momento que se confirme la reserva </w:t>
            </w:r>
          </w:p>
          <w:p w14:paraId="5736ED37" w14:textId="63577444" w:rsidR="00107DEE" w:rsidRPr="00B65005" w:rsidRDefault="00B65005" w:rsidP="00B65005">
            <w:pPr>
              <w:rPr>
                <w:sz w:val="20"/>
                <w:szCs w:val="20"/>
              </w:rPr>
            </w:pPr>
            <w:r w:rsidRPr="00B66C53">
              <w:rPr>
                <w:sz w:val="20"/>
                <w:szCs w:val="20"/>
              </w:rPr>
              <w:t>• Estas tarifas pueden variar si se cambian hoteles, fechas de viaje</w:t>
            </w:r>
            <w:r w:rsidR="009825A5">
              <w:rPr>
                <w:sz w:val="20"/>
                <w:szCs w:val="20"/>
              </w:rPr>
              <w:t xml:space="preserve"> o</w:t>
            </w:r>
            <w:r w:rsidRPr="00B66C53">
              <w:rPr>
                <w:sz w:val="20"/>
                <w:szCs w:val="20"/>
              </w:rPr>
              <w:t xml:space="preserve"> servicios</w:t>
            </w:r>
            <w:r w:rsidR="009825A5">
              <w:rPr>
                <w:sz w:val="20"/>
                <w:szCs w:val="20"/>
              </w:rPr>
              <w:t xml:space="preserve"> </w:t>
            </w:r>
            <w:r w:rsidRPr="00B66C53">
              <w:rPr>
                <w:sz w:val="20"/>
                <w:szCs w:val="20"/>
              </w:rPr>
              <w:t xml:space="preserve">en estos casos pueden aplicar suplementos </w:t>
            </w:r>
          </w:p>
        </w:tc>
      </w:tr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9825A5">
        <w:trPr>
          <w:trHeight w:val="1805"/>
        </w:trPr>
        <w:tc>
          <w:tcPr>
            <w:tcW w:w="11031" w:type="dxa"/>
            <w:vAlign w:val="center"/>
          </w:tcPr>
          <w:p w14:paraId="48BB0662" w14:textId="0C34B723" w:rsidR="009825A5" w:rsidRPr="009825A5" w:rsidRDefault="009825A5" w:rsidP="009825A5">
            <w:pPr>
              <w:rPr>
                <w:sz w:val="20"/>
                <w:szCs w:val="20"/>
              </w:rPr>
            </w:pPr>
            <w:r w:rsidRPr="009825A5">
              <w:rPr>
                <w:sz w:val="20"/>
                <w:szCs w:val="20"/>
              </w:rPr>
              <w:t>• Pago total del plan en pesos colombianos.</w:t>
            </w:r>
          </w:p>
          <w:p w14:paraId="49F0C30E" w14:textId="77777777" w:rsidR="009825A5" w:rsidRPr="009825A5" w:rsidRDefault="009825A5" w:rsidP="009825A5">
            <w:pPr>
              <w:rPr>
                <w:sz w:val="20"/>
                <w:szCs w:val="20"/>
              </w:rPr>
            </w:pPr>
            <w:r w:rsidRPr="009825A5">
              <w:rPr>
                <w:sz w:val="20"/>
                <w:szCs w:val="20"/>
              </w:rPr>
              <w:t>• Tarifas e impuestos sujetos a cambios sin previo aviso.</w:t>
            </w:r>
          </w:p>
          <w:p w14:paraId="3477C7AE" w14:textId="77777777" w:rsidR="009825A5" w:rsidRPr="009825A5" w:rsidRDefault="009825A5" w:rsidP="009825A5">
            <w:pPr>
              <w:rPr>
                <w:sz w:val="20"/>
                <w:szCs w:val="20"/>
              </w:rPr>
            </w:pPr>
            <w:r w:rsidRPr="009825A5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2341EA6" w14:textId="77777777" w:rsidR="009825A5" w:rsidRPr="009825A5" w:rsidRDefault="009825A5" w:rsidP="009825A5">
            <w:pPr>
              <w:rPr>
                <w:sz w:val="20"/>
                <w:szCs w:val="20"/>
              </w:rPr>
            </w:pPr>
            <w:r w:rsidRPr="009825A5">
              <w:rPr>
                <w:sz w:val="20"/>
                <w:szCs w:val="20"/>
              </w:rPr>
              <w:t>• Para viajar se requiere cédula de ciudadanía original.</w:t>
            </w:r>
          </w:p>
          <w:p w14:paraId="5488A83C" w14:textId="77777777" w:rsidR="009825A5" w:rsidRPr="009825A5" w:rsidRDefault="009825A5" w:rsidP="009825A5">
            <w:pPr>
              <w:rPr>
                <w:sz w:val="20"/>
                <w:szCs w:val="20"/>
              </w:rPr>
            </w:pPr>
            <w:r w:rsidRPr="009825A5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2DA4E312" w14:textId="36E8CC6A" w:rsidR="00107DEE" w:rsidRPr="009825A5" w:rsidRDefault="009825A5" w:rsidP="00AF474F">
            <w:pPr>
              <w:rPr>
                <w:sz w:val="20"/>
                <w:szCs w:val="20"/>
              </w:rPr>
            </w:pPr>
            <w:r w:rsidRPr="009825A5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74551"/>
    <w:multiLevelType w:val="hybridMultilevel"/>
    <w:tmpl w:val="F9B8C1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1E7A85"/>
    <w:multiLevelType w:val="hybridMultilevel"/>
    <w:tmpl w:val="F3407B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C66AE6"/>
    <w:multiLevelType w:val="hybridMultilevel"/>
    <w:tmpl w:val="8902B456"/>
    <w:lvl w:ilvl="0" w:tplc="449A2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151B61"/>
    <w:multiLevelType w:val="hybridMultilevel"/>
    <w:tmpl w:val="19AAED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042D8C"/>
    <w:multiLevelType w:val="hybridMultilevel"/>
    <w:tmpl w:val="1FE4E2D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20BB1"/>
    <w:multiLevelType w:val="hybridMultilevel"/>
    <w:tmpl w:val="2FA660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5411F"/>
    <w:rsid w:val="000561F5"/>
    <w:rsid w:val="00065A10"/>
    <w:rsid w:val="00073A70"/>
    <w:rsid w:val="00092695"/>
    <w:rsid w:val="000C1DD4"/>
    <w:rsid w:val="000F7502"/>
    <w:rsid w:val="00103931"/>
    <w:rsid w:val="00107DEE"/>
    <w:rsid w:val="001457E7"/>
    <w:rsid w:val="00153243"/>
    <w:rsid w:val="001729B4"/>
    <w:rsid w:val="001B334D"/>
    <w:rsid w:val="0021700A"/>
    <w:rsid w:val="00256A3D"/>
    <w:rsid w:val="00274201"/>
    <w:rsid w:val="00276182"/>
    <w:rsid w:val="00276731"/>
    <w:rsid w:val="002A5EA4"/>
    <w:rsid w:val="002F69E1"/>
    <w:rsid w:val="003002E4"/>
    <w:rsid w:val="003210B0"/>
    <w:rsid w:val="003514E7"/>
    <w:rsid w:val="00360F23"/>
    <w:rsid w:val="0039731C"/>
    <w:rsid w:val="003B4C9E"/>
    <w:rsid w:val="003B7E07"/>
    <w:rsid w:val="003C3075"/>
    <w:rsid w:val="003D18BE"/>
    <w:rsid w:val="003D2804"/>
    <w:rsid w:val="003D37AD"/>
    <w:rsid w:val="003E45C8"/>
    <w:rsid w:val="003E49D7"/>
    <w:rsid w:val="003F7443"/>
    <w:rsid w:val="003F799E"/>
    <w:rsid w:val="004075B4"/>
    <w:rsid w:val="00425794"/>
    <w:rsid w:val="004345B7"/>
    <w:rsid w:val="00435B1C"/>
    <w:rsid w:val="00462EB6"/>
    <w:rsid w:val="00466330"/>
    <w:rsid w:val="004A38A0"/>
    <w:rsid w:val="004C299D"/>
    <w:rsid w:val="004D0509"/>
    <w:rsid w:val="004D641B"/>
    <w:rsid w:val="004E191D"/>
    <w:rsid w:val="004F5F57"/>
    <w:rsid w:val="004F6CA3"/>
    <w:rsid w:val="004F6F9A"/>
    <w:rsid w:val="004F7926"/>
    <w:rsid w:val="005A17C9"/>
    <w:rsid w:val="005B49C8"/>
    <w:rsid w:val="005B7F5D"/>
    <w:rsid w:val="005C6BFF"/>
    <w:rsid w:val="005D3E25"/>
    <w:rsid w:val="006039C6"/>
    <w:rsid w:val="00645E19"/>
    <w:rsid w:val="00650928"/>
    <w:rsid w:val="00660644"/>
    <w:rsid w:val="00664EE4"/>
    <w:rsid w:val="00666703"/>
    <w:rsid w:val="00676D7E"/>
    <w:rsid w:val="006877DE"/>
    <w:rsid w:val="00694EB8"/>
    <w:rsid w:val="00697244"/>
    <w:rsid w:val="006D6F9B"/>
    <w:rsid w:val="006E4296"/>
    <w:rsid w:val="00704520"/>
    <w:rsid w:val="00724FD0"/>
    <w:rsid w:val="00757D02"/>
    <w:rsid w:val="0076075A"/>
    <w:rsid w:val="00774351"/>
    <w:rsid w:val="007F0FE4"/>
    <w:rsid w:val="0087341B"/>
    <w:rsid w:val="0087780B"/>
    <w:rsid w:val="00891858"/>
    <w:rsid w:val="00897CA4"/>
    <w:rsid w:val="008B2800"/>
    <w:rsid w:val="009060CC"/>
    <w:rsid w:val="00937315"/>
    <w:rsid w:val="00953CC0"/>
    <w:rsid w:val="00963FA3"/>
    <w:rsid w:val="009825A5"/>
    <w:rsid w:val="00997FA5"/>
    <w:rsid w:val="009B3690"/>
    <w:rsid w:val="009B7CC2"/>
    <w:rsid w:val="009C4E53"/>
    <w:rsid w:val="009D5A79"/>
    <w:rsid w:val="009F19D3"/>
    <w:rsid w:val="00A51C52"/>
    <w:rsid w:val="00AA2D0B"/>
    <w:rsid w:val="00AC634B"/>
    <w:rsid w:val="00AD1A21"/>
    <w:rsid w:val="00AF35FE"/>
    <w:rsid w:val="00AF4ECA"/>
    <w:rsid w:val="00B0267B"/>
    <w:rsid w:val="00B247F7"/>
    <w:rsid w:val="00B27E37"/>
    <w:rsid w:val="00B65005"/>
    <w:rsid w:val="00B67885"/>
    <w:rsid w:val="00B802CB"/>
    <w:rsid w:val="00B93D76"/>
    <w:rsid w:val="00BB00EC"/>
    <w:rsid w:val="00C11CA7"/>
    <w:rsid w:val="00C53EC7"/>
    <w:rsid w:val="00CA1557"/>
    <w:rsid w:val="00CA6C81"/>
    <w:rsid w:val="00CC06A6"/>
    <w:rsid w:val="00CE1EDC"/>
    <w:rsid w:val="00D30102"/>
    <w:rsid w:val="00D3610B"/>
    <w:rsid w:val="00D52B39"/>
    <w:rsid w:val="00D81F9C"/>
    <w:rsid w:val="00D840F2"/>
    <w:rsid w:val="00D90667"/>
    <w:rsid w:val="00DA6D05"/>
    <w:rsid w:val="00DE79D5"/>
    <w:rsid w:val="00DF522A"/>
    <w:rsid w:val="00E03692"/>
    <w:rsid w:val="00E05C55"/>
    <w:rsid w:val="00E17AE4"/>
    <w:rsid w:val="00E21D98"/>
    <w:rsid w:val="00E37A93"/>
    <w:rsid w:val="00E5099E"/>
    <w:rsid w:val="00E66EF8"/>
    <w:rsid w:val="00E67E12"/>
    <w:rsid w:val="00E9347D"/>
    <w:rsid w:val="00E97D1C"/>
    <w:rsid w:val="00EA376F"/>
    <w:rsid w:val="00EE0A23"/>
    <w:rsid w:val="00EE5854"/>
    <w:rsid w:val="00F55E0D"/>
    <w:rsid w:val="00F77AB2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7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53EC7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9B7CC2"/>
    <w:rPr>
      <w:rFonts w:eastAsiaTheme="majorEastAsia" w:cstheme="majorBidi"/>
      <w:i/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</cp:revision>
  <dcterms:created xsi:type="dcterms:W3CDTF">2025-06-13T15:44:00Z</dcterms:created>
  <dcterms:modified xsi:type="dcterms:W3CDTF">2025-06-13T15:44:00Z</dcterms:modified>
</cp:coreProperties>
</file>