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FC5D" w14:textId="77777777" w:rsidR="006F1664" w:rsidRDefault="006F1664" w:rsidP="00976D83">
      <w:pPr>
        <w:spacing w:after="0"/>
        <w:rPr>
          <w:b/>
          <w:bCs/>
        </w:rPr>
      </w:pPr>
      <w:r w:rsidRPr="006F1664">
        <w:rPr>
          <w:b/>
          <w:bCs/>
        </w:rPr>
        <w:t>Dear Blessed Sacrament Parishioners,</w:t>
      </w:r>
    </w:p>
    <w:p w14:paraId="3AC51D3F" w14:textId="77777777" w:rsidR="00976D83" w:rsidRPr="006F1664" w:rsidRDefault="00976D83" w:rsidP="00976D83">
      <w:pPr>
        <w:spacing w:after="0"/>
      </w:pPr>
    </w:p>
    <w:p w14:paraId="4EDB68A8" w14:textId="07A32916" w:rsidR="006F1664" w:rsidRDefault="006F1664" w:rsidP="00976D83">
      <w:pPr>
        <w:spacing w:after="0"/>
      </w:pPr>
      <w:r w:rsidRPr="006F1664">
        <w:t xml:space="preserve">Earlier this year, in February 2025, the Erie Catholic School System announced the difficult decision to close Blessed Sacrament School. That news was understandably met with sadness, as generations of families have cherished the role our parish school played in forming young people </w:t>
      </w:r>
      <w:proofErr w:type="gramStart"/>
      <w:r w:rsidRPr="006F1664">
        <w:t>in</w:t>
      </w:r>
      <w:proofErr w:type="gramEnd"/>
      <w:r w:rsidRPr="006F1664">
        <w:t xml:space="preserve"> faith and knowledge.</w:t>
      </w:r>
    </w:p>
    <w:p w14:paraId="0DE089F7" w14:textId="77777777" w:rsidR="00976D83" w:rsidRPr="006F1664" w:rsidRDefault="00976D83" w:rsidP="00976D83">
      <w:pPr>
        <w:spacing w:after="0"/>
      </w:pPr>
    </w:p>
    <w:p w14:paraId="524ACBF3" w14:textId="4EF838A9" w:rsidR="006F1664" w:rsidRDefault="006F1664" w:rsidP="00976D83">
      <w:pPr>
        <w:spacing w:after="0"/>
      </w:pPr>
      <w:r w:rsidRPr="006F1664">
        <w:t xml:space="preserve">Today, I am grateful to share hopeful news about the future of Catholic education on our campus. Through thoughtful discussion and collaborative planning with President Kevin Smith of the Villa Maria Cathedral Preparatory Catholic School System (VMCPCSS), Mother Teresa Academy (MTA) is </w:t>
      </w:r>
      <w:r w:rsidR="00C644FF">
        <w:t>planning</w:t>
      </w:r>
      <w:r w:rsidRPr="006F1664">
        <w:t xml:space="preserve"> to relocate to the Blessed Sacrament campus beginning with the 2026–2027 academic year. This transition reflects our shared commitment to ensuring that Catholic education continues to thrive in our parish and across Northwestern Pennsylvania.</w:t>
      </w:r>
    </w:p>
    <w:p w14:paraId="3D0CC274" w14:textId="77777777" w:rsidR="00976D83" w:rsidRPr="006F1664" w:rsidRDefault="00976D83" w:rsidP="00976D83">
      <w:pPr>
        <w:spacing w:after="0"/>
      </w:pPr>
    </w:p>
    <w:p w14:paraId="13F27B3B" w14:textId="2BA5C38B" w:rsidR="006F1664" w:rsidRDefault="006F1664" w:rsidP="00976D83">
      <w:pPr>
        <w:spacing w:after="0"/>
      </w:pPr>
      <w:r w:rsidRPr="006F1664">
        <w:t>Mother Teresa Academy</w:t>
      </w:r>
      <w:r w:rsidR="00510B6B">
        <w:t xml:space="preserve">, </w:t>
      </w:r>
      <w:r w:rsidR="00510B6B" w:rsidRPr="006F1664">
        <w:t>a fully philanthropic, mission-driven school</w:t>
      </w:r>
      <w:r w:rsidR="00586063">
        <w:t>,</w:t>
      </w:r>
      <w:r w:rsidRPr="006F1664">
        <w:t xml:space="preserve"> has long blended the rich tradition of Catholic education with innovative, research-based practices to provide a high-quality, values-driven K–8 experience. Its mission remains steadfast: to ensure that every family in the City of Erie has access to an excellent Catholic education, regardless of financial circumstances. MTA has seen remarkable success and impact on families. As the school envisioned growing to serve more students, our Blessed Sacrament campus emerged as the ideal setting</w:t>
      </w:r>
      <w:r w:rsidR="00397638">
        <w:t xml:space="preserve"> for</w:t>
      </w:r>
      <w:r w:rsidRPr="006F1664">
        <w:t xml:space="preserve"> furthering its mission of forming students in spirit, mind, and body. </w:t>
      </w:r>
    </w:p>
    <w:p w14:paraId="4E2BB767" w14:textId="77777777" w:rsidR="00976D83" w:rsidRPr="006F1664" w:rsidRDefault="00976D83" w:rsidP="00976D83">
      <w:pPr>
        <w:spacing w:after="0"/>
      </w:pPr>
    </w:p>
    <w:p w14:paraId="586E460C" w14:textId="77777777" w:rsidR="006F1664" w:rsidRDefault="006F1664" w:rsidP="00976D83">
      <w:pPr>
        <w:spacing w:after="0"/>
      </w:pPr>
      <w:r w:rsidRPr="006F1664">
        <w:t>I am deeply grateful to President Kevin Smith and his leadership team for working closely with me and our parish council throughout this process. Their vision and dedication have been instrumental in making this opportunity possible.</w:t>
      </w:r>
    </w:p>
    <w:p w14:paraId="5502FC45" w14:textId="77777777" w:rsidR="00976D83" w:rsidRPr="006F1664" w:rsidRDefault="00976D83" w:rsidP="00976D83">
      <w:pPr>
        <w:spacing w:after="0"/>
      </w:pPr>
    </w:p>
    <w:p w14:paraId="2F870C1B" w14:textId="1B7674BC" w:rsidR="006F1664" w:rsidRDefault="005D16CC" w:rsidP="00976D83">
      <w:pPr>
        <w:spacing w:after="0"/>
      </w:pPr>
      <w:r>
        <w:t>W</w:t>
      </w:r>
      <w:r w:rsidR="006F1664" w:rsidRPr="006F1664">
        <w:t xml:space="preserve">e will host gatherings </w:t>
      </w:r>
      <w:r w:rsidR="00B6209B">
        <w:t>with</w:t>
      </w:r>
      <w:r w:rsidR="006F1664" w:rsidRPr="006F1664">
        <w:t xml:space="preserve"> Blessed Sacrament parishioners to discuss this transition. These meetings will provide time to ask questions and </w:t>
      </w:r>
      <w:r w:rsidR="00CF0DAB">
        <w:t>discuss</w:t>
      </w:r>
      <w:r w:rsidR="006F1664" w:rsidRPr="006F1664">
        <w:t xml:space="preserve"> this exciting future together.</w:t>
      </w:r>
      <w:r w:rsidR="00CF0DAB">
        <w:t xml:space="preserve"> </w:t>
      </w:r>
      <w:r w:rsidR="006F1664" w:rsidRPr="006F1664">
        <w:t xml:space="preserve">Our first meeting will be hosted at </w:t>
      </w:r>
      <w:r w:rsidR="00CF0DAB">
        <w:t>in our church</w:t>
      </w:r>
      <w:r w:rsidR="006F1664" w:rsidRPr="006F1664">
        <w:t xml:space="preserve"> on </w:t>
      </w:r>
      <w:r w:rsidR="006F1664" w:rsidRPr="006F1664">
        <w:rPr>
          <w:b/>
          <w:bCs/>
        </w:rPr>
        <w:t>December XX at [time]</w:t>
      </w:r>
      <w:r w:rsidR="006F1664" w:rsidRPr="006F1664">
        <w:t>. We look forward to sharing more details and hearing your thoughts.</w:t>
      </w:r>
    </w:p>
    <w:p w14:paraId="1E1822AF" w14:textId="77777777" w:rsidR="00CF0DAB" w:rsidRPr="006F1664" w:rsidRDefault="00CF0DAB" w:rsidP="00976D83">
      <w:pPr>
        <w:spacing w:after="0"/>
      </w:pPr>
    </w:p>
    <w:p w14:paraId="6AE825FF" w14:textId="77777777" w:rsidR="006F1664" w:rsidRPr="006F1664" w:rsidRDefault="006F1664" w:rsidP="00976D83">
      <w:pPr>
        <w:spacing w:after="0"/>
      </w:pPr>
      <w:r w:rsidRPr="006F1664">
        <w:t>Thank you for your continued support of Catholic education and for welcoming Mother Teresa Academy into the Blessed Sacrament community. With God’s grace, we look forward to walking this journey together and to the many blessings that lie ahead.</w:t>
      </w:r>
    </w:p>
    <w:p w14:paraId="6C0D6DD6" w14:textId="77777777" w:rsidR="002D6314" w:rsidRDefault="002D6314" w:rsidP="00976D83">
      <w:pPr>
        <w:spacing w:after="0"/>
      </w:pPr>
    </w:p>
    <w:p w14:paraId="5041DBBA" w14:textId="2FD3D133" w:rsidR="00976D83" w:rsidRDefault="006F1664" w:rsidP="00976D83">
      <w:pPr>
        <w:spacing w:after="0"/>
      </w:pPr>
      <w:r w:rsidRPr="006F1664">
        <w:t>In Christ,</w:t>
      </w:r>
    </w:p>
    <w:p w14:paraId="0A57861D" w14:textId="77777777" w:rsidR="00976D83" w:rsidRDefault="00976D83" w:rsidP="00976D83">
      <w:pPr>
        <w:spacing w:after="0"/>
      </w:pPr>
    </w:p>
    <w:p w14:paraId="31AF341B" w14:textId="77777777" w:rsidR="00976D83" w:rsidRDefault="00976D83" w:rsidP="00976D83">
      <w:pPr>
        <w:spacing w:after="0"/>
      </w:pPr>
    </w:p>
    <w:p w14:paraId="3471C337" w14:textId="5AC0CE17" w:rsidR="00976D83" w:rsidRDefault="006F1664" w:rsidP="00976D83">
      <w:pPr>
        <w:spacing w:after="0"/>
      </w:pPr>
      <w:r w:rsidRPr="006F1664">
        <w:t xml:space="preserve"> Fr. Philip Pinczewski </w:t>
      </w:r>
    </w:p>
    <w:p w14:paraId="67069EB2" w14:textId="03B7923C" w:rsidR="006F1664" w:rsidRPr="006F1664" w:rsidRDefault="006F1664" w:rsidP="00976D83">
      <w:pPr>
        <w:spacing w:after="0"/>
      </w:pPr>
      <w:r w:rsidRPr="006F1664">
        <w:t>Pastor, Blessed Sacrament Parish</w:t>
      </w:r>
    </w:p>
    <w:p w14:paraId="1E012A59" w14:textId="77777777" w:rsidR="00122572" w:rsidRDefault="00122572" w:rsidP="00976D83">
      <w:pPr>
        <w:spacing w:after="0"/>
      </w:pPr>
    </w:p>
    <w:sectPr w:rsidR="0012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64"/>
    <w:rsid w:val="00097812"/>
    <w:rsid w:val="00122572"/>
    <w:rsid w:val="002B3ED7"/>
    <w:rsid w:val="002B691C"/>
    <w:rsid w:val="002D6314"/>
    <w:rsid w:val="002E174E"/>
    <w:rsid w:val="00397638"/>
    <w:rsid w:val="0041777D"/>
    <w:rsid w:val="004F1D58"/>
    <w:rsid w:val="00510B6B"/>
    <w:rsid w:val="00586063"/>
    <w:rsid w:val="005D16CC"/>
    <w:rsid w:val="006138B9"/>
    <w:rsid w:val="006F1664"/>
    <w:rsid w:val="007A6FB2"/>
    <w:rsid w:val="007D2225"/>
    <w:rsid w:val="00976D83"/>
    <w:rsid w:val="00B308B9"/>
    <w:rsid w:val="00B6209B"/>
    <w:rsid w:val="00C644FF"/>
    <w:rsid w:val="00C744BC"/>
    <w:rsid w:val="00CC0574"/>
    <w:rsid w:val="00CF0DAB"/>
    <w:rsid w:val="00DA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75F6"/>
  <w15:chartTrackingRefBased/>
  <w15:docId w15:val="{6C7BA5AE-54FE-4D32-8534-9D1FC80E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664"/>
    <w:rPr>
      <w:rFonts w:eastAsiaTheme="majorEastAsia" w:cstheme="majorBidi"/>
      <w:color w:val="272727" w:themeColor="text1" w:themeTint="D8"/>
    </w:rPr>
  </w:style>
  <w:style w:type="paragraph" w:styleId="Title">
    <w:name w:val="Title"/>
    <w:basedOn w:val="Normal"/>
    <w:next w:val="Normal"/>
    <w:link w:val="TitleChar"/>
    <w:uiPriority w:val="10"/>
    <w:qFormat/>
    <w:rsid w:val="006F1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664"/>
    <w:pPr>
      <w:spacing w:before="160"/>
      <w:jc w:val="center"/>
    </w:pPr>
    <w:rPr>
      <w:i/>
      <w:iCs/>
      <w:color w:val="404040" w:themeColor="text1" w:themeTint="BF"/>
    </w:rPr>
  </w:style>
  <w:style w:type="character" w:customStyle="1" w:styleId="QuoteChar">
    <w:name w:val="Quote Char"/>
    <w:basedOn w:val="DefaultParagraphFont"/>
    <w:link w:val="Quote"/>
    <w:uiPriority w:val="29"/>
    <w:rsid w:val="006F1664"/>
    <w:rPr>
      <w:i/>
      <w:iCs/>
      <w:color w:val="404040" w:themeColor="text1" w:themeTint="BF"/>
    </w:rPr>
  </w:style>
  <w:style w:type="paragraph" w:styleId="ListParagraph">
    <w:name w:val="List Paragraph"/>
    <w:basedOn w:val="Normal"/>
    <w:uiPriority w:val="34"/>
    <w:qFormat/>
    <w:rsid w:val="006F1664"/>
    <w:pPr>
      <w:ind w:left="720"/>
      <w:contextualSpacing/>
    </w:pPr>
  </w:style>
  <w:style w:type="character" w:styleId="IntenseEmphasis">
    <w:name w:val="Intense Emphasis"/>
    <w:basedOn w:val="DefaultParagraphFont"/>
    <w:uiPriority w:val="21"/>
    <w:qFormat/>
    <w:rsid w:val="006F1664"/>
    <w:rPr>
      <w:i/>
      <w:iCs/>
      <w:color w:val="0F4761" w:themeColor="accent1" w:themeShade="BF"/>
    </w:rPr>
  </w:style>
  <w:style w:type="paragraph" w:styleId="IntenseQuote">
    <w:name w:val="Intense Quote"/>
    <w:basedOn w:val="Normal"/>
    <w:next w:val="Normal"/>
    <w:link w:val="IntenseQuoteChar"/>
    <w:uiPriority w:val="30"/>
    <w:qFormat/>
    <w:rsid w:val="006F1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664"/>
    <w:rPr>
      <w:i/>
      <w:iCs/>
      <w:color w:val="0F4761" w:themeColor="accent1" w:themeShade="BF"/>
    </w:rPr>
  </w:style>
  <w:style w:type="character" w:styleId="IntenseReference">
    <w:name w:val="Intense Reference"/>
    <w:basedOn w:val="DefaultParagraphFont"/>
    <w:uiPriority w:val="32"/>
    <w:qFormat/>
    <w:rsid w:val="006F16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Kevin</dc:creator>
  <cp:keywords/>
  <dc:description/>
  <cp:lastModifiedBy>Smith, Kevin</cp:lastModifiedBy>
  <cp:revision>14</cp:revision>
  <dcterms:created xsi:type="dcterms:W3CDTF">2025-11-20T15:14:00Z</dcterms:created>
  <dcterms:modified xsi:type="dcterms:W3CDTF">2025-11-20T15:23:00Z</dcterms:modified>
</cp:coreProperties>
</file>