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A502" w14:textId="77777777" w:rsidR="00CB6571" w:rsidRDefault="00CB6571" w:rsidP="00CB6571">
      <w:pPr>
        <w:jc w:val="center"/>
      </w:pPr>
    </w:p>
    <w:p w14:paraId="692032B5" w14:textId="218C1789" w:rsidR="009377D0" w:rsidRDefault="00CB6571" w:rsidP="00CB6571">
      <w:pPr>
        <w:jc w:val="center"/>
      </w:pPr>
      <w:r>
        <w:t>Parish Council Meeting</w:t>
      </w:r>
    </w:p>
    <w:p w14:paraId="058E83CE" w14:textId="4F7D96B6" w:rsidR="00CB6571" w:rsidRDefault="00CB6571" w:rsidP="00CB6571">
      <w:pPr>
        <w:jc w:val="center"/>
      </w:pPr>
      <w:r>
        <w:t>Saturday March 14, 2026</w:t>
      </w:r>
    </w:p>
    <w:p w14:paraId="798F27F9" w14:textId="7BD5CA81" w:rsidR="00CB6571" w:rsidRPr="009377D0" w:rsidRDefault="00CB6571" w:rsidP="00CB6571">
      <w:pPr>
        <w:jc w:val="center"/>
      </w:pPr>
      <w:r>
        <w:t>In Person 10:30 AM</w:t>
      </w:r>
    </w:p>
    <w:p w14:paraId="7518D76C" w14:textId="77777777" w:rsidR="00D902B0" w:rsidRDefault="00D902B0" w:rsidP="00D902B0">
      <w:pPr>
        <w:jc w:val="center"/>
      </w:pPr>
    </w:p>
    <w:p w14:paraId="670FB494" w14:textId="502756AC" w:rsidR="00EF3A3B" w:rsidRDefault="00CB6571" w:rsidP="00D902B0">
      <w:r>
        <w:t>Attendees:</w:t>
      </w:r>
      <w:r w:rsidR="002E488B">
        <w:t xml:space="preserve"> Father Hygi, </w:t>
      </w:r>
      <w:r w:rsidR="00D902B0">
        <w:t>Steven Filizzola,</w:t>
      </w:r>
      <w:r w:rsidR="002E488B">
        <w:t xml:space="preserve"> </w:t>
      </w:r>
      <w:r>
        <w:t>C</w:t>
      </w:r>
      <w:r w:rsidR="00D902B0">
        <w:t>athy Gallup</w:t>
      </w:r>
      <w:r w:rsidR="002E488B">
        <w:t xml:space="preserve">, Jim Hill, Jeff Kress, Andrea Licek, Alex McIntosh, Jean Pagliuca, Kelly </w:t>
      </w:r>
      <w:r w:rsidR="00562262">
        <w:t>Pickering,</w:t>
      </w:r>
      <w:r w:rsidR="002E488B">
        <w:t xml:space="preserve"> Renee Elriachi,</w:t>
      </w:r>
      <w:r w:rsidR="00F64F8F">
        <w:t xml:space="preserve"> Chris Gallup</w:t>
      </w:r>
      <w:r w:rsidR="002E488B">
        <w:t xml:space="preserve"> and Jo Ann Somma.</w:t>
      </w:r>
    </w:p>
    <w:p w14:paraId="151D85AB" w14:textId="050310E7" w:rsidR="0080419C" w:rsidRPr="0025292D" w:rsidRDefault="0080419C" w:rsidP="00D902B0">
      <w:pPr>
        <w:rPr>
          <w:b/>
          <w:bCs/>
        </w:rPr>
      </w:pPr>
      <w:r w:rsidRPr="0025292D">
        <w:rPr>
          <w:b/>
          <w:bCs/>
        </w:rPr>
        <w:t>Opening</w:t>
      </w:r>
    </w:p>
    <w:p w14:paraId="676F5FF7" w14:textId="18F78E1E" w:rsidR="0080419C" w:rsidRDefault="0080419C" w:rsidP="0080419C">
      <w:pPr>
        <w:pStyle w:val="ListParagraph"/>
        <w:numPr>
          <w:ilvl w:val="0"/>
          <w:numId w:val="1"/>
        </w:numPr>
      </w:pPr>
      <w:r>
        <w:t>Father Hygi welcome</w:t>
      </w:r>
      <w:r w:rsidR="00E90534">
        <w:t>d</w:t>
      </w:r>
      <w:r>
        <w:t xml:space="preserve"> everyone and</w:t>
      </w:r>
      <w:r w:rsidR="00E90534">
        <w:t xml:space="preserve"> opened with The </w:t>
      </w:r>
      <w:r>
        <w:t>Lord</w:t>
      </w:r>
      <w:r w:rsidR="00E90534">
        <w:t>’</w:t>
      </w:r>
      <w:r>
        <w:t>s Prayer.</w:t>
      </w:r>
    </w:p>
    <w:p w14:paraId="5B55D4AC" w14:textId="3758A540" w:rsidR="002E488B" w:rsidRDefault="002E488B" w:rsidP="00562262">
      <w:pPr>
        <w:pStyle w:val="ListParagraph"/>
        <w:numPr>
          <w:ilvl w:val="0"/>
          <w:numId w:val="1"/>
        </w:numPr>
      </w:pPr>
      <w:r>
        <w:t>Attendees introduced themselves</w:t>
      </w:r>
      <w:r w:rsidR="00920755">
        <w:t xml:space="preserve">, </w:t>
      </w:r>
      <w:r w:rsidR="00E90534">
        <w:t>sharing t</w:t>
      </w:r>
      <w:r w:rsidR="0025292D">
        <w:t xml:space="preserve">heir </w:t>
      </w:r>
      <w:r w:rsidR="00EF3A3B">
        <w:t xml:space="preserve">personal history </w:t>
      </w:r>
      <w:r w:rsidR="002C10D5">
        <w:t>with St.</w:t>
      </w:r>
      <w:r w:rsidR="00EF3A3B">
        <w:t xml:space="preserve"> Jerome.</w:t>
      </w:r>
    </w:p>
    <w:p w14:paraId="02C04F8B" w14:textId="55F8206F" w:rsidR="0025292D" w:rsidRPr="0025292D" w:rsidRDefault="00562262" w:rsidP="0025292D">
      <w:pPr>
        <w:rPr>
          <w:b/>
          <w:bCs/>
        </w:rPr>
      </w:pPr>
      <w:r w:rsidRPr="0025292D">
        <w:rPr>
          <w:b/>
          <w:bCs/>
        </w:rPr>
        <w:t>Mission</w:t>
      </w:r>
    </w:p>
    <w:p w14:paraId="1667BFDA" w14:textId="63BD3B72" w:rsidR="00562262" w:rsidRDefault="00562262" w:rsidP="0025292D">
      <w:r>
        <w:t xml:space="preserve">As </w:t>
      </w:r>
      <w:r w:rsidR="00290E03">
        <w:t>g</w:t>
      </w:r>
      <w:r>
        <w:t>uardians of the future of Saint Jerome’s</w:t>
      </w:r>
      <w:r w:rsidR="00290E03">
        <w:t xml:space="preserve">, </w:t>
      </w:r>
      <w:r>
        <w:t xml:space="preserve">the Parish </w:t>
      </w:r>
      <w:r w:rsidR="00071F91">
        <w:t>council</w:t>
      </w:r>
      <w:r>
        <w:t xml:space="preserve"> serve</w:t>
      </w:r>
      <w:r w:rsidR="00071F91">
        <w:t>s</w:t>
      </w:r>
      <w:r>
        <w:t xml:space="preserve"> God</w:t>
      </w:r>
      <w:r w:rsidR="00071F91">
        <w:t xml:space="preserve">, </w:t>
      </w:r>
      <w:r>
        <w:t>our Pastor</w:t>
      </w:r>
      <w:r w:rsidR="00290E03">
        <w:t xml:space="preserve">, </w:t>
      </w:r>
      <w:r>
        <w:t>and our Parish</w:t>
      </w:r>
      <w:r w:rsidR="009E21E6">
        <w:t xml:space="preserve"> </w:t>
      </w:r>
      <w:r w:rsidR="00071F91">
        <w:t xml:space="preserve">by creating and executing </w:t>
      </w:r>
      <w:r w:rsidR="00B241FC">
        <w:t>short- and long-term</w:t>
      </w:r>
      <w:r w:rsidR="00801B52">
        <w:t xml:space="preserve"> initiatives</w:t>
      </w:r>
      <w:r w:rsidR="00951DDA">
        <w:t xml:space="preserve"> that </w:t>
      </w:r>
      <w:r w:rsidR="00801B52">
        <w:t xml:space="preserve">grow </w:t>
      </w:r>
      <w:r w:rsidR="00951DDA">
        <w:t xml:space="preserve">the </w:t>
      </w:r>
      <w:r w:rsidR="00801B52">
        <w:t xml:space="preserve">parish in </w:t>
      </w:r>
      <w:r w:rsidR="00951DDA">
        <w:t>s</w:t>
      </w:r>
      <w:r w:rsidR="00801B52">
        <w:t>pirituality</w:t>
      </w:r>
      <w:r w:rsidR="00951DDA">
        <w:t xml:space="preserve">, </w:t>
      </w:r>
      <w:r w:rsidR="009E21E6">
        <w:t xml:space="preserve">and </w:t>
      </w:r>
      <w:r w:rsidR="00951DDA">
        <w:t>f</w:t>
      </w:r>
      <w:r w:rsidR="00801B52">
        <w:t xml:space="preserve">ellowship, while </w:t>
      </w:r>
      <w:r w:rsidR="009E21E6">
        <w:t>also</w:t>
      </w:r>
      <w:r w:rsidR="00801B52">
        <w:t xml:space="preserve"> inspir</w:t>
      </w:r>
      <w:r w:rsidR="009E21E6">
        <w:t>ing</w:t>
      </w:r>
      <w:r w:rsidR="00801B52">
        <w:t xml:space="preserve"> new parishioners and increase revenue.  </w:t>
      </w:r>
      <w:r w:rsidR="009E21E6">
        <w:t xml:space="preserve">The </w:t>
      </w:r>
      <w:r w:rsidR="00820403">
        <w:t>C</w:t>
      </w:r>
      <w:r w:rsidR="009E21E6">
        <w:t xml:space="preserve">ouncil </w:t>
      </w:r>
      <w:r w:rsidR="00801B52">
        <w:t>support</w:t>
      </w:r>
      <w:r w:rsidR="00820403">
        <w:t>s</w:t>
      </w:r>
      <w:r w:rsidR="00801B52">
        <w:t xml:space="preserve"> </w:t>
      </w:r>
      <w:r w:rsidR="00820403">
        <w:t>the</w:t>
      </w:r>
      <w:r w:rsidR="00801B52">
        <w:t xml:space="preserve"> Pastor </w:t>
      </w:r>
      <w:r w:rsidR="00820403">
        <w:t>as a</w:t>
      </w:r>
      <w:r w:rsidR="00801B52">
        <w:t xml:space="preserve"> unified team </w:t>
      </w:r>
      <w:r w:rsidR="00020720">
        <w:t>with</w:t>
      </w:r>
      <w:r w:rsidR="00801B52">
        <w:t xml:space="preserve"> urgency</w:t>
      </w:r>
      <w:r w:rsidR="00020720">
        <w:t xml:space="preserve"> and purpose.</w:t>
      </w:r>
      <w:r w:rsidR="00801B52">
        <w:t xml:space="preserve"> </w:t>
      </w:r>
    </w:p>
    <w:p w14:paraId="28D56B63" w14:textId="7A48A69C" w:rsidR="00020720" w:rsidRPr="00020720" w:rsidRDefault="00801B52" w:rsidP="00020720">
      <w:pPr>
        <w:rPr>
          <w:b/>
          <w:bCs/>
        </w:rPr>
      </w:pPr>
      <w:r w:rsidRPr="00020720">
        <w:rPr>
          <w:b/>
          <w:bCs/>
        </w:rPr>
        <w:t>Vision</w:t>
      </w:r>
    </w:p>
    <w:p w14:paraId="178C8A5E" w14:textId="1FB82046" w:rsidR="00BE59E7" w:rsidRDefault="00801B52" w:rsidP="00020720">
      <w:r>
        <w:t>A Saint Jerome Parish growing in parishioners, spirituality and beauty</w:t>
      </w:r>
      <w:r w:rsidR="00DB55FE">
        <w:t xml:space="preserve">, </w:t>
      </w:r>
      <w:r>
        <w:t>positioned to endure for generations to come.</w:t>
      </w:r>
    </w:p>
    <w:p w14:paraId="23FE5EA4" w14:textId="14CAE2F8" w:rsidR="00BE59E7" w:rsidRPr="00BE59E7" w:rsidRDefault="00BE59E7" w:rsidP="00020720">
      <w:pPr>
        <w:rPr>
          <w:b/>
          <w:bCs/>
        </w:rPr>
      </w:pPr>
      <w:r>
        <w:rPr>
          <w:b/>
          <w:bCs/>
        </w:rPr>
        <w:t>Council Focus Areas</w:t>
      </w:r>
    </w:p>
    <w:p w14:paraId="3537DDB3" w14:textId="1FE894E1" w:rsidR="007F501E" w:rsidRDefault="00801B52" w:rsidP="00801B52">
      <w:r>
        <w:t xml:space="preserve">Steven </w:t>
      </w:r>
      <w:r w:rsidR="00F0545A">
        <w:t>led discussion on how the Council manages its responsibilities, noting that over</w:t>
      </w:r>
      <w:r w:rsidR="007F501E">
        <w:t xml:space="preserve"> 1,000 Catholics </w:t>
      </w:r>
      <w:r w:rsidR="00F0545A">
        <w:t>move to</w:t>
      </w:r>
      <w:r w:rsidR="007F501E">
        <w:t xml:space="preserve"> Norwalk each year</w:t>
      </w:r>
      <w:r w:rsidR="003F54B4">
        <w:t xml:space="preserve">, </w:t>
      </w:r>
      <w:r w:rsidR="00F0545A">
        <w:t>making</w:t>
      </w:r>
      <w:r w:rsidR="007F501E">
        <w:t xml:space="preserve"> promotion and communication</w:t>
      </w:r>
      <w:r w:rsidR="00DB55FE">
        <w:t xml:space="preserve"> essential.</w:t>
      </w:r>
    </w:p>
    <w:p w14:paraId="55881644" w14:textId="77777777" w:rsidR="00DB55FE" w:rsidRDefault="00DB55FE" w:rsidP="00801B52"/>
    <w:p w14:paraId="183B3D7C" w14:textId="5D509D6C" w:rsidR="007F501E" w:rsidRPr="003F54B4" w:rsidRDefault="007F501E" w:rsidP="003F54B4">
      <w:pPr>
        <w:rPr>
          <w:b/>
          <w:bCs/>
        </w:rPr>
      </w:pPr>
      <w:r w:rsidRPr="003F54B4">
        <w:rPr>
          <w:b/>
          <w:bCs/>
        </w:rPr>
        <w:t xml:space="preserve">Objectives </w:t>
      </w:r>
      <w:r w:rsidR="003F54B4" w:rsidRPr="003F54B4">
        <w:rPr>
          <w:b/>
          <w:bCs/>
        </w:rPr>
        <w:t>&amp;</w:t>
      </w:r>
      <w:r w:rsidRPr="003F54B4">
        <w:rPr>
          <w:b/>
          <w:bCs/>
        </w:rPr>
        <w:t xml:space="preserve"> Opportunities</w:t>
      </w:r>
    </w:p>
    <w:p w14:paraId="7A1DDB5C" w14:textId="109DEA6A" w:rsidR="007F501E" w:rsidRDefault="007F501E" w:rsidP="00356C2A">
      <w:pPr>
        <w:pStyle w:val="ListParagraph"/>
        <w:numPr>
          <w:ilvl w:val="0"/>
          <w:numId w:val="3"/>
        </w:numPr>
      </w:pPr>
      <w:r w:rsidRPr="00356C2A">
        <w:rPr>
          <w:b/>
          <w:bCs/>
        </w:rPr>
        <w:t>Promotion:</w:t>
      </w:r>
      <w:r>
        <w:t xml:space="preserve"> </w:t>
      </w:r>
      <w:r w:rsidR="003F54B4">
        <w:t xml:space="preserve">increase </w:t>
      </w:r>
      <w:r w:rsidR="004678A5">
        <w:t>visibility of St. Jerome to attract new parishioners</w:t>
      </w:r>
    </w:p>
    <w:p w14:paraId="627B60D9" w14:textId="09DDB429" w:rsidR="004B0561" w:rsidRDefault="004B0561" w:rsidP="00356C2A">
      <w:pPr>
        <w:pStyle w:val="ListParagraph"/>
        <w:numPr>
          <w:ilvl w:val="0"/>
          <w:numId w:val="3"/>
        </w:numPr>
      </w:pPr>
      <w:r w:rsidRPr="00356C2A">
        <w:rPr>
          <w:b/>
          <w:bCs/>
        </w:rPr>
        <w:t>Fellowship:</w:t>
      </w:r>
      <w:r>
        <w:t xml:space="preserve"> </w:t>
      </w:r>
      <w:r w:rsidR="004678A5">
        <w:t>create event</w:t>
      </w:r>
      <w:r w:rsidR="00677A31">
        <w:t>s</w:t>
      </w:r>
      <w:r w:rsidR="004678A5">
        <w:t xml:space="preserve"> that engage current and potential parishioners.</w:t>
      </w:r>
    </w:p>
    <w:p w14:paraId="62FD7C45" w14:textId="2A24B757" w:rsidR="004B0561" w:rsidRDefault="004B0561" w:rsidP="003B6FC7">
      <w:pPr>
        <w:pStyle w:val="ListParagraph"/>
        <w:numPr>
          <w:ilvl w:val="0"/>
          <w:numId w:val="3"/>
        </w:numPr>
      </w:pPr>
      <w:r w:rsidRPr="003B6FC7">
        <w:rPr>
          <w:b/>
          <w:bCs/>
        </w:rPr>
        <w:t>Spirituality:</w:t>
      </w:r>
      <w:r>
        <w:t xml:space="preserve"> </w:t>
      </w:r>
      <w:r w:rsidR="004678A5">
        <w:t>Support Father Hygi in explaining spiritual encounters.</w:t>
      </w:r>
    </w:p>
    <w:p w14:paraId="371EB61B" w14:textId="77777777" w:rsidR="003B6FC7" w:rsidRDefault="003B6FC7" w:rsidP="003B6FC7">
      <w:pPr>
        <w:rPr>
          <w:b/>
          <w:bCs/>
        </w:rPr>
      </w:pPr>
    </w:p>
    <w:p w14:paraId="68C00466" w14:textId="3B0482E7" w:rsidR="004B0561" w:rsidRDefault="004B0561" w:rsidP="003B6FC7">
      <w:pPr>
        <w:pStyle w:val="ListParagraph"/>
        <w:numPr>
          <w:ilvl w:val="0"/>
          <w:numId w:val="3"/>
        </w:numPr>
      </w:pPr>
      <w:r w:rsidRPr="003B6FC7">
        <w:rPr>
          <w:b/>
          <w:bCs/>
        </w:rPr>
        <w:lastRenderedPageBreak/>
        <w:t>Beauty:</w:t>
      </w:r>
      <w:r>
        <w:t xml:space="preserve"> </w:t>
      </w:r>
      <w:r w:rsidR="002E7D5A">
        <w:t>I</w:t>
      </w:r>
      <w:r w:rsidR="004D6F21">
        <w:t>dentify ways to beautify the campus.</w:t>
      </w:r>
    </w:p>
    <w:p w14:paraId="7A3660AD" w14:textId="6DADF4BF" w:rsidR="004B0561" w:rsidRDefault="004B0561" w:rsidP="003B6FC7">
      <w:pPr>
        <w:pStyle w:val="ListParagraph"/>
        <w:numPr>
          <w:ilvl w:val="0"/>
          <w:numId w:val="3"/>
        </w:numPr>
      </w:pPr>
      <w:r w:rsidRPr="003B6FC7">
        <w:rPr>
          <w:b/>
          <w:bCs/>
        </w:rPr>
        <w:t>Revenue:</w:t>
      </w:r>
      <w:r>
        <w:t xml:space="preserve"> </w:t>
      </w:r>
      <w:r w:rsidR="002E7D5A">
        <w:t>D</w:t>
      </w:r>
      <w:r w:rsidR="004678A5">
        <w:t xml:space="preserve">evelop and execute fundraisers to support all </w:t>
      </w:r>
      <w:r w:rsidR="004D6F21">
        <w:t>initiatives.</w:t>
      </w:r>
    </w:p>
    <w:p w14:paraId="4F6D0121" w14:textId="376E3412" w:rsidR="00CA7963" w:rsidRPr="004D6F21" w:rsidRDefault="00CA7963" w:rsidP="004D6F21">
      <w:pPr>
        <w:rPr>
          <w:b/>
          <w:bCs/>
        </w:rPr>
      </w:pPr>
      <w:r w:rsidRPr="004D6F21">
        <w:rPr>
          <w:b/>
          <w:bCs/>
        </w:rPr>
        <w:t xml:space="preserve">Team Strategy </w:t>
      </w:r>
    </w:p>
    <w:p w14:paraId="5D8713A5" w14:textId="0AD4F55E" w:rsidR="00CA7963" w:rsidRDefault="00CA7963" w:rsidP="003B6FC7">
      <w:pPr>
        <w:pStyle w:val="ListParagraph"/>
        <w:numPr>
          <w:ilvl w:val="0"/>
          <w:numId w:val="4"/>
        </w:numPr>
      </w:pPr>
      <w:r w:rsidRPr="00CA7963">
        <w:t xml:space="preserve">Small teams </w:t>
      </w:r>
      <w:r w:rsidR="0098229F">
        <w:t>will l</w:t>
      </w:r>
      <w:r w:rsidRPr="00CA7963">
        <w:t>ead and execute each initiative</w:t>
      </w:r>
      <w:r>
        <w:t>.</w:t>
      </w:r>
    </w:p>
    <w:p w14:paraId="1EE0BD6F" w14:textId="0408D3DA" w:rsidR="00CA7963" w:rsidRDefault="00CA7963" w:rsidP="003B6FC7">
      <w:pPr>
        <w:pStyle w:val="ListParagraph"/>
        <w:numPr>
          <w:ilvl w:val="0"/>
          <w:numId w:val="4"/>
        </w:numPr>
      </w:pPr>
      <w:r>
        <w:t>Most planning done via email and</w:t>
      </w:r>
      <w:r w:rsidR="0098229F">
        <w:t xml:space="preserve"> </w:t>
      </w:r>
      <w:r w:rsidR="007D54CF">
        <w:t>quick after Mass conversations.</w:t>
      </w:r>
    </w:p>
    <w:p w14:paraId="0A99A05F" w14:textId="107CCCF1" w:rsidR="007D54CF" w:rsidRDefault="007D54CF" w:rsidP="00270B85">
      <w:pPr>
        <w:pStyle w:val="ListParagraph"/>
        <w:numPr>
          <w:ilvl w:val="0"/>
          <w:numId w:val="4"/>
        </w:numPr>
      </w:pPr>
      <w:r>
        <w:t xml:space="preserve">Parish Council meetings </w:t>
      </w:r>
      <w:r w:rsidR="00E1026D">
        <w:t>will focus on</w:t>
      </w:r>
      <w:r>
        <w:t xml:space="preserve"> updates </w:t>
      </w:r>
      <w:r w:rsidR="007D7124">
        <w:t>and new</w:t>
      </w:r>
      <w:r>
        <w:t xml:space="preserve"> initiatives</w:t>
      </w:r>
      <w:r w:rsidR="00E1026D">
        <w:t>.</w:t>
      </w:r>
    </w:p>
    <w:p w14:paraId="0B79347B" w14:textId="7281E4B8" w:rsidR="00CA7963" w:rsidRDefault="007D54CF" w:rsidP="00C63C52">
      <w:pPr>
        <w:rPr>
          <w:b/>
          <w:bCs/>
        </w:rPr>
      </w:pPr>
      <w:r w:rsidRPr="00C63C52">
        <w:rPr>
          <w:b/>
          <w:bCs/>
        </w:rPr>
        <w:t>Bishops Appeal</w:t>
      </w:r>
      <w:r w:rsidR="00CA7963" w:rsidRPr="00C63C52">
        <w:rPr>
          <w:b/>
          <w:bCs/>
        </w:rPr>
        <w:t xml:space="preserve">  </w:t>
      </w:r>
    </w:p>
    <w:p w14:paraId="6D208326" w14:textId="720DCEBB" w:rsidR="00C63C52" w:rsidRDefault="00C63C52" w:rsidP="00C63C52">
      <w:r w:rsidRPr="00C63C52">
        <w:t>Steven emphasized that the Council help communicate the Bishop Appeal and the Parish deadline of June 15</w:t>
      </w:r>
      <w:r w:rsidRPr="00C63C52">
        <w:rPr>
          <w:vertAlign w:val="superscript"/>
        </w:rPr>
        <w:t>th</w:t>
      </w:r>
      <w:r w:rsidRPr="00C63C52">
        <w:t>.</w:t>
      </w:r>
    </w:p>
    <w:p w14:paraId="637AD30E" w14:textId="021B0DEE" w:rsidR="00C63C52" w:rsidRDefault="00C63C52" w:rsidP="00C63C52">
      <w:pPr>
        <w:rPr>
          <w:b/>
          <w:bCs/>
        </w:rPr>
      </w:pPr>
      <w:r>
        <w:rPr>
          <w:b/>
          <w:bCs/>
        </w:rPr>
        <w:t>In</w:t>
      </w:r>
      <w:r w:rsidR="00A44B71">
        <w:rPr>
          <w:b/>
          <w:bCs/>
        </w:rPr>
        <w:t>itiatives and Ideas</w:t>
      </w:r>
    </w:p>
    <w:p w14:paraId="392DC6E5" w14:textId="375B4101" w:rsidR="00C63C52" w:rsidRPr="00C63C52" w:rsidRDefault="0007740F" w:rsidP="00C63C52">
      <w:r>
        <w:t xml:space="preserve">All Parish council members </w:t>
      </w:r>
      <w:r w:rsidR="004E2233">
        <w:t>were encouraged</w:t>
      </w:r>
      <w:r w:rsidR="007F37BD">
        <w:t xml:space="preserve"> </w:t>
      </w:r>
      <w:r w:rsidR="004E2233">
        <w:t>to propose initiatives and join the team of initiates led by others.  M</w:t>
      </w:r>
      <w:r w:rsidR="007F37BD">
        <w:t xml:space="preserve">embers </w:t>
      </w:r>
      <w:r w:rsidR="004E2233">
        <w:t>review</w:t>
      </w:r>
      <w:r w:rsidR="007F37BD">
        <w:t xml:space="preserve"> the initiatives list below they suggested at the meeting and choose what inspire</w:t>
      </w:r>
      <w:r w:rsidR="00110B94">
        <w:t>s</w:t>
      </w:r>
      <w:r w:rsidR="007F37BD">
        <w:t xml:space="preserve"> them</w:t>
      </w:r>
      <w:r w:rsidR="005222BA">
        <w:t xml:space="preserve">.  Steven </w:t>
      </w:r>
      <w:r w:rsidR="006114CA" w:rsidRPr="006114CA">
        <w:t>emphasiz</w:t>
      </w:r>
      <w:r w:rsidR="005E4B38">
        <w:t>e</w:t>
      </w:r>
      <w:r w:rsidR="005222BA">
        <w:t>d</w:t>
      </w:r>
      <w:r w:rsidR="00095061">
        <w:t xml:space="preserve"> what</w:t>
      </w:r>
      <w:r w:rsidR="00D03DD1">
        <w:t xml:space="preserve"> happens after the meeting matters most.</w:t>
      </w:r>
      <w:r w:rsidR="002F7AC2">
        <w:t xml:space="preserve">  </w:t>
      </w:r>
    </w:p>
    <w:p w14:paraId="43482465" w14:textId="78E78253" w:rsidR="005519EF" w:rsidRDefault="009B7478" w:rsidP="00110B94">
      <w:pPr>
        <w:pStyle w:val="ListParagraph"/>
        <w:numPr>
          <w:ilvl w:val="0"/>
          <w:numId w:val="1"/>
        </w:numPr>
      </w:pPr>
      <w:r>
        <w:t>Walking around</w:t>
      </w:r>
      <w:r w:rsidR="006114CA">
        <w:t xml:space="preserve"> the neighborhood and placing Divine Mercy cards in mailboxes</w:t>
      </w:r>
    </w:p>
    <w:p w14:paraId="3C35412E" w14:textId="787C53F3" w:rsidR="006114CA" w:rsidRDefault="006114CA" w:rsidP="00110B94">
      <w:pPr>
        <w:pStyle w:val="ListParagraph"/>
        <w:numPr>
          <w:ilvl w:val="0"/>
          <w:numId w:val="1"/>
        </w:numPr>
      </w:pPr>
      <w:r>
        <w:t xml:space="preserve">Placing flyers in building foyers </w:t>
      </w:r>
      <w:r w:rsidR="004E1477">
        <w:t>promoting St. Jerome Parish</w:t>
      </w:r>
    </w:p>
    <w:p w14:paraId="1E09D798" w14:textId="6B50244E" w:rsidR="004E1477" w:rsidRDefault="004E1477" w:rsidP="00110B94">
      <w:pPr>
        <w:pStyle w:val="ListParagraph"/>
        <w:numPr>
          <w:ilvl w:val="0"/>
          <w:numId w:val="1"/>
        </w:numPr>
      </w:pPr>
      <w:r>
        <w:t>Re-engaging former Parishioners at Easter</w:t>
      </w:r>
    </w:p>
    <w:p w14:paraId="4D9CED59" w14:textId="7C8DC489" w:rsidR="004E1477" w:rsidRDefault="004E1477" w:rsidP="00110B94">
      <w:pPr>
        <w:pStyle w:val="ListParagraph"/>
        <w:numPr>
          <w:ilvl w:val="0"/>
          <w:numId w:val="1"/>
        </w:numPr>
      </w:pPr>
      <w:r>
        <w:t>Proposed bringing back the 6PM Mass</w:t>
      </w:r>
    </w:p>
    <w:p w14:paraId="7B2877D3" w14:textId="65B9B3E1" w:rsidR="004E1477" w:rsidRDefault="004E1477" w:rsidP="00110B94">
      <w:pPr>
        <w:pStyle w:val="ListParagraph"/>
        <w:numPr>
          <w:ilvl w:val="0"/>
          <w:numId w:val="1"/>
        </w:numPr>
      </w:pPr>
      <w:r>
        <w:t xml:space="preserve">Sunset </w:t>
      </w:r>
      <w:r w:rsidR="00EE30B4">
        <w:t>parking-lot Masses</w:t>
      </w:r>
    </w:p>
    <w:p w14:paraId="27863948" w14:textId="75AF90BA" w:rsidR="007E73C1" w:rsidRDefault="007E73C1" w:rsidP="00110B94">
      <w:pPr>
        <w:pStyle w:val="ListParagraph"/>
        <w:numPr>
          <w:ilvl w:val="0"/>
          <w:numId w:val="1"/>
        </w:numPr>
      </w:pPr>
      <w:r>
        <w:t>Food insecurity outreach</w:t>
      </w:r>
    </w:p>
    <w:p w14:paraId="6A852C0E" w14:textId="4268E75D" w:rsidR="007E73C1" w:rsidRDefault="007E73C1" w:rsidP="00110B94">
      <w:pPr>
        <w:pStyle w:val="ListParagraph"/>
        <w:numPr>
          <w:ilvl w:val="0"/>
          <w:numId w:val="1"/>
        </w:numPr>
      </w:pPr>
      <w:r>
        <w:t>Food pantry exploration</w:t>
      </w:r>
    </w:p>
    <w:p w14:paraId="5C9B7B6F" w14:textId="6D8E1B3A" w:rsidR="007E73C1" w:rsidRDefault="007E73C1" w:rsidP="00110B94">
      <w:pPr>
        <w:pStyle w:val="ListParagraph"/>
        <w:numPr>
          <w:ilvl w:val="0"/>
          <w:numId w:val="1"/>
        </w:numPr>
      </w:pPr>
      <w:r>
        <w:t>Celebrity chef event</w:t>
      </w:r>
    </w:p>
    <w:p w14:paraId="3C2B817D" w14:textId="6949C9DF" w:rsidR="007E73C1" w:rsidRDefault="007E73C1" w:rsidP="00110B94">
      <w:pPr>
        <w:pStyle w:val="ListParagraph"/>
        <w:numPr>
          <w:ilvl w:val="0"/>
          <w:numId w:val="1"/>
        </w:numPr>
      </w:pPr>
      <w:r>
        <w:t>Kids</w:t>
      </w:r>
      <w:r w:rsidR="00280649">
        <w:t>’</w:t>
      </w:r>
      <w:r>
        <w:t xml:space="preserve"> car wash at St. Jerome</w:t>
      </w:r>
    </w:p>
    <w:p w14:paraId="5900B36A" w14:textId="5FC9DAA9" w:rsidR="007E73C1" w:rsidRDefault="007E73C1" w:rsidP="00110B94">
      <w:pPr>
        <w:pStyle w:val="ListParagraph"/>
        <w:numPr>
          <w:ilvl w:val="0"/>
          <w:numId w:val="1"/>
        </w:numPr>
      </w:pPr>
      <w:r>
        <w:t>Bingo</w:t>
      </w:r>
    </w:p>
    <w:p w14:paraId="0934D73E" w14:textId="5550F5A9" w:rsidR="007E73C1" w:rsidRDefault="007E73C1" w:rsidP="00110B94">
      <w:pPr>
        <w:pStyle w:val="ListParagraph"/>
        <w:numPr>
          <w:ilvl w:val="0"/>
          <w:numId w:val="1"/>
        </w:numPr>
      </w:pPr>
      <w:r>
        <w:t>Walking rosary</w:t>
      </w:r>
    </w:p>
    <w:p w14:paraId="4D11E7E1" w14:textId="77777777" w:rsidR="00E0701B" w:rsidRDefault="00E0701B" w:rsidP="00E0701B"/>
    <w:p w14:paraId="79D6784B" w14:textId="6FA3ED0E" w:rsidR="00E0701B" w:rsidRPr="00E0701B" w:rsidRDefault="00E0701B" w:rsidP="00E0701B">
      <w:pPr>
        <w:rPr>
          <w:b/>
          <w:bCs/>
        </w:rPr>
      </w:pPr>
      <w:r>
        <w:rPr>
          <w:b/>
          <w:bCs/>
        </w:rPr>
        <w:t>Closing</w:t>
      </w:r>
    </w:p>
    <w:p w14:paraId="42FA4666" w14:textId="42F987AB" w:rsidR="007E73C1" w:rsidRDefault="007E73C1" w:rsidP="007E73C1">
      <w:pPr>
        <w:pStyle w:val="ListParagraph"/>
        <w:numPr>
          <w:ilvl w:val="0"/>
          <w:numId w:val="1"/>
        </w:numPr>
      </w:pPr>
      <w:r>
        <w:t>F</w:t>
      </w:r>
      <w:r w:rsidR="00A506C4">
        <w:t>ather Hygi announced that the Parish Council meetings will be held quarterly.</w:t>
      </w:r>
    </w:p>
    <w:p w14:paraId="7676AF67" w14:textId="77777777" w:rsidR="00A506C4" w:rsidRDefault="00A506C4" w:rsidP="00A506C4">
      <w:pPr>
        <w:pStyle w:val="ListParagraph"/>
      </w:pPr>
    </w:p>
    <w:p w14:paraId="3C8926DE" w14:textId="77777777" w:rsidR="007F501E" w:rsidRPr="007F501E" w:rsidRDefault="007F501E" w:rsidP="007F501E"/>
    <w:sectPr w:rsidR="007F501E" w:rsidRPr="007F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43F"/>
    <w:multiLevelType w:val="hybridMultilevel"/>
    <w:tmpl w:val="F3F0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260E3"/>
    <w:multiLevelType w:val="hybridMultilevel"/>
    <w:tmpl w:val="C508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F55FD"/>
    <w:multiLevelType w:val="hybridMultilevel"/>
    <w:tmpl w:val="C73C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586"/>
    <w:multiLevelType w:val="hybridMultilevel"/>
    <w:tmpl w:val="DB2C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95093">
    <w:abstractNumId w:val="1"/>
  </w:num>
  <w:num w:numId="2" w16cid:durableId="1031762894">
    <w:abstractNumId w:val="3"/>
  </w:num>
  <w:num w:numId="3" w16cid:durableId="848757048">
    <w:abstractNumId w:val="2"/>
  </w:num>
  <w:num w:numId="4" w16cid:durableId="954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D0"/>
    <w:rsid w:val="00020720"/>
    <w:rsid w:val="00021781"/>
    <w:rsid w:val="00071F91"/>
    <w:rsid w:val="0007740F"/>
    <w:rsid w:val="00095061"/>
    <w:rsid w:val="000B4436"/>
    <w:rsid w:val="000F390C"/>
    <w:rsid w:val="00110B94"/>
    <w:rsid w:val="002458CA"/>
    <w:rsid w:val="0025292D"/>
    <w:rsid w:val="00270B85"/>
    <w:rsid w:val="00280649"/>
    <w:rsid w:val="00284ACA"/>
    <w:rsid w:val="00290E03"/>
    <w:rsid w:val="002C10D5"/>
    <w:rsid w:val="002E1B53"/>
    <w:rsid w:val="002E488B"/>
    <w:rsid w:val="002E7D5A"/>
    <w:rsid w:val="002F7AC2"/>
    <w:rsid w:val="0030004E"/>
    <w:rsid w:val="00354B3D"/>
    <w:rsid w:val="00356C2A"/>
    <w:rsid w:val="003B6FC7"/>
    <w:rsid w:val="003F192F"/>
    <w:rsid w:val="003F54B4"/>
    <w:rsid w:val="004349F1"/>
    <w:rsid w:val="0045779C"/>
    <w:rsid w:val="004678A5"/>
    <w:rsid w:val="00480422"/>
    <w:rsid w:val="004B0561"/>
    <w:rsid w:val="004D6F21"/>
    <w:rsid w:val="004E1477"/>
    <w:rsid w:val="004E2233"/>
    <w:rsid w:val="00502195"/>
    <w:rsid w:val="005222BA"/>
    <w:rsid w:val="005519EF"/>
    <w:rsid w:val="00562262"/>
    <w:rsid w:val="005E4B38"/>
    <w:rsid w:val="006114CA"/>
    <w:rsid w:val="00644D72"/>
    <w:rsid w:val="00677A31"/>
    <w:rsid w:val="00751231"/>
    <w:rsid w:val="007D54CF"/>
    <w:rsid w:val="007D7124"/>
    <w:rsid w:val="007E604F"/>
    <w:rsid w:val="007E7302"/>
    <w:rsid w:val="007E73C1"/>
    <w:rsid w:val="007F37BD"/>
    <w:rsid w:val="007F501E"/>
    <w:rsid w:val="00800A97"/>
    <w:rsid w:val="00801B52"/>
    <w:rsid w:val="0080419C"/>
    <w:rsid w:val="00820403"/>
    <w:rsid w:val="00853CF6"/>
    <w:rsid w:val="008E08A8"/>
    <w:rsid w:val="00914C61"/>
    <w:rsid w:val="00920755"/>
    <w:rsid w:val="009243A6"/>
    <w:rsid w:val="009377D0"/>
    <w:rsid w:val="00951DDA"/>
    <w:rsid w:val="0098229F"/>
    <w:rsid w:val="009B7478"/>
    <w:rsid w:val="009E21E6"/>
    <w:rsid w:val="00A03637"/>
    <w:rsid w:val="00A44B71"/>
    <w:rsid w:val="00A506C4"/>
    <w:rsid w:val="00A9406E"/>
    <w:rsid w:val="00B241FC"/>
    <w:rsid w:val="00BA6353"/>
    <w:rsid w:val="00BE59E7"/>
    <w:rsid w:val="00C02598"/>
    <w:rsid w:val="00C514E4"/>
    <w:rsid w:val="00C63C52"/>
    <w:rsid w:val="00CA6B46"/>
    <w:rsid w:val="00CA7963"/>
    <w:rsid w:val="00CB6571"/>
    <w:rsid w:val="00D03DD1"/>
    <w:rsid w:val="00D902B0"/>
    <w:rsid w:val="00DB55FE"/>
    <w:rsid w:val="00DE4523"/>
    <w:rsid w:val="00E0701B"/>
    <w:rsid w:val="00E1026D"/>
    <w:rsid w:val="00E90534"/>
    <w:rsid w:val="00EE30B4"/>
    <w:rsid w:val="00EF3A3B"/>
    <w:rsid w:val="00F0545A"/>
    <w:rsid w:val="00F64F8F"/>
    <w:rsid w:val="00F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98AD"/>
  <w15:chartTrackingRefBased/>
  <w15:docId w15:val="{E24D3CB4-982C-4B56-93E7-23C5228E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Jerome PC2</dc:creator>
  <cp:keywords/>
  <dc:description/>
  <cp:lastModifiedBy>Office St. Jerome</cp:lastModifiedBy>
  <cp:revision>51</cp:revision>
  <dcterms:created xsi:type="dcterms:W3CDTF">2026-04-18T13:23:00Z</dcterms:created>
  <dcterms:modified xsi:type="dcterms:W3CDTF">2026-04-22T15:46:00Z</dcterms:modified>
</cp:coreProperties>
</file>