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AE9E" w14:textId="7C1D1ECC" w:rsidR="000F6D7D" w:rsidRPr="000F6D7D" w:rsidRDefault="000F6D7D" w:rsidP="000F6D7D">
      <w:pPr>
        <w:spacing w:after="0"/>
        <w:rPr>
          <w:rFonts w:ascii="Calibri Light" w:eastAsia="Yu Gothic UI Semilight" w:hAnsi="Calibri Light" w:cs="Calibri Light"/>
          <w:sz w:val="24"/>
          <w:szCs w:val="24"/>
        </w:rPr>
      </w:pPr>
      <w:r w:rsidRPr="000F6D7D">
        <w:rPr>
          <w:rFonts w:ascii="Calibri Light" w:eastAsia="Yu Gothic UI Semilight" w:hAnsi="Calibri Light" w:cs="Calibri Light"/>
          <w:b/>
          <w:bCs/>
          <w:sz w:val="24"/>
          <w:szCs w:val="24"/>
        </w:rPr>
        <w:t>J</w:t>
      </w:r>
      <w:r w:rsidRPr="000F6D7D">
        <w:rPr>
          <w:rFonts w:ascii="Calibri Light" w:eastAsia="Yu Gothic UI Semilight" w:hAnsi="Calibri Light" w:cs="Calibri Light"/>
          <w:b/>
          <w:bCs/>
          <w:sz w:val="24"/>
          <w:szCs w:val="24"/>
        </w:rPr>
        <w:t>uliette Dournaud</w:t>
      </w:r>
      <w:r w:rsidRPr="000F6D7D">
        <w:rPr>
          <w:rFonts w:ascii="Calibri Light" w:eastAsia="Yu Gothic UI Semilight" w:hAnsi="Calibri Light" w:cs="Calibri Light"/>
          <w:sz w:val="24"/>
          <w:szCs w:val="24"/>
        </w:rPr>
        <w:t xml:space="preserve"> est une pianiste française basée à Lausanne (Suisse). Son activité artistique se concentre sur la musique de chambre, le piano d’orchestre et la création contemporaine.</w:t>
      </w:r>
    </w:p>
    <w:p w14:paraId="7B59CB6E" w14:textId="04337325" w:rsidR="000F6D7D" w:rsidRPr="000F6D7D" w:rsidRDefault="000F6D7D" w:rsidP="000F6D7D">
      <w:pPr>
        <w:spacing w:after="0"/>
        <w:rPr>
          <w:rFonts w:ascii="Calibri Light" w:eastAsia="Yu Gothic UI Semilight" w:hAnsi="Calibri Light" w:cs="Calibri Light"/>
          <w:sz w:val="24"/>
          <w:szCs w:val="24"/>
        </w:rPr>
      </w:pPr>
      <w:r w:rsidRPr="000F6D7D">
        <w:rPr>
          <w:rFonts w:ascii="Calibri Light" w:eastAsia="Yu Gothic UI Semilight" w:hAnsi="Calibri Light" w:cs="Calibri Light"/>
          <w:sz w:val="24"/>
          <w:szCs w:val="24"/>
        </w:rPr>
        <w:t>Après avoir étudié au Pôle Supérieur de Paris et à l'Académie Sibelius d'Helsinki (Finlande), elle intègre en 2021 la Haute Ecole de Musique de Genève où elle suit un Master de Concert puis un Master en pédagogie musicale dans la classe de piano de Cédric Pescia.</w:t>
      </w:r>
      <w:r w:rsidRPr="000F6D7D">
        <w:rPr>
          <w:rFonts w:ascii="Calibri Light" w:eastAsia="Yu Gothic UI Semilight" w:hAnsi="Calibri Light" w:cs="Calibri Light"/>
          <w:sz w:val="24"/>
          <w:szCs w:val="24"/>
        </w:rPr>
        <w:br/>
      </w:r>
    </w:p>
    <w:p w14:paraId="6DD89447" w14:textId="3CCC48F9" w:rsidR="000F6D7D" w:rsidRDefault="000F6D7D" w:rsidP="000F6D7D">
      <w:pPr>
        <w:spacing w:after="0"/>
        <w:rPr>
          <w:rFonts w:ascii="Calibri Light" w:eastAsia="Yu Gothic UI Semilight" w:hAnsi="Calibri Light" w:cs="Calibri Light"/>
          <w:sz w:val="24"/>
          <w:szCs w:val="24"/>
        </w:rPr>
      </w:pPr>
      <w:r w:rsidRPr="000F6D7D">
        <w:rPr>
          <w:rFonts w:ascii="Calibri Light" w:eastAsia="Yu Gothic UI Semilight" w:hAnsi="Calibri Light" w:cs="Calibri Light"/>
          <w:sz w:val="24"/>
          <w:szCs w:val="24"/>
        </w:rPr>
        <w:t xml:space="preserve">Elle se produit régulièrement à travers l’Europe en tant que soliste, chambriste et pianiste d’orchestre, et partage la scène au sein de trois duos : le Duo </w:t>
      </w:r>
      <w:proofErr w:type="spellStart"/>
      <w:r w:rsidRPr="000F6D7D">
        <w:rPr>
          <w:rFonts w:ascii="Calibri Light" w:eastAsia="Yu Gothic UI Semilight" w:hAnsi="Calibri Light" w:cs="Calibri Light"/>
          <w:sz w:val="24"/>
          <w:szCs w:val="24"/>
        </w:rPr>
        <w:t>Takemitsu</w:t>
      </w:r>
      <w:proofErr w:type="spellEnd"/>
      <w:r w:rsidRPr="000F6D7D">
        <w:rPr>
          <w:rFonts w:ascii="Calibri Light" w:eastAsia="Yu Gothic UI Semilight" w:hAnsi="Calibri Light" w:cs="Calibri Light"/>
          <w:sz w:val="24"/>
          <w:szCs w:val="24"/>
        </w:rPr>
        <w:t xml:space="preserve"> avec l’altiste Solène Dumontier, le Duo 2.3 avec la mezzo-soprano Laura </w:t>
      </w:r>
      <w:proofErr w:type="spellStart"/>
      <w:r w:rsidRPr="000F6D7D">
        <w:rPr>
          <w:rFonts w:ascii="Calibri Light" w:eastAsia="Yu Gothic UI Semilight" w:hAnsi="Calibri Light" w:cs="Calibri Light"/>
          <w:sz w:val="24"/>
          <w:szCs w:val="24"/>
        </w:rPr>
        <w:t>Jarrell</w:t>
      </w:r>
      <w:proofErr w:type="spellEnd"/>
      <w:r w:rsidRPr="000F6D7D">
        <w:rPr>
          <w:rFonts w:ascii="Calibri Light" w:eastAsia="Yu Gothic UI Semilight" w:hAnsi="Calibri Light" w:cs="Calibri Light"/>
          <w:sz w:val="24"/>
          <w:szCs w:val="24"/>
        </w:rPr>
        <w:t xml:space="preserve"> et </w:t>
      </w:r>
      <w:proofErr w:type="spellStart"/>
      <w:r w:rsidRPr="000F6D7D">
        <w:rPr>
          <w:rFonts w:ascii="Calibri Light" w:eastAsia="Yu Gothic UI Semilight" w:hAnsi="Calibri Light" w:cs="Calibri Light"/>
          <w:sz w:val="24"/>
          <w:szCs w:val="24"/>
        </w:rPr>
        <w:t>HeavySecond</w:t>
      </w:r>
      <w:proofErr w:type="spellEnd"/>
      <w:r w:rsidRPr="000F6D7D">
        <w:rPr>
          <w:rFonts w:ascii="Calibri Light" w:eastAsia="Yu Gothic UI Semilight" w:hAnsi="Calibri Light" w:cs="Calibri Light"/>
          <w:sz w:val="24"/>
          <w:szCs w:val="24"/>
        </w:rPr>
        <w:t xml:space="preserve"> avec le compositeur et pianiste Nicolas </w:t>
      </w:r>
      <w:proofErr w:type="spellStart"/>
      <w:r w:rsidRPr="000F6D7D">
        <w:rPr>
          <w:rFonts w:ascii="Calibri Light" w:eastAsia="Yu Gothic UI Semilight" w:hAnsi="Calibri Light" w:cs="Calibri Light"/>
          <w:sz w:val="24"/>
          <w:szCs w:val="24"/>
        </w:rPr>
        <w:t>Roulive</w:t>
      </w:r>
      <w:proofErr w:type="spellEnd"/>
      <w:r w:rsidRPr="000F6D7D">
        <w:rPr>
          <w:rFonts w:ascii="Calibri Light" w:eastAsia="Yu Gothic UI Semilight" w:hAnsi="Calibri Light" w:cs="Calibri Light"/>
          <w:sz w:val="24"/>
          <w:szCs w:val="24"/>
        </w:rPr>
        <w:t>.  Depuis 2020, elle est sélectionnée « Artiste Jeunes Talents » et se produit en récital solo et de musique de chambre à Paris.</w:t>
      </w:r>
    </w:p>
    <w:p w14:paraId="12FB5D33" w14:textId="77777777" w:rsidR="000F6D7D" w:rsidRPr="000F6D7D" w:rsidRDefault="000F6D7D" w:rsidP="000F6D7D">
      <w:pPr>
        <w:spacing w:after="0"/>
        <w:rPr>
          <w:rFonts w:ascii="Calibri Light" w:eastAsia="Yu Gothic UI Semilight" w:hAnsi="Calibri Light" w:cs="Calibri Light"/>
          <w:sz w:val="24"/>
          <w:szCs w:val="24"/>
        </w:rPr>
      </w:pPr>
    </w:p>
    <w:p w14:paraId="28BD69B8" w14:textId="77777777" w:rsidR="000F6D7D" w:rsidRPr="000F6D7D" w:rsidRDefault="000F6D7D" w:rsidP="000F6D7D">
      <w:pPr>
        <w:spacing w:after="0"/>
        <w:rPr>
          <w:rFonts w:ascii="Calibri Light" w:eastAsia="Yu Gothic UI Semilight" w:hAnsi="Calibri Light" w:cs="Calibri Light"/>
          <w:sz w:val="24"/>
          <w:szCs w:val="24"/>
        </w:rPr>
      </w:pPr>
      <w:r w:rsidRPr="000F6D7D">
        <w:rPr>
          <w:rFonts w:ascii="Calibri Light" w:eastAsia="Yu Gothic UI Semilight" w:hAnsi="Calibri Light" w:cs="Calibri Light"/>
          <w:sz w:val="24"/>
          <w:szCs w:val="24"/>
        </w:rPr>
        <w:t xml:space="preserve">Passionnée par l’exploration de nouveaux modes d’expression, elle s’investit dans des projets de musique contemporaine et de théâtre musical. Juliette collabore étroitement avec de nombreux compositeurs et se spécialise dans le répertoire des XXᵉ et XXIᵉ siècles. Elle a notamment été sélectionnée pour l'Académie internationale de musique contemporaine </w:t>
      </w:r>
      <w:proofErr w:type="spellStart"/>
      <w:r w:rsidRPr="000F6D7D">
        <w:rPr>
          <w:rFonts w:ascii="Calibri Light" w:eastAsia="Yu Gothic UI Semilight" w:hAnsi="Calibri Light" w:cs="Calibri Light"/>
          <w:sz w:val="24"/>
          <w:szCs w:val="24"/>
        </w:rPr>
        <w:t>Impuls</w:t>
      </w:r>
      <w:proofErr w:type="spellEnd"/>
      <w:r w:rsidRPr="000F6D7D">
        <w:rPr>
          <w:rFonts w:ascii="Calibri Light" w:eastAsia="Yu Gothic UI Semilight" w:hAnsi="Calibri Light" w:cs="Calibri Light"/>
          <w:sz w:val="24"/>
          <w:szCs w:val="24"/>
        </w:rPr>
        <w:t xml:space="preserve"> de Graz (Autriche), le prestigieux Lucerne Festival </w:t>
      </w:r>
      <w:proofErr w:type="spellStart"/>
      <w:r w:rsidRPr="000F6D7D">
        <w:rPr>
          <w:rFonts w:ascii="Calibri Light" w:eastAsia="Yu Gothic UI Semilight" w:hAnsi="Calibri Light" w:cs="Calibri Light"/>
          <w:sz w:val="24"/>
          <w:szCs w:val="24"/>
        </w:rPr>
        <w:t>Academy</w:t>
      </w:r>
      <w:proofErr w:type="spellEnd"/>
      <w:r w:rsidRPr="000F6D7D">
        <w:rPr>
          <w:rFonts w:ascii="Calibri Light" w:eastAsia="Yu Gothic UI Semilight" w:hAnsi="Calibri Light" w:cs="Calibri Light"/>
          <w:sz w:val="24"/>
          <w:szCs w:val="24"/>
        </w:rPr>
        <w:t xml:space="preserve"> Orchestra (Suisse), l’Ensemble </w:t>
      </w:r>
      <w:proofErr w:type="spellStart"/>
      <w:r w:rsidRPr="000F6D7D">
        <w:rPr>
          <w:rFonts w:ascii="Calibri Light" w:eastAsia="Yu Gothic UI Semilight" w:hAnsi="Calibri Light" w:cs="Calibri Light"/>
          <w:sz w:val="24"/>
          <w:szCs w:val="24"/>
        </w:rPr>
        <w:t>Ulysses</w:t>
      </w:r>
      <w:proofErr w:type="spellEnd"/>
      <w:r w:rsidRPr="000F6D7D">
        <w:rPr>
          <w:rFonts w:ascii="Calibri Light" w:eastAsia="Yu Gothic UI Semilight" w:hAnsi="Calibri Light" w:cs="Calibri Light"/>
          <w:sz w:val="24"/>
          <w:szCs w:val="24"/>
        </w:rPr>
        <w:t xml:space="preserve"> (France) et le Festival </w:t>
      </w:r>
      <w:proofErr w:type="spellStart"/>
      <w:r w:rsidRPr="000F6D7D">
        <w:rPr>
          <w:rFonts w:ascii="Calibri Light" w:eastAsia="Yu Gothic UI Semilight" w:hAnsi="Calibri Light" w:cs="Calibri Light"/>
          <w:sz w:val="24"/>
          <w:szCs w:val="24"/>
        </w:rPr>
        <w:t>Mixtur</w:t>
      </w:r>
      <w:proofErr w:type="spellEnd"/>
      <w:r w:rsidRPr="000F6D7D">
        <w:rPr>
          <w:rFonts w:ascii="Calibri Light" w:eastAsia="Yu Gothic UI Semilight" w:hAnsi="Calibri Light" w:cs="Calibri Light"/>
          <w:sz w:val="24"/>
          <w:szCs w:val="24"/>
        </w:rPr>
        <w:t xml:space="preserve"> à Barcelone (Espagne).</w:t>
      </w:r>
    </w:p>
    <w:p w14:paraId="058D907D" w14:textId="50331D68" w:rsidR="000F6D7D" w:rsidRPr="000F6D7D" w:rsidRDefault="000F6D7D" w:rsidP="000F6D7D">
      <w:pPr>
        <w:spacing w:after="0"/>
        <w:rPr>
          <w:rFonts w:ascii="Calibri Light" w:eastAsia="Yu Gothic UI Semilight" w:hAnsi="Calibri Light" w:cs="Calibri Light"/>
          <w:sz w:val="24"/>
          <w:szCs w:val="24"/>
        </w:rPr>
      </w:pPr>
    </w:p>
    <w:p w14:paraId="22ECBA51" w14:textId="77777777" w:rsidR="000F6D7D" w:rsidRPr="000F6D7D" w:rsidRDefault="000F6D7D" w:rsidP="000F6D7D">
      <w:pPr>
        <w:spacing w:after="0"/>
        <w:rPr>
          <w:rFonts w:ascii="Calibri Light" w:eastAsia="Yu Gothic UI Semilight" w:hAnsi="Calibri Light" w:cs="Calibri Light"/>
          <w:sz w:val="24"/>
          <w:szCs w:val="24"/>
        </w:rPr>
      </w:pPr>
      <w:r w:rsidRPr="000F6D7D">
        <w:rPr>
          <w:rFonts w:ascii="Calibri Light" w:eastAsia="Yu Gothic UI Semilight" w:hAnsi="Calibri Light" w:cs="Calibri Light"/>
          <w:sz w:val="24"/>
          <w:szCs w:val="24"/>
        </w:rPr>
        <w:t xml:space="preserve">Juliette se produit régulièrement au sein d’ensembles et d'orchestres de musique contemporaine renommés tels que le Lucerne Festival </w:t>
      </w:r>
      <w:proofErr w:type="spellStart"/>
      <w:r w:rsidRPr="000F6D7D">
        <w:rPr>
          <w:rFonts w:ascii="Calibri Light" w:eastAsia="Yu Gothic UI Semilight" w:hAnsi="Calibri Light" w:cs="Calibri Light"/>
          <w:sz w:val="24"/>
          <w:szCs w:val="24"/>
        </w:rPr>
        <w:t>Contemporary</w:t>
      </w:r>
      <w:proofErr w:type="spellEnd"/>
      <w:r w:rsidRPr="000F6D7D">
        <w:rPr>
          <w:rFonts w:ascii="Calibri Light" w:eastAsia="Yu Gothic UI Semilight" w:hAnsi="Calibri Light" w:cs="Calibri Light"/>
          <w:sz w:val="24"/>
          <w:szCs w:val="24"/>
        </w:rPr>
        <w:t xml:space="preserve"> Orchestra, l'Orchestre de la Suisse Romande, l'Ensemble Contrechamps, l’Ensemble </w:t>
      </w:r>
      <w:proofErr w:type="spellStart"/>
      <w:r w:rsidRPr="000F6D7D">
        <w:rPr>
          <w:rFonts w:ascii="Calibri Light" w:eastAsia="Yu Gothic UI Semilight" w:hAnsi="Calibri Light" w:cs="Calibri Light"/>
          <w:sz w:val="24"/>
          <w:szCs w:val="24"/>
        </w:rPr>
        <w:t>Intercontemporain</w:t>
      </w:r>
      <w:proofErr w:type="spellEnd"/>
      <w:r w:rsidRPr="000F6D7D">
        <w:rPr>
          <w:rFonts w:ascii="Calibri Light" w:eastAsia="Yu Gothic UI Semilight" w:hAnsi="Calibri Light" w:cs="Calibri Light"/>
          <w:sz w:val="24"/>
          <w:szCs w:val="24"/>
        </w:rPr>
        <w:t xml:space="preserve">, l’Orchestre de chambre de la Drôme, la </w:t>
      </w:r>
      <w:proofErr w:type="spellStart"/>
      <w:r w:rsidRPr="000F6D7D">
        <w:rPr>
          <w:rFonts w:ascii="Calibri Light" w:eastAsia="Yu Gothic UI Semilight" w:hAnsi="Calibri Light" w:cs="Calibri Light"/>
          <w:sz w:val="24"/>
          <w:szCs w:val="24"/>
        </w:rPr>
        <w:t>Camerata</w:t>
      </w:r>
      <w:proofErr w:type="spellEnd"/>
      <w:r w:rsidRPr="000F6D7D">
        <w:rPr>
          <w:rFonts w:ascii="Calibri Light" w:eastAsia="Yu Gothic UI Semilight" w:hAnsi="Calibri Light" w:cs="Calibri Light"/>
          <w:sz w:val="24"/>
          <w:szCs w:val="24"/>
        </w:rPr>
        <w:t xml:space="preserve"> </w:t>
      </w:r>
      <w:proofErr w:type="spellStart"/>
      <w:r w:rsidRPr="000F6D7D">
        <w:rPr>
          <w:rFonts w:ascii="Calibri Light" w:eastAsia="Yu Gothic UI Semilight" w:hAnsi="Calibri Light" w:cs="Calibri Light"/>
          <w:sz w:val="24"/>
          <w:szCs w:val="24"/>
        </w:rPr>
        <w:t>Ataremac</w:t>
      </w:r>
      <w:proofErr w:type="spellEnd"/>
      <w:r w:rsidRPr="000F6D7D">
        <w:rPr>
          <w:rFonts w:ascii="Calibri Light" w:eastAsia="Yu Gothic UI Semilight" w:hAnsi="Calibri Light" w:cs="Calibri Light"/>
          <w:sz w:val="24"/>
          <w:szCs w:val="24"/>
        </w:rPr>
        <w:t xml:space="preserve"> et le Nouvel Ensemble Contemporain. Elle a notamment travaillé avec les chefs d'orchestres Heinz Holliger, Lin Liao, Jonathan </w:t>
      </w:r>
      <w:proofErr w:type="spellStart"/>
      <w:r w:rsidRPr="000F6D7D">
        <w:rPr>
          <w:rFonts w:ascii="Calibri Light" w:eastAsia="Yu Gothic UI Semilight" w:hAnsi="Calibri Light" w:cs="Calibri Light"/>
          <w:sz w:val="24"/>
          <w:szCs w:val="24"/>
        </w:rPr>
        <w:t>Nott</w:t>
      </w:r>
      <w:proofErr w:type="spellEnd"/>
      <w:r w:rsidRPr="000F6D7D">
        <w:rPr>
          <w:rFonts w:ascii="Calibri Light" w:eastAsia="Yu Gothic UI Semilight" w:hAnsi="Calibri Light" w:cs="Calibri Light"/>
          <w:sz w:val="24"/>
          <w:szCs w:val="24"/>
        </w:rPr>
        <w:t xml:space="preserve">, </w:t>
      </w:r>
      <w:proofErr w:type="spellStart"/>
      <w:r w:rsidRPr="000F6D7D">
        <w:rPr>
          <w:rFonts w:ascii="Calibri Light" w:eastAsia="Yu Gothic UI Semilight" w:hAnsi="Calibri Light" w:cs="Calibri Light"/>
          <w:sz w:val="24"/>
          <w:szCs w:val="24"/>
        </w:rPr>
        <w:t>Vimbayi</w:t>
      </w:r>
      <w:proofErr w:type="spellEnd"/>
      <w:r w:rsidRPr="000F6D7D">
        <w:rPr>
          <w:rFonts w:ascii="Calibri Light" w:eastAsia="Yu Gothic UI Semilight" w:hAnsi="Calibri Light" w:cs="Calibri Light"/>
          <w:sz w:val="24"/>
          <w:szCs w:val="24"/>
        </w:rPr>
        <w:t xml:space="preserve"> </w:t>
      </w:r>
      <w:proofErr w:type="spellStart"/>
      <w:r w:rsidRPr="000F6D7D">
        <w:rPr>
          <w:rFonts w:ascii="Calibri Light" w:eastAsia="Yu Gothic UI Semilight" w:hAnsi="Calibri Light" w:cs="Calibri Light"/>
          <w:sz w:val="24"/>
          <w:szCs w:val="24"/>
        </w:rPr>
        <w:t>Kaziboni</w:t>
      </w:r>
      <w:proofErr w:type="spellEnd"/>
      <w:r w:rsidRPr="000F6D7D">
        <w:rPr>
          <w:rFonts w:ascii="Calibri Light" w:eastAsia="Yu Gothic UI Semilight" w:hAnsi="Calibri Light" w:cs="Calibri Light"/>
          <w:sz w:val="24"/>
          <w:szCs w:val="24"/>
        </w:rPr>
        <w:t>, Esa-</w:t>
      </w:r>
      <w:proofErr w:type="spellStart"/>
      <w:r w:rsidRPr="000F6D7D">
        <w:rPr>
          <w:rFonts w:ascii="Calibri Light" w:eastAsia="Yu Gothic UI Semilight" w:hAnsi="Calibri Light" w:cs="Calibri Light"/>
          <w:sz w:val="24"/>
          <w:szCs w:val="24"/>
        </w:rPr>
        <w:t>Pekka</w:t>
      </w:r>
      <w:proofErr w:type="spellEnd"/>
      <w:r w:rsidRPr="000F6D7D">
        <w:rPr>
          <w:rFonts w:ascii="Calibri Light" w:eastAsia="Yu Gothic UI Semilight" w:hAnsi="Calibri Light" w:cs="Calibri Light"/>
          <w:sz w:val="24"/>
          <w:szCs w:val="24"/>
        </w:rPr>
        <w:t xml:space="preserve"> </w:t>
      </w:r>
      <w:proofErr w:type="spellStart"/>
      <w:r w:rsidRPr="000F6D7D">
        <w:rPr>
          <w:rFonts w:ascii="Calibri Light" w:eastAsia="Yu Gothic UI Semilight" w:hAnsi="Calibri Light" w:cs="Calibri Light"/>
          <w:sz w:val="24"/>
          <w:szCs w:val="24"/>
        </w:rPr>
        <w:t>Salonen</w:t>
      </w:r>
      <w:proofErr w:type="spellEnd"/>
      <w:r w:rsidRPr="000F6D7D">
        <w:rPr>
          <w:rFonts w:ascii="Calibri Light" w:eastAsia="Yu Gothic UI Semilight" w:hAnsi="Calibri Light" w:cs="Calibri Light"/>
          <w:sz w:val="24"/>
          <w:szCs w:val="24"/>
        </w:rPr>
        <w:t xml:space="preserve">, Daniel Huertas ou encore Johanna </w:t>
      </w:r>
      <w:proofErr w:type="spellStart"/>
      <w:r w:rsidRPr="000F6D7D">
        <w:rPr>
          <w:rFonts w:ascii="Calibri Light" w:eastAsia="Yu Gothic UI Semilight" w:hAnsi="Calibri Light" w:cs="Calibri Light"/>
          <w:sz w:val="24"/>
          <w:szCs w:val="24"/>
        </w:rPr>
        <w:t>Malangré</w:t>
      </w:r>
      <w:proofErr w:type="spellEnd"/>
      <w:r w:rsidRPr="000F6D7D">
        <w:rPr>
          <w:rFonts w:ascii="Calibri Light" w:eastAsia="Yu Gothic UI Semilight" w:hAnsi="Calibri Light" w:cs="Calibri Light"/>
          <w:sz w:val="24"/>
          <w:szCs w:val="24"/>
        </w:rPr>
        <w:t>.</w:t>
      </w:r>
    </w:p>
    <w:p w14:paraId="6EB48406" w14:textId="53FBFB3E" w:rsidR="000F6D7D" w:rsidRPr="000F6D7D" w:rsidRDefault="000F6D7D" w:rsidP="000F6D7D">
      <w:pPr>
        <w:spacing w:after="0"/>
        <w:rPr>
          <w:rFonts w:ascii="Calibri Light" w:eastAsia="Yu Gothic UI Semilight" w:hAnsi="Calibri Light" w:cs="Calibri Light"/>
          <w:sz w:val="24"/>
          <w:szCs w:val="24"/>
        </w:rPr>
      </w:pPr>
    </w:p>
    <w:p w14:paraId="29D831AB" w14:textId="04E258E9" w:rsidR="000F6D7D" w:rsidRPr="000F6D7D" w:rsidRDefault="000F6D7D" w:rsidP="000F6D7D">
      <w:pPr>
        <w:spacing w:after="0"/>
        <w:rPr>
          <w:rFonts w:ascii="Calibri Light" w:eastAsia="Yu Gothic UI Semilight" w:hAnsi="Calibri Light" w:cs="Calibri Light"/>
          <w:sz w:val="24"/>
          <w:szCs w:val="24"/>
        </w:rPr>
      </w:pPr>
      <w:r w:rsidRPr="000F6D7D">
        <w:rPr>
          <w:rFonts w:ascii="Calibri Light" w:eastAsia="Yu Gothic UI Semilight" w:hAnsi="Calibri Light" w:cs="Calibri Light"/>
          <w:sz w:val="24"/>
          <w:szCs w:val="24"/>
        </w:rPr>
        <w:t xml:space="preserve">Elle a participé à la création d’œuvres de Rebecca Saunders, </w:t>
      </w:r>
      <w:proofErr w:type="spellStart"/>
      <w:r w:rsidRPr="000F6D7D">
        <w:rPr>
          <w:rFonts w:ascii="Calibri Light" w:eastAsia="Yu Gothic UI Semilight" w:hAnsi="Calibri Light" w:cs="Calibri Light"/>
          <w:sz w:val="24"/>
          <w:szCs w:val="24"/>
        </w:rPr>
        <w:t>Mikel</w:t>
      </w:r>
      <w:proofErr w:type="spellEnd"/>
      <w:r w:rsidRPr="000F6D7D">
        <w:rPr>
          <w:rFonts w:ascii="Calibri Light" w:eastAsia="Yu Gothic UI Semilight" w:hAnsi="Calibri Light" w:cs="Calibri Light"/>
          <w:sz w:val="24"/>
          <w:szCs w:val="24"/>
        </w:rPr>
        <w:t xml:space="preserve"> Urquiza, </w:t>
      </w:r>
      <w:proofErr w:type="spellStart"/>
      <w:r w:rsidRPr="000F6D7D">
        <w:rPr>
          <w:rFonts w:ascii="Calibri Light" w:eastAsia="Yu Gothic UI Semilight" w:hAnsi="Calibri Light" w:cs="Calibri Light"/>
          <w:sz w:val="24"/>
          <w:szCs w:val="24"/>
        </w:rPr>
        <w:t>Arnau</w:t>
      </w:r>
      <w:proofErr w:type="spellEnd"/>
      <w:r w:rsidRPr="000F6D7D">
        <w:rPr>
          <w:rFonts w:ascii="Calibri Light" w:eastAsia="Yu Gothic UI Semilight" w:hAnsi="Calibri Light" w:cs="Calibri Light"/>
          <w:sz w:val="24"/>
          <w:szCs w:val="24"/>
        </w:rPr>
        <w:t xml:space="preserve"> </w:t>
      </w:r>
      <w:proofErr w:type="spellStart"/>
      <w:r w:rsidRPr="000F6D7D">
        <w:rPr>
          <w:rFonts w:ascii="Calibri Light" w:eastAsia="Yu Gothic UI Semilight" w:hAnsi="Calibri Light" w:cs="Calibri Light"/>
          <w:sz w:val="24"/>
          <w:szCs w:val="24"/>
        </w:rPr>
        <w:t>Brichs</w:t>
      </w:r>
      <w:proofErr w:type="spellEnd"/>
      <w:r w:rsidRPr="000F6D7D">
        <w:rPr>
          <w:rFonts w:ascii="Calibri Light" w:eastAsia="Yu Gothic UI Semilight" w:hAnsi="Calibri Light" w:cs="Calibri Light"/>
          <w:sz w:val="24"/>
          <w:szCs w:val="24"/>
        </w:rPr>
        <w:t xml:space="preserve">, Natacha Diels, Alex Vaughan, Gilles </w:t>
      </w:r>
      <w:proofErr w:type="spellStart"/>
      <w:r w:rsidRPr="000F6D7D">
        <w:rPr>
          <w:rFonts w:ascii="Calibri Light" w:eastAsia="Yu Gothic UI Semilight" w:hAnsi="Calibri Light" w:cs="Calibri Light"/>
          <w:sz w:val="24"/>
          <w:szCs w:val="24"/>
        </w:rPr>
        <w:t>Grimaitre</w:t>
      </w:r>
      <w:proofErr w:type="spellEnd"/>
      <w:r w:rsidRPr="000F6D7D">
        <w:rPr>
          <w:rFonts w:ascii="Calibri Light" w:eastAsia="Yu Gothic UI Semilight" w:hAnsi="Calibri Light" w:cs="Calibri Light"/>
          <w:sz w:val="24"/>
          <w:szCs w:val="24"/>
        </w:rPr>
        <w:t xml:space="preserve"> et Matteo </w:t>
      </w:r>
      <w:proofErr w:type="spellStart"/>
      <w:r w:rsidRPr="000F6D7D">
        <w:rPr>
          <w:rFonts w:ascii="Calibri Light" w:eastAsia="Yu Gothic UI Semilight" w:hAnsi="Calibri Light" w:cs="Calibri Light"/>
          <w:sz w:val="24"/>
          <w:szCs w:val="24"/>
        </w:rPr>
        <w:t>Gualandi</w:t>
      </w:r>
      <w:proofErr w:type="spellEnd"/>
      <w:r w:rsidRPr="000F6D7D">
        <w:rPr>
          <w:rFonts w:ascii="Calibri Light" w:eastAsia="Yu Gothic UI Semilight" w:hAnsi="Calibri Light" w:cs="Calibri Light"/>
          <w:sz w:val="24"/>
          <w:szCs w:val="24"/>
        </w:rPr>
        <w:t xml:space="preserve">, et est dédicataire de pièces composées par Nicolas </w:t>
      </w:r>
      <w:proofErr w:type="spellStart"/>
      <w:r w:rsidRPr="000F6D7D">
        <w:rPr>
          <w:rFonts w:ascii="Calibri Light" w:eastAsia="Yu Gothic UI Semilight" w:hAnsi="Calibri Light" w:cs="Calibri Light"/>
          <w:sz w:val="24"/>
          <w:szCs w:val="24"/>
        </w:rPr>
        <w:t>Roulive</w:t>
      </w:r>
      <w:proofErr w:type="spellEnd"/>
      <w:r w:rsidRPr="000F6D7D">
        <w:rPr>
          <w:rFonts w:ascii="Calibri Light" w:eastAsia="Yu Gothic UI Semilight" w:hAnsi="Calibri Light" w:cs="Calibri Light"/>
          <w:sz w:val="24"/>
          <w:szCs w:val="24"/>
        </w:rPr>
        <w:t xml:space="preserve">, Pablo Andrés et </w:t>
      </w:r>
      <w:proofErr w:type="spellStart"/>
      <w:r w:rsidRPr="000F6D7D">
        <w:rPr>
          <w:rFonts w:ascii="Calibri Light" w:eastAsia="Yu Gothic UI Semilight" w:hAnsi="Calibri Light" w:cs="Calibri Light"/>
          <w:sz w:val="24"/>
          <w:szCs w:val="24"/>
        </w:rPr>
        <w:t>Raimonda</w:t>
      </w:r>
      <w:proofErr w:type="spellEnd"/>
      <w:r w:rsidRPr="000F6D7D">
        <w:rPr>
          <w:rFonts w:ascii="Calibri Light" w:eastAsia="Yu Gothic UI Semilight" w:hAnsi="Calibri Light" w:cs="Calibri Light"/>
          <w:sz w:val="24"/>
          <w:szCs w:val="24"/>
        </w:rPr>
        <w:t xml:space="preserve"> </w:t>
      </w:r>
      <w:proofErr w:type="spellStart"/>
      <w:r w:rsidRPr="000F6D7D">
        <w:rPr>
          <w:rFonts w:ascii="Calibri Light" w:eastAsia="Yu Gothic UI Semilight" w:hAnsi="Calibri Light" w:cs="Calibri Light"/>
          <w:sz w:val="24"/>
          <w:szCs w:val="24"/>
        </w:rPr>
        <w:t>Žiūkaitė</w:t>
      </w:r>
      <w:proofErr w:type="spellEnd"/>
      <w:r w:rsidRPr="000F6D7D">
        <w:rPr>
          <w:rFonts w:ascii="Calibri Light" w:eastAsia="Yu Gothic UI Semilight" w:hAnsi="Calibri Light" w:cs="Calibri Light"/>
          <w:sz w:val="24"/>
          <w:szCs w:val="24"/>
        </w:rPr>
        <w:t>. </w:t>
      </w:r>
      <w:r w:rsidRPr="000F6D7D">
        <w:rPr>
          <w:rFonts w:ascii="Calibri Light" w:eastAsia="Yu Gothic UI Semilight" w:hAnsi="Calibri Light" w:cs="Calibri Light"/>
          <w:sz w:val="24"/>
          <w:szCs w:val="24"/>
        </w:rPr>
        <w:br/>
      </w:r>
    </w:p>
    <w:p w14:paraId="65F62983" w14:textId="77777777" w:rsidR="000F6D7D" w:rsidRPr="000F6D7D" w:rsidRDefault="000F6D7D" w:rsidP="000F6D7D">
      <w:pPr>
        <w:spacing w:after="0"/>
        <w:rPr>
          <w:rFonts w:ascii="Calibri Light" w:eastAsia="Yu Gothic UI Semilight" w:hAnsi="Calibri Light" w:cs="Calibri Light"/>
          <w:sz w:val="24"/>
          <w:szCs w:val="24"/>
        </w:rPr>
      </w:pPr>
      <w:r w:rsidRPr="000F6D7D">
        <w:rPr>
          <w:rFonts w:ascii="Calibri Light" w:eastAsia="Yu Gothic UI Semilight" w:hAnsi="Calibri Light" w:cs="Calibri Light"/>
          <w:sz w:val="24"/>
          <w:szCs w:val="24"/>
        </w:rPr>
        <w:t>Parallèlement à son activité de concertiste, elle enseigne le piano à l’Institut Jaques-Dalcroze de Genève, et occupe, depuis 2023, le poste d’assistante au sein du département Musique &amp; Mouvement de la Haute École de Musique de Genève.</w:t>
      </w:r>
    </w:p>
    <w:p w14:paraId="2FA36FDE" w14:textId="7A799EE2" w:rsidR="000F6D7D" w:rsidRPr="000F6D7D" w:rsidRDefault="000F6D7D" w:rsidP="000F6D7D">
      <w:pPr>
        <w:spacing w:after="0"/>
        <w:rPr>
          <w:rFonts w:ascii="Calibri Light" w:eastAsia="Yu Gothic UI Semilight" w:hAnsi="Calibri Light" w:cs="Calibri Light"/>
          <w:sz w:val="24"/>
          <w:szCs w:val="24"/>
        </w:rPr>
      </w:pPr>
    </w:p>
    <w:p w14:paraId="2C0752FE" w14:textId="77777777" w:rsidR="000F6D7D" w:rsidRPr="000F6D7D" w:rsidRDefault="000F6D7D" w:rsidP="000F6D7D">
      <w:pPr>
        <w:spacing w:after="0"/>
        <w:rPr>
          <w:rFonts w:ascii="Calibri Light" w:eastAsia="Yu Gothic UI Semilight" w:hAnsi="Calibri Light" w:cs="Calibri Light"/>
          <w:sz w:val="24"/>
          <w:szCs w:val="24"/>
        </w:rPr>
      </w:pPr>
      <w:r w:rsidRPr="000F6D7D">
        <w:rPr>
          <w:rFonts w:ascii="Calibri Light" w:eastAsia="Yu Gothic UI Semilight" w:hAnsi="Calibri Light" w:cs="Calibri Light"/>
          <w:sz w:val="24"/>
          <w:szCs w:val="24"/>
        </w:rPr>
        <w:t xml:space="preserve">Juliette est lauréate du Prix Tremplin </w:t>
      </w:r>
      <w:proofErr w:type="spellStart"/>
      <w:r w:rsidRPr="000F6D7D">
        <w:rPr>
          <w:rFonts w:ascii="Calibri Light" w:eastAsia="Yu Gothic UI Semilight" w:hAnsi="Calibri Light" w:cs="Calibri Light"/>
          <w:sz w:val="24"/>
          <w:szCs w:val="24"/>
        </w:rPr>
        <w:t>Leenaards</w:t>
      </w:r>
      <w:proofErr w:type="spellEnd"/>
      <w:r w:rsidRPr="000F6D7D">
        <w:rPr>
          <w:rFonts w:ascii="Calibri Light" w:eastAsia="Yu Gothic UI Semilight" w:hAnsi="Calibri Light" w:cs="Calibri Light"/>
          <w:sz w:val="24"/>
          <w:szCs w:val="24"/>
        </w:rPr>
        <w:t xml:space="preserve"> / HEM 2025.</w:t>
      </w:r>
    </w:p>
    <w:p w14:paraId="1336FE58" w14:textId="77777777" w:rsidR="003018EF" w:rsidRDefault="003018EF"/>
    <w:sectPr w:rsidR="00301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88"/>
    <w:rsid w:val="00037FAC"/>
    <w:rsid w:val="000F6D7D"/>
    <w:rsid w:val="00183364"/>
    <w:rsid w:val="003018EF"/>
    <w:rsid w:val="00753D28"/>
    <w:rsid w:val="00911388"/>
    <w:rsid w:val="009165AF"/>
    <w:rsid w:val="00937443"/>
    <w:rsid w:val="00A205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B4D2"/>
  <w15:chartTrackingRefBased/>
  <w15:docId w15:val="{A87744BA-1D05-404B-9C51-A68762FC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13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13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13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13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13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13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13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13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13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13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13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13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13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13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13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1388"/>
    <w:rPr>
      <w:rFonts w:eastAsiaTheme="majorEastAsia" w:cstheme="majorBidi"/>
      <w:color w:val="272727" w:themeColor="text1" w:themeTint="D8"/>
    </w:rPr>
  </w:style>
  <w:style w:type="paragraph" w:styleId="Titre">
    <w:name w:val="Title"/>
    <w:basedOn w:val="Normal"/>
    <w:next w:val="Normal"/>
    <w:link w:val="TitreCar"/>
    <w:uiPriority w:val="10"/>
    <w:qFormat/>
    <w:rsid w:val="00911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13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13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13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1388"/>
    <w:pPr>
      <w:spacing w:before="160"/>
      <w:jc w:val="center"/>
    </w:pPr>
    <w:rPr>
      <w:i/>
      <w:iCs/>
      <w:color w:val="404040" w:themeColor="text1" w:themeTint="BF"/>
    </w:rPr>
  </w:style>
  <w:style w:type="character" w:customStyle="1" w:styleId="CitationCar">
    <w:name w:val="Citation Car"/>
    <w:basedOn w:val="Policepardfaut"/>
    <w:link w:val="Citation"/>
    <w:uiPriority w:val="29"/>
    <w:rsid w:val="00911388"/>
    <w:rPr>
      <w:i/>
      <w:iCs/>
      <w:color w:val="404040" w:themeColor="text1" w:themeTint="BF"/>
    </w:rPr>
  </w:style>
  <w:style w:type="paragraph" w:styleId="Paragraphedeliste">
    <w:name w:val="List Paragraph"/>
    <w:basedOn w:val="Normal"/>
    <w:uiPriority w:val="34"/>
    <w:qFormat/>
    <w:rsid w:val="00911388"/>
    <w:pPr>
      <w:ind w:left="720"/>
      <w:contextualSpacing/>
    </w:pPr>
  </w:style>
  <w:style w:type="character" w:styleId="Accentuationintense">
    <w:name w:val="Intense Emphasis"/>
    <w:basedOn w:val="Policepardfaut"/>
    <w:uiPriority w:val="21"/>
    <w:qFormat/>
    <w:rsid w:val="00911388"/>
    <w:rPr>
      <w:i/>
      <w:iCs/>
      <w:color w:val="0F4761" w:themeColor="accent1" w:themeShade="BF"/>
    </w:rPr>
  </w:style>
  <w:style w:type="paragraph" w:styleId="Citationintense">
    <w:name w:val="Intense Quote"/>
    <w:basedOn w:val="Normal"/>
    <w:next w:val="Normal"/>
    <w:link w:val="CitationintenseCar"/>
    <w:uiPriority w:val="30"/>
    <w:qFormat/>
    <w:rsid w:val="0091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1388"/>
    <w:rPr>
      <w:i/>
      <w:iCs/>
      <w:color w:val="0F4761" w:themeColor="accent1" w:themeShade="BF"/>
    </w:rPr>
  </w:style>
  <w:style w:type="character" w:styleId="Rfrenceintense">
    <w:name w:val="Intense Reference"/>
    <w:basedOn w:val="Policepardfaut"/>
    <w:uiPriority w:val="32"/>
    <w:qFormat/>
    <w:rsid w:val="009113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6688">
      <w:bodyDiv w:val="1"/>
      <w:marLeft w:val="0"/>
      <w:marRight w:val="0"/>
      <w:marTop w:val="0"/>
      <w:marBottom w:val="0"/>
      <w:divBdr>
        <w:top w:val="none" w:sz="0" w:space="0" w:color="auto"/>
        <w:left w:val="none" w:sz="0" w:space="0" w:color="auto"/>
        <w:bottom w:val="none" w:sz="0" w:space="0" w:color="auto"/>
        <w:right w:val="none" w:sz="0" w:space="0" w:color="auto"/>
      </w:divBdr>
    </w:div>
    <w:div w:id="302658098">
      <w:bodyDiv w:val="1"/>
      <w:marLeft w:val="0"/>
      <w:marRight w:val="0"/>
      <w:marTop w:val="0"/>
      <w:marBottom w:val="0"/>
      <w:divBdr>
        <w:top w:val="none" w:sz="0" w:space="0" w:color="auto"/>
        <w:left w:val="none" w:sz="0" w:space="0" w:color="auto"/>
        <w:bottom w:val="none" w:sz="0" w:space="0" w:color="auto"/>
        <w:right w:val="none" w:sz="0" w:space="0" w:color="auto"/>
      </w:divBdr>
    </w:div>
    <w:div w:id="1011492076">
      <w:bodyDiv w:val="1"/>
      <w:marLeft w:val="0"/>
      <w:marRight w:val="0"/>
      <w:marTop w:val="0"/>
      <w:marBottom w:val="0"/>
      <w:divBdr>
        <w:top w:val="none" w:sz="0" w:space="0" w:color="auto"/>
        <w:left w:val="none" w:sz="0" w:space="0" w:color="auto"/>
        <w:bottom w:val="none" w:sz="0" w:space="0" w:color="auto"/>
        <w:right w:val="none" w:sz="0" w:space="0" w:color="auto"/>
      </w:divBdr>
    </w:div>
    <w:div w:id="1159731953">
      <w:bodyDiv w:val="1"/>
      <w:marLeft w:val="0"/>
      <w:marRight w:val="0"/>
      <w:marTop w:val="0"/>
      <w:marBottom w:val="0"/>
      <w:divBdr>
        <w:top w:val="none" w:sz="0" w:space="0" w:color="auto"/>
        <w:left w:val="none" w:sz="0" w:space="0" w:color="auto"/>
        <w:bottom w:val="none" w:sz="0" w:space="0" w:color="auto"/>
        <w:right w:val="none" w:sz="0" w:space="0" w:color="auto"/>
      </w:divBdr>
    </w:div>
    <w:div w:id="1476683247">
      <w:bodyDiv w:val="1"/>
      <w:marLeft w:val="0"/>
      <w:marRight w:val="0"/>
      <w:marTop w:val="0"/>
      <w:marBottom w:val="0"/>
      <w:divBdr>
        <w:top w:val="none" w:sz="0" w:space="0" w:color="auto"/>
        <w:left w:val="none" w:sz="0" w:space="0" w:color="auto"/>
        <w:bottom w:val="none" w:sz="0" w:space="0" w:color="auto"/>
        <w:right w:val="none" w:sz="0" w:space="0" w:color="auto"/>
      </w:divBdr>
    </w:div>
    <w:div w:id="19530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2095</Characters>
  <Application>Microsoft Office Word</Application>
  <DocSecurity>0</DocSecurity>
  <Lines>17</Lines>
  <Paragraphs>4</Paragraphs>
  <ScaleCrop>false</ScaleCrop>
  <Company>HES-SO Geneve</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Dournaud Juliette</dc:creator>
  <cp:keywords/>
  <dc:description/>
  <cp:lastModifiedBy>Dournaud Juliette</cp:lastModifiedBy>
  <cp:revision>3</cp:revision>
  <dcterms:created xsi:type="dcterms:W3CDTF">2025-10-30T08:48:00Z</dcterms:created>
  <dcterms:modified xsi:type="dcterms:W3CDTF">2026-01-13T16:06:00Z</dcterms:modified>
</cp:coreProperties>
</file>