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0D1F2" w14:textId="0195000B" w:rsidR="00DF7423" w:rsidRPr="005D0E32" w:rsidRDefault="005D0E32" w:rsidP="005D0E32">
      <w:pPr>
        <w:spacing w:line="240" w:lineRule="auto"/>
        <w:rPr>
          <w:sz w:val="20"/>
          <w:szCs w:val="20"/>
        </w:rPr>
      </w:pPr>
      <w:r w:rsidRPr="005D0E3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5F4358" wp14:editId="01FA29D2">
                <wp:simplePos x="0" y="0"/>
                <wp:positionH relativeFrom="column">
                  <wp:posOffset>3600450</wp:posOffset>
                </wp:positionH>
                <wp:positionV relativeFrom="paragraph">
                  <wp:posOffset>0</wp:posOffset>
                </wp:positionV>
                <wp:extent cx="2554605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E81B" w14:textId="0ACF5309" w:rsidR="005D0E32" w:rsidRPr="005D0E32" w:rsidRDefault="005D0E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0E32">
                              <w:rPr>
                                <w:sz w:val="20"/>
                                <w:szCs w:val="20"/>
                              </w:rPr>
                              <w:t>RO#</w:t>
                            </w:r>
                          </w:p>
                          <w:p w14:paraId="010F218F" w14:textId="0117C9B8" w:rsidR="005D0E32" w:rsidRPr="005D0E32" w:rsidRDefault="005D0E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0E32">
                              <w:rPr>
                                <w:sz w:val="20"/>
                                <w:szCs w:val="20"/>
                              </w:rPr>
                              <w:t>OP:</w:t>
                            </w:r>
                          </w:p>
                          <w:p w14:paraId="54C8DF1E" w14:textId="5762DCE4" w:rsidR="005D0E32" w:rsidRPr="005D0E32" w:rsidRDefault="005D0E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0E32">
                              <w:rPr>
                                <w:sz w:val="20"/>
                                <w:szCs w:val="20"/>
                              </w:rPr>
                              <w:t xml:space="preserve">Estimator: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F4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5pt;margin-top:0;width:201.1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7f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" stroked="f">
                <v:textbox>
                  <w:txbxContent>
                    <w:p w14:paraId="7663E81B" w14:textId="0ACF5309" w:rsidR="005D0E32" w:rsidRPr="005D0E32" w:rsidRDefault="005D0E32">
                      <w:pPr>
                        <w:rPr>
                          <w:sz w:val="20"/>
                          <w:szCs w:val="20"/>
                        </w:rPr>
                      </w:pPr>
                      <w:r w:rsidRPr="005D0E32">
                        <w:rPr>
                          <w:sz w:val="20"/>
                          <w:szCs w:val="20"/>
                        </w:rPr>
                        <w:t>RO#</w:t>
                      </w:r>
                    </w:p>
                    <w:p w14:paraId="010F218F" w14:textId="0117C9B8" w:rsidR="005D0E32" w:rsidRPr="005D0E32" w:rsidRDefault="005D0E32">
                      <w:pPr>
                        <w:rPr>
                          <w:sz w:val="20"/>
                          <w:szCs w:val="20"/>
                        </w:rPr>
                      </w:pPr>
                      <w:r w:rsidRPr="005D0E32">
                        <w:rPr>
                          <w:sz w:val="20"/>
                          <w:szCs w:val="20"/>
                        </w:rPr>
                        <w:t>OP:</w:t>
                      </w:r>
                    </w:p>
                    <w:p w14:paraId="54C8DF1E" w14:textId="5762DCE4" w:rsidR="005D0E32" w:rsidRPr="005D0E32" w:rsidRDefault="005D0E32">
                      <w:pPr>
                        <w:rPr>
                          <w:sz w:val="20"/>
                          <w:szCs w:val="20"/>
                        </w:rPr>
                      </w:pPr>
                      <w:r w:rsidRPr="005D0E32">
                        <w:rPr>
                          <w:sz w:val="20"/>
                          <w:szCs w:val="20"/>
                        </w:rPr>
                        <w:t xml:space="preserve">Estimator: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0E32">
        <w:rPr>
          <w:sz w:val="20"/>
          <w:szCs w:val="20"/>
        </w:rPr>
        <w:t>Performance Paint and Dent Repair</w:t>
      </w:r>
    </w:p>
    <w:p w14:paraId="4422E5D9" w14:textId="73BEF3DD" w:rsidR="005D0E32" w:rsidRPr="005D0E32" w:rsidRDefault="005D0E32" w:rsidP="005D0E32">
      <w:pPr>
        <w:spacing w:line="240" w:lineRule="auto"/>
        <w:rPr>
          <w:sz w:val="20"/>
          <w:szCs w:val="20"/>
        </w:rPr>
      </w:pPr>
      <w:r w:rsidRPr="005D0E32">
        <w:rPr>
          <w:sz w:val="20"/>
          <w:szCs w:val="20"/>
        </w:rPr>
        <w:t>2215 S. 500 W.</w:t>
      </w:r>
    </w:p>
    <w:p w14:paraId="6FC196F6" w14:textId="31AC2A18" w:rsidR="005D0E32" w:rsidRDefault="005D0E32" w:rsidP="005D0E32">
      <w:pPr>
        <w:spacing w:line="240" w:lineRule="auto"/>
        <w:rPr>
          <w:sz w:val="20"/>
          <w:szCs w:val="20"/>
        </w:rPr>
      </w:pPr>
      <w:r w:rsidRPr="005D0E32">
        <w:rPr>
          <w:sz w:val="20"/>
          <w:szCs w:val="20"/>
        </w:rPr>
        <w:t xml:space="preserve">Bountiful, UT 84010 </w:t>
      </w:r>
    </w:p>
    <w:p w14:paraId="2DDBF426" w14:textId="696FD03F" w:rsidR="005D0E32" w:rsidRDefault="005D0E32" w:rsidP="005D0E3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Phone: (801) 294-2227</w:t>
      </w:r>
    </w:p>
    <w:p w14:paraId="0F0CF9E9" w14:textId="05811F3E" w:rsidR="005D0E32" w:rsidRDefault="005D0E32" w:rsidP="005D0E32">
      <w:pPr>
        <w:ind w:left="132"/>
        <w:rPr>
          <w:sz w:val="33"/>
        </w:rPr>
      </w:pPr>
      <w:r w:rsidRPr="005D0E32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8A0666" wp14:editId="3707C92C">
                <wp:simplePos x="0" y="0"/>
                <wp:positionH relativeFrom="column">
                  <wp:posOffset>3835400</wp:posOffset>
                </wp:positionH>
                <wp:positionV relativeFrom="paragraph">
                  <wp:posOffset>344805</wp:posOffset>
                </wp:positionV>
                <wp:extent cx="2505075" cy="857250"/>
                <wp:effectExtent l="0" t="0" r="9525" b="0"/>
                <wp:wrapNone/>
                <wp:docPr id="959560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65E59" w14:textId="54FDE89C" w:rsidR="005D0E32" w:rsidRPr="005D0E32" w:rsidRDefault="005D0E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0E32">
                              <w:rPr>
                                <w:sz w:val="20"/>
                                <w:szCs w:val="20"/>
                              </w:rPr>
                              <w:t>Insurance Company:</w:t>
                            </w:r>
                          </w:p>
                          <w:p w14:paraId="20CD7EA6" w14:textId="1DC99AE3" w:rsidR="005D0E32" w:rsidRPr="005D0E32" w:rsidRDefault="005D0E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0E32">
                              <w:rPr>
                                <w:sz w:val="20"/>
                                <w:szCs w:val="20"/>
                              </w:rPr>
                              <w:t>Claim Number:</w:t>
                            </w:r>
                          </w:p>
                          <w:p w14:paraId="0C437DB9" w14:textId="08C9CC1E" w:rsidR="005D0E32" w:rsidRPr="005D0E32" w:rsidRDefault="005D0E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0E32">
                              <w:rPr>
                                <w:sz w:val="20"/>
                                <w:szCs w:val="20"/>
                              </w:rPr>
                              <w:t>Contact: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A0666" id="_x0000_s1027" type="#_x0000_t202" style="position:absolute;left:0;text-align:left;margin-left:302pt;margin-top:27.15pt;width:197.25pt;height: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" stroked="f">
                <v:textbox>
                  <w:txbxContent>
                    <w:p w14:paraId="1C665E59" w14:textId="54FDE89C" w:rsidR="005D0E32" w:rsidRPr="005D0E32" w:rsidRDefault="005D0E32">
                      <w:pPr>
                        <w:rPr>
                          <w:sz w:val="20"/>
                          <w:szCs w:val="20"/>
                        </w:rPr>
                      </w:pPr>
                      <w:r w:rsidRPr="005D0E32">
                        <w:rPr>
                          <w:sz w:val="20"/>
                          <w:szCs w:val="20"/>
                        </w:rPr>
                        <w:t>Insurance Company:</w:t>
                      </w:r>
                    </w:p>
                    <w:p w14:paraId="20CD7EA6" w14:textId="1DC99AE3" w:rsidR="005D0E32" w:rsidRPr="005D0E32" w:rsidRDefault="005D0E32">
                      <w:pPr>
                        <w:rPr>
                          <w:sz w:val="20"/>
                          <w:szCs w:val="20"/>
                        </w:rPr>
                      </w:pPr>
                      <w:r w:rsidRPr="005D0E32">
                        <w:rPr>
                          <w:sz w:val="20"/>
                          <w:szCs w:val="20"/>
                        </w:rPr>
                        <w:t>Claim Number:</w:t>
                      </w:r>
                    </w:p>
                    <w:p w14:paraId="0C437DB9" w14:textId="08C9CC1E" w:rsidR="005D0E32" w:rsidRPr="005D0E32" w:rsidRDefault="005D0E32">
                      <w:pPr>
                        <w:rPr>
                          <w:sz w:val="20"/>
                          <w:szCs w:val="20"/>
                        </w:rPr>
                      </w:pPr>
                      <w:r w:rsidRPr="005D0E32">
                        <w:rPr>
                          <w:sz w:val="20"/>
                          <w:szCs w:val="20"/>
                        </w:rPr>
                        <w:t>Contact:</w:t>
                      </w:r>
                    </w:p>
                  </w:txbxContent>
                </v:textbox>
              </v:shape>
            </w:pict>
          </mc:Fallback>
        </mc:AlternateContent>
      </w:r>
      <w:r w:rsidRPr="005D0E32">
        <w:rPr>
          <w:noProof/>
          <w:sz w:val="33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9B6F65" wp14:editId="586D04E1">
                <wp:simplePos x="0" y="0"/>
                <wp:positionH relativeFrom="margin">
                  <wp:posOffset>2035174</wp:posOffset>
                </wp:positionH>
                <wp:positionV relativeFrom="paragraph">
                  <wp:posOffset>335280</wp:posOffset>
                </wp:positionV>
                <wp:extent cx="3495675" cy="1404620"/>
                <wp:effectExtent l="0" t="0" r="9525" b="0"/>
                <wp:wrapNone/>
                <wp:docPr id="536416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865D2" w14:textId="7AC0CBAD" w:rsidR="005D0E32" w:rsidRPr="005D0E32" w:rsidRDefault="005D0E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0E32">
                              <w:rPr>
                                <w:sz w:val="20"/>
                                <w:szCs w:val="20"/>
                              </w:rPr>
                              <w:t>Vehicle: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9B6F65" id="_x0000_s1028" type="#_x0000_t202" style="position:absolute;left:0;text-align:left;margin-left:160.25pt;margin-top:26.4pt;width:2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LPFAIAAP4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" stroked="f">
                <v:textbox style="mso-fit-shape-to-text:t">
                  <w:txbxContent>
                    <w:p w14:paraId="715865D2" w14:textId="7AC0CBAD" w:rsidR="005D0E32" w:rsidRPr="005D0E32" w:rsidRDefault="005D0E32">
                      <w:pPr>
                        <w:rPr>
                          <w:sz w:val="20"/>
                          <w:szCs w:val="20"/>
                        </w:rPr>
                      </w:pPr>
                      <w:r w:rsidRPr="005D0E32">
                        <w:rPr>
                          <w:sz w:val="20"/>
                          <w:szCs w:val="20"/>
                        </w:rPr>
                        <w:t>Vehicle: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0E32">
        <w:rPr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DCDE2" wp14:editId="584573A9">
                <wp:simplePos x="0" y="0"/>
                <wp:positionH relativeFrom="column">
                  <wp:posOffset>120650</wp:posOffset>
                </wp:positionH>
                <wp:positionV relativeFrom="paragraph">
                  <wp:posOffset>344805</wp:posOffset>
                </wp:positionV>
                <wp:extent cx="2238375" cy="904875"/>
                <wp:effectExtent l="0" t="0" r="9525" b="9525"/>
                <wp:wrapNone/>
                <wp:docPr id="620627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58DB0" w14:textId="275926F3" w:rsidR="005D0E32" w:rsidRPr="005D0E32" w:rsidRDefault="005D0E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0E32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  <w:p w14:paraId="57D78BB7" w14:textId="300CC987" w:rsidR="005D0E32" w:rsidRPr="005D0E32" w:rsidRDefault="005D0E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0E32">
                              <w:rPr>
                                <w:sz w:val="20"/>
                                <w:szCs w:val="20"/>
                              </w:rPr>
                              <w:t>Address</w:t>
                            </w:r>
                          </w:p>
                          <w:p w14:paraId="7C2D37B9" w14:textId="30E0B8B6" w:rsidR="005D0E32" w:rsidRPr="005D0E32" w:rsidRDefault="005D0E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D0E32">
                              <w:rPr>
                                <w:sz w:val="20"/>
                                <w:szCs w:val="20"/>
                              </w:rPr>
                              <w:t>Phone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DCDE2" id="_x0000_s1029" type="#_x0000_t202" style="position:absolute;left:0;text-align:left;margin-left:9.5pt;margin-top:27.15pt;width:176.2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" stroked="f">
                <v:textbox>
                  <w:txbxContent>
                    <w:p w14:paraId="69358DB0" w14:textId="275926F3" w:rsidR="005D0E32" w:rsidRPr="005D0E32" w:rsidRDefault="005D0E32">
                      <w:pPr>
                        <w:rPr>
                          <w:sz w:val="20"/>
                          <w:szCs w:val="20"/>
                        </w:rPr>
                      </w:pPr>
                      <w:r w:rsidRPr="005D0E32">
                        <w:rPr>
                          <w:sz w:val="20"/>
                          <w:szCs w:val="20"/>
                        </w:rPr>
                        <w:t>Name:</w:t>
                      </w:r>
                    </w:p>
                    <w:p w14:paraId="57D78BB7" w14:textId="300CC987" w:rsidR="005D0E32" w:rsidRPr="005D0E32" w:rsidRDefault="005D0E32">
                      <w:pPr>
                        <w:rPr>
                          <w:sz w:val="20"/>
                          <w:szCs w:val="20"/>
                        </w:rPr>
                      </w:pPr>
                      <w:r w:rsidRPr="005D0E32">
                        <w:rPr>
                          <w:sz w:val="20"/>
                          <w:szCs w:val="20"/>
                        </w:rPr>
                        <w:t>Address</w:t>
                      </w:r>
                    </w:p>
                    <w:p w14:paraId="7C2D37B9" w14:textId="30E0B8B6" w:rsidR="005D0E32" w:rsidRPr="005D0E32" w:rsidRDefault="005D0E32">
                      <w:pPr>
                        <w:rPr>
                          <w:sz w:val="20"/>
                          <w:szCs w:val="20"/>
                        </w:rPr>
                      </w:pPr>
                      <w:r w:rsidRPr="005D0E32">
                        <w:rPr>
                          <w:sz w:val="20"/>
                          <w:szCs w:val="20"/>
                        </w:rPr>
                        <w:t>Phone Number: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3"/>
        </w:rPr>
        <w:t>Repair</w:t>
      </w:r>
      <w:r>
        <w:rPr>
          <w:spacing w:val="37"/>
          <w:sz w:val="33"/>
        </w:rPr>
        <w:t xml:space="preserve"> </w:t>
      </w:r>
      <w:r>
        <w:rPr>
          <w:spacing w:val="-2"/>
          <w:sz w:val="33"/>
        </w:rPr>
        <w:t>Authorization</w:t>
      </w:r>
    </w:p>
    <w:p w14:paraId="3F542307" w14:textId="036A156A" w:rsidR="005D0E32" w:rsidRDefault="005D0E32" w:rsidP="005D0E32">
      <w:pPr>
        <w:tabs>
          <w:tab w:val="left" w:pos="2772"/>
          <w:tab w:val="left" w:pos="5412"/>
        </w:tabs>
        <w:spacing w:before="227"/>
        <w:ind w:left="128"/>
        <w:rPr>
          <w:spacing w:val="-2"/>
          <w:sz w:val="20"/>
          <w:szCs w:val="20"/>
        </w:rPr>
      </w:pPr>
    </w:p>
    <w:p w14:paraId="724F747D" w14:textId="45E977ED" w:rsidR="005D0E32" w:rsidRDefault="005D0E32" w:rsidP="005D0E32">
      <w:pPr>
        <w:tabs>
          <w:tab w:val="left" w:pos="2772"/>
          <w:tab w:val="left" w:pos="5412"/>
        </w:tabs>
        <w:spacing w:before="227"/>
        <w:ind w:left="128"/>
        <w:rPr>
          <w:spacing w:val="-2"/>
          <w:sz w:val="20"/>
          <w:szCs w:val="20"/>
        </w:rPr>
      </w:pPr>
    </w:p>
    <w:p w14:paraId="034F7448" w14:textId="3C4823F9" w:rsidR="005D0E32" w:rsidRDefault="005D0E32" w:rsidP="005D0E32">
      <w:pPr>
        <w:pStyle w:val="BodyText"/>
        <w:rPr>
          <w:sz w:val="14"/>
        </w:rPr>
      </w:pPr>
    </w:p>
    <w:p w14:paraId="1A2C99D8" w14:textId="083A7BC1" w:rsidR="005D0E32" w:rsidRDefault="005D0E32" w:rsidP="005D0E32">
      <w:pPr>
        <w:pStyle w:val="BodyText"/>
        <w:rPr>
          <w:sz w:val="14"/>
        </w:rPr>
      </w:pPr>
    </w:p>
    <w:p w14:paraId="3C16B9F9" w14:textId="54741CC9" w:rsidR="005D0E32" w:rsidRDefault="005D0E32" w:rsidP="005D0E32">
      <w:pPr>
        <w:pStyle w:val="BodyText"/>
        <w:spacing w:before="102"/>
        <w:rPr>
          <w:sz w:val="14"/>
        </w:rPr>
      </w:pPr>
    </w:p>
    <w:p w14:paraId="4EE954C0" w14:textId="4E7A5301" w:rsidR="005D0E32" w:rsidRDefault="005D0E32" w:rsidP="005D0E32">
      <w:pPr>
        <w:pStyle w:val="BodyText"/>
        <w:spacing w:line="316" w:lineRule="auto"/>
        <w:ind w:left="132" w:right="106"/>
        <w:jc w:val="both"/>
      </w:pPr>
      <w:r>
        <w:rPr>
          <w:w w:val="105"/>
        </w:rPr>
        <w:t>I hereby authorize the repair work herein set</w:t>
      </w:r>
      <w:r>
        <w:rPr>
          <w:spacing w:val="-4"/>
          <w:w w:val="105"/>
        </w:rPr>
        <w:t xml:space="preserve"> </w:t>
      </w:r>
      <w:r>
        <w:rPr>
          <w:w w:val="105"/>
        </w:rPr>
        <w:t>forth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be done along with the necessary material</w:t>
      </w:r>
      <w:r>
        <w:rPr>
          <w:spacing w:val="-4"/>
          <w:w w:val="105"/>
        </w:rPr>
        <w:t xml:space="preserve"> </w:t>
      </w:r>
      <w:r>
        <w:rPr>
          <w:w w:val="105"/>
        </w:rPr>
        <w:t>and agree that PERFORMANCE PAINT AND DENT REPAIR</w:t>
      </w:r>
      <w:r>
        <w:rPr>
          <w:spacing w:val="-6"/>
          <w:w w:val="105"/>
        </w:rPr>
        <w:t xml:space="preserve"> </w:t>
      </w:r>
      <w:r>
        <w:rPr>
          <w:w w:val="105"/>
        </w:rPr>
        <w:t>are not responsible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loss</w:t>
      </w:r>
      <w:r>
        <w:rPr>
          <w:spacing w:val="-14"/>
          <w:w w:val="105"/>
        </w:rPr>
        <w:t xml:space="preserve"> </w:t>
      </w:r>
      <w:r>
        <w:rPr>
          <w:w w:val="105"/>
        </w:rPr>
        <w:t>or damage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vehicle</w:t>
      </w:r>
      <w:r>
        <w:rPr>
          <w:spacing w:val="17"/>
          <w:w w:val="105"/>
        </w:rPr>
        <w:t xml:space="preserve"> </w:t>
      </w:r>
      <w:r>
        <w:rPr>
          <w:w w:val="105"/>
        </w:rPr>
        <w:t>or</w:t>
      </w:r>
      <w:r>
        <w:rPr>
          <w:spacing w:val="16"/>
          <w:w w:val="105"/>
        </w:rPr>
        <w:t xml:space="preserve"> </w:t>
      </w:r>
      <w:r>
        <w:rPr>
          <w:w w:val="105"/>
        </w:rPr>
        <w:t>articles</w:t>
      </w:r>
      <w:r>
        <w:rPr>
          <w:spacing w:val="-2"/>
          <w:w w:val="105"/>
        </w:rPr>
        <w:t xml:space="preserve"> </w:t>
      </w:r>
      <w:r>
        <w:rPr>
          <w:w w:val="105"/>
        </w:rPr>
        <w:t>left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vehicle in</w:t>
      </w:r>
      <w:r>
        <w:rPr>
          <w:spacing w:val="-2"/>
          <w:w w:val="105"/>
        </w:rPr>
        <w:t xml:space="preserve"> </w:t>
      </w:r>
      <w:r>
        <w:rPr>
          <w:w w:val="105"/>
        </w:rPr>
        <w:t>case of</w:t>
      </w:r>
      <w:r>
        <w:rPr>
          <w:spacing w:val="-4"/>
          <w:w w:val="105"/>
        </w:rPr>
        <w:t xml:space="preserve"> </w:t>
      </w:r>
      <w:r>
        <w:rPr>
          <w:w w:val="105"/>
        </w:rPr>
        <w:t>fire,</w:t>
      </w:r>
      <w:r>
        <w:rPr>
          <w:spacing w:val="-14"/>
          <w:w w:val="105"/>
        </w:rPr>
        <w:t xml:space="preserve"> </w:t>
      </w:r>
      <w:r>
        <w:rPr>
          <w:w w:val="105"/>
        </w:rPr>
        <w:t>theft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any other</w:t>
      </w:r>
      <w:r>
        <w:rPr>
          <w:spacing w:val="-14"/>
          <w:w w:val="105"/>
        </w:rPr>
        <w:t xml:space="preserve"> </w:t>
      </w:r>
      <w:r>
        <w:rPr>
          <w:w w:val="105"/>
        </w:rPr>
        <w:t>cause beyond</w:t>
      </w:r>
      <w:r>
        <w:rPr>
          <w:spacing w:val="-14"/>
          <w:w w:val="105"/>
        </w:rPr>
        <w:t xml:space="preserve"> </w:t>
      </w:r>
      <w:r w:rsidR="00BC0358">
        <w:rPr>
          <w:w w:val="105"/>
        </w:rPr>
        <w:t>PERFORMANCE PAINT AND DENT REPAIR</w:t>
      </w:r>
      <w:r w:rsidR="00B4342D">
        <w:rPr>
          <w:w w:val="105"/>
        </w:rPr>
        <w:t>’s</w:t>
      </w:r>
      <w:r>
        <w:rPr>
          <w:w w:val="105"/>
        </w:rPr>
        <w:t xml:space="preserve"> control or for</w:t>
      </w:r>
      <w:r>
        <w:rPr>
          <w:spacing w:val="36"/>
          <w:w w:val="105"/>
        </w:rPr>
        <w:t xml:space="preserve"> </w:t>
      </w:r>
      <w:r>
        <w:rPr>
          <w:w w:val="105"/>
        </w:rPr>
        <w:t>any other</w:t>
      </w:r>
      <w:r>
        <w:rPr>
          <w:spacing w:val="-1"/>
          <w:w w:val="105"/>
        </w:rPr>
        <w:t xml:space="preserve"> </w:t>
      </w:r>
      <w:r>
        <w:rPr>
          <w:w w:val="105"/>
        </w:rPr>
        <w:t>delays caused by unavailability in parts shipments by</w:t>
      </w:r>
      <w:r>
        <w:rPr>
          <w:spacing w:val="-6"/>
          <w:w w:val="105"/>
        </w:rPr>
        <w:t xml:space="preserve"> </w:t>
      </w:r>
      <w:r>
        <w:rPr>
          <w:w w:val="105"/>
        </w:rPr>
        <w:t>the supplier or</w:t>
      </w:r>
      <w:r>
        <w:rPr>
          <w:spacing w:val="34"/>
          <w:w w:val="105"/>
        </w:rPr>
        <w:t xml:space="preserve"> </w:t>
      </w:r>
      <w:r>
        <w:rPr>
          <w:w w:val="105"/>
        </w:rPr>
        <w:t>transporter, I</w:t>
      </w:r>
      <w:r>
        <w:rPr>
          <w:spacing w:val="-5"/>
          <w:w w:val="105"/>
        </w:rPr>
        <w:t xml:space="preserve"> </w:t>
      </w:r>
      <w:r>
        <w:rPr>
          <w:w w:val="105"/>
        </w:rPr>
        <w:t>hereby</w:t>
      </w:r>
      <w:r>
        <w:rPr>
          <w:spacing w:val="-1"/>
          <w:w w:val="105"/>
        </w:rPr>
        <w:t xml:space="preserve"> </w:t>
      </w:r>
      <w:r>
        <w:rPr>
          <w:w w:val="105"/>
        </w:rPr>
        <w:t>grant</w:t>
      </w:r>
      <w:r>
        <w:rPr>
          <w:spacing w:val="-3"/>
          <w:w w:val="105"/>
        </w:rPr>
        <w:t xml:space="preserve"> </w:t>
      </w:r>
      <w:r w:rsidR="00BC0358">
        <w:rPr>
          <w:w w:val="105"/>
        </w:rPr>
        <w:t>PERFORMANCE PAINT AND DENT REPAIR</w:t>
      </w:r>
      <w:r>
        <w:rPr>
          <w:w w:val="105"/>
        </w:rPr>
        <w:t xml:space="preserve"> and/or</w:t>
      </w:r>
      <w:r>
        <w:rPr>
          <w:spacing w:val="-8"/>
          <w:w w:val="105"/>
        </w:rPr>
        <w:t xml:space="preserve"> </w:t>
      </w:r>
      <w:r>
        <w:rPr>
          <w:w w:val="105"/>
        </w:rPr>
        <w:t>employees'</w:t>
      </w:r>
      <w:r>
        <w:rPr>
          <w:spacing w:val="-2"/>
          <w:w w:val="105"/>
        </w:rPr>
        <w:t xml:space="preserve"> </w:t>
      </w:r>
      <w:r>
        <w:rPr>
          <w:w w:val="105"/>
        </w:rPr>
        <w:t>permission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operate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vehicle</w:t>
      </w:r>
      <w:r>
        <w:rPr>
          <w:spacing w:val="22"/>
          <w:w w:val="105"/>
        </w:rPr>
        <w:t xml:space="preserve"> </w:t>
      </w:r>
      <w:r>
        <w:rPr>
          <w:w w:val="105"/>
        </w:rPr>
        <w:t>herein</w:t>
      </w:r>
      <w:r>
        <w:rPr>
          <w:spacing w:val="-14"/>
          <w:w w:val="105"/>
        </w:rPr>
        <w:t xml:space="preserve"> </w:t>
      </w:r>
      <w:r>
        <w:rPr>
          <w:w w:val="105"/>
        </w:rPr>
        <w:t>described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streets,</w:t>
      </w:r>
      <w:r>
        <w:rPr>
          <w:spacing w:val="-14"/>
          <w:w w:val="105"/>
        </w:rPr>
        <w:t xml:space="preserve"> </w:t>
      </w:r>
      <w:r>
        <w:rPr>
          <w:w w:val="105"/>
        </w:rPr>
        <w:t>highways</w:t>
      </w:r>
      <w:r>
        <w:rPr>
          <w:spacing w:val="-6"/>
          <w:w w:val="105"/>
        </w:rPr>
        <w:t xml:space="preserve"> </w:t>
      </w:r>
      <w:r>
        <w:rPr>
          <w:w w:val="105"/>
        </w:rPr>
        <w:t>or elsewhere</w:t>
      </w:r>
      <w:r>
        <w:rPr>
          <w:spacing w:val="-9"/>
          <w:w w:val="105"/>
        </w:rPr>
        <w:t xml:space="preserve"> </w:t>
      </w:r>
      <w:r>
        <w:rPr>
          <w:w w:val="105"/>
        </w:rPr>
        <w:t>for the</w:t>
      </w:r>
      <w:r>
        <w:rPr>
          <w:spacing w:val="-9"/>
          <w:w w:val="105"/>
        </w:rPr>
        <w:t xml:space="preserve"> </w:t>
      </w:r>
      <w:r>
        <w:rPr>
          <w:w w:val="105"/>
        </w:rPr>
        <w:t>purpose of testing and/or inspection. An express mechanic's lien is hereby acknowledged on</w:t>
      </w:r>
      <w:r>
        <w:rPr>
          <w:spacing w:val="-10"/>
          <w:w w:val="105"/>
        </w:rPr>
        <w:t xml:space="preserve"> </w:t>
      </w:r>
      <w:r>
        <w:rPr>
          <w:w w:val="105"/>
        </w:rPr>
        <w:t>above vehicle to</w:t>
      </w:r>
      <w:r>
        <w:rPr>
          <w:spacing w:val="34"/>
          <w:w w:val="105"/>
        </w:rPr>
        <w:t xml:space="preserve"> </w:t>
      </w:r>
      <w:r>
        <w:rPr>
          <w:w w:val="105"/>
        </w:rPr>
        <w:t>secure the amount of repairs thereto.</w:t>
      </w:r>
    </w:p>
    <w:p w14:paraId="68652277" w14:textId="77777777" w:rsidR="005D0E32" w:rsidRDefault="005D0E32" w:rsidP="005D0E32">
      <w:pPr>
        <w:pStyle w:val="BodyText"/>
        <w:spacing w:before="53"/>
      </w:pPr>
    </w:p>
    <w:p w14:paraId="0AE80B79" w14:textId="7F1EED3D" w:rsidR="005D0E32" w:rsidRDefault="005D0E32" w:rsidP="005D0E32">
      <w:pPr>
        <w:pStyle w:val="BodyText"/>
        <w:spacing w:line="321" w:lineRule="auto"/>
        <w:ind w:left="132" w:right="106" w:hanging="3"/>
        <w:jc w:val="both"/>
      </w:pPr>
      <w:r>
        <w:t>The seller,</w:t>
      </w:r>
      <w:r>
        <w:rPr>
          <w:spacing w:val="-4"/>
        </w:rPr>
        <w:t xml:space="preserve"> </w:t>
      </w:r>
      <w:r w:rsidRPr="005D0E32">
        <w:t>PERFORMANCE PAINT AND DENT REPAIR</w:t>
      </w:r>
      <w:r>
        <w:t>, hereby disclaims all warranties either</w:t>
      </w:r>
      <w:r>
        <w:rPr>
          <w:spacing w:val="-2"/>
        </w:rPr>
        <w:t xml:space="preserve"> </w:t>
      </w:r>
      <w:r>
        <w:t>express or limited,</w:t>
      </w:r>
      <w:r>
        <w:rPr>
          <w:spacing w:val="-4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any implied warranty of merchantability or fitness for a particular</w:t>
      </w:r>
      <w:r>
        <w:rPr>
          <w:spacing w:val="40"/>
        </w:rPr>
        <w:t xml:space="preserve"> </w:t>
      </w:r>
      <w:r>
        <w:t xml:space="preserve">purpose and </w:t>
      </w:r>
      <w:r>
        <w:rPr>
          <w:w w:val="105"/>
        </w:rPr>
        <w:t>PERFORMANCE PAINT AND DENT REPAIR</w:t>
      </w:r>
      <w:r>
        <w:rPr>
          <w:spacing w:val="-6"/>
          <w:w w:val="105"/>
        </w:rPr>
        <w:t xml:space="preserve"> </w:t>
      </w:r>
      <w:r>
        <w:t>neither</w:t>
      </w:r>
      <w:r>
        <w:rPr>
          <w:spacing w:val="-2"/>
        </w:rPr>
        <w:t xml:space="preserve"> </w:t>
      </w:r>
      <w:r>
        <w:t>assumes nor authorize</w:t>
      </w:r>
      <w:r>
        <w:rPr>
          <w:spacing w:val="35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person</w:t>
      </w:r>
      <w:r>
        <w:rPr>
          <w:spacing w:val="2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assume</w:t>
      </w:r>
      <w:r>
        <w:rPr>
          <w:spacing w:val="31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liability in connection</w:t>
      </w:r>
      <w:r>
        <w:rPr>
          <w:spacing w:val="38"/>
        </w:rPr>
        <w:t xml:space="preserve"> </w:t>
      </w:r>
      <w:r>
        <w:t>with the sale</w:t>
      </w:r>
      <w:r>
        <w:rPr>
          <w:spacing w:val="3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vehicle.</w:t>
      </w:r>
    </w:p>
    <w:p w14:paraId="0F2B7F72" w14:textId="77777777" w:rsidR="005D0E32" w:rsidRDefault="005D0E32" w:rsidP="005D0E32">
      <w:pPr>
        <w:pStyle w:val="BodyText"/>
        <w:spacing w:before="62" w:line="309" w:lineRule="auto"/>
        <w:ind w:left="132" w:right="104" w:hanging="6"/>
        <w:jc w:val="both"/>
      </w:pPr>
      <w:r>
        <w:rPr>
          <w:w w:val="105"/>
        </w:rPr>
        <w:t>In the event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you, the customer, authorize commencement of repairs</w:t>
      </w:r>
      <w:r>
        <w:rPr>
          <w:spacing w:val="-3"/>
          <w:w w:val="105"/>
        </w:rPr>
        <w:t xml:space="preserve"> </w:t>
      </w:r>
      <w:r>
        <w:rPr>
          <w:w w:val="105"/>
        </w:rPr>
        <w:t>or diagnosis but</w:t>
      </w:r>
      <w:r>
        <w:rPr>
          <w:spacing w:val="40"/>
          <w:w w:val="105"/>
        </w:rPr>
        <w:t xml:space="preserve"> </w:t>
      </w:r>
      <w:r>
        <w:rPr>
          <w:w w:val="105"/>
        </w:rPr>
        <w:t>do not authorize completion of a repair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service,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charge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imposed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disassembly,</w:t>
      </w:r>
      <w:r>
        <w:rPr>
          <w:spacing w:val="-13"/>
          <w:w w:val="105"/>
        </w:rPr>
        <w:t xml:space="preserve"> </w:t>
      </w:r>
      <w:r>
        <w:rPr>
          <w:w w:val="105"/>
        </w:rPr>
        <w:t>reassembly,</w:t>
      </w:r>
      <w:r>
        <w:rPr>
          <w:spacing w:val="-13"/>
          <w:w w:val="105"/>
        </w:rPr>
        <w:t xml:space="preserve"> </w:t>
      </w:r>
      <w:r>
        <w:rPr>
          <w:w w:val="105"/>
        </w:rPr>
        <w:t>diagnosis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partially</w:t>
      </w:r>
      <w:r>
        <w:rPr>
          <w:spacing w:val="-13"/>
          <w:w w:val="105"/>
        </w:rPr>
        <w:t xml:space="preserve"> </w:t>
      </w:r>
      <w:r>
        <w:rPr>
          <w:w w:val="105"/>
        </w:rPr>
        <w:t>completed</w:t>
      </w:r>
      <w:r>
        <w:rPr>
          <w:spacing w:val="-13"/>
          <w:w w:val="105"/>
        </w:rPr>
        <w:t xml:space="preserve"> </w:t>
      </w:r>
      <w:r>
        <w:rPr>
          <w:w w:val="105"/>
        </w:rPr>
        <w:t>work.</w:t>
      </w:r>
      <w:r>
        <w:rPr>
          <w:spacing w:val="-14"/>
          <w:w w:val="105"/>
        </w:rPr>
        <w:t xml:space="preserve"> </w:t>
      </w:r>
      <w:r>
        <w:rPr>
          <w:w w:val="105"/>
        </w:rPr>
        <w:t>Such</w:t>
      </w:r>
      <w:r>
        <w:rPr>
          <w:spacing w:val="-13"/>
          <w:w w:val="105"/>
        </w:rPr>
        <w:t xml:space="preserve"> </w:t>
      </w:r>
      <w:r>
        <w:rPr>
          <w:w w:val="105"/>
        </w:rPr>
        <w:t>charge</w:t>
      </w:r>
      <w:r>
        <w:rPr>
          <w:spacing w:val="-13"/>
          <w:w w:val="105"/>
        </w:rPr>
        <w:t xml:space="preserve"> </w:t>
      </w:r>
      <w:r>
        <w:rPr>
          <w:w w:val="105"/>
        </w:rPr>
        <w:t>will be directly related to the actual amount of labor or</w:t>
      </w:r>
      <w:r>
        <w:rPr>
          <w:spacing w:val="-1"/>
          <w:w w:val="105"/>
        </w:rPr>
        <w:t xml:space="preserve"> </w:t>
      </w:r>
      <w:r>
        <w:rPr>
          <w:w w:val="105"/>
        </w:rPr>
        <w:t>parts involved 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inspection, repair or service.</w:t>
      </w:r>
    </w:p>
    <w:p w14:paraId="60E0E20A" w14:textId="5A1E3F51" w:rsidR="005D0E32" w:rsidRPr="00BC0358" w:rsidRDefault="005D0E32" w:rsidP="00BC0358">
      <w:pPr>
        <w:pStyle w:val="BodyText"/>
        <w:tabs>
          <w:tab w:val="left" w:pos="6482"/>
          <w:tab w:val="left" w:pos="7488"/>
        </w:tabs>
        <w:spacing w:before="3" w:line="558" w:lineRule="exact"/>
        <w:ind w:left="129" w:right="2660" w:hanging="4"/>
      </w:pPr>
      <w:r>
        <w:t>The</w:t>
      </w:r>
      <w:r>
        <w:rPr>
          <w:spacing w:val="20"/>
        </w:rPr>
        <w:t xml:space="preserve"> </w:t>
      </w:r>
      <w:r>
        <w:t>total amount</w:t>
      </w:r>
      <w:r>
        <w:rPr>
          <w:spacing w:val="18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repair charges</w:t>
      </w:r>
      <w:r>
        <w:rPr>
          <w:spacing w:val="20"/>
        </w:rPr>
        <w:t xml:space="preserve"> </w:t>
      </w:r>
      <w:r>
        <w:t>must be paid before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above</w:t>
      </w:r>
      <w:r>
        <w:rPr>
          <w:spacing w:val="29"/>
        </w:rPr>
        <w:t xml:space="preserve"> </w:t>
      </w:r>
      <w:r>
        <w:t>vehicle</w:t>
      </w:r>
      <w:r>
        <w:rPr>
          <w:spacing w:val="30"/>
        </w:rPr>
        <w:t xml:space="preserve"> </w:t>
      </w:r>
      <w:r>
        <w:t>can be</w:t>
      </w:r>
      <w:r>
        <w:rPr>
          <w:spacing w:val="20"/>
        </w:rPr>
        <w:t xml:space="preserve"> </w:t>
      </w:r>
      <w:r w:rsidR="00BC0358">
        <w:t>re</w:t>
      </w:r>
      <w:r w:rsidR="00BC0358">
        <w:rPr>
          <w:spacing w:val="-12"/>
        </w:rPr>
        <w:t>l</w:t>
      </w:r>
      <w:r w:rsidR="00BC0358">
        <w:t>eased</w:t>
      </w:r>
      <w:r>
        <w:t>. HAVE YOU RECEIVED THE CHECK FROM THE INSURANCE COMPANY?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>NO</w:t>
      </w:r>
    </w:p>
    <w:p w14:paraId="294C67F9" w14:textId="77777777" w:rsidR="005D0E32" w:rsidRDefault="005D0E32" w:rsidP="005D0E32">
      <w:pPr>
        <w:pStyle w:val="BodyText"/>
        <w:spacing w:line="191" w:lineRule="exact"/>
        <w:ind w:left="130"/>
        <w:jc w:val="both"/>
      </w:pPr>
      <w:r>
        <w:rPr>
          <w:w w:val="105"/>
        </w:rPr>
        <w:t>NOTE: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contact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insurance</w:t>
      </w:r>
      <w:r>
        <w:rPr>
          <w:spacing w:val="3"/>
          <w:w w:val="105"/>
        </w:rPr>
        <w:t xml:space="preserve"> </w:t>
      </w:r>
      <w:r>
        <w:rPr>
          <w:w w:val="105"/>
        </w:rPr>
        <w:t>company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inquire</w:t>
      </w:r>
      <w:r>
        <w:rPr>
          <w:spacing w:val="-1"/>
          <w:w w:val="105"/>
        </w:rPr>
        <w:t xml:space="preserve"> </w:t>
      </w:r>
      <w:r>
        <w:rPr>
          <w:w w:val="105"/>
        </w:rPr>
        <w:t>about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payment.</w:t>
      </w:r>
    </w:p>
    <w:p w14:paraId="733D8C60" w14:textId="0D912C1D" w:rsidR="005D0E32" w:rsidRDefault="005D0E32" w:rsidP="005D0E32">
      <w:pPr>
        <w:pStyle w:val="BodyText"/>
        <w:spacing w:before="63" w:line="328" w:lineRule="auto"/>
        <w:ind w:left="126" w:right="137" w:firstLine="5"/>
        <w:jc w:val="both"/>
      </w:pPr>
      <w:r>
        <w:rPr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w w:val="105"/>
        </w:rPr>
        <w:t>cannot</w:t>
      </w:r>
      <w:r>
        <w:rPr>
          <w:spacing w:val="-13"/>
          <w:w w:val="105"/>
        </w:rPr>
        <w:t xml:space="preserve"> </w:t>
      </w:r>
      <w:r>
        <w:rPr>
          <w:w w:val="105"/>
        </w:rPr>
        <w:t>accept</w:t>
      </w:r>
      <w:r>
        <w:rPr>
          <w:spacing w:val="-13"/>
          <w:w w:val="105"/>
        </w:rPr>
        <w:t xml:space="preserve"> </w:t>
      </w:r>
      <w:r>
        <w:rPr>
          <w:w w:val="105"/>
        </w:rPr>
        <w:t>checks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include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name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 w:rsidR="00BC0358">
        <w:rPr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lien</w:t>
      </w:r>
      <w:r>
        <w:rPr>
          <w:spacing w:val="-14"/>
          <w:w w:val="105"/>
        </w:rPr>
        <w:t xml:space="preserve"> </w:t>
      </w:r>
      <w:r>
        <w:rPr>
          <w:w w:val="105"/>
        </w:rPr>
        <w:t>holder</w:t>
      </w:r>
      <w:r w:rsidR="00BC0358">
        <w:rPr>
          <w:w w:val="105"/>
        </w:rPr>
        <w:t xml:space="preserve"> </w:t>
      </w:r>
      <w:r>
        <w:rPr>
          <w:w w:val="105"/>
        </w:rPr>
        <w:t>without proper</w:t>
      </w:r>
      <w:r w:rsidR="00BC0358">
        <w:rPr>
          <w:w w:val="105"/>
        </w:rPr>
        <w:t xml:space="preserve"> </w:t>
      </w:r>
      <w:r>
        <w:rPr>
          <w:w w:val="105"/>
        </w:rPr>
        <w:t>endorsement.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responsibility</w:t>
      </w:r>
      <w:r w:rsidR="00BC0358">
        <w:rPr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contact the lien holder for endorsement.</w:t>
      </w:r>
    </w:p>
    <w:p w14:paraId="1B3F45AC" w14:textId="77777777" w:rsidR="005D0E32" w:rsidRDefault="005D0E32" w:rsidP="005D0E32">
      <w:pPr>
        <w:pStyle w:val="BodyText"/>
        <w:spacing w:before="52"/>
      </w:pPr>
    </w:p>
    <w:p w14:paraId="6560A8A1" w14:textId="77777777" w:rsidR="005D0E32" w:rsidRDefault="005D0E32" w:rsidP="005D0E32">
      <w:pPr>
        <w:ind w:right="21"/>
        <w:jc w:val="center"/>
        <w:rPr>
          <w:b/>
          <w:sz w:val="17"/>
        </w:rPr>
      </w:pPr>
      <w:r>
        <w:rPr>
          <w:sz w:val="17"/>
        </w:rPr>
        <w:t>------</w:t>
      </w:r>
      <w:r>
        <w:rPr>
          <w:spacing w:val="54"/>
          <w:sz w:val="17"/>
        </w:rPr>
        <w:t xml:space="preserve"> </w:t>
      </w:r>
      <w:r>
        <w:rPr>
          <w:b/>
          <w:sz w:val="17"/>
        </w:rPr>
        <w:t>ASSIGNMENT</w:t>
      </w:r>
      <w:r>
        <w:rPr>
          <w:b/>
          <w:spacing w:val="55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RIGHTS</w:t>
      </w:r>
      <w:r>
        <w:rPr>
          <w:b/>
          <w:spacing w:val="53"/>
          <w:sz w:val="17"/>
        </w:rPr>
        <w:t xml:space="preserve"> </w:t>
      </w:r>
      <w:r>
        <w:rPr>
          <w:b/>
          <w:sz w:val="17"/>
        </w:rPr>
        <w:t>AUTHORIZATION-----</w:t>
      </w:r>
      <w:r>
        <w:rPr>
          <w:b/>
          <w:spacing w:val="-10"/>
          <w:sz w:val="17"/>
        </w:rPr>
        <w:t>-</w:t>
      </w:r>
    </w:p>
    <w:p w14:paraId="48321DD3" w14:textId="77777777" w:rsidR="005D0E32" w:rsidRDefault="005D0E32" w:rsidP="005D0E32">
      <w:pPr>
        <w:pStyle w:val="BodyText"/>
        <w:spacing w:before="148"/>
        <w:rPr>
          <w:b/>
          <w:sz w:val="17"/>
        </w:rPr>
      </w:pPr>
    </w:p>
    <w:p w14:paraId="45AF12BA" w14:textId="449B18C4" w:rsidR="005D0E32" w:rsidRDefault="005D0E32" w:rsidP="005D0E32">
      <w:pPr>
        <w:pStyle w:val="BodyText"/>
        <w:spacing w:line="316" w:lineRule="auto"/>
        <w:ind w:left="117" w:firstLine="4"/>
      </w:pPr>
      <w:r>
        <w:t>I</w:t>
      </w:r>
      <w:r>
        <w:rPr>
          <w:spacing w:val="-13"/>
        </w:rPr>
        <w:t xml:space="preserve"> </w:t>
      </w:r>
      <w:r>
        <w:t>hereby</w:t>
      </w:r>
      <w:r>
        <w:rPr>
          <w:spacing w:val="-4"/>
        </w:rPr>
        <w:t xml:space="preserve"> </w:t>
      </w:r>
      <w:r w:rsidR="00BC0358">
        <w:t>assign</w:t>
      </w:r>
      <w:r>
        <w:rPr>
          <w:spacing w:val="-3"/>
        </w:rPr>
        <w:t xml:space="preserve"> </w:t>
      </w:r>
      <w:r w:rsidR="00BC0358">
        <w:rPr>
          <w:w w:val="105"/>
        </w:rPr>
        <w:t>PERFORMANCE PAINT AND DENT REPAIR</w:t>
      </w:r>
      <w:r w:rsidR="00BC0358">
        <w:rPr>
          <w:spacing w:val="-6"/>
          <w:w w:val="105"/>
        </w:rPr>
        <w:t xml:space="preserve"> </w:t>
      </w:r>
      <w:r>
        <w:t>(</w:t>
      </w:r>
      <w:r w:rsidRPr="003F7B2B">
        <w:t>TAX</w:t>
      </w:r>
      <w:r w:rsidRPr="003F7B2B">
        <w:rPr>
          <w:spacing w:val="-5"/>
        </w:rPr>
        <w:t xml:space="preserve"> </w:t>
      </w:r>
      <w:r w:rsidRPr="003F7B2B">
        <w:t xml:space="preserve">ID# </w:t>
      </w:r>
      <w:r w:rsidR="003F7B2B">
        <w:t>82-0869894</w:t>
      </w:r>
      <w:r>
        <w:t>}</w:t>
      </w:r>
      <w:r>
        <w:rPr>
          <w:spacing w:val="1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to collect and</w:t>
      </w:r>
      <w:r>
        <w:rPr>
          <w:spacing w:val="-13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any/all</w:t>
      </w:r>
      <w:r>
        <w:rPr>
          <w:spacing w:val="-9"/>
        </w:rPr>
        <w:t xml:space="preserve"> </w:t>
      </w:r>
      <w:r>
        <w:t xml:space="preserve">amounts </w:t>
      </w:r>
      <w:r>
        <w:rPr>
          <w:w w:val="105"/>
        </w:rPr>
        <w:t>required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repair</w:t>
      </w:r>
      <w:r>
        <w:rPr>
          <w:spacing w:val="-14"/>
          <w:w w:val="105"/>
        </w:rPr>
        <w:t xml:space="preserve"> </w:t>
      </w:r>
      <w:r>
        <w:rPr>
          <w:w w:val="105"/>
        </w:rPr>
        <w:t>the above</w:t>
      </w:r>
      <w:r>
        <w:rPr>
          <w:spacing w:val="-14"/>
          <w:w w:val="105"/>
        </w:rPr>
        <w:t xml:space="preserve"> </w:t>
      </w:r>
      <w:r>
        <w:rPr>
          <w:w w:val="105"/>
        </w:rPr>
        <w:t>vehicle.</w:t>
      </w:r>
      <w:r>
        <w:rPr>
          <w:spacing w:val="-13"/>
          <w:w w:val="105"/>
        </w:rPr>
        <w:t xml:space="preserve"> </w:t>
      </w:r>
      <w:r>
        <w:rPr>
          <w:w w:val="105"/>
        </w:rPr>
        <w:t>Including</w:t>
      </w:r>
      <w:r>
        <w:rPr>
          <w:spacing w:val="-22"/>
          <w:w w:val="105"/>
        </w:rPr>
        <w:t xml:space="preserve"> </w:t>
      </w:r>
      <w:r>
        <w:rPr>
          <w:w w:val="105"/>
        </w:rPr>
        <w:t>but not limited to,</w:t>
      </w:r>
      <w:r>
        <w:rPr>
          <w:spacing w:val="-11"/>
          <w:w w:val="105"/>
        </w:rPr>
        <w:t xml:space="preserve"> </w:t>
      </w:r>
      <w:r>
        <w:rPr>
          <w:w w:val="105"/>
        </w:rPr>
        <w:t>amounts</w:t>
      </w:r>
      <w:r>
        <w:rPr>
          <w:spacing w:val="-11"/>
          <w:w w:val="105"/>
        </w:rPr>
        <w:t xml:space="preserve"> </w:t>
      </w:r>
      <w:r>
        <w:rPr>
          <w:w w:val="105"/>
        </w:rPr>
        <w:t>due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labor</w:t>
      </w:r>
      <w:r>
        <w:rPr>
          <w:spacing w:val="-10"/>
          <w:w w:val="105"/>
        </w:rPr>
        <w:t xml:space="preserve"> </w:t>
      </w:r>
      <w:r>
        <w:rPr>
          <w:w w:val="105"/>
        </w:rPr>
        <w:t>rate discrepancies,</w:t>
      </w:r>
      <w:r>
        <w:rPr>
          <w:spacing w:val="-33"/>
          <w:w w:val="105"/>
        </w:rPr>
        <w:t xml:space="preserve"> </w:t>
      </w:r>
      <w:r>
        <w:rPr>
          <w:w w:val="105"/>
        </w:rPr>
        <w:t>price</w:t>
      </w:r>
      <w:r>
        <w:rPr>
          <w:spacing w:val="-10"/>
          <w:w w:val="105"/>
        </w:rPr>
        <w:t xml:space="preserve"> </w:t>
      </w:r>
      <w:r>
        <w:rPr>
          <w:w w:val="105"/>
        </w:rPr>
        <w:t>discrepancies and</w:t>
      </w:r>
      <w:r>
        <w:rPr>
          <w:spacing w:val="-6"/>
          <w:w w:val="105"/>
        </w:rPr>
        <w:t xml:space="preserve"> </w:t>
      </w:r>
      <w:r>
        <w:rPr>
          <w:w w:val="105"/>
        </w:rPr>
        <w:t>repair procedures from my</w:t>
      </w:r>
      <w:r>
        <w:rPr>
          <w:spacing w:val="-5"/>
          <w:w w:val="105"/>
        </w:rPr>
        <w:t xml:space="preserve"> </w:t>
      </w:r>
      <w:r>
        <w:rPr>
          <w:w w:val="105"/>
        </w:rPr>
        <w:t>insurance company, and</w:t>
      </w:r>
      <w:r>
        <w:rPr>
          <w:spacing w:val="-5"/>
          <w:w w:val="105"/>
        </w:rPr>
        <w:t xml:space="preserve"> </w:t>
      </w:r>
      <w:r>
        <w:rPr>
          <w:w w:val="105"/>
        </w:rPr>
        <w:t>checks</w:t>
      </w:r>
      <w:r>
        <w:rPr>
          <w:spacing w:val="-3"/>
          <w:w w:val="105"/>
        </w:rPr>
        <w:t xml:space="preserve"> </w:t>
      </w:r>
      <w:r>
        <w:rPr>
          <w:w w:val="105"/>
        </w:rPr>
        <w:t>made</w:t>
      </w:r>
      <w:r>
        <w:rPr>
          <w:spacing w:val="-2"/>
          <w:w w:val="105"/>
        </w:rPr>
        <w:t xml:space="preserve"> </w:t>
      </w:r>
      <w:r>
        <w:rPr>
          <w:w w:val="105"/>
        </w:rPr>
        <w:t>jointly to</w:t>
      </w:r>
      <w:r>
        <w:rPr>
          <w:spacing w:val="-4"/>
          <w:w w:val="105"/>
        </w:rPr>
        <w:t xml:space="preserve"> </w:t>
      </w:r>
      <w:r>
        <w:rPr>
          <w:w w:val="105"/>
        </w:rPr>
        <w:t>the above repair</w:t>
      </w:r>
      <w:r>
        <w:rPr>
          <w:spacing w:val="-4"/>
          <w:w w:val="105"/>
        </w:rPr>
        <w:t xml:space="preserve"> </w:t>
      </w:r>
      <w:r>
        <w:rPr>
          <w:w w:val="105"/>
        </w:rPr>
        <w:t>company and a</w:t>
      </w:r>
      <w:r>
        <w:rPr>
          <w:spacing w:val="-8"/>
          <w:w w:val="105"/>
        </w:rPr>
        <w:t xml:space="preserve"> </w:t>
      </w:r>
      <w:r>
        <w:rPr>
          <w:w w:val="105"/>
        </w:rPr>
        <w:t>claimant or insured for</w:t>
      </w:r>
      <w:r w:rsidR="00BC0358">
        <w:rPr>
          <w:w w:val="105"/>
        </w:rPr>
        <w:t xml:space="preserve"> </w:t>
      </w:r>
      <w:r>
        <w:rPr>
          <w:w w:val="105"/>
        </w:rPr>
        <w:t>this vehicle,</w:t>
      </w:r>
    </w:p>
    <w:p w14:paraId="686E32B3" w14:textId="77777777" w:rsidR="005D0E32" w:rsidRDefault="005D0E32" w:rsidP="005D0E32">
      <w:pPr>
        <w:pStyle w:val="BodyText"/>
        <w:spacing w:before="64"/>
      </w:pPr>
    </w:p>
    <w:p w14:paraId="6FD68B21" w14:textId="25956DBE" w:rsidR="005D0E32" w:rsidRDefault="00BC0358" w:rsidP="005D0E32">
      <w:pPr>
        <w:jc w:val="both"/>
        <w:rPr>
          <w:sz w:val="17"/>
        </w:rPr>
        <w:sectPr w:rsidR="005D0E32" w:rsidSect="005D0E32">
          <w:type w:val="continuous"/>
          <w:pgSz w:w="12240" w:h="15840"/>
          <w:pgMar w:top="1380" w:right="800" w:bottom="280" w:left="740" w:header="720" w:footer="720" w:gutter="0"/>
          <w:cols w:space="720"/>
        </w:sectPr>
      </w:pPr>
      <w:r w:rsidRPr="00BC0358">
        <w:rPr>
          <w:b/>
          <w:noProof/>
          <w:w w:val="105"/>
          <w:sz w:val="17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020F8E" wp14:editId="6B0E24FD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3981450" cy="885825"/>
                <wp:effectExtent l="0" t="0" r="0" b="9525"/>
                <wp:wrapNone/>
                <wp:docPr id="1298987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C9526" w14:textId="43D74E98" w:rsidR="00BC0358" w:rsidRDefault="00BC03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0358">
                              <w:rPr>
                                <w:sz w:val="20"/>
                                <w:szCs w:val="20"/>
                              </w:rPr>
                              <w:t>Vehicle Owner Signature: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___________________________________</w:t>
                            </w:r>
                          </w:p>
                          <w:p w14:paraId="406AC301" w14:textId="77777777" w:rsidR="00BC0358" w:rsidRDefault="00BC03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40495D" w14:textId="7C48BB5D" w:rsidR="00BC0358" w:rsidRPr="00BC0358" w:rsidRDefault="00BC03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Daytime Phone Number: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20F8E" id="_x0000_s1030" type="#_x0000_t202" style="position:absolute;left:0;text-align:left;margin-left:0;margin-top:5.4pt;width:313.5pt;height:69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" stroked="f">
                <v:textbox>
                  <w:txbxContent>
                    <w:p w14:paraId="158C9526" w14:textId="43D74E98" w:rsidR="00BC0358" w:rsidRDefault="00BC0358">
                      <w:pPr>
                        <w:rPr>
                          <w:sz w:val="20"/>
                          <w:szCs w:val="20"/>
                        </w:rPr>
                      </w:pPr>
                      <w:r w:rsidRPr="00BC0358">
                        <w:rPr>
                          <w:sz w:val="20"/>
                          <w:szCs w:val="20"/>
                        </w:rPr>
                        <w:t>Vehicle Owner Signature: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___________________________________</w:t>
                      </w:r>
                    </w:p>
                    <w:p w14:paraId="406AC301" w14:textId="77777777" w:rsidR="00BC0358" w:rsidRDefault="00BC035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A40495D" w14:textId="7C48BB5D" w:rsidR="00BC0358" w:rsidRPr="00BC0358" w:rsidRDefault="00BC035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Daytime Phone Number: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0358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A3CB9" wp14:editId="2B8AADC2">
                <wp:simplePos x="0" y="0"/>
                <wp:positionH relativeFrom="column">
                  <wp:posOffset>3933825</wp:posOffset>
                </wp:positionH>
                <wp:positionV relativeFrom="paragraph">
                  <wp:posOffset>68580</wp:posOffset>
                </wp:positionV>
                <wp:extent cx="2360930" cy="1404620"/>
                <wp:effectExtent l="0" t="0" r="6350" b="8890"/>
                <wp:wrapNone/>
                <wp:docPr id="727630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E1E5" w14:textId="02C42E5B" w:rsidR="00BC0358" w:rsidRDefault="00BC03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0358">
                              <w:rPr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1E77F81F" w14:textId="77777777" w:rsidR="00BC0358" w:rsidRPr="00BC0358" w:rsidRDefault="00BC03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40A0C1" w14:textId="0192B8C1" w:rsidR="00BC0358" w:rsidRPr="00BC0358" w:rsidRDefault="00BC03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0358">
                              <w:rPr>
                                <w:sz w:val="20"/>
                                <w:szCs w:val="20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7A3CB9" id="_x0000_s1031" type="#_x0000_t202" style="position:absolute;left:0;text-align:left;margin-left:309.75pt;margin-top:5.4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" stroked="f">
                <v:textbox style="mso-fit-shape-to-text:t">
                  <w:txbxContent>
                    <w:p w14:paraId="3FC1E1E5" w14:textId="02C42E5B" w:rsidR="00BC0358" w:rsidRDefault="00BC0358">
                      <w:pPr>
                        <w:rPr>
                          <w:sz w:val="20"/>
                          <w:szCs w:val="20"/>
                        </w:rPr>
                      </w:pPr>
                      <w:r w:rsidRPr="00BC0358">
                        <w:rPr>
                          <w:sz w:val="20"/>
                          <w:szCs w:val="20"/>
                        </w:rPr>
                        <w:t>Date:</w:t>
                      </w:r>
                    </w:p>
                    <w:p w14:paraId="1E77F81F" w14:textId="77777777" w:rsidR="00BC0358" w:rsidRPr="00BC0358" w:rsidRDefault="00BC035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240A0C1" w14:textId="0192B8C1" w:rsidR="00BC0358" w:rsidRPr="00BC0358" w:rsidRDefault="00BC0358">
                      <w:pPr>
                        <w:rPr>
                          <w:sz w:val="20"/>
                          <w:szCs w:val="20"/>
                        </w:rPr>
                      </w:pPr>
                      <w:r w:rsidRPr="00BC0358">
                        <w:rPr>
                          <w:sz w:val="20"/>
                          <w:szCs w:val="20"/>
                        </w:rPr>
                        <w:t>Email 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14A45A1E" w14:textId="77777777" w:rsidR="005D0E32" w:rsidRDefault="005D0E32" w:rsidP="003F7B2B">
      <w:pPr>
        <w:spacing w:before="212" w:line="259" w:lineRule="auto"/>
        <w:ind w:left="730" w:right="2300" w:hanging="10"/>
        <w:jc w:val="center"/>
        <w:rPr>
          <w:rFonts w:ascii="Times New Roman"/>
          <w:sz w:val="49"/>
        </w:rPr>
      </w:pPr>
      <w:r>
        <w:rPr>
          <w:rFonts w:ascii="Times New Roman"/>
          <w:sz w:val="49"/>
          <w:u w:val="thick"/>
        </w:rPr>
        <w:lastRenderedPageBreak/>
        <w:t>IMPORTANT NOTICE TO</w:t>
      </w:r>
      <w:r>
        <w:rPr>
          <w:rFonts w:ascii="Times New Roman"/>
          <w:sz w:val="49"/>
        </w:rPr>
        <w:t xml:space="preserve"> </w:t>
      </w:r>
      <w:r>
        <w:rPr>
          <w:rFonts w:ascii="Times New Roman"/>
          <w:sz w:val="49"/>
          <w:u w:val="single"/>
        </w:rPr>
        <w:t>OUR VALUED</w:t>
      </w:r>
      <w:r>
        <w:rPr>
          <w:rFonts w:ascii="Times New Roman"/>
          <w:spacing w:val="40"/>
          <w:sz w:val="49"/>
          <w:u w:val="single"/>
        </w:rPr>
        <w:t xml:space="preserve"> </w:t>
      </w:r>
      <w:r>
        <w:rPr>
          <w:rFonts w:ascii="Times New Roman"/>
          <w:sz w:val="49"/>
          <w:u w:val="single"/>
        </w:rPr>
        <w:t>CUSTOMERS</w:t>
      </w:r>
    </w:p>
    <w:p w14:paraId="0AC6FABA" w14:textId="26771DA8" w:rsidR="005D0E32" w:rsidRDefault="00BC0358" w:rsidP="003F7B2B">
      <w:pPr>
        <w:spacing w:before="438" w:line="237" w:lineRule="auto"/>
        <w:ind w:left="5" w:right="1211" w:hanging="5"/>
        <w:jc w:val="both"/>
        <w:rPr>
          <w:rFonts w:ascii="Times New Roman" w:hAnsi="Times New Roman"/>
          <w:sz w:val="42"/>
        </w:rPr>
      </w:pPr>
      <w:r w:rsidRPr="00BC0358">
        <w:rPr>
          <w:rFonts w:ascii="Times New Roman" w:hAnsi="Times New Roman"/>
          <w:spacing w:val="-4"/>
          <w:sz w:val="42"/>
        </w:rPr>
        <w:t>PERFORMANCE PAINT AND DENT REPAIR</w:t>
      </w:r>
      <w:r>
        <w:rPr>
          <w:rFonts w:ascii="Times New Roman" w:hAnsi="Times New Roman"/>
          <w:spacing w:val="-4"/>
          <w:sz w:val="42"/>
        </w:rPr>
        <w:t>’s</w:t>
      </w:r>
      <w:r w:rsidRPr="00BC0358">
        <w:rPr>
          <w:rFonts w:ascii="Times New Roman" w:hAnsi="Times New Roman"/>
          <w:spacing w:val="-4"/>
          <w:sz w:val="42"/>
        </w:rPr>
        <w:t xml:space="preserve"> </w:t>
      </w:r>
      <w:r w:rsidR="005D0E32">
        <w:rPr>
          <w:rFonts w:ascii="Times New Roman" w:hAnsi="Times New Roman"/>
          <w:spacing w:val="-4"/>
          <w:sz w:val="42"/>
        </w:rPr>
        <w:t>main</w:t>
      </w:r>
      <w:r w:rsidR="005D0E32">
        <w:rPr>
          <w:rFonts w:ascii="Times New Roman" w:hAnsi="Times New Roman"/>
          <w:spacing w:val="-22"/>
          <w:sz w:val="42"/>
        </w:rPr>
        <w:t xml:space="preserve"> </w:t>
      </w:r>
      <w:r w:rsidR="005D0E32">
        <w:rPr>
          <w:rFonts w:ascii="Times New Roman" w:hAnsi="Times New Roman"/>
          <w:spacing w:val="-4"/>
          <w:sz w:val="42"/>
        </w:rPr>
        <w:t>priority</w:t>
      </w:r>
      <w:r w:rsidR="005D0E32">
        <w:rPr>
          <w:rFonts w:ascii="Times New Roman" w:hAnsi="Times New Roman"/>
          <w:spacing w:val="-22"/>
          <w:sz w:val="42"/>
        </w:rPr>
        <w:t xml:space="preserve"> </w:t>
      </w:r>
      <w:r w:rsidR="005D0E32">
        <w:rPr>
          <w:rFonts w:ascii="Times New Roman" w:hAnsi="Times New Roman"/>
          <w:spacing w:val="-4"/>
          <w:sz w:val="42"/>
        </w:rPr>
        <w:t>is</w:t>
      </w:r>
      <w:r w:rsidR="005D0E32">
        <w:rPr>
          <w:rFonts w:ascii="Times New Roman" w:hAnsi="Times New Roman"/>
          <w:spacing w:val="-23"/>
          <w:sz w:val="42"/>
        </w:rPr>
        <w:t xml:space="preserve"> </w:t>
      </w:r>
      <w:r w:rsidR="005D0E32">
        <w:rPr>
          <w:rFonts w:ascii="Times New Roman" w:hAnsi="Times New Roman"/>
          <w:spacing w:val="-4"/>
          <w:sz w:val="42"/>
        </w:rPr>
        <w:t>"YOU"</w:t>
      </w:r>
      <w:r w:rsidR="005D0E32">
        <w:rPr>
          <w:rFonts w:ascii="Times New Roman" w:hAnsi="Times New Roman"/>
          <w:spacing w:val="-22"/>
          <w:sz w:val="42"/>
        </w:rPr>
        <w:t xml:space="preserve"> </w:t>
      </w:r>
      <w:r w:rsidR="003F7B2B">
        <w:rPr>
          <w:rFonts w:ascii="Times New Roman" w:hAnsi="Times New Roman"/>
          <w:spacing w:val="-22"/>
          <w:sz w:val="42"/>
        </w:rPr>
        <w:t xml:space="preserve">- </w:t>
      </w:r>
      <w:r w:rsidR="005D0E32">
        <w:rPr>
          <w:rFonts w:ascii="Times New Roman" w:hAnsi="Times New Roman"/>
          <w:spacing w:val="-4"/>
          <w:sz w:val="42"/>
        </w:rPr>
        <w:t xml:space="preserve">our </w:t>
      </w:r>
      <w:r w:rsidR="005D0E32">
        <w:rPr>
          <w:rFonts w:ascii="Times New Roman" w:hAnsi="Times New Roman"/>
          <w:sz w:val="42"/>
        </w:rPr>
        <w:t>customer</w:t>
      </w:r>
      <w:r>
        <w:rPr>
          <w:rFonts w:ascii="Times New Roman" w:hAnsi="Times New Roman"/>
          <w:sz w:val="42"/>
        </w:rPr>
        <w:t>.</w:t>
      </w:r>
      <w:r w:rsidR="005D0E32">
        <w:rPr>
          <w:rFonts w:ascii="Times New Roman" w:hAnsi="Times New Roman"/>
          <w:spacing w:val="-1"/>
          <w:sz w:val="42"/>
        </w:rPr>
        <w:t xml:space="preserve"> </w:t>
      </w:r>
      <w:r>
        <w:rPr>
          <w:rFonts w:ascii="Times New Roman" w:hAnsi="Times New Roman"/>
          <w:sz w:val="42"/>
        </w:rPr>
        <w:t>We believe our goal and responsibility is not only to deliver a quality repair, but a positive customer experience. Therefore, we will NOT lower our standards to appease an Insurance Provider.</w:t>
      </w:r>
    </w:p>
    <w:p w14:paraId="348ED8C3" w14:textId="7BD60F35" w:rsidR="00BC0358" w:rsidRDefault="00BC0358" w:rsidP="003F7B2B">
      <w:pPr>
        <w:spacing w:before="438" w:line="237" w:lineRule="auto"/>
        <w:ind w:left="5" w:right="1211" w:hanging="5"/>
        <w:jc w:val="both"/>
        <w:rPr>
          <w:rFonts w:ascii="Times New Roman" w:hAnsi="Times New Roman"/>
          <w:sz w:val="42"/>
        </w:rPr>
      </w:pPr>
      <w:r>
        <w:rPr>
          <w:rFonts w:ascii="Times New Roman" w:hAnsi="Times New Roman"/>
          <w:sz w:val="42"/>
        </w:rPr>
        <w:t>We will do our best to inform you of any Out Of Pocket expenses incurred throughout the repair process.</w:t>
      </w:r>
    </w:p>
    <w:p w14:paraId="01D5B791" w14:textId="241D83EC" w:rsidR="00BC0358" w:rsidRDefault="00BC0358" w:rsidP="003F7B2B">
      <w:pPr>
        <w:spacing w:before="438" w:line="237" w:lineRule="auto"/>
        <w:ind w:left="1445" w:right="1211" w:hanging="5"/>
        <w:rPr>
          <w:rFonts w:ascii="Times New Roman"/>
          <w:sz w:val="42"/>
        </w:rPr>
      </w:pPr>
      <w:r>
        <w:rPr>
          <w:rFonts w:ascii="Times New Roman" w:hAnsi="Times New Roman"/>
          <w:sz w:val="42"/>
        </w:rPr>
        <w:t>Examples of the</w:t>
      </w:r>
      <w:r w:rsidR="003F7B2B">
        <w:rPr>
          <w:rFonts w:ascii="Times New Roman" w:hAnsi="Times New Roman"/>
          <w:sz w:val="42"/>
        </w:rPr>
        <w:t xml:space="preserve">se potential out of pocket expenses include but are not limited to: </w:t>
      </w:r>
      <w:r w:rsidR="00B4342D">
        <w:rPr>
          <w:rFonts w:ascii="Times New Roman" w:hAnsi="Times New Roman"/>
          <w:sz w:val="42"/>
        </w:rPr>
        <w:t>l</w:t>
      </w:r>
      <w:r w:rsidR="003F7B2B">
        <w:rPr>
          <w:rFonts w:ascii="Times New Roman" w:hAnsi="Times New Roman"/>
          <w:sz w:val="42"/>
        </w:rPr>
        <w:t>abor rate cuts, material caps, and unreasonable or improper part recommendations.</w:t>
      </w:r>
    </w:p>
    <w:p w14:paraId="0E8D6460" w14:textId="249D002A" w:rsidR="005D0E32" w:rsidRDefault="003F7B2B" w:rsidP="005D0E32">
      <w:pPr>
        <w:pStyle w:val="BodyText"/>
        <w:spacing w:before="381"/>
        <w:rPr>
          <w:rFonts w:ascii="Times New Roman"/>
          <w:sz w:val="42"/>
        </w:rPr>
      </w:pPr>
      <w:r>
        <w:rPr>
          <w:rFonts w:ascii="Times New Roman"/>
          <w:sz w:val="42"/>
        </w:rPr>
        <w:t>In the event Customer</w:t>
      </w:r>
      <w:r>
        <w:rPr>
          <w:rFonts w:ascii="Times New Roman"/>
          <w:sz w:val="42"/>
        </w:rPr>
        <w:t>’</w:t>
      </w:r>
      <w:r>
        <w:rPr>
          <w:rFonts w:ascii="Times New Roman"/>
          <w:sz w:val="42"/>
        </w:rPr>
        <w:t xml:space="preserve">s insurance does not cover the final total repair amount for any reason, Customer will be solely responsible for the difference between the insurance payment to </w:t>
      </w:r>
      <w:r w:rsidRPr="003F7B2B">
        <w:rPr>
          <w:rFonts w:ascii="Times New Roman"/>
          <w:sz w:val="42"/>
        </w:rPr>
        <w:t>PERFORMANCE PAINT AND DENT REPAIR</w:t>
      </w:r>
      <w:r>
        <w:rPr>
          <w:rFonts w:ascii="Times New Roman"/>
          <w:sz w:val="42"/>
        </w:rPr>
        <w:t xml:space="preserve"> and the total repair amount.</w:t>
      </w:r>
    </w:p>
    <w:p w14:paraId="10ED0020" w14:textId="361C0CE5" w:rsidR="003F7B2B" w:rsidRDefault="003F7B2B" w:rsidP="005D0E32">
      <w:pPr>
        <w:pStyle w:val="BodyText"/>
        <w:spacing w:before="381"/>
        <w:rPr>
          <w:rFonts w:ascii="Times New Roman"/>
          <w:sz w:val="42"/>
        </w:rPr>
      </w:pPr>
      <w:r w:rsidRPr="003F7B2B">
        <w:rPr>
          <w:rFonts w:ascii="Times New Roman"/>
          <w:noProof/>
          <w:sz w:val="4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18FA91" wp14:editId="576D1A5B">
                <wp:simplePos x="0" y="0"/>
                <wp:positionH relativeFrom="column">
                  <wp:posOffset>3676650</wp:posOffset>
                </wp:positionH>
                <wp:positionV relativeFrom="paragraph">
                  <wp:posOffset>401955</wp:posOffset>
                </wp:positionV>
                <wp:extent cx="2714625" cy="581025"/>
                <wp:effectExtent l="0" t="0" r="9525" b="9525"/>
                <wp:wrapNone/>
                <wp:docPr id="1341492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E6CD" w14:textId="3465D729" w:rsidR="003F7B2B" w:rsidRPr="003F7B2B" w:rsidRDefault="003F7B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7B2B">
                              <w:rPr>
                                <w:sz w:val="22"/>
                                <w:szCs w:val="22"/>
                              </w:rPr>
                              <w:t>Date of Signature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FA91" id="_x0000_s1032" type="#_x0000_t202" style="position:absolute;margin-left:289.5pt;margin-top:31.65pt;width:213.75pt;height:4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" stroked="f">
                <v:textbox>
                  <w:txbxContent>
                    <w:p w14:paraId="39D6E6CD" w14:textId="3465D729" w:rsidR="003F7B2B" w:rsidRPr="003F7B2B" w:rsidRDefault="003F7B2B">
                      <w:pPr>
                        <w:rPr>
                          <w:sz w:val="22"/>
                          <w:szCs w:val="22"/>
                        </w:rPr>
                      </w:pPr>
                      <w:r w:rsidRPr="003F7B2B">
                        <w:rPr>
                          <w:sz w:val="22"/>
                          <w:szCs w:val="22"/>
                        </w:rPr>
                        <w:t>Date of Signature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3F7B2B">
        <w:rPr>
          <w:noProof/>
          <w:spacing w:val="-2"/>
          <w:w w:val="110"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925F1C" wp14:editId="5F151864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4191000" cy="609600"/>
                <wp:effectExtent l="0" t="0" r="0" b="0"/>
                <wp:wrapNone/>
                <wp:docPr id="889236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BD784" w14:textId="475598E2" w:rsidR="003F7B2B" w:rsidRPr="003F7B2B" w:rsidRDefault="003F7B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7B2B">
                              <w:rPr>
                                <w:sz w:val="22"/>
                                <w:szCs w:val="22"/>
                              </w:rPr>
                              <w:t>Customer Signature: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F7B2B">
                              <w:rPr>
                                <w:sz w:val="22"/>
                                <w:szCs w:val="22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25F1C" id="_x0000_s1033" type="#_x0000_t202" style="position:absolute;margin-left:0;margin-top:36.15pt;width:330pt;height:4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" stroked="f">
                <v:textbox>
                  <w:txbxContent>
                    <w:p w14:paraId="605BD784" w14:textId="475598E2" w:rsidR="003F7B2B" w:rsidRPr="003F7B2B" w:rsidRDefault="003F7B2B">
                      <w:pPr>
                        <w:rPr>
                          <w:sz w:val="22"/>
                          <w:szCs w:val="22"/>
                        </w:rPr>
                      </w:pPr>
                      <w:r w:rsidRPr="003F7B2B">
                        <w:rPr>
                          <w:sz w:val="22"/>
                          <w:szCs w:val="22"/>
                        </w:rPr>
                        <w:t>Customer Signature: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F7B2B">
                        <w:rPr>
                          <w:sz w:val="22"/>
                          <w:szCs w:val="22"/>
                        </w:rPr>
                        <w:t>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0D58A" w14:textId="4B960F81" w:rsidR="005D0E32" w:rsidRPr="005D0E32" w:rsidRDefault="005D0E32" w:rsidP="005D0E32">
      <w:pPr>
        <w:spacing w:line="240" w:lineRule="auto"/>
        <w:rPr>
          <w:sz w:val="20"/>
          <w:szCs w:val="20"/>
        </w:rPr>
      </w:pPr>
    </w:p>
    <w:sectPr w:rsidR="005D0E32" w:rsidRPr="005D0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32"/>
    <w:rsid w:val="003F7B2B"/>
    <w:rsid w:val="00532348"/>
    <w:rsid w:val="005D0E32"/>
    <w:rsid w:val="00B4342D"/>
    <w:rsid w:val="00B8415B"/>
    <w:rsid w:val="00BC0358"/>
    <w:rsid w:val="00D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2B1E"/>
  <w15:chartTrackingRefBased/>
  <w15:docId w15:val="{AE446B02-EB54-4628-89B4-1489A3A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E3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D0E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0E32"/>
    <w:rPr>
      <w:rFonts w:ascii="Arial" w:eastAsia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Tippetts</dc:creator>
  <cp:keywords/>
  <dc:description/>
  <cp:lastModifiedBy>Caitlin Tippetts</cp:lastModifiedBy>
  <cp:revision>2</cp:revision>
  <dcterms:created xsi:type="dcterms:W3CDTF">2024-12-18T21:28:00Z</dcterms:created>
  <dcterms:modified xsi:type="dcterms:W3CDTF">2024-12-18T22:04:00Z</dcterms:modified>
</cp:coreProperties>
</file>