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57D03" w14:textId="77777777" w:rsidR="00C442BB" w:rsidRDefault="00C442BB" w:rsidP="00C442B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Wood County Family and Children First Council</w:t>
      </w:r>
    </w:p>
    <w:p w14:paraId="2EF9BE9F" w14:textId="2D405890" w:rsidR="00C442BB" w:rsidRDefault="00C442BB" w:rsidP="00C442B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April 15, 2026</w:t>
      </w:r>
    </w:p>
    <w:p w14:paraId="3E12AE35" w14:textId="77777777" w:rsidR="00C442BB" w:rsidRDefault="00C442BB" w:rsidP="00C442BB">
      <w:pPr>
        <w:spacing w:after="0" w:line="240" w:lineRule="auto"/>
        <w:jc w:val="center"/>
        <w:textAlignment w:val="baseline"/>
        <w:rPr>
          <w:rFonts w:ascii="Times New Roman" w:eastAsiaTheme="majorEastAsia" w:hAnsi="Times New Roman" w:cs="Times New Roman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 8:30am </w:t>
      </w:r>
    </w:p>
    <w:p w14:paraId="6DB1F5ED" w14:textId="77777777" w:rsidR="00C442BB" w:rsidRDefault="00C442BB" w:rsidP="00C442B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Wood County Job and Family Services</w:t>
      </w:r>
    </w:p>
    <w:p w14:paraId="5F347AA9" w14:textId="189256A5" w:rsidR="00C442BB" w:rsidRDefault="00C442BB" w:rsidP="00C442BB">
      <w:pPr>
        <w:spacing w:after="0" w:line="240" w:lineRule="auto"/>
        <w:jc w:val="center"/>
        <w:textAlignment w:val="baseline"/>
        <w:rPr>
          <w:rFonts w:ascii="Calibri" w:eastAsiaTheme="majorEastAsia" w:hAnsi="Calibri" w:cs="Calibri"/>
          <w:b/>
          <w:bCs/>
          <w:kern w:val="0"/>
          <w14:ligatures w14:val="none"/>
        </w:rPr>
      </w:pPr>
      <w:r>
        <w:rPr>
          <w:rFonts w:ascii="Calibri" w:eastAsiaTheme="majorEastAsia" w:hAnsi="Calibri" w:cs="Calibri"/>
          <w:b/>
          <w:bCs/>
          <w:kern w:val="0"/>
          <w14:ligatures w14:val="none"/>
        </w:rPr>
        <w:t>Agenda</w:t>
      </w:r>
    </w:p>
    <w:p w14:paraId="7B527F15" w14:textId="77777777" w:rsidR="00C442BB" w:rsidRDefault="00C442BB" w:rsidP="00C442BB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Call to Order/Welcome</w:t>
      </w:r>
    </w:p>
    <w:p w14:paraId="26E232BB" w14:textId="557EB1AF" w:rsidR="00C442BB" w:rsidRDefault="00C442BB" w:rsidP="00C442BB">
      <w:pPr>
        <w:numPr>
          <w:ilvl w:val="1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Shelby Smith – Wood County JFS</w:t>
      </w:r>
    </w:p>
    <w:p w14:paraId="7D7D31B8" w14:textId="1358DDBC" w:rsidR="00C442BB" w:rsidRDefault="00C442BB" w:rsidP="00C442BB">
      <w:pPr>
        <w:numPr>
          <w:ilvl w:val="1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Stephanie Beleal – Kinnect to Family</w:t>
      </w:r>
    </w:p>
    <w:p w14:paraId="7102C9AB" w14:textId="79E164DC" w:rsidR="00654FF4" w:rsidRDefault="00654FF4" w:rsidP="00C442BB">
      <w:pPr>
        <w:numPr>
          <w:ilvl w:val="1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Cheyenne Naw</w:t>
      </w:r>
      <w:r w:rsidR="003157C6">
        <w:rPr>
          <w:rFonts w:ascii="Calibri" w:eastAsiaTheme="majorEastAsia" w:hAnsi="Calibri" w:cs="Calibri"/>
          <w:kern w:val="0"/>
          <w14:ligatures w14:val="none"/>
        </w:rPr>
        <w:t>rot - Anthem</w:t>
      </w:r>
    </w:p>
    <w:p w14:paraId="181DA3F2" w14:textId="77777777" w:rsidR="00C442BB" w:rsidRDefault="00C442BB" w:rsidP="00C442BB">
      <w:pPr>
        <w:spacing w:after="0" w:line="240" w:lineRule="auto"/>
        <w:ind w:left="360"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442749BD" w14:textId="3E0C5954" w:rsidR="00C442BB" w:rsidRDefault="00C442BB" w:rsidP="00C442BB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Overview of Minutes March 18, 2026 </w:t>
      </w:r>
      <w:r>
        <w:rPr>
          <w:rFonts w:ascii="Calibri" w:eastAsiaTheme="majorEastAsia" w:hAnsi="Calibri" w:cs="Calibri"/>
          <w:i/>
          <w:iCs/>
          <w:kern w:val="0"/>
          <w14:ligatures w14:val="none"/>
        </w:rPr>
        <w:t>(action required)</w:t>
      </w:r>
    </w:p>
    <w:p w14:paraId="3244B4CC" w14:textId="77777777" w:rsidR="00C442BB" w:rsidRDefault="00C442BB" w:rsidP="00C442BB">
      <w:pPr>
        <w:spacing w:after="0" w:line="240" w:lineRule="auto"/>
        <w:ind w:left="360"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10D8C77C" w14:textId="77777777" w:rsidR="00C442BB" w:rsidRDefault="00C442BB" w:rsidP="00C442BB">
      <w:pPr>
        <w:numPr>
          <w:ilvl w:val="0"/>
          <w:numId w:val="1"/>
        </w:numPr>
        <w:spacing w:after="0" w:line="240" w:lineRule="auto"/>
        <w:textAlignment w:val="baseline"/>
        <w:rPr>
          <w:rFonts w:ascii="Calibri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Fiscal Report (JFS-AA – Michael Fuller) </w:t>
      </w:r>
      <w:r>
        <w:rPr>
          <w:rFonts w:ascii="Calibri" w:eastAsiaTheme="majorEastAsia" w:hAnsi="Calibri" w:cs="Calibri"/>
          <w:i/>
          <w:iCs/>
          <w:kern w:val="0"/>
          <w14:ligatures w14:val="none"/>
        </w:rPr>
        <w:t>(action required)</w:t>
      </w:r>
    </w:p>
    <w:p w14:paraId="67699D90" w14:textId="77777777" w:rsidR="00C442BB" w:rsidRDefault="00C442BB" w:rsidP="00C442BB">
      <w:pPr>
        <w:spacing w:line="252" w:lineRule="auto"/>
        <w:contextualSpacing/>
        <w:rPr>
          <w:rFonts w:ascii="Calibri" w:hAnsi="Calibri" w:cs="Calibri"/>
          <w:sz w:val="22"/>
          <w:szCs w:val="22"/>
        </w:rPr>
      </w:pPr>
    </w:p>
    <w:p w14:paraId="6178BC6F" w14:textId="1C93CD89" w:rsidR="00C442BB" w:rsidRPr="00C442BB" w:rsidRDefault="00C442BB" w:rsidP="00C442BB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 w:rsidRPr="00C442BB">
        <w:rPr>
          <w:rFonts w:ascii="Calibri" w:hAnsi="Calibri" w:cs="Calibri"/>
          <w:kern w:val="0"/>
          <w14:ligatures w14:val="none"/>
        </w:rPr>
        <w:t xml:space="preserve">Presentation </w:t>
      </w:r>
      <w:r>
        <w:rPr>
          <w:rFonts w:ascii="Calibri" w:hAnsi="Calibri" w:cs="Calibri"/>
          <w:kern w:val="0"/>
          <w14:ligatures w14:val="none"/>
        </w:rPr>
        <w:t>–</w:t>
      </w:r>
      <w:r w:rsidRPr="00C442BB">
        <w:rPr>
          <w:rFonts w:ascii="Calibri" w:hAnsi="Calibri" w:cs="Calibri"/>
          <w:kern w:val="0"/>
          <w14:ligatures w14:val="none"/>
        </w:rPr>
        <w:t xml:space="preserve"> </w:t>
      </w:r>
      <w:r>
        <w:rPr>
          <w:rFonts w:ascii="Calibri" w:hAnsi="Calibri" w:cs="Calibri"/>
          <w:kern w:val="0"/>
          <w14:ligatures w14:val="none"/>
        </w:rPr>
        <w:t>Kinnect to Family</w:t>
      </w:r>
      <w:r w:rsidR="00043C1D">
        <w:rPr>
          <w:rFonts w:ascii="Calibri" w:hAnsi="Calibri" w:cs="Calibri"/>
          <w:kern w:val="0"/>
          <w14:ligatures w14:val="none"/>
        </w:rPr>
        <w:t xml:space="preserve"> (</w:t>
      </w:r>
      <w:r w:rsidR="00DC4BD4">
        <w:rPr>
          <w:rFonts w:ascii="Calibri" w:hAnsi="Calibri" w:cs="Calibri"/>
          <w:kern w:val="0"/>
          <w14:ligatures w14:val="none"/>
        </w:rPr>
        <w:t>S</w:t>
      </w:r>
      <w:r w:rsidR="00043C1D">
        <w:rPr>
          <w:rFonts w:ascii="Calibri" w:hAnsi="Calibri" w:cs="Calibri"/>
          <w:kern w:val="0"/>
          <w14:ligatures w14:val="none"/>
        </w:rPr>
        <w:t>tephanie</w:t>
      </w:r>
      <w:r w:rsidR="00DC4BD4">
        <w:rPr>
          <w:rFonts w:ascii="Calibri" w:hAnsi="Calibri" w:cs="Calibri"/>
          <w:kern w:val="0"/>
          <w14:ligatures w14:val="none"/>
        </w:rPr>
        <w:t xml:space="preserve"> Beleal)</w:t>
      </w:r>
      <w:r w:rsidR="00043C1D">
        <w:rPr>
          <w:rFonts w:ascii="Calibri" w:hAnsi="Calibri" w:cs="Calibri"/>
          <w:kern w:val="0"/>
          <w14:ligatures w14:val="none"/>
        </w:rPr>
        <w:t xml:space="preserve"> </w:t>
      </w:r>
    </w:p>
    <w:p w14:paraId="3A2A96AB" w14:textId="77777777" w:rsidR="00C442BB" w:rsidRPr="00C442BB" w:rsidRDefault="00C442BB" w:rsidP="00C442BB">
      <w:p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6FE1C863" w14:textId="77777777" w:rsidR="00C442BB" w:rsidRDefault="00C442BB" w:rsidP="00C442BB">
      <w:pPr>
        <w:numPr>
          <w:ilvl w:val="0"/>
          <w:numId w:val="1"/>
        </w:numPr>
        <w:spacing w:after="0" w:line="240" w:lineRule="auto"/>
        <w:textAlignment w:val="baseline"/>
        <w:rPr>
          <w:rFonts w:ascii="Calibri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Coordinator Report</w:t>
      </w:r>
    </w:p>
    <w:p w14:paraId="5B9A8EFC" w14:textId="283EC86F" w:rsidR="00C442BB" w:rsidRPr="00DA5141" w:rsidRDefault="00C442BB" w:rsidP="00DA5141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Service Coordination/Wraparound Numbers  </w:t>
      </w:r>
    </w:p>
    <w:p w14:paraId="7932CC2D" w14:textId="69413B62" w:rsidR="00C442BB" w:rsidRDefault="009B0E74" w:rsidP="008D652B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FCSS Funding</w:t>
      </w:r>
    </w:p>
    <w:p w14:paraId="61EF1706" w14:textId="3D521F8E" w:rsidR="009B0E74" w:rsidRDefault="006C5F9E" w:rsidP="008D652B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MSY General Revenue Funds</w:t>
      </w:r>
    </w:p>
    <w:p w14:paraId="28C155A6" w14:textId="30865696" w:rsidR="006054B9" w:rsidRPr="008D652B" w:rsidRDefault="006054B9" w:rsidP="008D652B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Individualized Service Coordination Plan</w:t>
      </w:r>
    </w:p>
    <w:p w14:paraId="2CCFD887" w14:textId="77777777" w:rsidR="00C442BB" w:rsidRDefault="00C442BB" w:rsidP="00C442BB">
      <w:pPr>
        <w:pStyle w:val="ListParagraph"/>
        <w:spacing w:after="0" w:line="240" w:lineRule="auto"/>
        <w:ind w:left="2160"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3CB28863" w14:textId="77777777" w:rsidR="00C442BB" w:rsidRDefault="00C442BB" w:rsidP="00C442BB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New Business </w:t>
      </w:r>
    </w:p>
    <w:p w14:paraId="4A67D098" w14:textId="3331E5C0" w:rsidR="00C442BB" w:rsidRDefault="00C442BB" w:rsidP="00C442BB">
      <w:pPr>
        <w:numPr>
          <w:ilvl w:val="1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Self-Evaluation Survey</w:t>
      </w:r>
      <w:r w:rsidR="00845E28">
        <w:rPr>
          <w:rFonts w:ascii="Calibri" w:eastAsiaTheme="majorEastAsia" w:hAnsi="Calibri" w:cs="Calibri"/>
          <w:kern w:val="0"/>
          <w14:ligatures w14:val="none"/>
        </w:rPr>
        <w:t xml:space="preserve"> </w:t>
      </w:r>
      <w:r w:rsidR="001C18A3">
        <w:rPr>
          <w:rFonts w:ascii="Calibri" w:eastAsiaTheme="majorEastAsia" w:hAnsi="Calibri" w:cs="Calibri"/>
          <w:kern w:val="0"/>
          <w14:ligatures w14:val="none"/>
        </w:rPr>
        <w:t>(Membership</w:t>
      </w:r>
      <w:r w:rsidR="00031E84">
        <w:rPr>
          <w:rFonts w:ascii="Calibri" w:eastAsiaTheme="majorEastAsia" w:hAnsi="Calibri" w:cs="Calibri"/>
          <w:kern w:val="0"/>
          <w14:ligatures w14:val="none"/>
        </w:rPr>
        <w:t xml:space="preserve">) due </w:t>
      </w:r>
      <w:r w:rsidR="00B23646">
        <w:rPr>
          <w:rFonts w:ascii="Calibri" w:eastAsiaTheme="majorEastAsia" w:hAnsi="Calibri" w:cs="Calibri"/>
          <w:kern w:val="0"/>
          <w14:ligatures w14:val="none"/>
        </w:rPr>
        <w:t>April 22, 2026</w:t>
      </w:r>
    </w:p>
    <w:p w14:paraId="7C63642C" w14:textId="1B9B1529" w:rsidR="00DA5141" w:rsidRDefault="00DA5141" w:rsidP="00C442BB">
      <w:pPr>
        <w:numPr>
          <w:ilvl w:val="1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Family and Children First Annual Mandated Membership Form </w:t>
      </w:r>
      <w:r w:rsidR="00574087">
        <w:rPr>
          <w:rFonts w:ascii="Calibri" w:eastAsiaTheme="majorEastAsia" w:hAnsi="Calibri" w:cs="Calibri"/>
          <w:kern w:val="0"/>
          <w14:ligatures w14:val="none"/>
        </w:rPr>
        <w:t>– replaces the OCBF application</w:t>
      </w:r>
    </w:p>
    <w:p w14:paraId="28271389" w14:textId="77777777" w:rsidR="00C442BB" w:rsidRDefault="00C442BB" w:rsidP="00C442BB">
      <w:pPr>
        <w:spacing w:after="0" w:line="240" w:lineRule="auto"/>
        <w:ind w:left="360"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7E2532E0" w14:textId="77777777" w:rsidR="00C442BB" w:rsidRDefault="00C442BB" w:rsidP="00C442BB">
      <w:pPr>
        <w:numPr>
          <w:ilvl w:val="0"/>
          <w:numId w:val="1"/>
        </w:numPr>
        <w:spacing w:after="0" w:line="252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Old Business</w:t>
      </w:r>
      <w:r>
        <w:rPr>
          <w:rFonts w:ascii="Calibri" w:hAnsi="Calibri" w:cs="Calibri"/>
        </w:rPr>
        <w:tab/>
        <w:t xml:space="preserve">        </w:t>
      </w:r>
    </w:p>
    <w:p w14:paraId="741DBFD8" w14:textId="77777777" w:rsidR="00C442BB" w:rsidRDefault="00C442BB" w:rsidP="00C442BB">
      <w:pPr>
        <w:numPr>
          <w:ilvl w:val="0"/>
          <w:numId w:val="2"/>
        </w:numPr>
        <w:spacing w:after="0" w:line="252" w:lineRule="auto"/>
        <w:contextualSpacing/>
        <w:rPr>
          <w:sz w:val="22"/>
          <w:szCs w:val="22"/>
        </w:rPr>
      </w:pPr>
      <w:r>
        <w:rPr>
          <w:sz w:val="22"/>
          <w:szCs w:val="22"/>
        </w:rPr>
        <w:t>OhioRise</w:t>
      </w:r>
    </w:p>
    <w:p w14:paraId="3455C711" w14:textId="77777777" w:rsidR="00C442BB" w:rsidRDefault="00C442BB" w:rsidP="00C442BB">
      <w:pPr>
        <w:numPr>
          <w:ilvl w:val="0"/>
          <w:numId w:val="2"/>
        </w:numPr>
        <w:spacing w:after="0" w:line="252" w:lineRule="auto"/>
        <w:contextualSpacing/>
        <w:rPr>
          <w:sz w:val="22"/>
          <w:szCs w:val="22"/>
        </w:rPr>
      </w:pPr>
      <w:r>
        <w:rPr>
          <w:rFonts w:ascii="Calibri" w:hAnsi="Calibri" w:cs="Calibri"/>
        </w:rPr>
        <w:t>Housing</w:t>
      </w:r>
    </w:p>
    <w:p w14:paraId="59C2ABEB" w14:textId="77777777" w:rsidR="00C442BB" w:rsidRDefault="00C442BB" w:rsidP="00C442BB">
      <w:pPr>
        <w:numPr>
          <w:ilvl w:val="0"/>
          <w:numId w:val="2"/>
        </w:numPr>
        <w:spacing w:after="0" w:line="252" w:lineRule="auto"/>
        <w:contextualSpacing/>
        <w:rPr>
          <w:sz w:val="22"/>
          <w:szCs w:val="22"/>
        </w:rPr>
      </w:pPr>
      <w:r>
        <w:rPr>
          <w:rFonts w:ascii="Calibri" w:hAnsi="Calibri" w:cs="Calibri"/>
        </w:rPr>
        <w:t>Mental Health/Psychiatric availability</w:t>
      </w:r>
    </w:p>
    <w:p w14:paraId="1C4A40EC" w14:textId="77777777" w:rsidR="00C442BB" w:rsidRDefault="00C442BB" w:rsidP="00C442BB">
      <w:pPr>
        <w:spacing w:after="0" w:line="252" w:lineRule="auto"/>
        <w:ind w:left="2160"/>
        <w:contextualSpacing/>
        <w:rPr>
          <w:sz w:val="22"/>
          <w:szCs w:val="22"/>
        </w:rPr>
      </w:pPr>
    </w:p>
    <w:p w14:paraId="67A95C72" w14:textId="77777777" w:rsidR="00C442BB" w:rsidRDefault="00C442BB" w:rsidP="00C442BB">
      <w:pPr>
        <w:pStyle w:val="ListParagraph"/>
        <w:numPr>
          <w:ilvl w:val="0"/>
          <w:numId w:val="1"/>
        </w:numPr>
        <w:spacing w:after="0" w:line="252" w:lineRule="auto"/>
        <w:rPr>
          <w:sz w:val="22"/>
          <w:szCs w:val="22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Committee Reports </w:t>
      </w:r>
    </w:p>
    <w:p w14:paraId="674C82E3" w14:textId="77777777" w:rsidR="00C442BB" w:rsidRDefault="00C442BB" w:rsidP="00C442BB">
      <w:pPr>
        <w:numPr>
          <w:ilvl w:val="1"/>
          <w:numId w:val="2"/>
        </w:numPr>
        <w:tabs>
          <w:tab w:val="center" w:pos="5040"/>
        </w:tabs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Early Childhood Task Force –Danielle Perkins</w:t>
      </w:r>
    </w:p>
    <w:p w14:paraId="7D4639DE" w14:textId="77777777" w:rsidR="00C442BB" w:rsidRDefault="00C442BB" w:rsidP="00C442BB">
      <w:pPr>
        <w:numPr>
          <w:ilvl w:val="1"/>
          <w:numId w:val="2"/>
        </w:numPr>
        <w:tabs>
          <w:tab w:val="center" w:pos="5040"/>
        </w:tabs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Trauma Informed Care – Amanda Kern</w:t>
      </w:r>
    </w:p>
    <w:p w14:paraId="0A270013" w14:textId="77777777" w:rsidR="00C442BB" w:rsidRDefault="00C442BB" w:rsidP="00C442BB">
      <w:pPr>
        <w:numPr>
          <w:ilvl w:val="1"/>
          <w:numId w:val="2"/>
        </w:numPr>
        <w:tabs>
          <w:tab w:val="center" w:pos="5040"/>
        </w:tabs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No Wrong Door Committee – Courtney Rice</w:t>
      </w:r>
    </w:p>
    <w:p w14:paraId="153A8749" w14:textId="77777777" w:rsidR="00C442BB" w:rsidRDefault="00C442BB" w:rsidP="00C442BB">
      <w:pPr>
        <w:tabs>
          <w:tab w:val="center" w:pos="5040"/>
        </w:tabs>
        <w:spacing w:after="0" w:line="240" w:lineRule="auto"/>
        <w:ind w:left="2880"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0164BFB5" w14:textId="77777777" w:rsidR="00C442BB" w:rsidRDefault="00C442BB" w:rsidP="00C442BB">
      <w:pPr>
        <w:numPr>
          <w:ilvl w:val="0"/>
          <w:numId w:val="1"/>
        </w:numPr>
        <w:tabs>
          <w:tab w:val="center" w:pos="5040"/>
        </w:tabs>
        <w:spacing w:after="0" w:line="240" w:lineRule="auto"/>
        <w:contextualSpacing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Parent Representatives</w:t>
      </w:r>
    </w:p>
    <w:p w14:paraId="111B4179" w14:textId="77777777" w:rsidR="00C442BB" w:rsidRDefault="00C442BB" w:rsidP="00C442BB">
      <w:pPr>
        <w:tabs>
          <w:tab w:val="center" w:pos="5040"/>
        </w:tabs>
        <w:spacing w:after="0" w:line="240" w:lineRule="auto"/>
        <w:ind w:left="360"/>
        <w:contextualSpacing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5DAB73B5" w14:textId="77777777" w:rsidR="00C442BB" w:rsidRDefault="00C442BB" w:rsidP="00C442BB">
      <w:pPr>
        <w:numPr>
          <w:ilvl w:val="0"/>
          <w:numId w:val="1"/>
        </w:numPr>
        <w:tabs>
          <w:tab w:val="center" w:pos="5040"/>
        </w:tabs>
        <w:spacing w:after="0" w:line="240" w:lineRule="auto"/>
        <w:contextualSpacing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Adjourn</w:t>
      </w:r>
    </w:p>
    <w:p w14:paraId="1582C74D" w14:textId="7626B96F" w:rsidR="00C442BB" w:rsidRDefault="00C442BB" w:rsidP="00C442BB">
      <w:pPr>
        <w:tabs>
          <w:tab w:val="center" w:pos="5040"/>
        </w:tabs>
        <w:spacing w:after="0" w:line="240" w:lineRule="auto"/>
        <w:ind w:left="360"/>
        <w:contextualSpacing/>
        <w:jc w:val="center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b/>
          <w:bCs/>
        </w:rPr>
        <w:t xml:space="preserve">Next Meeting: </w:t>
      </w:r>
      <w:r w:rsidR="00845E28">
        <w:rPr>
          <w:b/>
          <w:bCs/>
        </w:rPr>
        <w:t xml:space="preserve">May </w:t>
      </w:r>
      <w:r w:rsidR="00946C35">
        <w:rPr>
          <w:b/>
          <w:bCs/>
        </w:rPr>
        <w:t>20</w:t>
      </w:r>
      <w:r>
        <w:rPr>
          <w:b/>
          <w:bCs/>
        </w:rPr>
        <w:t>, 2026 @8:30am</w:t>
      </w:r>
    </w:p>
    <w:p w14:paraId="5E101D8A" w14:textId="77777777" w:rsidR="006F3DE9" w:rsidRDefault="006F3DE9"/>
    <w:sectPr w:rsidR="006F3D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8D688D"/>
    <w:multiLevelType w:val="multilevel"/>
    <w:tmpl w:val="6AF6E7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Calibri" w:eastAsiaTheme="minorHAnsi" w:hAnsi="Calibri" w:cs="Calibri"/>
        <w:i w:val="0"/>
        <w:iCs w:val="0"/>
      </w:rPr>
    </w:lvl>
    <w:lvl w:ilvl="2">
      <w:start w:val="1"/>
      <w:numFmt w:val="upperRoman"/>
      <w:lvlText w:val="%3."/>
      <w:lvlJc w:val="right"/>
      <w:pPr>
        <w:tabs>
          <w:tab w:val="num" w:pos="2880"/>
        </w:tabs>
        <w:ind w:left="2880" w:hanging="360"/>
      </w:pPr>
    </w:lvl>
    <w:lvl w:ilvl="3">
      <w:start w:val="1"/>
      <w:numFmt w:val="upperRoman"/>
      <w:lvlText w:val="%4."/>
      <w:lvlJc w:val="right"/>
      <w:pPr>
        <w:tabs>
          <w:tab w:val="num" w:pos="3600"/>
        </w:tabs>
        <w:ind w:left="3600" w:hanging="360"/>
      </w:pPr>
    </w:lvl>
    <w:lvl w:ilvl="4">
      <w:start w:val="1"/>
      <w:numFmt w:val="upperRoman"/>
      <w:lvlText w:val="%5."/>
      <w:lvlJc w:val="right"/>
      <w:pPr>
        <w:tabs>
          <w:tab w:val="num" w:pos="4320"/>
        </w:tabs>
        <w:ind w:left="4320" w:hanging="360"/>
      </w:pPr>
    </w:lvl>
    <w:lvl w:ilvl="5">
      <w:start w:val="1"/>
      <w:numFmt w:val="upperRoman"/>
      <w:lvlText w:val="%6."/>
      <w:lvlJc w:val="right"/>
      <w:pPr>
        <w:tabs>
          <w:tab w:val="num" w:pos="5040"/>
        </w:tabs>
        <w:ind w:left="5040" w:hanging="360"/>
      </w:pPr>
    </w:lvl>
    <w:lvl w:ilvl="6">
      <w:start w:val="1"/>
      <w:numFmt w:val="upperRoman"/>
      <w:lvlText w:val="%7."/>
      <w:lvlJc w:val="right"/>
      <w:pPr>
        <w:tabs>
          <w:tab w:val="num" w:pos="5760"/>
        </w:tabs>
        <w:ind w:left="5760" w:hanging="360"/>
      </w:pPr>
    </w:lvl>
    <w:lvl w:ilvl="7">
      <w:start w:val="1"/>
      <w:numFmt w:val="upperRoman"/>
      <w:lvlText w:val="%8."/>
      <w:lvlJc w:val="right"/>
      <w:pPr>
        <w:tabs>
          <w:tab w:val="num" w:pos="6480"/>
        </w:tabs>
        <w:ind w:left="6480" w:hanging="360"/>
      </w:pPr>
    </w:lvl>
    <w:lvl w:ilvl="8">
      <w:start w:val="1"/>
      <w:numFmt w:val="upperRoman"/>
      <w:lvlText w:val="%9."/>
      <w:lvlJc w:val="right"/>
      <w:pPr>
        <w:tabs>
          <w:tab w:val="num" w:pos="7200"/>
        </w:tabs>
        <w:ind w:left="7200" w:hanging="360"/>
      </w:pPr>
    </w:lvl>
  </w:abstractNum>
  <w:abstractNum w:abstractNumId="1" w15:restartNumberingAfterBreak="0">
    <w:nsid w:val="7E376A9F"/>
    <w:multiLevelType w:val="hybridMultilevel"/>
    <w:tmpl w:val="45A2EB42"/>
    <w:lvl w:ilvl="0" w:tplc="8A742142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num w:numId="1" w16cid:durableId="15207009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7037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2BB"/>
    <w:rsid w:val="00031E84"/>
    <w:rsid w:val="00043C1D"/>
    <w:rsid w:val="00105FEB"/>
    <w:rsid w:val="001C18A3"/>
    <w:rsid w:val="002D639C"/>
    <w:rsid w:val="003157C6"/>
    <w:rsid w:val="00330EE7"/>
    <w:rsid w:val="00331BAB"/>
    <w:rsid w:val="003C102D"/>
    <w:rsid w:val="00574087"/>
    <w:rsid w:val="005A49E9"/>
    <w:rsid w:val="005B2922"/>
    <w:rsid w:val="006054B9"/>
    <w:rsid w:val="00654FF4"/>
    <w:rsid w:val="006C5F9E"/>
    <w:rsid w:val="006F3DE9"/>
    <w:rsid w:val="00815E61"/>
    <w:rsid w:val="00845E28"/>
    <w:rsid w:val="008D652B"/>
    <w:rsid w:val="00946C35"/>
    <w:rsid w:val="009B0E74"/>
    <w:rsid w:val="009D2A0C"/>
    <w:rsid w:val="00AC0F04"/>
    <w:rsid w:val="00B23646"/>
    <w:rsid w:val="00C442BB"/>
    <w:rsid w:val="00DA5141"/>
    <w:rsid w:val="00DC4BD4"/>
    <w:rsid w:val="00E77CF8"/>
    <w:rsid w:val="00EA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AF006"/>
  <w15:chartTrackingRefBased/>
  <w15:docId w15:val="{463B9A17-01D4-431A-B5D7-78340942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2BB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442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2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2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2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2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2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2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2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2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42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42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2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42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42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2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2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2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42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4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2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4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42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42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42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42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2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2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2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152</Words>
  <Characters>886</Characters>
  <Application>Microsoft Office Word</Application>
  <DocSecurity>0</DocSecurity>
  <Lines>41</Lines>
  <Paragraphs>31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Coe, Melissa</dc:creator>
  <cp:keywords/>
  <dc:description/>
  <cp:lastModifiedBy>Coe, Melissa</cp:lastModifiedBy>
  <cp:revision>22</cp:revision>
  <cp:lastPrinted>2026-04-14T21:26:00Z</cp:lastPrinted>
  <dcterms:created xsi:type="dcterms:W3CDTF">2026-03-26T11:49:00Z</dcterms:created>
  <dcterms:modified xsi:type="dcterms:W3CDTF">2026-04-15T02:40:00Z</dcterms:modified>
</cp:coreProperties>
</file>