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DD30" w14:textId="61DC37B3" w:rsidR="00015187" w:rsidRPr="00383F5F" w:rsidRDefault="00111D20" w:rsidP="00015187">
      <w:pPr>
        <w:pStyle w:val="NoSpacing"/>
        <w:jc w:val="center"/>
        <w:rPr>
          <w:b/>
          <w:color w:val="1F3864" w:themeColor="accent1" w:themeShade="80"/>
          <w:sz w:val="28"/>
          <w:szCs w:val="28"/>
          <w:u w:val="single"/>
        </w:rPr>
      </w:pPr>
      <w:r>
        <w:rPr>
          <w:b/>
          <w:color w:val="1F3864" w:themeColor="accent1" w:themeShade="80"/>
          <w:sz w:val="28"/>
          <w:szCs w:val="28"/>
          <w:u w:val="single"/>
        </w:rPr>
        <w:t>November 13</w:t>
      </w:r>
      <w:r w:rsidR="00E45615">
        <w:rPr>
          <w:b/>
          <w:color w:val="1F3864" w:themeColor="accent1" w:themeShade="80"/>
          <w:sz w:val="28"/>
          <w:szCs w:val="28"/>
          <w:u w:val="single"/>
        </w:rPr>
        <w:t>, 2025</w:t>
      </w:r>
      <w:r w:rsidR="00015187" w:rsidRPr="00383F5F">
        <w:rPr>
          <w:b/>
          <w:color w:val="1F3864" w:themeColor="accent1" w:themeShade="80"/>
          <w:sz w:val="28"/>
          <w:szCs w:val="28"/>
          <w:u w:val="single"/>
        </w:rPr>
        <w:t xml:space="preserve"> Executive Committee Minutes</w:t>
      </w:r>
    </w:p>
    <w:p w14:paraId="703F3EFF" w14:textId="77777777" w:rsidR="00015187" w:rsidRDefault="00015187" w:rsidP="00015187">
      <w:pPr>
        <w:pStyle w:val="NoSpacing"/>
        <w:jc w:val="center"/>
      </w:pPr>
    </w:p>
    <w:p w14:paraId="539B1486" w14:textId="1627030F" w:rsidR="00DE3F36" w:rsidRPr="003B3D8F" w:rsidRDefault="00015187" w:rsidP="00015187">
      <w:pPr>
        <w:pStyle w:val="NoSpacing"/>
        <w:rPr>
          <w:rFonts w:ascii="Tahoma" w:hAnsi="Tahoma" w:cs="Tahoma"/>
          <w:sz w:val="24"/>
          <w:szCs w:val="24"/>
        </w:rPr>
      </w:pPr>
      <w:r w:rsidRPr="003B3D8F">
        <w:rPr>
          <w:rFonts w:ascii="Tahoma" w:hAnsi="Tahoma" w:cs="Tahoma"/>
          <w:b/>
          <w:color w:val="1F3864" w:themeColor="accent1" w:themeShade="80"/>
          <w:sz w:val="24"/>
          <w:szCs w:val="24"/>
        </w:rPr>
        <w:t xml:space="preserve">Attendee Council Members: </w:t>
      </w:r>
      <w:r w:rsidR="00B7181F">
        <w:rPr>
          <w:rFonts w:ascii="Tahoma" w:hAnsi="Tahoma" w:cs="Tahoma"/>
          <w:sz w:val="24"/>
          <w:szCs w:val="24"/>
        </w:rPr>
        <w:t>George Thompson</w:t>
      </w:r>
      <w:r w:rsidRPr="003B694A">
        <w:rPr>
          <w:rFonts w:ascii="Tahoma" w:hAnsi="Tahoma" w:cs="Tahoma"/>
          <w:sz w:val="24"/>
          <w:szCs w:val="24"/>
        </w:rPr>
        <w:t xml:space="preserve">, </w:t>
      </w:r>
      <w:r w:rsidR="00B7181F">
        <w:rPr>
          <w:rFonts w:ascii="Tahoma" w:hAnsi="Tahoma" w:cs="Tahoma"/>
          <w:sz w:val="24"/>
          <w:szCs w:val="24"/>
        </w:rPr>
        <w:t>Wendy Andersen</w:t>
      </w:r>
      <w:r w:rsidRPr="003B694A">
        <w:rPr>
          <w:rFonts w:ascii="Tahoma" w:hAnsi="Tahoma" w:cs="Tahoma"/>
          <w:sz w:val="24"/>
          <w:szCs w:val="24"/>
        </w:rPr>
        <w:t>,</w:t>
      </w:r>
      <w:r w:rsidR="00567206" w:rsidRPr="003B694A">
        <w:rPr>
          <w:rFonts w:ascii="Tahoma" w:hAnsi="Tahoma" w:cs="Tahoma"/>
          <w:sz w:val="24"/>
          <w:szCs w:val="24"/>
        </w:rPr>
        <w:t xml:space="preserve"> </w:t>
      </w:r>
      <w:r w:rsidR="00FE4122">
        <w:rPr>
          <w:rFonts w:ascii="Tahoma" w:hAnsi="Tahoma" w:cs="Tahoma"/>
          <w:sz w:val="24"/>
          <w:szCs w:val="24"/>
        </w:rPr>
        <w:t>Kevin Harris, Casey Wilkinson</w:t>
      </w:r>
      <w:r w:rsidR="00111D20">
        <w:rPr>
          <w:rFonts w:ascii="Tahoma" w:hAnsi="Tahoma" w:cs="Tahoma"/>
          <w:sz w:val="24"/>
          <w:szCs w:val="24"/>
        </w:rPr>
        <w:t>, Charlene Wyatt Sauer</w:t>
      </w:r>
    </w:p>
    <w:p w14:paraId="45609E32" w14:textId="4997B9E5" w:rsidR="00015187" w:rsidRPr="003B3D8F" w:rsidRDefault="00015187" w:rsidP="00015187">
      <w:pPr>
        <w:pStyle w:val="NoSpacing"/>
        <w:rPr>
          <w:rFonts w:ascii="Tahoma" w:hAnsi="Tahoma" w:cs="Tahoma"/>
          <w:sz w:val="24"/>
          <w:szCs w:val="24"/>
        </w:rPr>
      </w:pPr>
      <w:r w:rsidRPr="003B3D8F">
        <w:rPr>
          <w:rFonts w:ascii="Tahoma" w:hAnsi="Tahoma" w:cs="Tahoma"/>
          <w:b/>
          <w:color w:val="1F3864" w:themeColor="accent1" w:themeShade="80"/>
          <w:sz w:val="24"/>
          <w:szCs w:val="24"/>
        </w:rPr>
        <w:t>Council Staff</w:t>
      </w:r>
      <w:r w:rsidRPr="003B3D8F">
        <w:rPr>
          <w:rFonts w:ascii="Tahoma" w:hAnsi="Tahoma" w:cs="Tahoma"/>
          <w:sz w:val="24"/>
          <w:szCs w:val="24"/>
        </w:rPr>
        <w:t>: Brooke Lovelace</w:t>
      </w:r>
      <w:r w:rsidR="00F05F7A" w:rsidRPr="003B3D8F">
        <w:rPr>
          <w:rFonts w:ascii="Tahoma" w:hAnsi="Tahoma" w:cs="Tahoma"/>
          <w:sz w:val="24"/>
          <w:szCs w:val="24"/>
        </w:rPr>
        <w:t>, Carlyn Crowe,</w:t>
      </w:r>
      <w:r w:rsidR="009538B3" w:rsidRPr="003B3D8F">
        <w:rPr>
          <w:rFonts w:ascii="Tahoma" w:hAnsi="Tahoma" w:cs="Tahoma"/>
          <w:sz w:val="24"/>
          <w:szCs w:val="24"/>
        </w:rPr>
        <w:t xml:space="preserve"> Lindsay Hommer</w:t>
      </w:r>
    </w:p>
    <w:p w14:paraId="6993F1ED" w14:textId="4947C379" w:rsidR="009D6980" w:rsidRDefault="00FA778A" w:rsidP="0001518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1F3864" w:themeColor="accent1" w:themeShade="80"/>
          <w:sz w:val="24"/>
          <w:szCs w:val="24"/>
        </w:rPr>
        <w:t xml:space="preserve">Absent: </w:t>
      </w:r>
    </w:p>
    <w:p w14:paraId="26A1AAD3" w14:textId="77777777" w:rsidR="00015187" w:rsidRPr="003B3D8F" w:rsidRDefault="00015187" w:rsidP="00015187">
      <w:pPr>
        <w:pStyle w:val="ListParagraph"/>
        <w:rPr>
          <w:rFonts w:ascii="Tahoma" w:hAnsi="Tahoma" w:cs="Tahoma"/>
          <w:sz w:val="24"/>
          <w:szCs w:val="24"/>
        </w:rPr>
      </w:pPr>
    </w:p>
    <w:p w14:paraId="23231F25" w14:textId="40B461E6" w:rsidR="00015187" w:rsidRPr="003B3D8F" w:rsidRDefault="00015187" w:rsidP="00015187">
      <w:pPr>
        <w:pStyle w:val="ListParagraph"/>
        <w:ind w:left="0"/>
        <w:rPr>
          <w:rFonts w:ascii="Tahoma" w:hAnsi="Tahoma" w:cs="Tahoma"/>
          <w:sz w:val="24"/>
          <w:szCs w:val="24"/>
        </w:rPr>
      </w:pPr>
      <w:r w:rsidRPr="003B3D8F">
        <w:rPr>
          <w:rFonts w:ascii="Tahoma" w:hAnsi="Tahoma" w:cs="Tahoma"/>
          <w:sz w:val="24"/>
          <w:szCs w:val="24"/>
        </w:rPr>
        <w:t xml:space="preserve">A meeting of the Iowa Developmental Disability Council (DD Council) Executive Committee (EC) was held on </w:t>
      </w:r>
      <w:r w:rsidR="000D5762">
        <w:rPr>
          <w:rFonts w:ascii="Tahoma" w:hAnsi="Tahoma" w:cs="Tahoma"/>
          <w:sz w:val="24"/>
          <w:szCs w:val="24"/>
        </w:rPr>
        <w:t>November 13</w:t>
      </w:r>
      <w:r w:rsidR="00E45615">
        <w:rPr>
          <w:rFonts w:ascii="Tahoma" w:hAnsi="Tahoma" w:cs="Tahoma"/>
          <w:sz w:val="24"/>
          <w:szCs w:val="24"/>
        </w:rPr>
        <w:t>, 2025</w:t>
      </w:r>
      <w:r w:rsidRPr="003B3D8F">
        <w:rPr>
          <w:rFonts w:ascii="Tahoma" w:hAnsi="Tahoma" w:cs="Tahoma"/>
          <w:sz w:val="24"/>
          <w:szCs w:val="24"/>
        </w:rPr>
        <w:t>.</w:t>
      </w:r>
      <w:r w:rsidR="00352989" w:rsidRPr="003B3D8F">
        <w:rPr>
          <w:rFonts w:ascii="Tahoma" w:hAnsi="Tahoma" w:cs="Tahoma"/>
          <w:sz w:val="24"/>
          <w:szCs w:val="24"/>
        </w:rPr>
        <w:t xml:space="preserve"> The</w:t>
      </w:r>
      <w:r w:rsidRPr="003B3D8F">
        <w:rPr>
          <w:rFonts w:ascii="Tahoma" w:hAnsi="Tahoma" w:cs="Tahoma"/>
          <w:sz w:val="24"/>
          <w:szCs w:val="24"/>
        </w:rPr>
        <w:t xml:space="preserve"> meeting was called to order </w:t>
      </w:r>
      <w:r w:rsidR="00C8115E" w:rsidRPr="003B3D8F">
        <w:rPr>
          <w:rFonts w:ascii="Tahoma" w:hAnsi="Tahoma" w:cs="Tahoma"/>
          <w:sz w:val="24"/>
          <w:szCs w:val="24"/>
        </w:rPr>
        <w:t xml:space="preserve">at </w:t>
      </w:r>
      <w:r w:rsidR="000E16EA">
        <w:rPr>
          <w:rFonts w:ascii="Tahoma" w:hAnsi="Tahoma" w:cs="Tahoma"/>
          <w:sz w:val="24"/>
          <w:szCs w:val="24"/>
        </w:rPr>
        <w:t>9:</w:t>
      </w:r>
      <w:r w:rsidR="00A70D17">
        <w:rPr>
          <w:rFonts w:ascii="Tahoma" w:hAnsi="Tahoma" w:cs="Tahoma"/>
          <w:sz w:val="24"/>
          <w:szCs w:val="24"/>
        </w:rPr>
        <w:t>0</w:t>
      </w:r>
      <w:r w:rsidR="000D5762">
        <w:rPr>
          <w:rFonts w:ascii="Tahoma" w:hAnsi="Tahoma" w:cs="Tahoma"/>
          <w:sz w:val="24"/>
          <w:szCs w:val="24"/>
        </w:rPr>
        <w:t>0</w:t>
      </w:r>
      <w:r w:rsidR="00D9157E" w:rsidRPr="003B3D8F">
        <w:rPr>
          <w:rFonts w:ascii="Tahoma" w:hAnsi="Tahoma" w:cs="Tahoma"/>
          <w:sz w:val="24"/>
          <w:szCs w:val="24"/>
        </w:rPr>
        <w:t xml:space="preserve"> AM</w:t>
      </w:r>
      <w:r w:rsidR="006D09B4" w:rsidRPr="003B3D8F">
        <w:rPr>
          <w:rFonts w:ascii="Tahoma" w:hAnsi="Tahoma" w:cs="Tahoma"/>
          <w:sz w:val="24"/>
          <w:szCs w:val="24"/>
        </w:rPr>
        <w:t xml:space="preserve"> </w:t>
      </w:r>
      <w:r w:rsidR="00DE3F36" w:rsidRPr="003B3D8F">
        <w:rPr>
          <w:rFonts w:ascii="Tahoma" w:hAnsi="Tahoma" w:cs="Tahoma"/>
          <w:sz w:val="24"/>
          <w:szCs w:val="24"/>
        </w:rPr>
        <w:t>by</w:t>
      </w:r>
      <w:r w:rsidR="004508AA" w:rsidRPr="003B3D8F">
        <w:rPr>
          <w:rFonts w:ascii="Tahoma" w:hAnsi="Tahoma" w:cs="Tahoma"/>
          <w:sz w:val="24"/>
          <w:szCs w:val="24"/>
        </w:rPr>
        <w:t xml:space="preserve"> </w:t>
      </w:r>
      <w:r w:rsidR="00286046">
        <w:rPr>
          <w:rFonts w:ascii="Tahoma" w:hAnsi="Tahoma" w:cs="Tahoma"/>
          <w:sz w:val="24"/>
          <w:szCs w:val="24"/>
        </w:rPr>
        <w:t>Thompson</w:t>
      </w:r>
      <w:r w:rsidR="00494CEA" w:rsidRPr="003B3D8F">
        <w:rPr>
          <w:rFonts w:ascii="Tahoma" w:hAnsi="Tahoma" w:cs="Tahoma"/>
          <w:sz w:val="24"/>
          <w:szCs w:val="24"/>
        </w:rPr>
        <w:t>.</w:t>
      </w:r>
    </w:p>
    <w:p w14:paraId="684F41B3" w14:textId="77777777" w:rsidR="00191E6C" w:rsidRDefault="00191E6C" w:rsidP="00BC099D">
      <w:pPr>
        <w:spacing w:after="0"/>
        <w:rPr>
          <w:rFonts w:ascii="Tahoma" w:hAnsi="Tahoma" w:cs="Tahoma"/>
          <w:b/>
          <w:color w:val="002060"/>
          <w:sz w:val="24"/>
          <w:szCs w:val="24"/>
          <w:u w:val="single"/>
        </w:rPr>
      </w:pPr>
    </w:p>
    <w:p w14:paraId="4AE70507" w14:textId="7B72CF18" w:rsidR="00BC099D" w:rsidRDefault="006A5FD1" w:rsidP="00BC099D">
      <w:pPr>
        <w:spacing w:after="0"/>
        <w:rPr>
          <w:rFonts w:ascii="Tahoma" w:hAnsi="Tahoma" w:cs="Tahoma"/>
          <w:b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color w:val="002060"/>
          <w:sz w:val="24"/>
          <w:szCs w:val="24"/>
          <w:u w:val="single"/>
        </w:rPr>
        <w:t>Funding Update</w:t>
      </w:r>
      <w:r w:rsidR="00BC099D" w:rsidRPr="00BC099D">
        <w:rPr>
          <w:rFonts w:ascii="Tahoma" w:hAnsi="Tahoma" w:cs="Tahoma"/>
          <w:b/>
          <w:color w:val="002060"/>
          <w:sz w:val="24"/>
          <w:szCs w:val="24"/>
          <w:u w:val="single"/>
        </w:rPr>
        <w:t xml:space="preserve">:  </w:t>
      </w:r>
    </w:p>
    <w:p w14:paraId="238863C9" w14:textId="5C216A0F" w:rsidR="001C3F9E" w:rsidRDefault="0015190F" w:rsidP="00244C81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Lovelace</w:t>
      </w:r>
      <w:r w:rsidR="00244C81" w:rsidRPr="00244C81">
        <w:rPr>
          <w:rFonts w:ascii="Tahoma" w:hAnsi="Tahoma" w:cs="Tahoma"/>
          <w:sz w:val="24"/>
          <w:szCs w:val="24"/>
        </w:rPr>
        <w:t xml:space="preserve"> reported that while the DD </w:t>
      </w:r>
      <w:r w:rsidR="00334B42">
        <w:rPr>
          <w:rFonts w:ascii="Tahoma" w:hAnsi="Tahoma" w:cs="Tahoma"/>
          <w:sz w:val="24"/>
          <w:szCs w:val="24"/>
        </w:rPr>
        <w:t>Councils</w:t>
      </w:r>
      <w:r w:rsidR="00244C81" w:rsidRPr="00244C81">
        <w:rPr>
          <w:rFonts w:ascii="Tahoma" w:hAnsi="Tahoma" w:cs="Tahoma"/>
          <w:sz w:val="24"/>
          <w:szCs w:val="24"/>
        </w:rPr>
        <w:t xml:space="preserve"> were still listed in the House and Senate budget, they had not received an updated notice of award for 2026 funding. </w:t>
      </w:r>
    </w:p>
    <w:p w14:paraId="4C98F5AF" w14:textId="35A6B669" w:rsidR="001C3F9E" w:rsidRDefault="00244C81" w:rsidP="00244C81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4"/>
          <w:szCs w:val="24"/>
        </w:rPr>
      </w:pPr>
      <w:r w:rsidRPr="00244C81">
        <w:rPr>
          <w:rFonts w:ascii="Tahoma" w:hAnsi="Tahoma" w:cs="Tahoma"/>
          <w:sz w:val="24"/>
          <w:szCs w:val="24"/>
        </w:rPr>
        <w:t xml:space="preserve">However, </w:t>
      </w:r>
      <w:r w:rsidR="00722C2D">
        <w:rPr>
          <w:rFonts w:ascii="Tahoma" w:hAnsi="Tahoma" w:cs="Tahoma"/>
          <w:sz w:val="24"/>
          <w:szCs w:val="24"/>
        </w:rPr>
        <w:t>Administration on Community Living (</w:t>
      </w:r>
      <w:r w:rsidRPr="00244C81">
        <w:rPr>
          <w:rFonts w:ascii="Tahoma" w:hAnsi="Tahoma" w:cs="Tahoma"/>
          <w:sz w:val="24"/>
          <w:szCs w:val="24"/>
        </w:rPr>
        <w:t>ACL</w:t>
      </w:r>
      <w:r w:rsidR="00722C2D">
        <w:rPr>
          <w:rFonts w:ascii="Tahoma" w:hAnsi="Tahoma" w:cs="Tahoma"/>
          <w:sz w:val="24"/>
          <w:szCs w:val="24"/>
        </w:rPr>
        <w:t>)</w:t>
      </w:r>
      <w:r w:rsidRPr="00244C81">
        <w:rPr>
          <w:rFonts w:ascii="Tahoma" w:hAnsi="Tahoma" w:cs="Tahoma"/>
          <w:sz w:val="24"/>
          <w:szCs w:val="24"/>
        </w:rPr>
        <w:t xml:space="preserve"> staff expected to return within the month and issue the awards. </w:t>
      </w:r>
    </w:p>
    <w:p w14:paraId="201D0390" w14:textId="548B7D3F" w:rsidR="001C3F9E" w:rsidRDefault="0015190F" w:rsidP="00244C81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Lovelace</w:t>
      </w:r>
      <w:r w:rsidR="00244C81" w:rsidRPr="00244C81">
        <w:rPr>
          <w:rFonts w:ascii="Tahoma" w:hAnsi="Tahoma" w:cs="Tahoma"/>
          <w:sz w:val="24"/>
          <w:szCs w:val="24"/>
        </w:rPr>
        <w:t xml:space="preserve"> discussed their ability to use 2025 funding</w:t>
      </w:r>
      <w:r w:rsidR="004B4FBD">
        <w:rPr>
          <w:rFonts w:ascii="Tahoma" w:hAnsi="Tahoma" w:cs="Tahoma"/>
          <w:sz w:val="24"/>
          <w:szCs w:val="24"/>
        </w:rPr>
        <w:t>, which could last through February or March,</w:t>
      </w:r>
      <w:r w:rsidR="005D5727">
        <w:rPr>
          <w:rFonts w:ascii="Tahoma" w:hAnsi="Tahoma" w:cs="Tahoma"/>
          <w:sz w:val="24"/>
          <w:szCs w:val="24"/>
        </w:rPr>
        <w:t xml:space="preserve"> if the Council does not receive a notice of award</w:t>
      </w:r>
      <w:r w:rsidR="00577596">
        <w:rPr>
          <w:rFonts w:ascii="Tahoma" w:hAnsi="Tahoma" w:cs="Tahoma"/>
          <w:sz w:val="24"/>
          <w:szCs w:val="24"/>
        </w:rPr>
        <w:t>.</w:t>
      </w:r>
    </w:p>
    <w:p w14:paraId="1C731C25" w14:textId="6D8B0105" w:rsidR="00835686" w:rsidRPr="00835686" w:rsidRDefault="00835686" w:rsidP="00835686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722C2D">
        <w:rPr>
          <w:rFonts w:ascii="Tahoma" w:hAnsi="Tahoma" w:cs="Tahoma"/>
          <w:sz w:val="24"/>
          <w:szCs w:val="24"/>
        </w:rPr>
        <w:t>National Association o</w:t>
      </w:r>
      <w:r w:rsidR="00FD4F73">
        <w:rPr>
          <w:rFonts w:ascii="Tahoma" w:hAnsi="Tahoma" w:cs="Tahoma"/>
          <w:sz w:val="24"/>
          <w:szCs w:val="24"/>
        </w:rPr>
        <w:t>f</w:t>
      </w:r>
      <w:r w:rsidR="00722C2D">
        <w:rPr>
          <w:rFonts w:ascii="Tahoma" w:hAnsi="Tahoma" w:cs="Tahoma"/>
          <w:sz w:val="24"/>
          <w:szCs w:val="24"/>
        </w:rPr>
        <w:t xml:space="preserve"> Councils </w:t>
      </w:r>
      <w:r w:rsidR="00CE70AC">
        <w:rPr>
          <w:rFonts w:ascii="Tahoma" w:hAnsi="Tahoma" w:cs="Tahoma"/>
          <w:sz w:val="24"/>
          <w:szCs w:val="24"/>
        </w:rPr>
        <w:t>on Developmental Disabilities (</w:t>
      </w:r>
      <w:r>
        <w:rPr>
          <w:rFonts w:ascii="Tahoma" w:hAnsi="Tahoma" w:cs="Tahoma"/>
          <w:sz w:val="24"/>
          <w:szCs w:val="24"/>
        </w:rPr>
        <w:t>NACDD</w:t>
      </w:r>
      <w:r w:rsidR="00CE70AC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believes that the Councils will receive partial funding in the next couple of weeks.</w:t>
      </w:r>
    </w:p>
    <w:p w14:paraId="08A69A49" w14:textId="0B293F92" w:rsidR="000D5762" w:rsidRPr="00244C81" w:rsidRDefault="00244C81" w:rsidP="00244C81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4"/>
          <w:szCs w:val="24"/>
        </w:rPr>
      </w:pPr>
      <w:r w:rsidRPr="00244C81">
        <w:rPr>
          <w:rFonts w:ascii="Tahoma" w:hAnsi="Tahoma" w:cs="Tahoma"/>
          <w:sz w:val="24"/>
          <w:szCs w:val="24"/>
        </w:rPr>
        <w:t xml:space="preserve">They also addressed concerns about drawing down federal dollars during the shutdown, noting that </w:t>
      </w:r>
      <w:r w:rsidR="00BB2F27">
        <w:rPr>
          <w:rFonts w:ascii="Tahoma" w:hAnsi="Tahoma" w:cs="Tahoma"/>
          <w:sz w:val="24"/>
          <w:szCs w:val="24"/>
        </w:rPr>
        <w:t>t</w:t>
      </w:r>
      <w:r w:rsidRPr="00244C81">
        <w:rPr>
          <w:rFonts w:ascii="Tahoma" w:hAnsi="Tahoma" w:cs="Tahoma"/>
          <w:sz w:val="24"/>
          <w:szCs w:val="24"/>
        </w:rPr>
        <w:t xml:space="preserve">he </w:t>
      </w:r>
      <w:r w:rsidR="00F16230">
        <w:rPr>
          <w:rFonts w:ascii="Tahoma" w:hAnsi="Tahoma" w:cs="Tahoma"/>
          <w:sz w:val="24"/>
          <w:szCs w:val="24"/>
        </w:rPr>
        <w:t>federal</w:t>
      </w:r>
      <w:r w:rsidRPr="00244C81">
        <w:rPr>
          <w:rFonts w:ascii="Tahoma" w:hAnsi="Tahoma" w:cs="Tahoma"/>
          <w:sz w:val="24"/>
          <w:szCs w:val="24"/>
        </w:rPr>
        <w:t xml:space="preserve"> system remain</w:t>
      </w:r>
      <w:r w:rsidR="00BB2F27">
        <w:rPr>
          <w:rFonts w:ascii="Tahoma" w:hAnsi="Tahoma" w:cs="Tahoma"/>
          <w:sz w:val="24"/>
          <w:szCs w:val="24"/>
        </w:rPr>
        <w:t>s</w:t>
      </w:r>
      <w:r w:rsidRPr="00244C81">
        <w:rPr>
          <w:rFonts w:ascii="Tahoma" w:hAnsi="Tahoma" w:cs="Tahoma"/>
          <w:sz w:val="24"/>
          <w:szCs w:val="24"/>
        </w:rPr>
        <w:t xml:space="preserve"> operational</w:t>
      </w:r>
      <w:r w:rsidR="00F16230">
        <w:rPr>
          <w:rFonts w:ascii="Tahoma" w:hAnsi="Tahoma" w:cs="Tahoma"/>
          <w:sz w:val="24"/>
          <w:szCs w:val="24"/>
        </w:rPr>
        <w:t xml:space="preserve"> to draw down funds</w:t>
      </w:r>
      <w:r w:rsidRPr="00244C81">
        <w:rPr>
          <w:rFonts w:ascii="Tahoma" w:hAnsi="Tahoma" w:cs="Tahoma"/>
          <w:sz w:val="24"/>
          <w:szCs w:val="24"/>
        </w:rPr>
        <w:t>.</w:t>
      </w:r>
    </w:p>
    <w:p w14:paraId="25161DE7" w14:textId="77777777" w:rsidR="000D5762" w:rsidRDefault="000D5762" w:rsidP="00716EF5">
      <w:pPr>
        <w:spacing w:after="0"/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</w:pPr>
    </w:p>
    <w:p w14:paraId="2ADFF9A4" w14:textId="50DB50D6" w:rsidR="009C2BBD" w:rsidRPr="00716EF5" w:rsidRDefault="00B25FD1" w:rsidP="00716EF5">
      <w:pPr>
        <w:spacing w:after="0"/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</w:pPr>
      <w:r w:rsidRPr="00716EF5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202</w:t>
      </w:r>
      <w:r w:rsidR="00A147AE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5 Final</w:t>
      </w:r>
      <w:r w:rsidRPr="00716EF5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 xml:space="preserve"> Budget </w:t>
      </w:r>
      <w:r w:rsidR="00A147AE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Review</w:t>
      </w:r>
      <w:r w:rsidR="009C2BBD" w:rsidRPr="00716EF5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34A5471D" w14:textId="1B3A3B30" w:rsidR="00C07DCD" w:rsidRDefault="00C07DCD" w:rsidP="00C07DCD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4"/>
          <w:szCs w:val="24"/>
        </w:rPr>
      </w:pPr>
      <w:r w:rsidRPr="00C07DCD">
        <w:rPr>
          <w:rFonts w:ascii="Tahoma" w:hAnsi="Tahoma" w:cs="Tahoma"/>
          <w:sz w:val="24"/>
          <w:szCs w:val="24"/>
        </w:rPr>
        <w:t xml:space="preserve">The team reviewed the 2025 budget, noting they were $30,000 over their planned budget due to </w:t>
      </w:r>
      <w:r w:rsidR="002E2F10">
        <w:rPr>
          <w:rFonts w:ascii="Tahoma" w:hAnsi="Tahoma" w:cs="Tahoma"/>
          <w:sz w:val="24"/>
          <w:szCs w:val="24"/>
        </w:rPr>
        <w:t>Health and Human Services (</w:t>
      </w:r>
      <w:r w:rsidRPr="00C07DCD">
        <w:rPr>
          <w:rFonts w:ascii="Tahoma" w:hAnsi="Tahoma" w:cs="Tahoma"/>
          <w:sz w:val="24"/>
          <w:szCs w:val="24"/>
        </w:rPr>
        <w:t>HHS</w:t>
      </w:r>
      <w:r w:rsidR="002E2F10">
        <w:rPr>
          <w:rFonts w:ascii="Tahoma" w:hAnsi="Tahoma" w:cs="Tahoma"/>
          <w:sz w:val="24"/>
          <w:szCs w:val="24"/>
        </w:rPr>
        <w:t>)</w:t>
      </w:r>
      <w:r w:rsidRPr="00C07DCD">
        <w:rPr>
          <w:rFonts w:ascii="Tahoma" w:hAnsi="Tahoma" w:cs="Tahoma"/>
          <w:sz w:val="24"/>
          <w:szCs w:val="24"/>
        </w:rPr>
        <w:t xml:space="preserve"> and </w:t>
      </w:r>
      <w:r w:rsidR="002E2F10">
        <w:rPr>
          <w:rFonts w:ascii="Tahoma" w:hAnsi="Tahoma" w:cs="Tahoma"/>
          <w:sz w:val="24"/>
          <w:szCs w:val="24"/>
        </w:rPr>
        <w:t>Department of Administrative Services (</w:t>
      </w:r>
      <w:r w:rsidRPr="00C07DCD">
        <w:rPr>
          <w:rFonts w:ascii="Tahoma" w:hAnsi="Tahoma" w:cs="Tahoma"/>
          <w:sz w:val="24"/>
          <w:szCs w:val="24"/>
        </w:rPr>
        <w:t>D</w:t>
      </w:r>
      <w:r w:rsidR="00504AF0">
        <w:rPr>
          <w:rFonts w:ascii="Tahoma" w:hAnsi="Tahoma" w:cs="Tahoma"/>
          <w:sz w:val="24"/>
          <w:szCs w:val="24"/>
        </w:rPr>
        <w:t>AS</w:t>
      </w:r>
      <w:r w:rsidR="002E2F10">
        <w:rPr>
          <w:rFonts w:ascii="Tahoma" w:hAnsi="Tahoma" w:cs="Tahoma"/>
          <w:sz w:val="24"/>
          <w:szCs w:val="24"/>
        </w:rPr>
        <w:t>)</w:t>
      </w:r>
      <w:r w:rsidR="00965FBD">
        <w:rPr>
          <w:rFonts w:ascii="Tahoma" w:hAnsi="Tahoma" w:cs="Tahoma"/>
          <w:sz w:val="24"/>
          <w:szCs w:val="24"/>
        </w:rPr>
        <w:t xml:space="preserve"> Human Resources (</w:t>
      </w:r>
      <w:r w:rsidR="00504AF0">
        <w:rPr>
          <w:rFonts w:ascii="Tahoma" w:hAnsi="Tahoma" w:cs="Tahoma"/>
          <w:sz w:val="24"/>
          <w:szCs w:val="24"/>
        </w:rPr>
        <w:t>HR</w:t>
      </w:r>
      <w:r w:rsidR="00965FBD">
        <w:rPr>
          <w:rFonts w:ascii="Tahoma" w:hAnsi="Tahoma" w:cs="Tahoma"/>
          <w:sz w:val="24"/>
          <w:szCs w:val="24"/>
        </w:rPr>
        <w:t>)</w:t>
      </w:r>
      <w:r w:rsidR="00504AF0">
        <w:rPr>
          <w:rFonts w:ascii="Tahoma" w:hAnsi="Tahoma" w:cs="Tahoma"/>
          <w:sz w:val="24"/>
          <w:szCs w:val="24"/>
        </w:rPr>
        <w:t xml:space="preserve"> </w:t>
      </w:r>
      <w:r w:rsidRPr="00C07DCD">
        <w:rPr>
          <w:rFonts w:ascii="Tahoma" w:hAnsi="Tahoma" w:cs="Tahoma"/>
          <w:sz w:val="24"/>
          <w:szCs w:val="24"/>
        </w:rPr>
        <w:t xml:space="preserve">costs. </w:t>
      </w:r>
    </w:p>
    <w:p w14:paraId="50F928ED" w14:textId="7AAA46AA" w:rsidR="00C07DCD" w:rsidRDefault="00C07DCD" w:rsidP="00C07DCD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4"/>
          <w:szCs w:val="24"/>
        </w:rPr>
      </w:pPr>
      <w:r w:rsidRPr="00C07DCD">
        <w:rPr>
          <w:rFonts w:ascii="Tahoma" w:hAnsi="Tahoma" w:cs="Tahoma"/>
          <w:sz w:val="24"/>
          <w:szCs w:val="24"/>
        </w:rPr>
        <w:t>They discussed their administrative cap and how they allocate costs, with L</w:t>
      </w:r>
      <w:r w:rsidR="008C3AF7">
        <w:rPr>
          <w:rFonts w:ascii="Tahoma" w:hAnsi="Tahoma" w:cs="Tahoma"/>
          <w:sz w:val="24"/>
          <w:szCs w:val="24"/>
        </w:rPr>
        <w:t>ovelace</w:t>
      </w:r>
      <w:r w:rsidRPr="00C07DCD">
        <w:rPr>
          <w:rFonts w:ascii="Tahoma" w:hAnsi="Tahoma" w:cs="Tahoma"/>
          <w:sz w:val="24"/>
          <w:szCs w:val="24"/>
        </w:rPr>
        <w:t xml:space="preserve"> explaining they had $55,674 remaining under the </w:t>
      </w:r>
      <w:r w:rsidR="003A7617">
        <w:rPr>
          <w:rFonts w:ascii="Tahoma" w:hAnsi="Tahoma" w:cs="Tahoma"/>
          <w:sz w:val="24"/>
          <w:szCs w:val="24"/>
        </w:rPr>
        <w:t>Admin</w:t>
      </w:r>
      <w:r w:rsidR="0053562C">
        <w:rPr>
          <w:rFonts w:ascii="Tahoma" w:hAnsi="Tahoma" w:cs="Tahoma"/>
          <w:sz w:val="24"/>
          <w:szCs w:val="24"/>
        </w:rPr>
        <w:t>istration</w:t>
      </w:r>
      <w:r w:rsidR="003A7617">
        <w:rPr>
          <w:rFonts w:ascii="Tahoma" w:hAnsi="Tahoma" w:cs="Tahoma"/>
          <w:sz w:val="24"/>
          <w:szCs w:val="24"/>
        </w:rPr>
        <w:t xml:space="preserve"> </w:t>
      </w:r>
      <w:r w:rsidRPr="00C07DCD">
        <w:rPr>
          <w:rFonts w:ascii="Tahoma" w:hAnsi="Tahoma" w:cs="Tahoma"/>
          <w:sz w:val="24"/>
          <w:szCs w:val="24"/>
        </w:rPr>
        <w:t xml:space="preserve">cap. </w:t>
      </w:r>
    </w:p>
    <w:p w14:paraId="78DBB2FD" w14:textId="31CA6905" w:rsidR="00E5458F" w:rsidRDefault="00C07DCD" w:rsidP="00C07DCD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4"/>
          <w:szCs w:val="24"/>
        </w:rPr>
      </w:pPr>
      <w:r w:rsidRPr="00C07DCD">
        <w:rPr>
          <w:rFonts w:ascii="Tahoma" w:hAnsi="Tahoma" w:cs="Tahoma"/>
          <w:sz w:val="24"/>
          <w:szCs w:val="24"/>
        </w:rPr>
        <w:t xml:space="preserve">The group also talked about reclassifying some work as </w:t>
      </w:r>
      <w:r w:rsidR="009D00F7">
        <w:rPr>
          <w:rFonts w:ascii="Tahoma" w:hAnsi="Tahoma" w:cs="Tahoma"/>
          <w:sz w:val="24"/>
          <w:szCs w:val="24"/>
        </w:rPr>
        <w:t>state plan activities</w:t>
      </w:r>
      <w:r w:rsidRPr="00C07DCD">
        <w:rPr>
          <w:rFonts w:ascii="Tahoma" w:hAnsi="Tahoma" w:cs="Tahoma"/>
          <w:sz w:val="24"/>
          <w:szCs w:val="24"/>
        </w:rPr>
        <w:t xml:space="preserve"> and th</w:t>
      </w:r>
      <w:r w:rsidR="001C226A">
        <w:rPr>
          <w:rFonts w:ascii="Tahoma" w:hAnsi="Tahoma" w:cs="Tahoma"/>
          <w:sz w:val="24"/>
          <w:szCs w:val="24"/>
        </w:rPr>
        <w:t xml:space="preserve">is will be reviewed every July. </w:t>
      </w:r>
      <w:r w:rsidRPr="00C07DCD">
        <w:rPr>
          <w:rFonts w:ascii="Tahoma" w:hAnsi="Tahoma" w:cs="Tahoma"/>
          <w:sz w:val="24"/>
          <w:szCs w:val="24"/>
        </w:rPr>
        <w:t xml:space="preserve"> </w:t>
      </w:r>
    </w:p>
    <w:p w14:paraId="6FCC2253" w14:textId="1E0BB011" w:rsidR="00943430" w:rsidRDefault="00943430" w:rsidP="00C07DCD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of Crowe’s travel can now go towards state plan activities.</w:t>
      </w:r>
    </w:p>
    <w:p w14:paraId="45A4C201" w14:textId="08180C03" w:rsidR="00B25FD1" w:rsidRDefault="00C07DCD" w:rsidP="00C07DCD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4"/>
          <w:szCs w:val="24"/>
        </w:rPr>
      </w:pPr>
      <w:r w:rsidRPr="00C07DCD">
        <w:rPr>
          <w:rFonts w:ascii="Tahoma" w:hAnsi="Tahoma" w:cs="Tahoma"/>
          <w:sz w:val="24"/>
          <w:szCs w:val="24"/>
        </w:rPr>
        <w:lastRenderedPageBreak/>
        <w:t>They noted that while they were on track with how other states calculate admin</w:t>
      </w:r>
      <w:r w:rsidR="0053562C">
        <w:rPr>
          <w:rFonts w:ascii="Tahoma" w:hAnsi="Tahoma" w:cs="Tahoma"/>
          <w:sz w:val="24"/>
          <w:szCs w:val="24"/>
        </w:rPr>
        <w:t>istration</w:t>
      </w:r>
      <w:r w:rsidR="00B55D77">
        <w:rPr>
          <w:rFonts w:ascii="Tahoma" w:hAnsi="Tahoma" w:cs="Tahoma"/>
          <w:sz w:val="24"/>
          <w:szCs w:val="24"/>
        </w:rPr>
        <w:t xml:space="preserve"> cap costs</w:t>
      </w:r>
      <w:r w:rsidRPr="00C07DCD">
        <w:rPr>
          <w:rFonts w:ascii="Tahoma" w:hAnsi="Tahoma" w:cs="Tahoma"/>
          <w:sz w:val="24"/>
          <w:szCs w:val="24"/>
        </w:rPr>
        <w:t xml:space="preserve">, some states like Illinois were struggling with funding and had to receive state dollars to avoid going over their </w:t>
      </w:r>
      <w:r w:rsidR="00862EE6">
        <w:rPr>
          <w:rFonts w:ascii="Tahoma" w:hAnsi="Tahoma" w:cs="Tahoma"/>
          <w:sz w:val="24"/>
          <w:szCs w:val="24"/>
        </w:rPr>
        <w:t xml:space="preserve">Admin </w:t>
      </w:r>
      <w:r w:rsidRPr="00C07DCD">
        <w:rPr>
          <w:rFonts w:ascii="Tahoma" w:hAnsi="Tahoma" w:cs="Tahoma"/>
          <w:sz w:val="24"/>
          <w:szCs w:val="24"/>
        </w:rPr>
        <w:t>cap.</w:t>
      </w:r>
    </w:p>
    <w:p w14:paraId="20B82CFD" w14:textId="06EF3CC2" w:rsidR="00996D19" w:rsidRPr="0072166F" w:rsidRDefault="00331EF2" w:rsidP="0072166F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Wilkinson</w:t>
      </w:r>
      <w:r w:rsidRPr="00331EF2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Lovelace</w:t>
      </w:r>
      <w:r w:rsidRPr="00331EF2">
        <w:rPr>
          <w:rFonts w:ascii="Tahoma" w:hAnsi="Tahoma" w:cs="Tahoma"/>
          <w:sz w:val="24"/>
          <w:szCs w:val="24"/>
        </w:rPr>
        <w:t xml:space="preserve"> discussed a comparison between </w:t>
      </w:r>
      <w:r w:rsidR="00590147">
        <w:rPr>
          <w:rFonts w:ascii="Tahoma" w:hAnsi="Tahoma" w:cs="Tahoma"/>
          <w:sz w:val="24"/>
          <w:szCs w:val="24"/>
        </w:rPr>
        <w:t xml:space="preserve">the </w:t>
      </w:r>
      <w:r w:rsidR="00482377">
        <w:rPr>
          <w:rFonts w:ascii="Tahoma" w:hAnsi="Tahoma" w:cs="Tahoma"/>
          <w:sz w:val="24"/>
          <w:szCs w:val="24"/>
        </w:rPr>
        <w:t>202</w:t>
      </w:r>
      <w:r w:rsidR="00CE74A0">
        <w:rPr>
          <w:rFonts w:ascii="Tahoma" w:hAnsi="Tahoma" w:cs="Tahoma"/>
          <w:sz w:val="24"/>
          <w:szCs w:val="24"/>
        </w:rPr>
        <w:t>4</w:t>
      </w:r>
      <w:r w:rsidRPr="00331EF2">
        <w:rPr>
          <w:rFonts w:ascii="Tahoma" w:hAnsi="Tahoma" w:cs="Tahoma"/>
          <w:sz w:val="24"/>
          <w:szCs w:val="24"/>
        </w:rPr>
        <w:t xml:space="preserve"> and 202</w:t>
      </w:r>
      <w:r w:rsidR="00482377">
        <w:rPr>
          <w:rFonts w:ascii="Tahoma" w:hAnsi="Tahoma" w:cs="Tahoma"/>
          <w:sz w:val="24"/>
          <w:szCs w:val="24"/>
        </w:rPr>
        <w:t>5</w:t>
      </w:r>
      <w:r w:rsidR="00590147">
        <w:rPr>
          <w:rFonts w:ascii="Tahoma" w:hAnsi="Tahoma" w:cs="Tahoma"/>
          <w:sz w:val="24"/>
          <w:szCs w:val="24"/>
        </w:rPr>
        <w:t xml:space="preserve"> admin cap calculation</w:t>
      </w:r>
      <w:r w:rsidRPr="00331EF2">
        <w:rPr>
          <w:rFonts w:ascii="Tahoma" w:hAnsi="Tahoma" w:cs="Tahoma"/>
          <w:sz w:val="24"/>
          <w:szCs w:val="24"/>
        </w:rPr>
        <w:t>, noting that the numbers were almost identical.</w:t>
      </w:r>
    </w:p>
    <w:p w14:paraId="0BF8DDA1" w14:textId="77777777" w:rsidR="00A147AE" w:rsidRPr="00B25FD1" w:rsidRDefault="00A147AE" w:rsidP="00BC21C0">
      <w:pPr>
        <w:spacing w:after="0"/>
        <w:rPr>
          <w:rFonts w:ascii="Tahoma" w:hAnsi="Tahoma" w:cs="Tahoma"/>
          <w:sz w:val="24"/>
          <w:szCs w:val="24"/>
        </w:rPr>
      </w:pPr>
    </w:p>
    <w:p w14:paraId="1E68A929" w14:textId="414FD836" w:rsidR="00420A05" w:rsidRPr="003B3D8F" w:rsidRDefault="00A147AE" w:rsidP="00BC21C0">
      <w:pPr>
        <w:spacing w:after="0"/>
        <w:rPr>
          <w:rFonts w:ascii="Tahoma" w:hAnsi="Tahoma" w:cs="Tahoma"/>
          <w:b/>
          <w:color w:val="1F3864" w:themeColor="accent1" w:themeShade="8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 xml:space="preserve">2026 </w:t>
      </w:r>
      <w:r w:rsidR="00B25FD1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Budget Review</w:t>
      </w:r>
      <w:r w:rsidR="00015187" w:rsidRPr="003B3D8F">
        <w:rPr>
          <w:rFonts w:ascii="Tahoma" w:hAnsi="Tahoma" w:cs="Tahoma"/>
          <w:b/>
          <w:color w:val="1F3864" w:themeColor="accent1" w:themeShade="80"/>
          <w:sz w:val="24"/>
          <w:szCs w:val="24"/>
          <w:u w:val="single"/>
        </w:rPr>
        <w:t xml:space="preserve">: </w:t>
      </w:r>
    </w:p>
    <w:p w14:paraId="0FEAAB66" w14:textId="7FFD0E1B" w:rsidR="00A5755F" w:rsidRDefault="008147A6" w:rsidP="00B8569B">
      <w:pPr>
        <w:pStyle w:val="ListParagraph"/>
        <w:numPr>
          <w:ilvl w:val="0"/>
          <w:numId w:val="39"/>
        </w:numPr>
        <w:spacing w:after="0"/>
        <w:rPr>
          <w:rFonts w:ascii="Tahoma" w:hAnsi="Tahoma" w:cs="Tahoma"/>
          <w:sz w:val="24"/>
          <w:szCs w:val="24"/>
        </w:rPr>
      </w:pPr>
      <w:r w:rsidRPr="008147A6">
        <w:rPr>
          <w:rFonts w:ascii="Tahoma" w:hAnsi="Tahoma" w:cs="Tahoma"/>
          <w:sz w:val="24"/>
          <w:szCs w:val="24"/>
        </w:rPr>
        <w:t>They also talked about personnel budgeting, mentioning that their spending was right on target with the budgeted amount and they would monitor this closely.</w:t>
      </w:r>
    </w:p>
    <w:p w14:paraId="301DF4EE" w14:textId="5E65D251" w:rsidR="008147A6" w:rsidRPr="002F6611" w:rsidRDefault="00A5755F" w:rsidP="002F6611">
      <w:pPr>
        <w:pStyle w:val="ListParagraph"/>
        <w:numPr>
          <w:ilvl w:val="0"/>
          <w:numId w:val="39"/>
        </w:numPr>
        <w:spacing w:after="0"/>
        <w:rPr>
          <w:rFonts w:ascii="Tahoma" w:hAnsi="Tahoma" w:cs="Tahoma"/>
          <w:sz w:val="24"/>
          <w:szCs w:val="24"/>
        </w:rPr>
      </w:pPr>
      <w:r w:rsidRPr="00A5755F">
        <w:rPr>
          <w:rFonts w:ascii="Tahoma" w:hAnsi="Tahoma" w:cs="Tahoma"/>
          <w:sz w:val="24"/>
          <w:szCs w:val="24"/>
        </w:rPr>
        <w:t>HHS cost</w:t>
      </w:r>
      <w:r w:rsidR="00297D6E">
        <w:rPr>
          <w:rFonts w:ascii="Tahoma" w:hAnsi="Tahoma" w:cs="Tahoma"/>
          <w:sz w:val="24"/>
          <w:szCs w:val="24"/>
        </w:rPr>
        <w:t xml:space="preserve"> </w:t>
      </w:r>
      <w:r w:rsidRPr="00A5755F">
        <w:rPr>
          <w:rFonts w:ascii="Tahoma" w:hAnsi="Tahoma" w:cs="Tahoma"/>
          <w:sz w:val="24"/>
          <w:szCs w:val="24"/>
        </w:rPr>
        <w:t xml:space="preserve">allocations </w:t>
      </w:r>
      <w:r w:rsidR="00C93268">
        <w:rPr>
          <w:rFonts w:ascii="Tahoma" w:hAnsi="Tahoma" w:cs="Tahoma"/>
          <w:sz w:val="24"/>
          <w:szCs w:val="24"/>
        </w:rPr>
        <w:t>may</w:t>
      </w:r>
      <w:r w:rsidRPr="00A5755F">
        <w:rPr>
          <w:rFonts w:ascii="Tahoma" w:hAnsi="Tahoma" w:cs="Tahoma"/>
          <w:sz w:val="24"/>
          <w:szCs w:val="24"/>
        </w:rPr>
        <w:t xml:space="preserve"> potential</w:t>
      </w:r>
      <w:r w:rsidR="00C93268">
        <w:rPr>
          <w:rFonts w:ascii="Tahoma" w:hAnsi="Tahoma" w:cs="Tahoma"/>
          <w:sz w:val="24"/>
          <w:szCs w:val="24"/>
        </w:rPr>
        <w:t>ly</w:t>
      </w:r>
      <w:r w:rsidRPr="00A5755F">
        <w:rPr>
          <w:rFonts w:ascii="Tahoma" w:hAnsi="Tahoma" w:cs="Tahoma"/>
          <w:sz w:val="24"/>
          <w:szCs w:val="24"/>
        </w:rPr>
        <w:t xml:space="preserve"> decreas</w:t>
      </w:r>
      <w:r w:rsidR="00C93268">
        <w:rPr>
          <w:rFonts w:ascii="Tahoma" w:hAnsi="Tahoma" w:cs="Tahoma"/>
          <w:sz w:val="24"/>
          <w:szCs w:val="24"/>
        </w:rPr>
        <w:t xml:space="preserve">e. </w:t>
      </w:r>
      <w:r w:rsidRPr="00A5755F">
        <w:rPr>
          <w:rFonts w:ascii="Tahoma" w:hAnsi="Tahoma" w:cs="Tahoma"/>
          <w:sz w:val="24"/>
          <w:szCs w:val="24"/>
        </w:rPr>
        <w:t xml:space="preserve"> </w:t>
      </w:r>
      <w:bookmarkStart w:id="1" w:name="_Hlk214002578"/>
      <w:r w:rsidR="008147A6" w:rsidRPr="002F6611">
        <w:rPr>
          <w:rFonts w:ascii="Tahoma" w:hAnsi="Tahoma" w:cs="Tahoma"/>
          <w:sz w:val="24"/>
          <w:szCs w:val="24"/>
        </w:rPr>
        <w:tab/>
      </w:r>
    </w:p>
    <w:bookmarkEnd w:id="1"/>
    <w:p w14:paraId="4D0418DA" w14:textId="77777777" w:rsidR="00072739" w:rsidRDefault="00072739" w:rsidP="003419DD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p w14:paraId="41A051A2" w14:textId="3AF1101E" w:rsidR="003419DD" w:rsidRPr="003B3D8F" w:rsidRDefault="00072739" w:rsidP="003419DD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ID Action Board Meeting</w:t>
      </w:r>
      <w:r w:rsidR="00E93D9F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 xml:space="preserve"> Update</w:t>
      </w:r>
      <w:r w:rsidR="003419DD" w:rsidRPr="003B3D8F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:</w:t>
      </w:r>
    </w:p>
    <w:p w14:paraId="2C308A8C" w14:textId="7A6CC080" w:rsidR="002F6611" w:rsidRDefault="002F6611" w:rsidP="002F6611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 w:rsidRPr="002F6611">
        <w:rPr>
          <w:rFonts w:ascii="Tahoma" w:hAnsi="Tahoma" w:cs="Tahoma"/>
          <w:sz w:val="24"/>
          <w:szCs w:val="24"/>
        </w:rPr>
        <w:t xml:space="preserve">The group discussed conference funds and expenses, with plans to update the budget at the end of November. </w:t>
      </w:r>
    </w:p>
    <w:p w14:paraId="76753571" w14:textId="3DAC9828" w:rsidR="00511F1B" w:rsidRDefault="00511F1B" w:rsidP="002F6611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Andersen asked if there </w:t>
      </w:r>
      <w:r w:rsidR="00447B72">
        <w:rPr>
          <w:rFonts w:ascii="Tahoma" w:hAnsi="Tahoma" w:cs="Tahoma"/>
          <w:sz w:val="24"/>
          <w:szCs w:val="24"/>
        </w:rPr>
        <w:t>was</w:t>
      </w:r>
      <w:r>
        <w:rPr>
          <w:rFonts w:ascii="Tahoma" w:hAnsi="Tahoma" w:cs="Tahoma"/>
          <w:sz w:val="24"/>
          <w:szCs w:val="24"/>
        </w:rPr>
        <w:t xml:space="preserve"> a budget set up for the ID Action fund. Lovelace stated there is not a budget set up but there are certain things that are historically paid for such as </w:t>
      </w:r>
      <w:r w:rsidR="000649BF">
        <w:rPr>
          <w:rFonts w:ascii="Tahoma" w:hAnsi="Tahoma" w:cs="Tahoma"/>
          <w:sz w:val="24"/>
          <w:szCs w:val="24"/>
        </w:rPr>
        <w:t xml:space="preserve">the </w:t>
      </w:r>
      <w:r w:rsidR="00A765FF">
        <w:rPr>
          <w:rFonts w:ascii="Tahoma" w:hAnsi="Tahoma" w:cs="Tahoma"/>
          <w:sz w:val="24"/>
          <w:szCs w:val="24"/>
        </w:rPr>
        <w:t>Make Your Mark</w:t>
      </w:r>
      <w:r w:rsidR="000649BF">
        <w:rPr>
          <w:rFonts w:ascii="Tahoma" w:hAnsi="Tahoma" w:cs="Tahoma"/>
          <w:sz w:val="24"/>
          <w:szCs w:val="24"/>
        </w:rPr>
        <w:t>!</w:t>
      </w:r>
      <w:r w:rsidR="00A765FF">
        <w:rPr>
          <w:rFonts w:ascii="Tahoma" w:hAnsi="Tahoma" w:cs="Tahoma"/>
          <w:sz w:val="24"/>
          <w:szCs w:val="24"/>
        </w:rPr>
        <w:t xml:space="preserve"> conference expenses, meals for certain activities, part of the yearly magazine costs, </w:t>
      </w:r>
      <w:r w:rsidR="00356BB7">
        <w:rPr>
          <w:rFonts w:ascii="Tahoma" w:hAnsi="Tahoma" w:cs="Tahoma"/>
          <w:sz w:val="24"/>
          <w:szCs w:val="24"/>
        </w:rPr>
        <w:t>and items not allowed to be paid for with federal dollars.</w:t>
      </w:r>
    </w:p>
    <w:p w14:paraId="60347F6B" w14:textId="662C0F4D" w:rsidR="00605A72" w:rsidRPr="002F6611" w:rsidRDefault="00605A72" w:rsidP="002F6611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was agreed previously to pay for the Director’s and officer’s insurance from this fund which is $550 per year. </w:t>
      </w:r>
    </w:p>
    <w:p w14:paraId="5EF63598" w14:textId="263A084B" w:rsidR="002F6611" w:rsidRPr="00103730" w:rsidRDefault="002F6611" w:rsidP="00103730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 w:rsidRPr="002F6611">
        <w:rPr>
          <w:rFonts w:ascii="Tahoma" w:hAnsi="Tahoma" w:cs="Tahoma"/>
          <w:sz w:val="24"/>
          <w:szCs w:val="24"/>
        </w:rPr>
        <w:t>They addressed the need to update the bylaws, with a</w:t>
      </w:r>
      <w:r w:rsidR="002D4BB7">
        <w:rPr>
          <w:rFonts w:ascii="Tahoma" w:hAnsi="Tahoma" w:cs="Tahoma"/>
          <w:sz w:val="24"/>
          <w:szCs w:val="24"/>
        </w:rPr>
        <w:t>n</w:t>
      </w:r>
      <w:r w:rsidRPr="002F6611">
        <w:rPr>
          <w:rFonts w:ascii="Tahoma" w:hAnsi="Tahoma" w:cs="Tahoma"/>
          <w:sz w:val="24"/>
          <w:szCs w:val="24"/>
        </w:rPr>
        <w:t xml:space="preserve"> offer from </w:t>
      </w:r>
      <w:r w:rsidR="00B34BF8">
        <w:rPr>
          <w:rFonts w:ascii="Tahoma" w:hAnsi="Tahoma" w:cs="Tahoma"/>
          <w:sz w:val="24"/>
          <w:szCs w:val="24"/>
        </w:rPr>
        <w:t xml:space="preserve">the </w:t>
      </w:r>
      <w:r w:rsidR="00521300">
        <w:rPr>
          <w:rFonts w:ascii="Tahoma" w:hAnsi="Tahoma" w:cs="Tahoma"/>
          <w:sz w:val="24"/>
          <w:szCs w:val="24"/>
        </w:rPr>
        <w:t>lawyer’s</w:t>
      </w:r>
      <w:r w:rsidR="002D4BB7">
        <w:rPr>
          <w:rFonts w:ascii="Tahoma" w:hAnsi="Tahoma" w:cs="Tahoma"/>
          <w:sz w:val="24"/>
          <w:szCs w:val="24"/>
        </w:rPr>
        <w:t xml:space="preserve"> office upstairs</w:t>
      </w:r>
      <w:r w:rsidRPr="002F6611">
        <w:rPr>
          <w:rFonts w:ascii="Tahoma" w:hAnsi="Tahoma" w:cs="Tahoma"/>
          <w:sz w:val="24"/>
          <w:szCs w:val="24"/>
        </w:rPr>
        <w:t xml:space="preserve"> to assist for a </w:t>
      </w:r>
      <w:r w:rsidR="00B34BF8">
        <w:rPr>
          <w:rFonts w:ascii="Tahoma" w:hAnsi="Tahoma" w:cs="Tahoma"/>
          <w:sz w:val="24"/>
          <w:szCs w:val="24"/>
        </w:rPr>
        <w:t xml:space="preserve">$300 </w:t>
      </w:r>
      <w:r w:rsidRPr="002F6611">
        <w:rPr>
          <w:rFonts w:ascii="Tahoma" w:hAnsi="Tahoma" w:cs="Tahoma"/>
          <w:sz w:val="24"/>
          <w:szCs w:val="24"/>
        </w:rPr>
        <w:t xml:space="preserve">fee. </w:t>
      </w:r>
      <w:r w:rsidRPr="00103730">
        <w:rPr>
          <w:rFonts w:ascii="Tahoma" w:hAnsi="Tahoma" w:cs="Tahoma"/>
          <w:sz w:val="24"/>
          <w:szCs w:val="24"/>
        </w:rPr>
        <w:tab/>
      </w:r>
    </w:p>
    <w:p w14:paraId="4567D3AE" w14:textId="53AB18A6" w:rsidR="00B261EA" w:rsidRDefault="00A64CF1" w:rsidP="00B261EA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B261EA" w:rsidRPr="00B261EA">
        <w:rPr>
          <w:rFonts w:ascii="Tahoma" w:hAnsi="Tahoma" w:cs="Tahoma"/>
          <w:sz w:val="24"/>
          <w:szCs w:val="24"/>
        </w:rPr>
        <w:t xml:space="preserve">he ID Action account currently has $50,000 remaining out of $77,000. </w:t>
      </w:r>
    </w:p>
    <w:p w14:paraId="3A0DEB21" w14:textId="1CE2AD54" w:rsidR="00DC381A" w:rsidRDefault="0026331F" w:rsidP="00B261EA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B261EA" w:rsidRPr="00B261EA">
        <w:rPr>
          <w:rFonts w:ascii="Tahoma" w:hAnsi="Tahoma" w:cs="Tahoma"/>
          <w:sz w:val="24"/>
          <w:szCs w:val="24"/>
        </w:rPr>
        <w:t xml:space="preserve"> discussed the need to carefully manage expenses and suggested creating a budget for the account. </w:t>
      </w:r>
    </w:p>
    <w:p w14:paraId="44F866BD" w14:textId="3D33F740" w:rsidR="00DC381A" w:rsidRDefault="00B261EA" w:rsidP="00B261EA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4"/>
          <w:szCs w:val="24"/>
        </w:rPr>
      </w:pPr>
      <w:r w:rsidRPr="00B261EA">
        <w:rPr>
          <w:rFonts w:ascii="Tahoma" w:hAnsi="Tahoma" w:cs="Tahoma"/>
          <w:sz w:val="24"/>
          <w:szCs w:val="24"/>
        </w:rPr>
        <w:t xml:space="preserve">The group also discussed reviewing ID Action financials, with </w:t>
      </w:r>
      <w:r w:rsidR="00D41C6C">
        <w:rPr>
          <w:rFonts w:ascii="Tahoma" w:hAnsi="Tahoma" w:cs="Tahoma"/>
          <w:sz w:val="24"/>
          <w:szCs w:val="24"/>
        </w:rPr>
        <w:t>Lovelace</w:t>
      </w:r>
      <w:r w:rsidRPr="00B261EA">
        <w:rPr>
          <w:rFonts w:ascii="Tahoma" w:hAnsi="Tahoma" w:cs="Tahoma"/>
          <w:sz w:val="24"/>
          <w:szCs w:val="24"/>
        </w:rPr>
        <w:t xml:space="preserve"> proposing to have the executive committee review statements after Make Your Mark expenses are finalized, rather than presenting them to the full council. </w:t>
      </w:r>
    </w:p>
    <w:p w14:paraId="78A05BDC" w14:textId="77777777" w:rsidR="00072739" w:rsidRDefault="00072739" w:rsidP="00BC21C0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p w14:paraId="355D5509" w14:textId="5CAF2269" w:rsidR="002D4950" w:rsidRDefault="00072739" w:rsidP="00BC21C0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Office Update</w:t>
      </w:r>
      <w:r w:rsidR="002D4950" w:rsidRPr="003B3D8F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 xml:space="preserve">: </w:t>
      </w:r>
    </w:p>
    <w:p w14:paraId="1241914C" w14:textId="4710BA5C" w:rsidR="00DC381A" w:rsidRPr="00DC381A" w:rsidRDefault="00D21929" w:rsidP="00DC381A">
      <w:pPr>
        <w:pStyle w:val="ListParagraph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Lovelace</w:t>
      </w:r>
      <w:r w:rsidR="00DC381A" w:rsidRPr="00DC381A">
        <w:rPr>
          <w:rFonts w:ascii="Tahoma" w:hAnsi="Tahoma" w:cs="Tahoma"/>
          <w:sz w:val="24"/>
          <w:szCs w:val="24"/>
        </w:rPr>
        <w:t xml:space="preserve"> not</w:t>
      </w:r>
      <w:r w:rsidR="00756026">
        <w:rPr>
          <w:rFonts w:ascii="Tahoma" w:hAnsi="Tahoma" w:cs="Tahoma"/>
          <w:sz w:val="24"/>
          <w:szCs w:val="24"/>
        </w:rPr>
        <w:t>ed</w:t>
      </w:r>
      <w:r w:rsidR="00DC381A" w:rsidRPr="00DC381A">
        <w:rPr>
          <w:rFonts w:ascii="Tahoma" w:hAnsi="Tahoma" w:cs="Tahoma"/>
          <w:sz w:val="24"/>
          <w:szCs w:val="24"/>
        </w:rPr>
        <w:t xml:space="preserve"> that while the HR representative had previously identified a potential spot in the Lucas building, that space remain</w:t>
      </w:r>
      <w:r w:rsidR="00A06F2F">
        <w:rPr>
          <w:rFonts w:ascii="Tahoma" w:hAnsi="Tahoma" w:cs="Tahoma"/>
          <w:sz w:val="24"/>
          <w:szCs w:val="24"/>
        </w:rPr>
        <w:t>s</w:t>
      </w:r>
      <w:r w:rsidR="00DC381A" w:rsidRPr="00DC381A">
        <w:rPr>
          <w:rFonts w:ascii="Tahoma" w:hAnsi="Tahoma" w:cs="Tahoma"/>
          <w:sz w:val="24"/>
          <w:szCs w:val="24"/>
        </w:rPr>
        <w:t xml:space="preserve"> occupied by the Bureau of Refugees.</w:t>
      </w:r>
    </w:p>
    <w:p w14:paraId="0834A9D6" w14:textId="77777777" w:rsidR="000D1AD9" w:rsidRDefault="00090E0B" w:rsidP="00DC381A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sz w:val="24"/>
          <w:szCs w:val="24"/>
        </w:rPr>
      </w:pPr>
      <w:r w:rsidRPr="00090E0B">
        <w:rPr>
          <w:rFonts w:ascii="Tahoma" w:hAnsi="Tahoma" w:cs="Tahoma"/>
          <w:sz w:val="24"/>
          <w:szCs w:val="24"/>
        </w:rPr>
        <w:t xml:space="preserve">The group discussed office space options, with </w:t>
      </w:r>
      <w:r w:rsidR="00EF2818">
        <w:rPr>
          <w:rFonts w:ascii="Tahoma" w:hAnsi="Tahoma" w:cs="Tahoma"/>
          <w:sz w:val="24"/>
          <w:szCs w:val="24"/>
        </w:rPr>
        <w:t>Lovelace</w:t>
      </w:r>
      <w:r w:rsidRPr="00090E0B">
        <w:rPr>
          <w:rFonts w:ascii="Tahoma" w:hAnsi="Tahoma" w:cs="Tahoma"/>
          <w:sz w:val="24"/>
          <w:szCs w:val="24"/>
        </w:rPr>
        <w:t xml:space="preserve"> reporting that their current rent </w:t>
      </w:r>
      <w:r w:rsidR="000D1AD9">
        <w:rPr>
          <w:rFonts w:ascii="Tahoma" w:hAnsi="Tahoma" w:cs="Tahoma"/>
          <w:sz w:val="24"/>
          <w:szCs w:val="24"/>
        </w:rPr>
        <w:t>is</w:t>
      </w:r>
      <w:r w:rsidRPr="00090E0B">
        <w:rPr>
          <w:rFonts w:ascii="Tahoma" w:hAnsi="Tahoma" w:cs="Tahoma"/>
          <w:sz w:val="24"/>
          <w:szCs w:val="24"/>
        </w:rPr>
        <w:t xml:space="preserve"> $30,000 and </w:t>
      </w:r>
      <w:r w:rsidR="000D1AD9">
        <w:rPr>
          <w:rFonts w:ascii="Tahoma" w:hAnsi="Tahoma" w:cs="Tahoma"/>
          <w:sz w:val="24"/>
          <w:szCs w:val="24"/>
        </w:rPr>
        <w:t xml:space="preserve">it would be about $12,000 in the Lucas building. </w:t>
      </w:r>
    </w:p>
    <w:p w14:paraId="052C468B" w14:textId="2B764EEF" w:rsidR="00090E0B" w:rsidRDefault="000D1AD9" w:rsidP="00DC381A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Andersen stated that the </w:t>
      </w:r>
      <w:r w:rsidR="00090E0B" w:rsidRPr="00090E0B">
        <w:rPr>
          <w:rFonts w:ascii="Tahoma" w:hAnsi="Tahoma" w:cs="Tahoma"/>
          <w:sz w:val="24"/>
          <w:szCs w:val="24"/>
        </w:rPr>
        <w:t>United Way Building</w:t>
      </w:r>
      <w:r w:rsidR="00A90608">
        <w:rPr>
          <w:rFonts w:ascii="Tahoma" w:hAnsi="Tahoma" w:cs="Tahoma"/>
          <w:sz w:val="24"/>
          <w:szCs w:val="24"/>
        </w:rPr>
        <w:t xml:space="preserve"> may also be a viable option to move to</w:t>
      </w:r>
      <w:r w:rsidR="003F3D4F">
        <w:rPr>
          <w:rFonts w:ascii="Tahoma" w:hAnsi="Tahoma" w:cs="Tahoma"/>
          <w:sz w:val="24"/>
          <w:szCs w:val="24"/>
        </w:rPr>
        <w:t xml:space="preserve"> as there would be access to conference rooms and would be near other disability organizations</w:t>
      </w:r>
      <w:r w:rsidR="00A90608">
        <w:rPr>
          <w:rFonts w:ascii="Tahoma" w:hAnsi="Tahoma" w:cs="Tahoma"/>
          <w:sz w:val="24"/>
          <w:szCs w:val="24"/>
        </w:rPr>
        <w:t>. Lovelace stated she</w:t>
      </w:r>
      <w:r w:rsidR="009615A0">
        <w:rPr>
          <w:rFonts w:ascii="Tahoma" w:hAnsi="Tahoma" w:cs="Tahoma"/>
          <w:sz w:val="24"/>
          <w:szCs w:val="24"/>
        </w:rPr>
        <w:t xml:space="preserve"> </w:t>
      </w:r>
      <w:r w:rsidR="00A90608">
        <w:rPr>
          <w:rFonts w:ascii="Tahoma" w:hAnsi="Tahoma" w:cs="Tahoma"/>
          <w:sz w:val="24"/>
          <w:szCs w:val="24"/>
        </w:rPr>
        <w:t>th</w:t>
      </w:r>
      <w:r w:rsidR="009615A0">
        <w:rPr>
          <w:rFonts w:ascii="Tahoma" w:hAnsi="Tahoma" w:cs="Tahoma"/>
          <w:sz w:val="24"/>
          <w:szCs w:val="24"/>
        </w:rPr>
        <w:t xml:space="preserve">ought </w:t>
      </w:r>
      <w:r w:rsidR="00A90608">
        <w:rPr>
          <w:rFonts w:ascii="Tahoma" w:hAnsi="Tahoma" w:cs="Tahoma"/>
          <w:sz w:val="24"/>
          <w:szCs w:val="24"/>
        </w:rPr>
        <w:t xml:space="preserve">HHS </w:t>
      </w:r>
      <w:r w:rsidR="009615A0">
        <w:rPr>
          <w:rFonts w:ascii="Tahoma" w:hAnsi="Tahoma" w:cs="Tahoma"/>
          <w:sz w:val="24"/>
          <w:szCs w:val="24"/>
        </w:rPr>
        <w:t xml:space="preserve">would be more interested in helping </w:t>
      </w:r>
      <w:r w:rsidR="00A90608">
        <w:rPr>
          <w:rFonts w:ascii="Tahoma" w:hAnsi="Tahoma" w:cs="Tahoma"/>
          <w:sz w:val="24"/>
          <w:szCs w:val="24"/>
        </w:rPr>
        <w:t xml:space="preserve">the DD Council </w:t>
      </w:r>
      <w:r w:rsidR="006D297D">
        <w:rPr>
          <w:rFonts w:ascii="Tahoma" w:hAnsi="Tahoma" w:cs="Tahoma"/>
          <w:sz w:val="24"/>
          <w:szCs w:val="24"/>
        </w:rPr>
        <w:t xml:space="preserve">move </w:t>
      </w:r>
      <w:r w:rsidR="00A90608">
        <w:rPr>
          <w:rFonts w:ascii="Tahoma" w:hAnsi="Tahoma" w:cs="Tahoma"/>
          <w:sz w:val="24"/>
          <w:szCs w:val="24"/>
        </w:rPr>
        <w:t xml:space="preserve">to a state office building. </w:t>
      </w:r>
    </w:p>
    <w:p w14:paraId="0F71E8B8" w14:textId="77777777" w:rsidR="00072739" w:rsidRDefault="00072739" w:rsidP="00CA5DC3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p w14:paraId="2F868684" w14:textId="57CD7CE2" w:rsidR="00D773B5" w:rsidRDefault="000534E5" w:rsidP="00CA5DC3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January Meeting Virtual</w:t>
      </w:r>
      <w:r w:rsidR="000F0B87" w:rsidRPr="003B3D8F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:</w:t>
      </w:r>
    </w:p>
    <w:p w14:paraId="5B05C3F1" w14:textId="77777777" w:rsidR="0051559A" w:rsidRDefault="002D506C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Wyatt Sauer made a motion to hold the January meeting virtually. Andersen seconded. </w:t>
      </w:r>
    </w:p>
    <w:p w14:paraId="71F156BC" w14:textId="40156228" w:rsidR="000534E5" w:rsidRDefault="0051559A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Holding the </w:t>
      </w:r>
      <w:r w:rsidR="00090E0B" w:rsidRPr="00090E0B">
        <w:rPr>
          <w:rFonts w:ascii="Tahoma" w:hAnsi="Tahoma" w:cs="Tahoma"/>
          <w:sz w:val="24"/>
          <w:szCs w:val="24"/>
        </w:rPr>
        <w:t xml:space="preserve">January meeting virtually </w:t>
      </w:r>
      <w:r>
        <w:rPr>
          <w:rFonts w:ascii="Tahoma" w:hAnsi="Tahoma" w:cs="Tahoma"/>
          <w:sz w:val="24"/>
          <w:szCs w:val="24"/>
        </w:rPr>
        <w:t>will</w:t>
      </w:r>
      <w:r w:rsidR="00090E0B" w:rsidRPr="00090E0B">
        <w:rPr>
          <w:rFonts w:ascii="Tahoma" w:hAnsi="Tahoma" w:cs="Tahoma"/>
          <w:sz w:val="24"/>
          <w:szCs w:val="24"/>
        </w:rPr>
        <w:t xml:space="preserve"> save money and encourage more council members to attend the legislative reception</w:t>
      </w:r>
      <w:r>
        <w:rPr>
          <w:rFonts w:ascii="Tahoma" w:hAnsi="Tahoma" w:cs="Tahoma"/>
          <w:sz w:val="24"/>
          <w:szCs w:val="24"/>
        </w:rPr>
        <w:t xml:space="preserve"> in January</w:t>
      </w:r>
      <w:r w:rsidR="004F2060">
        <w:rPr>
          <w:rFonts w:ascii="Tahoma" w:hAnsi="Tahoma" w:cs="Tahoma"/>
          <w:sz w:val="24"/>
          <w:szCs w:val="24"/>
        </w:rPr>
        <w:t>.</w:t>
      </w:r>
    </w:p>
    <w:p w14:paraId="365E3F6D" w14:textId="08670DEA" w:rsidR="004904D7" w:rsidRDefault="008603C1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 w:rsidRPr="008603C1">
        <w:rPr>
          <w:rFonts w:ascii="Tahoma" w:hAnsi="Tahoma" w:cs="Tahoma"/>
          <w:sz w:val="24"/>
          <w:szCs w:val="24"/>
        </w:rPr>
        <w:t xml:space="preserve">The January </w:t>
      </w:r>
      <w:r w:rsidR="004F2060">
        <w:rPr>
          <w:rFonts w:ascii="Tahoma" w:hAnsi="Tahoma" w:cs="Tahoma"/>
          <w:sz w:val="24"/>
          <w:szCs w:val="24"/>
        </w:rPr>
        <w:t xml:space="preserve">EC </w:t>
      </w:r>
      <w:r w:rsidRPr="008603C1">
        <w:rPr>
          <w:rFonts w:ascii="Tahoma" w:hAnsi="Tahoma" w:cs="Tahoma"/>
          <w:sz w:val="24"/>
          <w:szCs w:val="24"/>
        </w:rPr>
        <w:t xml:space="preserve">meeting </w:t>
      </w:r>
      <w:r w:rsidR="006D297D">
        <w:rPr>
          <w:rFonts w:ascii="Tahoma" w:hAnsi="Tahoma" w:cs="Tahoma"/>
          <w:sz w:val="24"/>
          <w:szCs w:val="24"/>
        </w:rPr>
        <w:t xml:space="preserve">will be </w:t>
      </w:r>
      <w:r w:rsidRPr="008603C1">
        <w:rPr>
          <w:rFonts w:ascii="Tahoma" w:hAnsi="Tahoma" w:cs="Tahoma"/>
          <w:sz w:val="24"/>
          <w:szCs w:val="24"/>
        </w:rPr>
        <w:t>virtual on January 6th from 10-11:30 AM.</w:t>
      </w:r>
    </w:p>
    <w:p w14:paraId="570A47DB" w14:textId="747218C6" w:rsidR="0088376C" w:rsidRDefault="0088376C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Wilkinson </w:t>
      </w:r>
      <w:r w:rsidR="00861473">
        <w:rPr>
          <w:rFonts w:ascii="Tahoma" w:hAnsi="Tahoma" w:cs="Tahoma"/>
          <w:sz w:val="24"/>
          <w:szCs w:val="24"/>
        </w:rPr>
        <w:t>put</w:t>
      </w:r>
      <w:r>
        <w:rPr>
          <w:rFonts w:ascii="Tahoma" w:hAnsi="Tahoma" w:cs="Tahoma"/>
          <w:sz w:val="24"/>
          <w:szCs w:val="24"/>
        </w:rPr>
        <w:t xml:space="preserve"> a presentation together and she will </w:t>
      </w:r>
      <w:r w:rsidR="00861473">
        <w:rPr>
          <w:rFonts w:ascii="Tahoma" w:hAnsi="Tahoma" w:cs="Tahoma"/>
          <w:sz w:val="24"/>
          <w:szCs w:val="24"/>
        </w:rPr>
        <w:t>present this during</w:t>
      </w:r>
      <w:r>
        <w:rPr>
          <w:rFonts w:ascii="Tahoma" w:hAnsi="Tahoma" w:cs="Tahoma"/>
          <w:sz w:val="24"/>
          <w:szCs w:val="24"/>
        </w:rPr>
        <w:t xml:space="preserve"> the January meeting.</w:t>
      </w:r>
    </w:p>
    <w:p w14:paraId="578D6D26" w14:textId="3A99A7BB" w:rsidR="00914759" w:rsidRDefault="0095099E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is the </w:t>
      </w:r>
      <w:r w:rsidR="008E5BCD">
        <w:rPr>
          <w:rFonts w:ascii="Tahoma" w:hAnsi="Tahoma" w:cs="Tahoma"/>
          <w:sz w:val="24"/>
          <w:szCs w:val="24"/>
        </w:rPr>
        <w:t xml:space="preserve">Let Us Work Capitol </w:t>
      </w:r>
      <w:r w:rsidR="00587BBC">
        <w:rPr>
          <w:rFonts w:ascii="Tahoma" w:hAnsi="Tahoma" w:cs="Tahoma"/>
          <w:sz w:val="24"/>
          <w:szCs w:val="24"/>
        </w:rPr>
        <w:t>blitz in January and the Iowa Wolves game on Febru</w:t>
      </w:r>
      <w:r w:rsidR="001D4672">
        <w:rPr>
          <w:rFonts w:ascii="Tahoma" w:hAnsi="Tahoma" w:cs="Tahoma"/>
          <w:sz w:val="24"/>
          <w:szCs w:val="24"/>
        </w:rPr>
        <w:t>ary 7</w:t>
      </w:r>
      <w:r w:rsidR="001D4672" w:rsidRPr="001D4672">
        <w:rPr>
          <w:rFonts w:ascii="Tahoma" w:hAnsi="Tahoma" w:cs="Tahoma"/>
          <w:sz w:val="24"/>
          <w:szCs w:val="24"/>
          <w:vertAlign w:val="superscript"/>
        </w:rPr>
        <w:t>th</w:t>
      </w:r>
      <w:r w:rsidR="001D4672">
        <w:rPr>
          <w:rFonts w:ascii="Tahoma" w:hAnsi="Tahoma" w:cs="Tahoma"/>
          <w:sz w:val="24"/>
          <w:szCs w:val="24"/>
        </w:rPr>
        <w:t xml:space="preserve">. </w:t>
      </w:r>
      <w:r w:rsidR="00587BBC">
        <w:rPr>
          <w:rFonts w:ascii="Tahoma" w:hAnsi="Tahoma" w:cs="Tahoma"/>
          <w:sz w:val="24"/>
          <w:szCs w:val="24"/>
        </w:rPr>
        <w:t xml:space="preserve">Thompson suggested </w:t>
      </w:r>
      <w:r w:rsidR="008603C1" w:rsidRPr="008603C1">
        <w:rPr>
          <w:rFonts w:ascii="Tahoma" w:hAnsi="Tahoma" w:cs="Tahoma"/>
          <w:sz w:val="24"/>
          <w:szCs w:val="24"/>
        </w:rPr>
        <w:t>support</w:t>
      </w:r>
      <w:r w:rsidR="00587BBC">
        <w:rPr>
          <w:rFonts w:ascii="Tahoma" w:hAnsi="Tahoma" w:cs="Tahoma"/>
          <w:sz w:val="24"/>
          <w:szCs w:val="24"/>
        </w:rPr>
        <w:t>ing</w:t>
      </w:r>
      <w:r w:rsidR="008603C1" w:rsidRPr="008603C1">
        <w:rPr>
          <w:rFonts w:ascii="Tahoma" w:hAnsi="Tahoma" w:cs="Tahoma"/>
          <w:sz w:val="24"/>
          <w:szCs w:val="24"/>
        </w:rPr>
        <w:t xml:space="preserve"> council members </w:t>
      </w:r>
      <w:r w:rsidR="0058131D">
        <w:rPr>
          <w:rFonts w:ascii="Tahoma" w:hAnsi="Tahoma" w:cs="Tahoma"/>
          <w:sz w:val="24"/>
          <w:szCs w:val="24"/>
        </w:rPr>
        <w:t xml:space="preserve">to </w:t>
      </w:r>
      <w:r w:rsidR="008603C1" w:rsidRPr="008603C1">
        <w:rPr>
          <w:rFonts w:ascii="Tahoma" w:hAnsi="Tahoma" w:cs="Tahoma"/>
          <w:sz w:val="24"/>
          <w:szCs w:val="24"/>
        </w:rPr>
        <w:t>attend</w:t>
      </w:r>
      <w:r w:rsidR="0058131D">
        <w:rPr>
          <w:rFonts w:ascii="Tahoma" w:hAnsi="Tahoma" w:cs="Tahoma"/>
          <w:sz w:val="24"/>
          <w:szCs w:val="24"/>
        </w:rPr>
        <w:t xml:space="preserve"> these events and </w:t>
      </w:r>
      <w:r w:rsidR="001D4672">
        <w:rPr>
          <w:rFonts w:ascii="Tahoma" w:hAnsi="Tahoma" w:cs="Tahoma"/>
          <w:sz w:val="24"/>
          <w:szCs w:val="24"/>
        </w:rPr>
        <w:t xml:space="preserve">possibly holding the March meeting virtually to encourage participation at the other events that are planned. </w:t>
      </w:r>
      <w:r w:rsidR="001B3824">
        <w:rPr>
          <w:rFonts w:ascii="Tahoma" w:hAnsi="Tahoma" w:cs="Tahoma"/>
          <w:sz w:val="24"/>
          <w:szCs w:val="24"/>
        </w:rPr>
        <w:t>They agreed to decide</w:t>
      </w:r>
      <w:r w:rsidR="0058131D">
        <w:rPr>
          <w:rFonts w:ascii="Tahoma" w:hAnsi="Tahoma" w:cs="Tahoma"/>
          <w:sz w:val="24"/>
          <w:szCs w:val="24"/>
        </w:rPr>
        <w:t xml:space="preserve"> in January whether the March meeting should be </w:t>
      </w:r>
      <w:r w:rsidR="00FD3442">
        <w:rPr>
          <w:rFonts w:ascii="Tahoma" w:hAnsi="Tahoma" w:cs="Tahoma"/>
          <w:sz w:val="24"/>
          <w:szCs w:val="24"/>
        </w:rPr>
        <w:t>held in person or</w:t>
      </w:r>
      <w:r w:rsidR="001B3824">
        <w:rPr>
          <w:rFonts w:ascii="Tahoma" w:hAnsi="Tahoma" w:cs="Tahoma"/>
          <w:sz w:val="24"/>
          <w:szCs w:val="24"/>
        </w:rPr>
        <w:t xml:space="preserve"> </w:t>
      </w:r>
      <w:r w:rsidR="0058131D">
        <w:rPr>
          <w:rFonts w:ascii="Tahoma" w:hAnsi="Tahoma" w:cs="Tahoma"/>
          <w:sz w:val="24"/>
          <w:szCs w:val="24"/>
        </w:rPr>
        <w:t xml:space="preserve">virtually. </w:t>
      </w:r>
    </w:p>
    <w:p w14:paraId="70A0A836" w14:textId="77777777" w:rsidR="006D413B" w:rsidRDefault="00842B09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 the March meeting, </w:t>
      </w:r>
      <w:r w:rsidR="008603C1" w:rsidRPr="008603C1">
        <w:rPr>
          <w:rFonts w:ascii="Tahoma" w:hAnsi="Tahoma" w:cs="Tahoma"/>
          <w:sz w:val="24"/>
          <w:szCs w:val="24"/>
        </w:rPr>
        <w:t xml:space="preserve">the state plan </w:t>
      </w:r>
      <w:r>
        <w:rPr>
          <w:rFonts w:ascii="Tahoma" w:hAnsi="Tahoma" w:cs="Tahoma"/>
          <w:sz w:val="24"/>
          <w:szCs w:val="24"/>
        </w:rPr>
        <w:t xml:space="preserve">will need to be approved. </w:t>
      </w:r>
    </w:p>
    <w:p w14:paraId="7F2E4FF5" w14:textId="47217882" w:rsidR="00296548" w:rsidRDefault="006D413B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January meeting will have a </w:t>
      </w:r>
      <w:r w:rsidR="004E6831">
        <w:rPr>
          <w:rFonts w:ascii="Tahoma" w:hAnsi="Tahoma" w:cs="Tahoma"/>
          <w:sz w:val="24"/>
          <w:szCs w:val="24"/>
        </w:rPr>
        <w:t>1-hour</w:t>
      </w:r>
      <w:r>
        <w:rPr>
          <w:rFonts w:ascii="Tahoma" w:hAnsi="Tahoma" w:cs="Tahoma"/>
          <w:sz w:val="24"/>
          <w:szCs w:val="24"/>
        </w:rPr>
        <w:t xml:space="preserve"> lunch.</w:t>
      </w:r>
    </w:p>
    <w:p w14:paraId="34C9B707" w14:textId="3BE77F10" w:rsidR="008603C1" w:rsidRPr="00400EEC" w:rsidRDefault="00296548" w:rsidP="00400EEC">
      <w:pPr>
        <w:pStyle w:val="ListParagraph"/>
        <w:numPr>
          <w:ilvl w:val="0"/>
          <w:numId w:val="4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Andersen suggested allowing more time for the Public Policy </w:t>
      </w:r>
      <w:r w:rsidR="008E5BCD">
        <w:rPr>
          <w:rFonts w:ascii="Tahoma" w:hAnsi="Tahoma" w:cs="Tahoma"/>
          <w:sz w:val="24"/>
          <w:szCs w:val="24"/>
        </w:rPr>
        <w:t xml:space="preserve">report </w:t>
      </w:r>
      <w:r w:rsidR="004E6831">
        <w:rPr>
          <w:rFonts w:ascii="Tahoma" w:hAnsi="Tahoma" w:cs="Tahoma"/>
          <w:sz w:val="24"/>
          <w:szCs w:val="24"/>
        </w:rPr>
        <w:t>during the</w:t>
      </w:r>
      <w:r w:rsidR="008562B7">
        <w:rPr>
          <w:rFonts w:ascii="Tahoma" w:hAnsi="Tahoma" w:cs="Tahoma"/>
          <w:sz w:val="24"/>
          <w:szCs w:val="24"/>
        </w:rPr>
        <w:t xml:space="preserve"> meeting. </w:t>
      </w:r>
    </w:p>
    <w:p w14:paraId="69E08D41" w14:textId="77777777" w:rsidR="000534E5" w:rsidRDefault="000534E5" w:rsidP="00820995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Mentors for Council Members:</w:t>
      </w:r>
    </w:p>
    <w:p w14:paraId="6D469438" w14:textId="60C7E648" w:rsidR="000534E5" w:rsidRDefault="006D1F5C" w:rsidP="006D1F5C">
      <w:pPr>
        <w:pStyle w:val="ListParagraph"/>
        <w:numPr>
          <w:ilvl w:val="0"/>
          <w:numId w:val="43"/>
        </w:numPr>
        <w:spacing w:after="0"/>
        <w:rPr>
          <w:rFonts w:ascii="Tahoma" w:hAnsi="Tahoma" w:cs="Tahoma"/>
          <w:sz w:val="24"/>
          <w:szCs w:val="24"/>
        </w:rPr>
      </w:pPr>
      <w:r w:rsidRPr="006D1F5C">
        <w:rPr>
          <w:rFonts w:ascii="Tahoma" w:hAnsi="Tahoma" w:cs="Tahoma"/>
          <w:sz w:val="24"/>
          <w:szCs w:val="24"/>
        </w:rPr>
        <w:t xml:space="preserve">The group discussed implementing mentorship programs for newer council members, with specific assignments made for </w:t>
      </w:r>
      <w:r w:rsidR="00A66FFF">
        <w:rPr>
          <w:rFonts w:ascii="Tahoma" w:hAnsi="Tahoma" w:cs="Tahoma"/>
          <w:sz w:val="24"/>
          <w:szCs w:val="24"/>
        </w:rPr>
        <w:t>Thompson</w:t>
      </w:r>
      <w:r w:rsidRPr="006D1F5C">
        <w:rPr>
          <w:rFonts w:ascii="Tahoma" w:hAnsi="Tahoma" w:cs="Tahoma"/>
          <w:sz w:val="24"/>
          <w:szCs w:val="24"/>
        </w:rPr>
        <w:t xml:space="preserve"> to reach out to </w:t>
      </w:r>
      <w:r w:rsidR="00A66FFF">
        <w:rPr>
          <w:rFonts w:ascii="Tahoma" w:hAnsi="Tahoma" w:cs="Tahoma"/>
          <w:sz w:val="24"/>
          <w:szCs w:val="24"/>
        </w:rPr>
        <w:t>Dierdorff</w:t>
      </w:r>
      <w:r w:rsidRPr="006D1F5C">
        <w:rPr>
          <w:rFonts w:ascii="Tahoma" w:hAnsi="Tahoma" w:cs="Tahoma"/>
          <w:sz w:val="24"/>
          <w:szCs w:val="24"/>
        </w:rPr>
        <w:t xml:space="preserve">, </w:t>
      </w:r>
      <w:r w:rsidR="00A66FFF">
        <w:rPr>
          <w:rFonts w:ascii="Tahoma" w:hAnsi="Tahoma" w:cs="Tahoma"/>
          <w:sz w:val="24"/>
          <w:szCs w:val="24"/>
        </w:rPr>
        <w:t>Andersen</w:t>
      </w:r>
      <w:r w:rsidRPr="006D1F5C">
        <w:rPr>
          <w:rFonts w:ascii="Tahoma" w:hAnsi="Tahoma" w:cs="Tahoma"/>
          <w:sz w:val="24"/>
          <w:szCs w:val="24"/>
        </w:rPr>
        <w:t xml:space="preserve"> to contact </w:t>
      </w:r>
      <w:r w:rsidR="00A66FFF">
        <w:rPr>
          <w:rFonts w:ascii="Tahoma" w:hAnsi="Tahoma" w:cs="Tahoma"/>
          <w:sz w:val="24"/>
          <w:szCs w:val="24"/>
        </w:rPr>
        <w:t>Trujillo</w:t>
      </w:r>
      <w:r w:rsidR="005F37E1">
        <w:rPr>
          <w:rFonts w:ascii="Tahoma" w:hAnsi="Tahoma" w:cs="Tahoma"/>
          <w:sz w:val="24"/>
          <w:szCs w:val="24"/>
        </w:rPr>
        <w:t>-Rou</w:t>
      </w:r>
      <w:r w:rsidR="00E16408">
        <w:rPr>
          <w:rFonts w:ascii="Tahoma" w:hAnsi="Tahoma" w:cs="Tahoma"/>
          <w:sz w:val="24"/>
          <w:szCs w:val="24"/>
        </w:rPr>
        <w:t>s</w:t>
      </w:r>
      <w:r w:rsidR="005F37E1">
        <w:rPr>
          <w:rFonts w:ascii="Tahoma" w:hAnsi="Tahoma" w:cs="Tahoma"/>
          <w:sz w:val="24"/>
          <w:szCs w:val="24"/>
        </w:rPr>
        <w:t>h</w:t>
      </w:r>
      <w:r w:rsidRPr="006D1F5C">
        <w:rPr>
          <w:rFonts w:ascii="Tahoma" w:hAnsi="Tahoma" w:cs="Tahoma"/>
          <w:sz w:val="24"/>
          <w:szCs w:val="24"/>
        </w:rPr>
        <w:t xml:space="preserve">, </w:t>
      </w:r>
      <w:r w:rsidR="005F37E1">
        <w:rPr>
          <w:rFonts w:ascii="Tahoma" w:hAnsi="Tahoma" w:cs="Tahoma"/>
          <w:sz w:val="24"/>
          <w:szCs w:val="24"/>
        </w:rPr>
        <w:t>Wilkinson</w:t>
      </w:r>
      <w:r w:rsidRPr="006D1F5C">
        <w:rPr>
          <w:rFonts w:ascii="Tahoma" w:hAnsi="Tahoma" w:cs="Tahoma"/>
          <w:sz w:val="24"/>
          <w:szCs w:val="24"/>
        </w:rPr>
        <w:t xml:space="preserve"> to work with </w:t>
      </w:r>
      <w:r w:rsidR="005F37E1">
        <w:rPr>
          <w:rFonts w:ascii="Tahoma" w:hAnsi="Tahoma" w:cs="Tahoma"/>
          <w:sz w:val="24"/>
          <w:szCs w:val="24"/>
        </w:rPr>
        <w:t>Henry</w:t>
      </w:r>
      <w:r w:rsidR="00F967E0">
        <w:rPr>
          <w:rFonts w:ascii="Tahoma" w:hAnsi="Tahoma" w:cs="Tahoma"/>
          <w:sz w:val="24"/>
          <w:szCs w:val="24"/>
        </w:rPr>
        <w:t xml:space="preserve"> and Richardson</w:t>
      </w:r>
      <w:r w:rsidR="005F37E1">
        <w:rPr>
          <w:rFonts w:ascii="Tahoma" w:hAnsi="Tahoma" w:cs="Tahoma"/>
          <w:sz w:val="24"/>
          <w:szCs w:val="24"/>
        </w:rPr>
        <w:t>, Harris</w:t>
      </w:r>
      <w:r w:rsidR="0008261B">
        <w:rPr>
          <w:rFonts w:ascii="Tahoma" w:hAnsi="Tahoma" w:cs="Tahoma"/>
          <w:sz w:val="24"/>
          <w:szCs w:val="24"/>
        </w:rPr>
        <w:t xml:space="preserve"> to contact </w:t>
      </w:r>
      <w:r w:rsidR="005F37E1">
        <w:rPr>
          <w:rFonts w:ascii="Tahoma" w:hAnsi="Tahoma" w:cs="Tahoma"/>
          <w:sz w:val="24"/>
          <w:szCs w:val="24"/>
        </w:rPr>
        <w:t>Swartz</w:t>
      </w:r>
      <w:r w:rsidR="0008261B">
        <w:rPr>
          <w:rFonts w:ascii="Tahoma" w:hAnsi="Tahoma" w:cs="Tahoma"/>
          <w:sz w:val="24"/>
          <w:szCs w:val="24"/>
        </w:rPr>
        <w:t xml:space="preserve">, </w:t>
      </w:r>
      <w:r w:rsidR="002B6591">
        <w:rPr>
          <w:rFonts w:ascii="Tahoma" w:hAnsi="Tahoma" w:cs="Tahoma"/>
          <w:sz w:val="24"/>
          <w:szCs w:val="24"/>
        </w:rPr>
        <w:t xml:space="preserve">Owens to contact Maher, </w:t>
      </w:r>
      <w:r w:rsidRPr="006D1F5C">
        <w:rPr>
          <w:rFonts w:ascii="Tahoma" w:hAnsi="Tahoma" w:cs="Tahoma"/>
          <w:sz w:val="24"/>
          <w:szCs w:val="24"/>
        </w:rPr>
        <w:t xml:space="preserve">and </w:t>
      </w:r>
      <w:r w:rsidR="00A66FFF">
        <w:rPr>
          <w:rFonts w:ascii="Tahoma" w:hAnsi="Tahoma" w:cs="Tahoma"/>
          <w:sz w:val="24"/>
          <w:szCs w:val="24"/>
        </w:rPr>
        <w:t xml:space="preserve">Wyatt Sauer to contact Nosbisch. </w:t>
      </w:r>
    </w:p>
    <w:p w14:paraId="6F4E388E" w14:textId="67F5738B" w:rsidR="000534E5" w:rsidRPr="00CB16A5" w:rsidRDefault="00803932" w:rsidP="00524282">
      <w:pPr>
        <w:pStyle w:val="ListParagraph"/>
        <w:numPr>
          <w:ilvl w:val="0"/>
          <w:numId w:val="43"/>
        </w:num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During the full Council meeting, </w:t>
      </w:r>
      <w:r w:rsidR="005C62EB" w:rsidRPr="008E0C7E">
        <w:rPr>
          <w:rFonts w:ascii="Tahoma" w:hAnsi="Tahoma" w:cs="Tahoma"/>
          <w:sz w:val="24"/>
          <w:szCs w:val="24"/>
        </w:rPr>
        <w:t>additional mentors and mentees</w:t>
      </w:r>
      <w:r w:rsidR="00E949E8">
        <w:rPr>
          <w:rFonts w:ascii="Tahoma" w:hAnsi="Tahoma" w:cs="Tahoma"/>
          <w:sz w:val="24"/>
          <w:szCs w:val="24"/>
        </w:rPr>
        <w:t xml:space="preserve"> will be identified</w:t>
      </w:r>
      <w:r w:rsidR="005C62EB" w:rsidRPr="008E0C7E">
        <w:rPr>
          <w:rFonts w:ascii="Tahoma" w:hAnsi="Tahoma" w:cs="Tahoma"/>
          <w:sz w:val="24"/>
          <w:szCs w:val="24"/>
        </w:rPr>
        <w:t xml:space="preserve">. </w:t>
      </w:r>
    </w:p>
    <w:p w14:paraId="106D407E" w14:textId="77777777" w:rsidR="00CB16A5" w:rsidRPr="008E0C7E" w:rsidRDefault="00CB16A5" w:rsidP="00CB16A5">
      <w:pPr>
        <w:pStyle w:val="ListParagraph"/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p w14:paraId="004B5551" w14:textId="4CA1DB88" w:rsidR="00E9674A" w:rsidRDefault="0091526D" w:rsidP="00820995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Future Meetings</w:t>
      </w:r>
      <w:r w:rsidR="00E9674A" w:rsidRPr="00820995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:</w:t>
      </w:r>
    </w:p>
    <w:p w14:paraId="2F56A7D0" w14:textId="1CD0277D" w:rsidR="00573A50" w:rsidRPr="008E0C7E" w:rsidRDefault="008E0C7E" w:rsidP="008E0C7E">
      <w:pPr>
        <w:pStyle w:val="ListParagraph"/>
        <w:numPr>
          <w:ilvl w:val="0"/>
          <w:numId w:val="45"/>
        </w:numPr>
        <w:rPr>
          <w:rFonts w:ascii="Tahoma" w:hAnsi="Tahoma" w:cs="Tahoma"/>
          <w:sz w:val="24"/>
          <w:szCs w:val="24"/>
        </w:rPr>
      </w:pPr>
      <w:r w:rsidRPr="008E0C7E">
        <w:rPr>
          <w:rFonts w:ascii="Tahoma" w:hAnsi="Tahoma" w:cs="Tahoma"/>
          <w:sz w:val="24"/>
          <w:szCs w:val="24"/>
        </w:rPr>
        <w:t xml:space="preserve">They considered reducing the number of meetings from six to five per </w:t>
      </w:r>
      <w:r w:rsidR="00E949E8" w:rsidRPr="008E0C7E">
        <w:rPr>
          <w:rFonts w:ascii="Tahoma" w:hAnsi="Tahoma" w:cs="Tahoma"/>
          <w:sz w:val="24"/>
          <w:szCs w:val="24"/>
        </w:rPr>
        <w:t>year but</w:t>
      </w:r>
      <w:r w:rsidRPr="008E0C7E">
        <w:rPr>
          <w:rFonts w:ascii="Tahoma" w:hAnsi="Tahoma" w:cs="Tahoma"/>
          <w:sz w:val="24"/>
          <w:szCs w:val="24"/>
        </w:rPr>
        <w:t xml:space="preserve"> decided to maintain six meetings </w:t>
      </w:r>
      <w:r w:rsidR="000A54E0">
        <w:rPr>
          <w:rFonts w:ascii="Tahoma" w:hAnsi="Tahoma" w:cs="Tahoma"/>
          <w:sz w:val="24"/>
          <w:szCs w:val="24"/>
        </w:rPr>
        <w:t xml:space="preserve">next year </w:t>
      </w:r>
      <w:r w:rsidRPr="008E0C7E">
        <w:rPr>
          <w:rFonts w:ascii="Tahoma" w:hAnsi="Tahoma" w:cs="Tahoma"/>
          <w:sz w:val="24"/>
          <w:szCs w:val="24"/>
        </w:rPr>
        <w:t xml:space="preserve">due to the July state plan approval requirement. </w:t>
      </w:r>
    </w:p>
    <w:p w14:paraId="3B63A82F" w14:textId="27803855" w:rsidR="00573A50" w:rsidRPr="00820995" w:rsidRDefault="00573A50" w:rsidP="00820995">
      <w:pPr>
        <w:spacing w:after="0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lastRenderedPageBreak/>
        <w:t>Workplan:</w:t>
      </w:r>
    </w:p>
    <w:p w14:paraId="39C380D4" w14:textId="534CBA67" w:rsidR="007754C7" w:rsidRDefault="001B16D5" w:rsidP="001B16D5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1B16D5">
        <w:rPr>
          <w:rFonts w:ascii="Tahoma" w:hAnsi="Tahoma" w:cs="Tahoma"/>
          <w:sz w:val="24"/>
          <w:szCs w:val="24"/>
        </w:rPr>
        <w:t xml:space="preserve">The Alternatives to Guardianship Handbook </w:t>
      </w:r>
      <w:r w:rsidR="00534167">
        <w:rPr>
          <w:rFonts w:ascii="Tahoma" w:hAnsi="Tahoma" w:cs="Tahoma"/>
          <w:sz w:val="24"/>
          <w:szCs w:val="24"/>
        </w:rPr>
        <w:t xml:space="preserve">will be translated </w:t>
      </w:r>
      <w:r w:rsidRPr="001B16D5">
        <w:rPr>
          <w:rFonts w:ascii="Tahoma" w:hAnsi="Tahoma" w:cs="Tahoma"/>
          <w:sz w:val="24"/>
          <w:szCs w:val="24"/>
        </w:rPr>
        <w:t xml:space="preserve">into Spanish, Braille, and Arabic, with </w:t>
      </w:r>
      <w:r w:rsidR="00534167">
        <w:rPr>
          <w:rFonts w:ascii="Tahoma" w:hAnsi="Tahoma" w:cs="Tahoma"/>
          <w:sz w:val="24"/>
          <w:szCs w:val="24"/>
        </w:rPr>
        <w:t>Wilkinson</w:t>
      </w:r>
      <w:r w:rsidRPr="001B16D5">
        <w:rPr>
          <w:rFonts w:ascii="Tahoma" w:hAnsi="Tahoma" w:cs="Tahoma"/>
          <w:sz w:val="24"/>
          <w:szCs w:val="24"/>
        </w:rPr>
        <w:t xml:space="preserve"> offering to help with the Spanish translation. </w:t>
      </w:r>
    </w:p>
    <w:p w14:paraId="215B30DF" w14:textId="74FD8AAE" w:rsidR="0080350B" w:rsidRPr="001B16D5" w:rsidRDefault="001B16D5" w:rsidP="001B16D5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1B16D5">
        <w:rPr>
          <w:rFonts w:ascii="Tahoma" w:hAnsi="Tahoma" w:cs="Tahoma"/>
          <w:sz w:val="24"/>
          <w:szCs w:val="24"/>
        </w:rPr>
        <w:t>They planned to revamp their database to collect information more effectively and considered adding an opt-in page for people downloading translated materials.</w:t>
      </w:r>
      <w:r w:rsidR="00C9526B">
        <w:rPr>
          <w:rFonts w:ascii="Tahoma" w:hAnsi="Tahoma" w:cs="Tahoma"/>
          <w:sz w:val="24"/>
          <w:szCs w:val="24"/>
        </w:rPr>
        <w:t xml:space="preserve"> This will be added to the January agenda.</w:t>
      </w:r>
    </w:p>
    <w:p w14:paraId="47B19689" w14:textId="77777777" w:rsidR="001B16D5" w:rsidRPr="00301935" w:rsidRDefault="001B16D5" w:rsidP="00301935">
      <w:pPr>
        <w:spacing w:after="0"/>
        <w:rPr>
          <w:rFonts w:ascii="Tahoma" w:hAnsi="Tahoma" w:cs="Tahoma"/>
          <w:sz w:val="24"/>
          <w:szCs w:val="24"/>
        </w:rPr>
      </w:pPr>
    </w:p>
    <w:p w14:paraId="12E4BC40" w14:textId="77777777" w:rsidR="00EE655A" w:rsidRPr="00AC4AA7" w:rsidRDefault="00114F54" w:rsidP="00A40A7F">
      <w:pPr>
        <w:pStyle w:val="NoSpacing"/>
        <w:rPr>
          <w:rFonts w:ascii="Tahoma" w:hAnsi="Tahoma" w:cs="Tahoma"/>
          <w:sz w:val="24"/>
          <w:szCs w:val="24"/>
        </w:rPr>
      </w:pPr>
      <w:r w:rsidRPr="00AC4AA7">
        <w:rPr>
          <w:rFonts w:ascii="Tahoma" w:hAnsi="Tahoma" w:cs="Tahoma"/>
          <w:b/>
          <w:bCs/>
          <w:color w:val="1F3864" w:themeColor="accent1" w:themeShade="80"/>
          <w:sz w:val="24"/>
          <w:szCs w:val="24"/>
          <w:u w:val="single"/>
        </w:rPr>
        <w:t>Adjourn:</w:t>
      </w:r>
      <w:r w:rsidR="00990A37" w:rsidRPr="00AC4AA7">
        <w:rPr>
          <w:rFonts w:ascii="Tahoma" w:hAnsi="Tahoma" w:cs="Tahoma"/>
          <w:sz w:val="24"/>
          <w:szCs w:val="24"/>
        </w:rPr>
        <w:t xml:space="preserve"> </w:t>
      </w:r>
    </w:p>
    <w:p w14:paraId="137927D0" w14:textId="1F039326" w:rsidR="00182B11" w:rsidRPr="00AC4AA7" w:rsidRDefault="00C51DD1" w:rsidP="00182B11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182B11" w:rsidRPr="00AC4AA7">
        <w:rPr>
          <w:rFonts w:ascii="Tahoma" w:hAnsi="Tahoma" w:cs="Tahoma"/>
          <w:sz w:val="24"/>
          <w:szCs w:val="24"/>
        </w:rPr>
        <w:t xml:space="preserve"> made a motion to adjourn, and</w:t>
      </w:r>
      <w:r w:rsidR="000E16E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Harris</w:t>
      </w:r>
      <w:r w:rsidR="00182B11" w:rsidRPr="00AC4AA7">
        <w:rPr>
          <w:rFonts w:ascii="Tahoma" w:hAnsi="Tahoma" w:cs="Tahoma"/>
          <w:sz w:val="24"/>
          <w:szCs w:val="24"/>
        </w:rPr>
        <w:t xml:space="preserve"> seconded the motion. The meeting adjourned at </w:t>
      </w:r>
      <w:r w:rsidR="00D91BE6" w:rsidRPr="00AC4AA7">
        <w:rPr>
          <w:rFonts w:ascii="Tahoma" w:hAnsi="Tahoma" w:cs="Tahoma"/>
          <w:sz w:val="24"/>
          <w:szCs w:val="24"/>
        </w:rPr>
        <w:t>10:</w:t>
      </w:r>
      <w:r w:rsidR="00FF770D">
        <w:rPr>
          <w:rFonts w:ascii="Tahoma" w:hAnsi="Tahoma" w:cs="Tahoma"/>
          <w:sz w:val="24"/>
          <w:szCs w:val="24"/>
        </w:rPr>
        <w:t>15</w:t>
      </w:r>
      <w:r w:rsidR="00FE7B06">
        <w:rPr>
          <w:rFonts w:ascii="Tahoma" w:hAnsi="Tahoma" w:cs="Tahoma"/>
          <w:sz w:val="24"/>
          <w:szCs w:val="24"/>
        </w:rPr>
        <w:t xml:space="preserve"> </w:t>
      </w:r>
      <w:r w:rsidR="00182B11" w:rsidRPr="00AC4AA7">
        <w:rPr>
          <w:rFonts w:ascii="Tahoma" w:hAnsi="Tahoma" w:cs="Tahoma"/>
          <w:sz w:val="24"/>
          <w:szCs w:val="24"/>
        </w:rPr>
        <w:t>AM.</w:t>
      </w:r>
    </w:p>
    <w:p w14:paraId="007D7141" w14:textId="2631876C" w:rsidR="00AC4E93" w:rsidRDefault="009A45EE" w:rsidP="00B1642E">
      <w:pPr>
        <w:spacing w:after="0" w:line="240" w:lineRule="auto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 w:rsidRPr="00AC4AA7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Action Items:</w:t>
      </w:r>
    </w:p>
    <w:p w14:paraId="4CBBEAF0" w14:textId="75777C21" w:rsidR="00573A50" w:rsidRDefault="00AA536F" w:rsidP="00AA536F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Wilkinson will be added to the January </w:t>
      </w:r>
      <w:r w:rsidR="005F3738">
        <w:rPr>
          <w:rFonts w:ascii="Tahoma" w:hAnsi="Tahoma" w:cs="Tahoma"/>
          <w:sz w:val="24"/>
          <w:szCs w:val="24"/>
        </w:rPr>
        <w:t xml:space="preserve">meeting </w:t>
      </w:r>
      <w:r>
        <w:rPr>
          <w:rFonts w:ascii="Tahoma" w:hAnsi="Tahoma" w:cs="Tahoma"/>
          <w:sz w:val="24"/>
          <w:szCs w:val="24"/>
        </w:rPr>
        <w:t>agenda.</w:t>
      </w:r>
    </w:p>
    <w:p w14:paraId="4F16150D" w14:textId="7C9ACD73" w:rsidR="00EC7D5F" w:rsidRDefault="00413388" w:rsidP="00413388">
      <w:pPr>
        <w:pStyle w:val="ListParagraph"/>
        <w:numPr>
          <w:ilvl w:val="0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The group discussed implementing mentorship programs for newer council members</w:t>
      </w:r>
      <w:r w:rsidR="002E60AB">
        <w:rPr>
          <w:rFonts w:ascii="Tahoma" w:hAnsi="Tahoma" w:cs="Tahoma"/>
          <w:sz w:val="24"/>
          <w:szCs w:val="24"/>
        </w:rPr>
        <w:t>. Specific assignments are</w:t>
      </w:r>
      <w:r w:rsidR="00EC7D5F">
        <w:rPr>
          <w:rFonts w:ascii="Tahoma" w:hAnsi="Tahoma" w:cs="Tahoma"/>
          <w:sz w:val="24"/>
          <w:szCs w:val="24"/>
        </w:rPr>
        <w:t>:</w:t>
      </w:r>
    </w:p>
    <w:p w14:paraId="3E5074FD" w14:textId="2FA4F5FD" w:rsidR="00EC7D5F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Thompson to reach out to Dierdorff</w:t>
      </w:r>
    </w:p>
    <w:p w14:paraId="0E6BC593" w14:textId="77777777" w:rsidR="00EC7D5F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Andersen to contact Trujillo-Roush</w:t>
      </w:r>
      <w:r w:rsidR="00EC7D5F">
        <w:rPr>
          <w:rFonts w:ascii="Tahoma" w:hAnsi="Tahoma" w:cs="Tahoma"/>
          <w:sz w:val="24"/>
          <w:szCs w:val="24"/>
        </w:rPr>
        <w:t xml:space="preserve"> </w:t>
      </w:r>
    </w:p>
    <w:p w14:paraId="24DF3C9A" w14:textId="77777777" w:rsidR="00EC7D5F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Wilkinson to work with Henry and Richardson</w:t>
      </w:r>
    </w:p>
    <w:p w14:paraId="702BD84D" w14:textId="77777777" w:rsidR="00EC7D5F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Harris to contact Swartz</w:t>
      </w:r>
    </w:p>
    <w:p w14:paraId="7ED4F17A" w14:textId="77777777" w:rsidR="00EC7D5F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>Owens to contact Maher</w:t>
      </w:r>
    </w:p>
    <w:p w14:paraId="5C7D08DA" w14:textId="379F8C45" w:rsidR="00413388" w:rsidRPr="00413388" w:rsidRDefault="00413388" w:rsidP="00EC7D5F">
      <w:pPr>
        <w:pStyle w:val="ListParagraph"/>
        <w:numPr>
          <w:ilvl w:val="1"/>
          <w:numId w:val="46"/>
        </w:numPr>
        <w:rPr>
          <w:rFonts w:ascii="Tahoma" w:hAnsi="Tahoma" w:cs="Tahoma"/>
          <w:sz w:val="24"/>
          <w:szCs w:val="24"/>
        </w:rPr>
      </w:pPr>
      <w:r w:rsidRPr="00413388">
        <w:rPr>
          <w:rFonts w:ascii="Tahoma" w:hAnsi="Tahoma" w:cs="Tahoma"/>
          <w:sz w:val="24"/>
          <w:szCs w:val="24"/>
        </w:rPr>
        <w:t xml:space="preserve">Wyatt Sauer to contact Nosbisch. </w:t>
      </w:r>
    </w:p>
    <w:p w14:paraId="7DB31DB3" w14:textId="23AD9CE5" w:rsidR="00AA536F" w:rsidRPr="00AA536F" w:rsidRDefault="005F3738" w:rsidP="00AA536F">
      <w:pPr>
        <w:pStyle w:val="ListParagraph"/>
        <w:numPr>
          <w:ilvl w:val="0"/>
          <w:numId w:val="4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Discussing</w:t>
      </w:r>
      <w:r w:rsidRPr="005F3738">
        <w:rPr>
          <w:rFonts w:ascii="Tahoma" w:hAnsi="Tahoma" w:cs="Tahoma"/>
          <w:sz w:val="24"/>
          <w:szCs w:val="24"/>
        </w:rPr>
        <w:t xml:space="preserve"> revamp</w:t>
      </w:r>
      <w:r>
        <w:rPr>
          <w:rFonts w:ascii="Tahoma" w:hAnsi="Tahoma" w:cs="Tahoma"/>
          <w:sz w:val="24"/>
          <w:szCs w:val="24"/>
        </w:rPr>
        <w:t>ing</w:t>
      </w:r>
      <w:r w:rsidRPr="005F3738">
        <w:rPr>
          <w:rFonts w:ascii="Tahoma" w:hAnsi="Tahoma" w:cs="Tahoma"/>
          <w:sz w:val="24"/>
          <w:szCs w:val="24"/>
        </w:rPr>
        <w:t xml:space="preserve"> the database to collect information more effectively</w:t>
      </w:r>
      <w:r>
        <w:rPr>
          <w:rFonts w:ascii="Tahoma" w:hAnsi="Tahoma" w:cs="Tahoma"/>
          <w:sz w:val="24"/>
          <w:szCs w:val="24"/>
        </w:rPr>
        <w:t xml:space="preserve"> will be added to the January meeting agenda.</w:t>
      </w:r>
    </w:p>
    <w:sectPr w:rsidR="00AA536F" w:rsidRPr="00AA53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BBEB" w14:textId="77777777" w:rsidR="00882CC0" w:rsidRDefault="00882CC0" w:rsidP="00D773BC">
      <w:pPr>
        <w:spacing w:after="0" w:line="240" w:lineRule="auto"/>
      </w:pPr>
      <w:r>
        <w:separator/>
      </w:r>
    </w:p>
  </w:endnote>
  <w:endnote w:type="continuationSeparator" w:id="0">
    <w:p w14:paraId="3845D390" w14:textId="77777777" w:rsidR="00882CC0" w:rsidRDefault="00882CC0" w:rsidP="00D773BC">
      <w:pPr>
        <w:spacing w:after="0" w:line="240" w:lineRule="auto"/>
      </w:pPr>
      <w:r>
        <w:continuationSeparator/>
      </w:r>
    </w:p>
  </w:endnote>
  <w:endnote w:type="continuationNotice" w:id="1">
    <w:p w14:paraId="3B31CE76" w14:textId="77777777" w:rsidR="00882CC0" w:rsidRDefault="00882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3A8E" w14:textId="09F95041" w:rsidR="00D773BC" w:rsidRPr="00D773BC" w:rsidRDefault="00D773BC" w:rsidP="00D773BC">
    <w:pPr>
      <w:pStyle w:val="BodyText"/>
      <w:spacing w:line="235" w:lineRule="auto"/>
      <w:ind w:right="896"/>
      <w:jc w:val="center"/>
      <w:rPr>
        <w:sz w:val="20"/>
        <w:szCs w:val="20"/>
      </w:rPr>
    </w:pPr>
    <w:r>
      <w:rPr>
        <w:color w:val="F89E5C"/>
      </w:rPr>
      <w:t>Creating change with and for persons with developmental disabilities so they can live, work, learn and play in the community of their choosing.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93B4" w14:textId="77777777" w:rsidR="00882CC0" w:rsidRDefault="00882CC0" w:rsidP="00D773BC">
      <w:pPr>
        <w:spacing w:after="0" w:line="240" w:lineRule="auto"/>
      </w:pPr>
      <w:bookmarkStart w:id="0" w:name="_Hlk75505950"/>
      <w:bookmarkEnd w:id="0"/>
      <w:r>
        <w:separator/>
      </w:r>
    </w:p>
  </w:footnote>
  <w:footnote w:type="continuationSeparator" w:id="0">
    <w:p w14:paraId="3319E78A" w14:textId="77777777" w:rsidR="00882CC0" w:rsidRDefault="00882CC0" w:rsidP="00D773BC">
      <w:pPr>
        <w:spacing w:after="0" w:line="240" w:lineRule="auto"/>
      </w:pPr>
      <w:r>
        <w:continuationSeparator/>
      </w:r>
    </w:p>
  </w:footnote>
  <w:footnote w:type="continuationNotice" w:id="1">
    <w:p w14:paraId="05464EEC" w14:textId="77777777" w:rsidR="00882CC0" w:rsidRDefault="00882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7E01" w14:textId="7F6C87A6" w:rsidR="00D773BC" w:rsidRDefault="000F4F8C" w:rsidP="000F4F8C">
    <w:pPr>
      <w:pStyle w:val="Header"/>
      <w:jc w:val="center"/>
      <w:rPr>
        <w:rFonts w:ascii="Open Sans" w:hAnsi="Open Sans"/>
        <w:color w:val="173961"/>
        <w:sz w:val="24"/>
        <w:szCs w:val="24"/>
      </w:rPr>
    </w:pPr>
    <w:r>
      <w:rPr>
        <w:noProof/>
      </w:rPr>
      <w:drawing>
        <wp:inline distT="0" distB="0" distL="0" distR="0" wp14:anchorId="019CDAA7" wp14:editId="797CE925">
          <wp:extent cx="3200400" cy="6032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FB43DE" w14:textId="71FEECC5" w:rsidR="000F4F8C" w:rsidRDefault="00AA476F" w:rsidP="000F4F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5DAB7B" wp14:editId="79236749">
              <wp:simplePos x="0" y="0"/>
              <wp:positionH relativeFrom="column">
                <wp:posOffset>4259580</wp:posOffset>
              </wp:positionH>
              <wp:positionV relativeFrom="paragraph">
                <wp:posOffset>266065</wp:posOffset>
              </wp:positionV>
              <wp:extent cx="2377440" cy="137160"/>
              <wp:effectExtent l="0" t="0" r="22860" b="1524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173961"/>
                      </a:solidFill>
                      <a:ln>
                        <a:solidFill>
                          <a:srgbClr val="17396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3149D9" id="Rectangle 7" o:spid="_x0000_s1026" style="position:absolute;margin-left:335.4pt;margin-top:20.95pt;width:187.2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" fillcolor="#173961" strokecolor="#173961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D164A4" wp14:editId="7108B5CB">
              <wp:simplePos x="0" y="0"/>
              <wp:positionH relativeFrom="column">
                <wp:posOffset>1798320</wp:posOffset>
              </wp:positionH>
              <wp:positionV relativeFrom="paragraph">
                <wp:posOffset>273685</wp:posOffset>
              </wp:positionV>
              <wp:extent cx="2377440" cy="137160"/>
              <wp:effectExtent l="0" t="0" r="22860" b="1524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F89E5C"/>
                      </a:solidFill>
                      <a:ln>
                        <a:solidFill>
                          <a:srgbClr val="F89E5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EF536D" id="Rectangle 6" o:spid="_x0000_s1026" style="position:absolute;margin-left:141.6pt;margin-top:21.55pt;width:187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" fillcolor="#f89e5c" strokecolor="#f89e5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4E3A9" wp14:editId="57DEE21E">
              <wp:simplePos x="0" y="0"/>
              <wp:positionH relativeFrom="column">
                <wp:posOffset>-670560</wp:posOffset>
              </wp:positionH>
              <wp:positionV relativeFrom="paragraph">
                <wp:posOffset>281940</wp:posOffset>
              </wp:positionV>
              <wp:extent cx="2377440" cy="137160"/>
              <wp:effectExtent l="0" t="0" r="22860" b="152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98D4DF"/>
                      </a:solidFill>
                      <a:ln>
                        <a:solidFill>
                          <a:srgbClr val="98D4D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3F66A" id="Rectangle 1" o:spid="_x0000_s1026" style="position:absolute;margin-left:-52.8pt;margin-top:22.2pt;width:187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" fillcolor="#98d4df" strokecolor="#98d4df" strokeweight="1pt"/>
          </w:pict>
        </mc:Fallback>
      </mc:AlternateContent>
    </w:r>
  </w:p>
  <w:p w14:paraId="0F68AF37" w14:textId="17442990" w:rsidR="00D773BC" w:rsidRDefault="000F4F8C" w:rsidP="000F4F8C">
    <w:pPr>
      <w:pStyle w:val="Header"/>
      <w:jc w:val="center"/>
      <w:rPr>
        <w:rFonts w:ascii="Open Sans" w:hAnsi="Open Sans"/>
        <w:b/>
        <w:color w:val="173961"/>
        <w:sz w:val="24"/>
        <w:szCs w:val="24"/>
      </w:rPr>
    </w:pPr>
    <w:r>
      <w:rPr>
        <w:rFonts w:ascii="Open Sans" w:hAnsi="Open Sans"/>
        <w:b/>
        <w:color w:val="173961"/>
        <w:sz w:val="24"/>
        <w:szCs w:val="24"/>
      </w:rPr>
      <w:t xml:space="preserve"> </w:t>
    </w:r>
    <w:r w:rsidR="00AA476F">
      <w:rPr>
        <w:rFonts w:ascii="Open Sans" w:hAnsi="Open Sans"/>
        <w:b/>
        <w:color w:val="173961"/>
        <w:sz w:val="24"/>
        <w:szCs w:val="24"/>
      </w:rPr>
      <w:br/>
    </w:r>
  </w:p>
  <w:p w14:paraId="6102B2D8" w14:textId="581F8860" w:rsidR="00AA476F" w:rsidRPr="00D773BC" w:rsidRDefault="00AA476F" w:rsidP="00D773BC">
    <w:pPr>
      <w:pStyle w:val="Header"/>
      <w:jc w:val="right"/>
      <w:rPr>
        <w:rFonts w:ascii="Open Sans" w:hAnsi="Open San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48B"/>
    <w:multiLevelType w:val="hybridMultilevel"/>
    <w:tmpl w:val="F82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9E2"/>
    <w:multiLevelType w:val="hybridMultilevel"/>
    <w:tmpl w:val="05CC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3B8"/>
    <w:multiLevelType w:val="hybridMultilevel"/>
    <w:tmpl w:val="88F8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B63B8"/>
    <w:multiLevelType w:val="hybridMultilevel"/>
    <w:tmpl w:val="D07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6A68"/>
    <w:multiLevelType w:val="hybridMultilevel"/>
    <w:tmpl w:val="EB4A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334C"/>
    <w:multiLevelType w:val="hybridMultilevel"/>
    <w:tmpl w:val="36966F0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0E9E08B5"/>
    <w:multiLevelType w:val="hybridMultilevel"/>
    <w:tmpl w:val="9052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5C2"/>
    <w:multiLevelType w:val="hybridMultilevel"/>
    <w:tmpl w:val="B23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928"/>
    <w:multiLevelType w:val="hybridMultilevel"/>
    <w:tmpl w:val="8E06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3F4D"/>
    <w:multiLevelType w:val="hybridMultilevel"/>
    <w:tmpl w:val="569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25F"/>
    <w:multiLevelType w:val="hybridMultilevel"/>
    <w:tmpl w:val="1824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5B13"/>
    <w:multiLevelType w:val="hybridMultilevel"/>
    <w:tmpl w:val="9496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95A7A"/>
    <w:multiLevelType w:val="hybridMultilevel"/>
    <w:tmpl w:val="729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52E4"/>
    <w:multiLevelType w:val="hybridMultilevel"/>
    <w:tmpl w:val="6BF4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7B39"/>
    <w:multiLevelType w:val="hybridMultilevel"/>
    <w:tmpl w:val="155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531D"/>
    <w:multiLevelType w:val="hybridMultilevel"/>
    <w:tmpl w:val="921E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73618"/>
    <w:multiLevelType w:val="hybridMultilevel"/>
    <w:tmpl w:val="083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E210C"/>
    <w:multiLevelType w:val="hybridMultilevel"/>
    <w:tmpl w:val="24A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26D5D"/>
    <w:multiLevelType w:val="hybridMultilevel"/>
    <w:tmpl w:val="C2D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F4525"/>
    <w:multiLevelType w:val="hybridMultilevel"/>
    <w:tmpl w:val="DF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F2DC8"/>
    <w:multiLevelType w:val="hybridMultilevel"/>
    <w:tmpl w:val="5F8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75AA"/>
    <w:multiLevelType w:val="hybridMultilevel"/>
    <w:tmpl w:val="97B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56A62"/>
    <w:multiLevelType w:val="hybridMultilevel"/>
    <w:tmpl w:val="06FE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94E06"/>
    <w:multiLevelType w:val="hybridMultilevel"/>
    <w:tmpl w:val="ED8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F7689"/>
    <w:multiLevelType w:val="hybridMultilevel"/>
    <w:tmpl w:val="7C64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71E16"/>
    <w:multiLevelType w:val="hybridMultilevel"/>
    <w:tmpl w:val="C99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65BF9"/>
    <w:multiLevelType w:val="hybridMultilevel"/>
    <w:tmpl w:val="FD0C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F3C85"/>
    <w:multiLevelType w:val="hybridMultilevel"/>
    <w:tmpl w:val="D2CA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0DA4"/>
    <w:multiLevelType w:val="hybridMultilevel"/>
    <w:tmpl w:val="E88C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70F84"/>
    <w:multiLevelType w:val="hybridMultilevel"/>
    <w:tmpl w:val="C16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86E05"/>
    <w:multiLevelType w:val="hybridMultilevel"/>
    <w:tmpl w:val="28E8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55926"/>
    <w:multiLevelType w:val="hybridMultilevel"/>
    <w:tmpl w:val="AF02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32897"/>
    <w:multiLevelType w:val="hybridMultilevel"/>
    <w:tmpl w:val="B2A6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F6216"/>
    <w:multiLevelType w:val="hybridMultilevel"/>
    <w:tmpl w:val="81F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E76B0"/>
    <w:multiLevelType w:val="hybridMultilevel"/>
    <w:tmpl w:val="346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57268"/>
    <w:multiLevelType w:val="hybridMultilevel"/>
    <w:tmpl w:val="3D3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B1B9C"/>
    <w:multiLevelType w:val="hybridMultilevel"/>
    <w:tmpl w:val="B0C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565DE"/>
    <w:multiLevelType w:val="hybridMultilevel"/>
    <w:tmpl w:val="6A5C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46E3A"/>
    <w:multiLevelType w:val="hybridMultilevel"/>
    <w:tmpl w:val="ECDC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53BAF"/>
    <w:multiLevelType w:val="hybridMultilevel"/>
    <w:tmpl w:val="722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805F3"/>
    <w:multiLevelType w:val="hybridMultilevel"/>
    <w:tmpl w:val="44CA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F4E10"/>
    <w:multiLevelType w:val="hybridMultilevel"/>
    <w:tmpl w:val="F99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60A99"/>
    <w:multiLevelType w:val="hybridMultilevel"/>
    <w:tmpl w:val="7BDC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A5D1A"/>
    <w:multiLevelType w:val="hybridMultilevel"/>
    <w:tmpl w:val="0E8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D093A"/>
    <w:multiLevelType w:val="hybridMultilevel"/>
    <w:tmpl w:val="55DE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53F84"/>
    <w:multiLevelType w:val="hybridMultilevel"/>
    <w:tmpl w:val="DA5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8781">
    <w:abstractNumId w:val="42"/>
  </w:num>
  <w:num w:numId="2" w16cid:durableId="359597348">
    <w:abstractNumId w:val="40"/>
  </w:num>
  <w:num w:numId="3" w16cid:durableId="1524320436">
    <w:abstractNumId w:val="35"/>
  </w:num>
  <w:num w:numId="4" w16cid:durableId="1300846404">
    <w:abstractNumId w:val="7"/>
  </w:num>
  <w:num w:numId="5" w16cid:durableId="1968899076">
    <w:abstractNumId w:val="19"/>
  </w:num>
  <w:num w:numId="6" w16cid:durableId="1592660919">
    <w:abstractNumId w:val="45"/>
  </w:num>
  <w:num w:numId="7" w16cid:durableId="189417132">
    <w:abstractNumId w:val="1"/>
  </w:num>
  <w:num w:numId="8" w16cid:durableId="1774550564">
    <w:abstractNumId w:val="44"/>
  </w:num>
  <w:num w:numId="9" w16cid:durableId="375278882">
    <w:abstractNumId w:val="24"/>
  </w:num>
  <w:num w:numId="10" w16cid:durableId="1864321297">
    <w:abstractNumId w:val="23"/>
  </w:num>
  <w:num w:numId="11" w16cid:durableId="703792395">
    <w:abstractNumId w:val="9"/>
  </w:num>
  <w:num w:numId="12" w16cid:durableId="1815298401">
    <w:abstractNumId w:val="38"/>
  </w:num>
  <w:num w:numId="13" w16cid:durableId="953025616">
    <w:abstractNumId w:val="10"/>
  </w:num>
  <w:num w:numId="14" w16cid:durableId="751119948">
    <w:abstractNumId w:val="34"/>
  </w:num>
  <w:num w:numId="15" w16cid:durableId="1987272173">
    <w:abstractNumId w:val="11"/>
  </w:num>
  <w:num w:numId="16" w16cid:durableId="1629316322">
    <w:abstractNumId w:val="4"/>
  </w:num>
  <w:num w:numId="17" w16cid:durableId="92668599">
    <w:abstractNumId w:val="25"/>
  </w:num>
  <w:num w:numId="18" w16cid:durableId="1308045693">
    <w:abstractNumId w:val="26"/>
  </w:num>
  <w:num w:numId="19" w16cid:durableId="945696727">
    <w:abstractNumId w:val="5"/>
  </w:num>
  <w:num w:numId="20" w16cid:durableId="396099717">
    <w:abstractNumId w:val="6"/>
  </w:num>
  <w:num w:numId="21" w16cid:durableId="791479461">
    <w:abstractNumId w:val="31"/>
  </w:num>
  <w:num w:numId="22" w16cid:durableId="1803500840">
    <w:abstractNumId w:val="43"/>
  </w:num>
  <w:num w:numId="23" w16cid:durableId="1238398808">
    <w:abstractNumId w:val="20"/>
  </w:num>
  <w:num w:numId="24" w16cid:durableId="879904453">
    <w:abstractNumId w:val="29"/>
  </w:num>
  <w:num w:numId="25" w16cid:durableId="282347973">
    <w:abstractNumId w:val="21"/>
  </w:num>
  <w:num w:numId="26" w16cid:durableId="1160658977">
    <w:abstractNumId w:val="2"/>
  </w:num>
  <w:num w:numId="27" w16cid:durableId="290981855">
    <w:abstractNumId w:val="18"/>
  </w:num>
  <w:num w:numId="28" w16cid:durableId="1320233041">
    <w:abstractNumId w:val="39"/>
  </w:num>
  <w:num w:numId="29" w16cid:durableId="1586303761">
    <w:abstractNumId w:val="13"/>
  </w:num>
  <w:num w:numId="30" w16cid:durableId="1254436257">
    <w:abstractNumId w:val="17"/>
  </w:num>
  <w:num w:numId="31" w16cid:durableId="1589804720">
    <w:abstractNumId w:val="41"/>
  </w:num>
  <w:num w:numId="32" w16cid:durableId="716248220">
    <w:abstractNumId w:val="33"/>
  </w:num>
  <w:num w:numId="33" w16cid:durableId="1569607782">
    <w:abstractNumId w:val="14"/>
  </w:num>
  <w:num w:numId="34" w16cid:durableId="429349847">
    <w:abstractNumId w:val="0"/>
  </w:num>
  <w:num w:numId="35" w16cid:durableId="1406299258">
    <w:abstractNumId w:val="27"/>
  </w:num>
  <w:num w:numId="36" w16cid:durableId="769549440">
    <w:abstractNumId w:val="32"/>
  </w:num>
  <w:num w:numId="37" w16cid:durableId="273365807">
    <w:abstractNumId w:val="30"/>
  </w:num>
  <w:num w:numId="38" w16cid:durableId="933708017">
    <w:abstractNumId w:val="12"/>
  </w:num>
  <w:num w:numId="39" w16cid:durableId="1234703510">
    <w:abstractNumId w:val="3"/>
  </w:num>
  <w:num w:numId="40" w16cid:durableId="657146788">
    <w:abstractNumId w:val="16"/>
  </w:num>
  <w:num w:numId="41" w16cid:durableId="1801726096">
    <w:abstractNumId w:val="36"/>
  </w:num>
  <w:num w:numId="42" w16cid:durableId="893663554">
    <w:abstractNumId w:val="28"/>
  </w:num>
  <w:num w:numId="43" w16cid:durableId="1614903892">
    <w:abstractNumId w:val="15"/>
  </w:num>
  <w:num w:numId="44" w16cid:durableId="1492139572">
    <w:abstractNumId w:val="8"/>
  </w:num>
  <w:num w:numId="45" w16cid:durableId="82337005">
    <w:abstractNumId w:val="22"/>
  </w:num>
  <w:num w:numId="46" w16cid:durableId="1202405475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BC"/>
    <w:rsid w:val="0000309E"/>
    <w:rsid w:val="000041D9"/>
    <w:rsid w:val="000059F0"/>
    <w:rsid w:val="00005B17"/>
    <w:rsid w:val="00005EC3"/>
    <w:rsid w:val="000066B9"/>
    <w:rsid w:val="00006D9A"/>
    <w:rsid w:val="000102FE"/>
    <w:rsid w:val="000104D3"/>
    <w:rsid w:val="00010D3A"/>
    <w:rsid w:val="000121F5"/>
    <w:rsid w:val="0001373D"/>
    <w:rsid w:val="00014297"/>
    <w:rsid w:val="000149E8"/>
    <w:rsid w:val="00014EA5"/>
    <w:rsid w:val="00015187"/>
    <w:rsid w:val="0001542D"/>
    <w:rsid w:val="00015726"/>
    <w:rsid w:val="00016D9D"/>
    <w:rsid w:val="00016EDE"/>
    <w:rsid w:val="00017123"/>
    <w:rsid w:val="000175C5"/>
    <w:rsid w:val="00017CE2"/>
    <w:rsid w:val="00020B88"/>
    <w:rsid w:val="000224A6"/>
    <w:rsid w:val="000225BE"/>
    <w:rsid w:val="00022774"/>
    <w:rsid w:val="000236FD"/>
    <w:rsid w:val="00024EC7"/>
    <w:rsid w:val="00025657"/>
    <w:rsid w:val="00025D6E"/>
    <w:rsid w:val="00026249"/>
    <w:rsid w:val="00026B13"/>
    <w:rsid w:val="000273C4"/>
    <w:rsid w:val="000304EB"/>
    <w:rsid w:val="00030CB9"/>
    <w:rsid w:val="00030FE8"/>
    <w:rsid w:val="00033852"/>
    <w:rsid w:val="000342FB"/>
    <w:rsid w:val="00035255"/>
    <w:rsid w:val="0003616B"/>
    <w:rsid w:val="00036C90"/>
    <w:rsid w:val="000403F5"/>
    <w:rsid w:val="0004097F"/>
    <w:rsid w:val="00040BAB"/>
    <w:rsid w:val="00040DDB"/>
    <w:rsid w:val="00041485"/>
    <w:rsid w:val="00043EDE"/>
    <w:rsid w:val="00044475"/>
    <w:rsid w:val="00044EBC"/>
    <w:rsid w:val="00046FDB"/>
    <w:rsid w:val="00047151"/>
    <w:rsid w:val="00051C16"/>
    <w:rsid w:val="00051F74"/>
    <w:rsid w:val="0005316A"/>
    <w:rsid w:val="00053239"/>
    <w:rsid w:val="000534E5"/>
    <w:rsid w:val="000567A0"/>
    <w:rsid w:val="00057612"/>
    <w:rsid w:val="0005782E"/>
    <w:rsid w:val="00060C99"/>
    <w:rsid w:val="00061E5C"/>
    <w:rsid w:val="00062421"/>
    <w:rsid w:val="00063869"/>
    <w:rsid w:val="0006390C"/>
    <w:rsid w:val="00063EE4"/>
    <w:rsid w:val="00064370"/>
    <w:rsid w:val="000646CA"/>
    <w:rsid w:val="000649BF"/>
    <w:rsid w:val="000660CD"/>
    <w:rsid w:val="000672F8"/>
    <w:rsid w:val="00067930"/>
    <w:rsid w:val="000712FF"/>
    <w:rsid w:val="00071816"/>
    <w:rsid w:val="0007185B"/>
    <w:rsid w:val="000721AE"/>
    <w:rsid w:val="00072739"/>
    <w:rsid w:val="00074807"/>
    <w:rsid w:val="000748B3"/>
    <w:rsid w:val="00074F3B"/>
    <w:rsid w:val="0007514E"/>
    <w:rsid w:val="000767DD"/>
    <w:rsid w:val="000769AD"/>
    <w:rsid w:val="000769F2"/>
    <w:rsid w:val="00076FA4"/>
    <w:rsid w:val="0007771E"/>
    <w:rsid w:val="000779A4"/>
    <w:rsid w:val="00080169"/>
    <w:rsid w:val="00080355"/>
    <w:rsid w:val="00080690"/>
    <w:rsid w:val="00080F21"/>
    <w:rsid w:val="000815F0"/>
    <w:rsid w:val="0008236B"/>
    <w:rsid w:val="0008261B"/>
    <w:rsid w:val="0008458A"/>
    <w:rsid w:val="000848BC"/>
    <w:rsid w:val="00084E2F"/>
    <w:rsid w:val="000851E9"/>
    <w:rsid w:val="00086BF4"/>
    <w:rsid w:val="000877F3"/>
    <w:rsid w:val="00090849"/>
    <w:rsid w:val="00090DC5"/>
    <w:rsid w:val="00090E0B"/>
    <w:rsid w:val="00092DE6"/>
    <w:rsid w:val="0009348C"/>
    <w:rsid w:val="00093F50"/>
    <w:rsid w:val="000944C5"/>
    <w:rsid w:val="0009454D"/>
    <w:rsid w:val="000946C1"/>
    <w:rsid w:val="00095172"/>
    <w:rsid w:val="000A183C"/>
    <w:rsid w:val="000A1A17"/>
    <w:rsid w:val="000A1DE7"/>
    <w:rsid w:val="000A270C"/>
    <w:rsid w:val="000A3042"/>
    <w:rsid w:val="000A376B"/>
    <w:rsid w:val="000A54E0"/>
    <w:rsid w:val="000A583D"/>
    <w:rsid w:val="000A5ABE"/>
    <w:rsid w:val="000A600D"/>
    <w:rsid w:val="000A63CC"/>
    <w:rsid w:val="000B1869"/>
    <w:rsid w:val="000B1C21"/>
    <w:rsid w:val="000B4851"/>
    <w:rsid w:val="000B51D2"/>
    <w:rsid w:val="000B5E5C"/>
    <w:rsid w:val="000B5E6D"/>
    <w:rsid w:val="000B5FF6"/>
    <w:rsid w:val="000B6332"/>
    <w:rsid w:val="000B745E"/>
    <w:rsid w:val="000B7F1D"/>
    <w:rsid w:val="000C02E9"/>
    <w:rsid w:val="000C06C8"/>
    <w:rsid w:val="000C0890"/>
    <w:rsid w:val="000C0B0F"/>
    <w:rsid w:val="000C1C45"/>
    <w:rsid w:val="000C2389"/>
    <w:rsid w:val="000C28FE"/>
    <w:rsid w:val="000C3F1A"/>
    <w:rsid w:val="000C530E"/>
    <w:rsid w:val="000C536D"/>
    <w:rsid w:val="000C6697"/>
    <w:rsid w:val="000C72C3"/>
    <w:rsid w:val="000C7AC7"/>
    <w:rsid w:val="000D0236"/>
    <w:rsid w:val="000D13E8"/>
    <w:rsid w:val="000D17D8"/>
    <w:rsid w:val="000D1AD9"/>
    <w:rsid w:val="000D1F44"/>
    <w:rsid w:val="000D29DF"/>
    <w:rsid w:val="000D354C"/>
    <w:rsid w:val="000D3D5E"/>
    <w:rsid w:val="000D3E74"/>
    <w:rsid w:val="000D3F39"/>
    <w:rsid w:val="000D40C3"/>
    <w:rsid w:val="000D452B"/>
    <w:rsid w:val="000D5762"/>
    <w:rsid w:val="000E0224"/>
    <w:rsid w:val="000E065F"/>
    <w:rsid w:val="000E0CB1"/>
    <w:rsid w:val="000E11B1"/>
    <w:rsid w:val="000E16EA"/>
    <w:rsid w:val="000E3151"/>
    <w:rsid w:val="000E35A4"/>
    <w:rsid w:val="000E3F9F"/>
    <w:rsid w:val="000F0544"/>
    <w:rsid w:val="000F0744"/>
    <w:rsid w:val="000F0B87"/>
    <w:rsid w:val="000F0EAD"/>
    <w:rsid w:val="000F1216"/>
    <w:rsid w:val="000F1D25"/>
    <w:rsid w:val="000F227A"/>
    <w:rsid w:val="000F3326"/>
    <w:rsid w:val="000F335C"/>
    <w:rsid w:val="000F33DB"/>
    <w:rsid w:val="000F372B"/>
    <w:rsid w:val="000F4F8C"/>
    <w:rsid w:val="000F526E"/>
    <w:rsid w:val="000F69BA"/>
    <w:rsid w:val="000F7F70"/>
    <w:rsid w:val="00100986"/>
    <w:rsid w:val="00102E67"/>
    <w:rsid w:val="00103347"/>
    <w:rsid w:val="00103651"/>
    <w:rsid w:val="00103730"/>
    <w:rsid w:val="00103E1C"/>
    <w:rsid w:val="00104557"/>
    <w:rsid w:val="001055AA"/>
    <w:rsid w:val="00105E99"/>
    <w:rsid w:val="00105FDD"/>
    <w:rsid w:val="00106475"/>
    <w:rsid w:val="001067C2"/>
    <w:rsid w:val="001071C8"/>
    <w:rsid w:val="00107A49"/>
    <w:rsid w:val="001112CA"/>
    <w:rsid w:val="00111D20"/>
    <w:rsid w:val="00112EB2"/>
    <w:rsid w:val="001138A3"/>
    <w:rsid w:val="00114458"/>
    <w:rsid w:val="00114F54"/>
    <w:rsid w:val="001167C9"/>
    <w:rsid w:val="00116DA3"/>
    <w:rsid w:val="00117ADE"/>
    <w:rsid w:val="001201A8"/>
    <w:rsid w:val="00121A8F"/>
    <w:rsid w:val="001227CB"/>
    <w:rsid w:val="00123A13"/>
    <w:rsid w:val="00123FA6"/>
    <w:rsid w:val="0012419C"/>
    <w:rsid w:val="001249E0"/>
    <w:rsid w:val="00126911"/>
    <w:rsid w:val="00126B91"/>
    <w:rsid w:val="0012709D"/>
    <w:rsid w:val="0012733C"/>
    <w:rsid w:val="0012773C"/>
    <w:rsid w:val="001279F6"/>
    <w:rsid w:val="00130146"/>
    <w:rsid w:val="00130C3D"/>
    <w:rsid w:val="00130D9D"/>
    <w:rsid w:val="001310B1"/>
    <w:rsid w:val="00131A9A"/>
    <w:rsid w:val="00132AD1"/>
    <w:rsid w:val="00133D98"/>
    <w:rsid w:val="001344BA"/>
    <w:rsid w:val="0013607A"/>
    <w:rsid w:val="001361A9"/>
    <w:rsid w:val="00136231"/>
    <w:rsid w:val="00136454"/>
    <w:rsid w:val="00136A94"/>
    <w:rsid w:val="00136D7C"/>
    <w:rsid w:val="00137F0B"/>
    <w:rsid w:val="0014220C"/>
    <w:rsid w:val="00142C00"/>
    <w:rsid w:val="00146485"/>
    <w:rsid w:val="00146AE2"/>
    <w:rsid w:val="00147CFD"/>
    <w:rsid w:val="00150294"/>
    <w:rsid w:val="00150AFD"/>
    <w:rsid w:val="0015190F"/>
    <w:rsid w:val="00152FAA"/>
    <w:rsid w:val="0015333B"/>
    <w:rsid w:val="00153F18"/>
    <w:rsid w:val="00155F40"/>
    <w:rsid w:val="00155FE9"/>
    <w:rsid w:val="0015642E"/>
    <w:rsid w:val="00156911"/>
    <w:rsid w:val="00157CF9"/>
    <w:rsid w:val="0016009A"/>
    <w:rsid w:val="00160AA2"/>
    <w:rsid w:val="00160DFC"/>
    <w:rsid w:val="00161BD3"/>
    <w:rsid w:val="001620A7"/>
    <w:rsid w:val="00162296"/>
    <w:rsid w:val="001627FA"/>
    <w:rsid w:val="001638B4"/>
    <w:rsid w:val="00163946"/>
    <w:rsid w:val="00163D93"/>
    <w:rsid w:val="00164AD7"/>
    <w:rsid w:val="00164C85"/>
    <w:rsid w:val="001651ED"/>
    <w:rsid w:val="00165B24"/>
    <w:rsid w:val="001663D5"/>
    <w:rsid w:val="00170162"/>
    <w:rsid w:val="0017085C"/>
    <w:rsid w:val="00171212"/>
    <w:rsid w:val="00171B2A"/>
    <w:rsid w:val="00172526"/>
    <w:rsid w:val="00172854"/>
    <w:rsid w:val="00173133"/>
    <w:rsid w:val="00176E46"/>
    <w:rsid w:val="00177E45"/>
    <w:rsid w:val="0018094F"/>
    <w:rsid w:val="00181131"/>
    <w:rsid w:val="00181698"/>
    <w:rsid w:val="00181C97"/>
    <w:rsid w:val="001829F1"/>
    <w:rsid w:val="00182B11"/>
    <w:rsid w:val="00183177"/>
    <w:rsid w:val="00183B42"/>
    <w:rsid w:val="00184EFD"/>
    <w:rsid w:val="00187644"/>
    <w:rsid w:val="0019059A"/>
    <w:rsid w:val="00190782"/>
    <w:rsid w:val="00190BEB"/>
    <w:rsid w:val="00190D20"/>
    <w:rsid w:val="00190DD1"/>
    <w:rsid w:val="00191E6C"/>
    <w:rsid w:val="00192636"/>
    <w:rsid w:val="0019299E"/>
    <w:rsid w:val="001930C1"/>
    <w:rsid w:val="00193176"/>
    <w:rsid w:val="00193820"/>
    <w:rsid w:val="001955F2"/>
    <w:rsid w:val="00196AE2"/>
    <w:rsid w:val="001974E1"/>
    <w:rsid w:val="00197931"/>
    <w:rsid w:val="00197A77"/>
    <w:rsid w:val="00197C7F"/>
    <w:rsid w:val="001A0292"/>
    <w:rsid w:val="001A168E"/>
    <w:rsid w:val="001A20E1"/>
    <w:rsid w:val="001A2768"/>
    <w:rsid w:val="001A2DD7"/>
    <w:rsid w:val="001A4141"/>
    <w:rsid w:val="001A5C54"/>
    <w:rsid w:val="001A6150"/>
    <w:rsid w:val="001A694F"/>
    <w:rsid w:val="001A6D85"/>
    <w:rsid w:val="001A6DB3"/>
    <w:rsid w:val="001B088B"/>
    <w:rsid w:val="001B0F84"/>
    <w:rsid w:val="001B16D5"/>
    <w:rsid w:val="001B2371"/>
    <w:rsid w:val="001B26B1"/>
    <w:rsid w:val="001B31F6"/>
    <w:rsid w:val="001B34A4"/>
    <w:rsid w:val="001B37B0"/>
    <w:rsid w:val="001B3824"/>
    <w:rsid w:val="001B411B"/>
    <w:rsid w:val="001B4469"/>
    <w:rsid w:val="001B453D"/>
    <w:rsid w:val="001B454E"/>
    <w:rsid w:val="001B5423"/>
    <w:rsid w:val="001B59B2"/>
    <w:rsid w:val="001B60C8"/>
    <w:rsid w:val="001B633C"/>
    <w:rsid w:val="001B6804"/>
    <w:rsid w:val="001B6866"/>
    <w:rsid w:val="001B6E3A"/>
    <w:rsid w:val="001B73DB"/>
    <w:rsid w:val="001C0261"/>
    <w:rsid w:val="001C0E8A"/>
    <w:rsid w:val="001C226A"/>
    <w:rsid w:val="001C38BE"/>
    <w:rsid w:val="001C3C34"/>
    <w:rsid w:val="001C3F9E"/>
    <w:rsid w:val="001C4532"/>
    <w:rsid w:val="001C4D2A"/>
    <w:rsid w:val="001C4D5F"/>
    <w:rsid w:val="001C52A4"/>
    <w:rsid w:val="001C52FC"/>
    <w:rsid w:val="001C5726"/>
    <w:rsid w:val="001C7634"/>
    <w:rsid w:val="001D0328"/>
    <w:rsid w:val="001D044C"/>
    <w:rsid w:val="001D059E"/>
    <w:rsid w:val="001D0FFF"/>
    <w:rsid w:val="001D123C"/>
    <w:rsid w:val="001D14EE"/>
    <w:rsid w:val="001D189B"/>
    <w:rsid w:val="001D1CEB"/>
    <w:rsid w:val="001D2082"/>
    <w:rsid w:val="001D2DB4"/>
    <w:rsid w:val="001D31B6"/>
    <w:rsid w:val="001D32CF"/>
    <w:rsid w:val="001D3EB5"/>
    <w:rsid w:val="001D4672"/>
    <w:rsid w:val="001D75DA"/>
    <w:rsid w:val="001E047A"/>
    <w:rsid w:val="001E0D44"/>
    <w:rsid w:val="001E0F0C"/>
    <w:rsid w:val="001E1044"/>
    <w:rsid w:val="001E119F"/>
    <w:rsid w:val="001E1E6C"/>
    <w:rsid w:val="001E1E94"/>
    <w:rsid w:val="001E217B"/>
    <w:rsid w:val="001E2443"/>
    <w:rsid w:val="001E28F1"/>
    <w:rsid w:val="001E38CE"/>
    <w:rsid w:val="001E4570"/>
    <w:rsid w:val="001E5F81"/>
    <w:rsid w:val="001E713D"/>
    <w:rsid w:val="001E71F6"/>
    <w:rsid w:val="001E7265"/>
    <w:rsid w:val="001F009A"/>
    <w:rsid w:val="001F0F66"/>
    <w:rsid w:val="001F10C8"/>
    <w:rsid w:val="001F1128"/>
    <w:rsid w:val="001F17C8"/>
    <w:rsid w:val="001F1A2F"/>
    <w:rsid w:val="001F1DD3"/>
    <w:rsid w:val="001F335B"/>
    <w:rsid w:val="001F3EFE"/>
    <w:rsid w:val="001F4D0B"/>
    <w:rsid w:val="001F57B5"/>
    <w:rsid w:val="001F657C"/>
    <w:rsid w:val="001F7746"/>
    <w:rsid w:val="00201932"/>
    <w:rsid w:val="00201E5F"/>
    <w:rsid w:val="00203E8B"/>
    <w:rsid w:val="00204C95"/>
    <w:rsid w:val="002065C7"/>
    <w:rsid w:val="0020666D"/>
    <w:rsid w:val="00207127"/>
    <w:rsid w:val="002072A2"/>
    <w:rsid w:val="0020761B"/>
    <w:rsid w:val="00207662"/>
    <w:rsid w:val="00207B5C"/>
    <w:rsid w:val="002102DF"/>
    <w:rsid w:val="00211E7F"/>
    <w:rsid w:val="0021214E"/>
    <w:rsid w:val="0021291E"/>
    <w:rsid w:val="00213410"/>
    <w:rsid w:val="002150B8"/>
    <w:rsid w:val="002157DC"/>
    <w:rsid w:val="0021693C"/>
    <w:rsid w:val="00216A9C"/>
    <w:rsid w:val="00217160"/>
    <w:rsid w:val="00221E1A"/>
    <w:rsid w:val="00222E0E"/>
    <w:rsid w:val="00223832"/>
    <w:rsid w:val="0022632B"/>
    <w:rsid w:val="002268AF"/>
    <w:rsid w:val="00227031"/>
    <w:rsid w:val="00227F7A"/>
    <w:rsid w:val="00227FD2"/>
    <w:rsid w:val="002300E7"/>
    <w:rsid w:val="002312C9"/>
    <w:rsid w:val="002313F0"/>
    <w:rsid w:val="00231E4F"/>
    <w:rsid w:val="00232E54"/>
    <w:rsid w:val="00232FA1"/>
    <w:rsid w:val="00233885"/>
    <w:rsid w:val="00233BD1"/>
    <w:rsid w:val="0023508C"/>
    <w:rsid w:val="002352C8"/>
    <w:rsid w:val="00237D10"/>
    <w:rsid w:val="00240683"/>
    <w:rsid w:val="00240706"/>
    <w:rsid w:val="002419C8"/>
    <w:rsid w:val="002419FC"/>
    <w:rsid w:val="00242F9D"/>
    <w:rsid w:val="00243A99"/>
    <w:rsid w:val="00244233"/>
    <w:rsid w:val="00244258"/>
    <w:rsid w:val="00244B5C"/>
    <w:rsid w:val="00244C81"/>
    <w:rsid w:val="00244F13"/>
    <w:rsid w:val="00245096"/>
    <w:rsid w:val="00245658"/>
    <w:rsid w:val="0024699E"/>
    <w:rsid w:val="00246A1E"/>
    <w:rsid w:val="00246E5E"/>
    <w:rsid w:val="00247356"/>
    <w:rsid w:val="002475D0"/>
    <w:rsid w:val="0025008D"/>
    <w:rsid w:val="00250BE6"/>
    <w:rsid w:val="00251002"/>
    <w:rsid w:val="00251C46"/>
    <w:rsid w:val="00251F58"/>
    <w:rsid w:val="002528AC"/>
    <w:rsid w:val="00253BCD"/>
    <w:rsid w:val="0025410C"/>
    <w:rsid w:val="00255000"/>
    <w:rsid w:val="002560BA"/>
    <w:rsid w:val="002560E4"/>
    <w:rsid w:val="00256250"/>
    <w:rsid w:val="0025692B"/>
    <w:rsid w:val="00257355"/>
    <w:rsid w:val="00257436"/>
    <w:rsid w:val="002577D1"/>
    <w:rsid w:val="002609E0"/>
    <w:rsid w:val="00260A4E"/>
    <w:rsid w:val="00260B7C"/>
    <w:rsid w:val="00260CBC"/>
    <w:rsid w:val="00260D18"/>
    <w:rsid w:val="0026209C"/>
    <w:rsid w:val="00262477"/>
    <w:rsid w:val="0026331F"/>
    <w:rsid w:val="00263DE2"/>
    <w:rsid w:val="00264A84"/>
    <w:rsid w:val="00265D8E"/>
    <w:rsid w:val="00265F5C"/>
    <w:rsid w:val="00266541"/>
    <w:rsid w:val="002677B1"/>
    <w:rsid w:val="00267A4C"/>
    <w:rsid w:val="002700E7"/>
    <w:rsid w:val="002701DA"/>
    <w:rsid w:val="002703A8"/>
    <w:rsid w:val="0027120D"/>
    <w:rsid w:val="002719D2"/>
    <w:rsid w:val="0027370D"/>
    <w:rsid w:val="00274D54"/>
    <w:rsid w:val="00275C0D"/>
    <w:rsid w:val="00276087"/>
    <w:rsid w:val="00276ACD"/>
    <w:rsid w:val="00276AE5"/>
    <w:rsid w:val="00276BD7"/>
    <w:rsid w:val="00276BDD"/>
    <w:rsid w:val="00276F62"/>
    <w:rsid w:val="0027734D"/>
    <w:rsid w:val="0027737E"/>
    <w:rsid w:val="002776D4"/>
    <w:rsid w:val="00277ADF"/>
    <w:rsid w:val="00280FA0"/>
    <w:rsid w:val="00281585"/>
    <w:rsid w:val="002820F9"/>
    <w:rsid w:val="0028475D"/>
    <w:rsid w:val="00284C2F"/>
    <w:rsid w:val="00286046"/>
    <w:rsid w:val="00287B93"/>
    <w:rsid w:val="00287CBB"/>
    <w:rsid w:val="0029031A"/>
    <w:rsid w:val="00292BD6"/>
    <w:rsid w:val="00293BD7"/>
    <w:rsid w:val="002945CF"/>
    <w:rsid w:val="002957AD"/>
    <w:rsid w:val="00296548"/>
    <w:rsid w:val="00296907"/>
    <w:rsid w:val="00296B37"/>
    <w:rsid w:val="00297D6E"/>
    <w:rsid w:val="002A036E"/>
    <w:rsid w:val="002A039C"/>
    <w:rsid w:val="002A168B"/>
    <w:rsid w:val="002A18CF"/>
    <w:rsid w:val="002A454F"/>
    <w:rsid w:val="002A49D1"/>
    <w:rsid w:val="002A659B"/>
    <w:rsid w:val="002A6CB5"/>
    <w:rsid w:val="002B000C"/>
    <w:rsid w:val="002B0017"/>
    <w:rsid w:val="002B049F"/>
    <w:rsid w:val="002B0DD6"/>
    <w:rsid w:val="002B1184"/>
    <w:rsid w:val="002B181E"/>
    <w:rsid w:val="002B2D20"/>
    <w:rsid w:val="002B3E74"/>
    <w:rsid w:val="002B41D9"/>
    <w:rsid w:val="002B4662"/>
    <w:rsid w:val="002B48DB"/>
    <w:rsid w:val="002B6591"/>
    <w:rsid w:val="002B67B7"/>
    <w:rsid w:val="002B69B0"/>
    <w:rsid w:val="002B763C"/>
    <w:rsid w:val="002B7AFB"/>
    <w:rsid w:val="002B7CA7"/>
    <w:rsid w:val="002C009E"/>
    <w:rsid w:val="002C054E"/>
    <w:rsid w:val="002C115A"/>
    <w:rsid w:val="002C2558"/>
    <w:rsid w:val="002C286E"/>
    <w:rsid w:val="002C2FF2"/>
    <w:rsid w:val="002C32B4"/>
    <w:rsid w:val="002C3361"/>
    <w:rsid w:val="002C4C2A"/>
    <w:rsid w:val="002C55D8"/>
    <w:rsid w:val="002C6A22"/>
    <w:rsid w:val="002C6C26"/>
    <w:rsid w:val="002D0576"/>
    <w:rsid w:val="002D07E6"/>
    <w:rsid w:val="002D1CDD"/>
    <w:rsid w:val="002D1F64"/>
    <w:rsid w:val="002D2A50"/>
    <w:rsid w:val="002D2CD7"/>
    <w:rsid w:val="002D455B"/>
    <w:rsid w:val="002D4950"/>
    <w:rsid w:val="002D4BB7"/>
    <w:rsid w:val="002D506C"/>
    <w:rsid w:val="002D55AB"/>
    <w:rsid w:val="002D770A"/>
    <w:rsid w:val="002D7E4A"/>
    <w:rsid w:val="002E0174"/>
    <w:rsid w:val="002E0E37"/>
    <w:rsid w:val="002E1422"/>
    <w:rsid w:val="002E20C7"/>
    <w:rsid w:val="002E2F10"/>
    <w:rsid w:val="002E4619"/>
    <w:rsid w:val="002E60AB"/>
    <w:rsid w:val="002E740F"/>
    <w:rsid w:val="002E7E70"/>
    <w:rsid w:val="002F0FB5"/>
    <w:rsid w:val="002F1746"/>
    <w:rsid w:val="002F1D13"/>
    <w:rsid w:val="002F28CD"/>
    <w:rsid w:val="002F290B"/>
    <w:rsid w:val="002F2BC2"/>
    <w:rsid w:val="002F2E20"/>
    <w:rsid w:val="002F3E2F"/>
    <w:rsid w:val="002F4576"/>
    <w:rsid w:val="002F46B9"/>
    <w:rsid w:val="002F6611"/>
    <w:rsid w:val="002F66A8"/>
    <w:rsid w:val="002F78F2"/>
    <w:rsid w:val="002F7983"/>
    <w:rsid w:val="003011BC"/>
    <w:rsid w:val="00301935"/>
    <w:rsid w:val="00303DEB"/>
    <w:rsid w:val="003042CC"/>
    <w:rsid w:val="0030458D"/>
    <w:rsid w:val="00305588"/>
    <w:rsid w:val="00305CEE"/>
    <w:rsid w:val="00305D68"/>
    <w:rsid w:val="00306861"/>
    <w:rsid w:val="003068FA"/>
    <w:rsid w:val="0030725C"/>
    <w:rsid w:val="0031078C"/>
    <w:rsid w:val="003108B0"/>
    <w:rsid w:val="00311C72"/>
    <w:rsid w:val="00313265"/>
    <w:rsid w:val="0031399E"/>
    <w:rsid w:val="00313C5C"/>
    <w:rsid w:val="00314731"/>
    <w:rsid w:val="003149C4"/>
    <w:rsid w:val="00316A82"/>
    <w:rsid w:val="00316BB0"/>
    <w:rsid w:val="00317ED9"/>
    <w:rsid w:val="00317EDE"/>
    <w:rsid w:val="0032018B"/>
    <w:rsid w:val="00320879"/>
    <w:rsid w:val="00320C9E"/>
    <w:rsid w:val="0032242B"/>
    <w:rsid w:val="00322F5F"/>
    <w:rsid w:val="00323165"/>
    <w:rsid w:val="00323824"/>
    <w:rsid w:val="00323993"/>
    <w:rsid w:val="00324B1D"/>
    <w:rsid w:val="00325939"/>
    <w:rsid w:val="00325EC6"/>
    <w:rsid w:val="00326E9A"/>
    <w:rsid w:val="00327549"/>
    <w:rsid w:val="00327915"/>
    <w:rsid w:val="0033148E"/>
    <w:rsid w:val="00331EF2"/>
    <w:rsid w:val="003329BC"/>
    <w:rsid w:val="00332AF6"/>
    <w:rsid w:val="00332F80"/>
    <w:rsid w:val="00333F07"/>
    <w:rsid w:val="00334B42"/>
    <w:rsid w:val="00335482"/>
    <w:rsid w:val="00335919"/>
    <w:rsid w:val="003378A9"/>
    <w:rsid w:val="00337AAD"/>
    <w:rsid w:val="00340665"/>
    <w:rsid w:val="0034127F"/>
    <w:rsid w:val="003419DD"/>
    <w:rsid w:val="0034272E"/>
    <w:rsid w:val="00343217"/>
    <w:rsid w:val="00343973"/>
    <w:rsid w:val="003439AD"/>
    <w:rsid w:val="003443A7"/>
    <w:rsid w:val="0034445D"/>
    <w:rsid w:val="00344784"/>
    <w:rsid w:val="00344D5C"/>
    <w:rsid w:val="003450B5"/>
    <w:rsid w:val="003471DB"/>
    <w:rsid w:val="00351C30"/>
    <w:rsid w:val="00352989"/>
    <w:rsid w:val="00352CC5"/>
    <w:rsid w:val="00353019"/>
    <w:rsid w:val="00353BD5"/>
    <w:rsid w:val="003543F2"/>
    <w:rsid w:val="00354549"/>
    <w:rsid w:val="00356BB7"/>
    <w:rsid w:val="00356C3D"/>
    <w:rsid w:val="003607AF"/>
    <w:rsid w:val="00361962"/>
    <w:rsid w:val="0036203C"/>
    <w:rsid w:val="00362271"/>
    <w:rsid w:val="003635DD"/>
    <w:rsid w:val="003650FA"/>
    <w:rsid w:val="003654AD"/>
    <w:rsid w:val="00365793"/>
    <w:rsid w:val="003708A2"/>
    <w:rsid w:val="00371370"/>
    <w:rsid w:val="00371E61"/>
    <w:rsid w:val="003726B5"/>
    <w:rsid w:val="003730FD"/>
    <w:rsid w:val="0037382A"/>
    <w:rsid w:val="00375099"/>
    <w:rsid w:val="00375AEE"/>
    <w:rsid w:val="00375B74"/>
    <w:rsid w:val="00375C63"/>
    <w:rsid w:val="00376234"/>
    <w:rsid w:val="003762AD"/>
    <w:rsid w:val="003800D6"/>
    <w:rsid w:val="003824B6"/>
    <w:rsid w:val="00382B44"/>
    <w:rsid w:val="00382FE4"/>
    <w:rsid w:val="003834F0"/>
    <w:rsid w:val="00383F5F"/>
    <w:rsid w:val="00384030"/>
    <w:rsid w:val="0038418C"/>
    <w:rsid w:val="00384601"/>
    <w:rsid w:val="003855B8"/>
    <w:rsid w:val="00385D88"/>
    <w:rsid w:val="00386B7F"/>
    <w:rsid w:val="00386D05"/>
    <w:rsid w:val="00386D43"/>
    <w:rsid w:val="0038708F"/>
    <w:rsid w:val="003870A1"/>
    <w:rsid w:val="003874E1"/>
    <w:rsid w:val="003875E3"/>
    <w:rsid w:val="00387C5A"/>
    <w:rsid w:val="00387E5D"/>
    <w:rsid w:val="0039129B"/>
    <w:rsid w:val="003916F1"/>
    <w:rsid w:val="003927A9"/>
    <w:rsid w:val="003940A9"/>
    <w:rsid w:val="003946AA"/>
    <w:rsid w:val="00394A60"/>
    <w:rsid w:val="00395F2B"/>
    <w:rsid w:val="00396C74"/>
    <w:rsid w:val="003A2927"/>
    <w:rsid w:val="003A32F5"/>
    <w:rsid w:val="003A4539"/>
    <w:rsid w:val="003A7081"/>
    <w:rsid w:val="003A7193"/>
    <w:rsid w:val="003A75FD"/>
    <w:rsid w:val="003A7617"/>
    <w:rsid w:val="003A78C3"/>
    <w:rsid w:val="003B001F"/>
    <w:rsid w:val="003B07E0"/>
    <w:rsid w:val="003B0B5B"/>
    <w:rsid w:val="003B1716"/>
    <w:rsid w:val="003B2C86"/>
    <w:rsid w:val="003B3089"/>
    <w:rsid w:val="003B3D8F"/>
    <w:rsid w:val="003B4218"/>
    <w:rsid w:val="003B53E5"/>
    <w:rsid w:val="003B694A"/>
    <w:rsid w:val="003B720A"/>
    <w:rsid w:val="003C04F6"/>
    <w:rsid w:val="003C0C30"/>
    <w:rsid w:val="003C2053"/>
    <w:rsid w:val="003C2C8A"/>
    <w:rsid w:val="003C302A"/>
    <w:rsid w:val="003C3E39"/>
    <w:rsid w:val="003C414F"/>
    <w:rsid w:val="003C4351"/>
    <w:rsid w:val="003C4C74"/>
    <w:rsid w:val="003C52B7"/>
    <w:rsid w:val="003C5FD8"/>
    <w:rsid w:val="003C684E"/>
    <w:rsid w:val="003C6D52"/>
    <w:rsid w:val="003C71B6"/>
    <w:rsid w:val="003D2EB2"/>
    <w:rsid w:val="003D35E2"/>
    <w:rsid w:val="003D37BC"/>
    <w:rsid w:val="003D5F6D"/>
    <w:rsid w:val="003D644C"/>
    <w:rsid w:val="003D66C5"/>
    <w:rsid w:val="003D6A34"/>
    <w:rsid w:val="003E0318"/>
    <w:rsid w:val="003E0AEF"/>
    <w:rsid w:val="003E2F2F"/>
    <w:rsid w:val="003E3A3F"/>
    <w:rsid w:val="003E45AF"/>
    <w:rsid w:val="003E59E8"/>
    <w:rsid w:val="003E5B3E"/>
    <w:rsid w:val="003E5DFB"/>
    <w:rsid w:val="003E754D"/>
    <w:rsid w:val="003F03D9"/>
    <w:rsid w:val="003F153A"/>
    <w:rsid w:val="003F3D4F"/>
    <w:rsid w:val="003F4067"/>
    <w:rsid w:val="003F4A58"/>
    <w:rsid w:val="003F511E"/>
    <w:rsid w:val="003F530F"/>
    <w:rsid w:val="003F56B2"/>
    <w:rsid w:val="003F617B"/>
    <w:rsid w:val="003F6E8A"/>
    <w:rsid w:val="003F7C32"/>
    <w:rsid w:val="004002A3"/>
    <w:rsid w:val="0040049B"/>
    <w:rsid w:val="00400A75"/>
    <w:rsid w:val="00400EEC"/>
    <w:rsid w:val="00401657"/>
    <w:rsid w:val="00401937"/>
    <w:rsid w:val="00401B10"/>
    <w:rsid w:val="0040254F"/>
    <w:rsid w:val="00403351"/>
    <w:rsid w:val="00403A90"/>
    <w:rsid w:val="00403FA7"/>
    <w:rsid w:val="004041AB"/>
    <w:rsid w:val="00404A06"/>
    <w:rsid w:val="004053DE"/>
    <w:rsid w:val="004057A7"/>
    <w:rsid w:val="0040688B"/>
    <w:rsid w:val="00406CBF"/>
    <w:rsid w:val="0041013D"/>
    <w:rsid w:val="004107AE"/>
    <w:rsid w:val="00411607"/>
    <w:rsid w:val="00411F1C"/>
    <w:rsid w:val="0041220D"/>
    <w:rsid w:val="00413388"/>
    <w:rsid w:val="00413D98"/>
    <w:rsid w:val="00414581"/>
    <w:rsid w:val="00414A32"/>
    <w:rsid w:val="0041540E"/>
    <w:rsid w:val="0041567C"/>
    <w:rsid w:val="00415D0B"/>
    <w:rsid w:val="00415E8F"/>
    <w:rsid w:val="0041603E"/>
    <w:rsid w:val="004160A8"/>
    <w:rsid w:val="004166E5"/>
    <w:rsid w:val="00417465"/>
    <w:rsid w:val="00420A05"/>
    <w:rsid w:val="00421746"/>
    <w:rsid w:val="00422CF5"/>
    <w:rsid w:val="00424041"/>
    <w:rsid w:val="00424E33"/>
    <w:rsid w:val="00425320"/>
    <w:rsid w:val="0042752A"/>
    <w:rsid w:val="004276B8"/>
    <w:rsid w:val="00427A7F"/>
    <w:rsid w:val="00427FCD"/>
    <w:rsid w:val="0043011C"/>
    <w:rsid w:val="00430D17"/>
    <w:rsid w:val="00431337"/>
    <w:rsid w:val="004322EC"/>
    <w:rsid w:val="0043270B"/>
    <w:rsid w:val="00432B02"/>
    <w:rsid w:val="00434E70"/>
    <w:rsid w:val="00435BC4"/>
    <w:rsid w:val="00435F48"/>
    <w:rsid w:val="00436162"/>
    <w:rsid w:val="004362FC"/>
    <w:rsid w:val="00436BAC"/>
    <w:rsid w:val="00436C99"/>
    <w:rsid w:val="00436D6A"/>
    <w:rsid w:val="00437268"/>
    <w:rsid w:val="004375C0"/>
    <w:rsid w:val="00437FC6"/>
    <w:rsid w:val="00442092"/>
    <w:rsid w:val="004422CC"/>
    <w:rsid w:val="0044268B"/>
    <w:rsid w:val="00442BA4"/>
    <w:rsid w:val="00442CAE"/>
    <w:rsid w:val="00443885"/>
    <w:rsid w:val="00443942"/>
    <w:rsid w:val="004443A4"/>
    <w:rsid w:val="00444657"/>
    <w:rsid w:val="00445188"/>
    <w:rsid w:val="00445AC9"/>
    <w:rsid w:val="00445F92"/>
    <w:rsid w:val="004462B8"/>
    <w:rsid w:val="0044651C"/>
    <w:rsid w:val="00447109"/>
    <w:rsid w:val="00447462"/>
    <w:rsid w:val="00447AB1"/>
    <w:rsid w:val="00447B72"/>
    <w:rsid w:val="00450092"/>
    <w:rsid w:val="00450421"/>
    <w:rsid w:val="00450869"/>
    <w:rsid w:val="004508AA"/>
    <w:rsid w:val="00450C15"/>
    <w:rsid w:val="004510A0"/>
    <w:rsid w:val="00452E10"/>
    <w:rsid w:val="00453C07"/>
    <w:rsid w:val="00457956"/>
    <w:rsid w:val="004579AE"/>
    <w:rsid w:val="00460AB5"/>
    <w:rsid w:val="00460E6E"/>
    <w:rsid w:val="00461BDE"/>
    <w:rsid w:val="0046279F"/>
    <w:rsid w:val="00463205"/>
    <w:rsid w:val="004632C1"/>
    <w:rsid w:val="004638A1"/>
    <w:rsid w:val="004647FC"/>
    <w:rsid w:val="004653D9"/>
    <w:rsid w:val="00465E28"/>
    <w:rsid w:val="004662C6"/>
    <w:rsid w:val="004668A6"/>
    <w:rsid w:val="00466C74"/>
    <w:rsid w:val="00466FA5"/>
    <w:rsid w:val="00466FC6"/>
    <w:rsid w:val="0046728C"/>
    <w:rsid w:val="0046729A"/>
    <w:rsid w:val="004672F2"/>
    <w:rsid w:val="00470077"/>
    <w:rsid w:val="0047093F"/>
    <w:rsid w:val="00470CB4"/>
    <w:rsid w:val="004719A5"/>
    <w:rsid w:val="00472411"/>
    <w:rsid w:val="004735A2"/>
    <w:rsid w:val="004737CA"/>
    <w:rsid w:val="004738E0"/>
    <w:rsid w:val="00473B3C"/>
    <w:rsid w:val="00473C0F"/>
    <w:rsid w:val="00473C1D"/>
    <w:rsid w:val="00474C1E"/>
    <w:rsid w:val="00475880"/>
    <w:rsid w:val="00475938"/>
    <w:rsid w:val="0047604D"/>
    <w:rsid w:val="004772A5"/>
    <w:rsid w:val="00477EC9"/>
    <w:rsid w:val="004804F0"/>
    <w:rsid w:val="00480CC3"/>
    <w:rsid w:val="00482377"/>
    <w:rsid w:val="004827C0"/>
    <w:rsid w:val="004829A8"/>
    <w:rsid w:val="00482E58"/>
    <w:rsid w:val="00483430"/>
    <w:rsid w:val="00483CCA"/>
    <w:rsid w:val="00483EC7"/>
    <w:rsid w:val="00484651"/>
    <w:rsid w:val="0048738C"/>
    <w:rsid w:val="00487B06"/>
    <w:rsid w:val="00487B9F"/>
    <w:rsid w:val="004904D7"/>
    <w:rsid w:val="00493C2D"/>
    <w:rsid w:val="00494457"/>
    <w:rsid w:val="0049497D"/>
    <w:rsid w:val="00494CEA"/>
    <w:rsid w:val="00494F7F"/>
    <w:rsid w:val="00495687"/>
    <w:rsid w:val="004964B1"/>
    <w:rsid w:val="00496CE4"/>
    <w:rsid w:val="00497867"/>
    <w:rsid w:val="004A01D8"/>
    <w:rsid w:val="004A28EA"/>
    <w:rsid w:val="004A32AB"/>
    <w:rsid w:val="004A4628"/>
    <w:rsid w:val="004A4816"/>
    <w:rsid w:val="004A48E6"/>
    <w:rsid w:val="004A4EB1"/>
    <w:rsid w:val="004A545E"/>
    <w:rsid w:val="004A5CD4"/>
    <w:rsid w:val="004A67D4"/>
    <w:rsid w:val="004A6D3C"/>
    <w:rsid w:val="004A74E1"/>
    <w:rsid w:val="004A7800"/>
    <w:rsid w:val="004B191C"/>
    <w:rsid w:val="004B2237"/>
    <w:rsid w:val="004B2819"/>
    <w:rsid w:val="004B2AEA"/>
    <w:rsid w:val="004B2D17"/>
    <w:rsid w:val="004B3758"/>
    <w:rsid w:val="004B388C"/>
    <w:rsid w:val="004B4FBD"/>
    <w:rsid w:val="004B576D"/>
    <w:rsid w:val="004B62C3"/>
    <w:rsid w:val="004C078B"/>
    <w:rsid w:val="004C07A8"/>
    <w:rsid w:val="004C1229"/>
    <w:rsid w:val="004C12E7"/>
    <w:rsid w:val="004C2E0E"/>
    <w:rsid w:val="004C30A6"/>
    <w:rsid w:val="004C434D"/>
    <w:rsid w:val="004C43F1"/>
    <w:rsid w:val="004C5E63"/>
    <w:rsid w:val="004D0B6D"/>
    <w:rsid w:val="004D193B"/>
    <w:rsid w:val="004D7B3D"/>
    <w:rsid w:val="004D7BAB"/>
    <w:rsid w:val="004E0345"/>
    <w:rsid w:val="004E0EF6"/>
    <w:rsid w:val="004E12EE"/>
    <w:rsid w:val="004E13C9"/>
    <w:rsid w:val="004E1560"/>
    <w:rsid w:val="004E15D2"/>
    <w:rsid w:val="004E2744"/>
    <w:rsid w:val="004E28D8"/>
    <w:rsid w:val="004E2952"/>
    <w:rsid w:val="004E3B47"/>
    <w:rsid w:val="004E3EE0"/>
    <w:rsid w:val="004E5125"/>
    <w:rsid w:val="004E52C5"/>
    <w:rsid w:val="004E59E2"/>
    <w:rsid w:val="004E623B"/>
    <w:rsid w:val="004E6831"/>
    <w:rsid w:val="004E69AB"/>
    <w:rsid w:val="004E7707"/>
    <w:rsid w:val="004F0063"/>
    <w:rsid w:val="004F01CE"/>
    <w:rsid w:val="004F1A58"/>
    <w:rsid w:val="004F2060"/>
    <w:rsid w:val="004F259D"/>
    <w:rsid w:val="004F27F4"/>
    <w:rsid w:val="004F3F13"/>
    <w:rsid w:val="004F4293"/>
    <w:rsid w:val="004F482E"/>
    <w:rsid w:val="004F4AA8"/>
    <w:rsid w:val="004F4C15"/>
    <w:rsid w:val="004F55CF"/>
    <w:rsid w:val="004F6505"/>
    <w:rsid w:val="004F7C73"/>
    <w:rsid w:val="004F7C86"/>
    <w:rsid w:val="0050201B"/>
    <w:rsid w:val="00503228"/>
    <w:rsid w:val="00504509"/>
    <w:rsid w:val="00504AF0"/>
    <w:rsid w:val="00506C2C"/>
    <w:rsid w:val="005111B8"/>
    <w:rsid w:val="00511432"/>
    <w:rsid w:val="005114E2"/>
    <w:rsid w:val="00511F1B"/>
    <w:rsid w:val="00512D85"/>
    <w:rsid w:val="00514090"/>
    <w:rsid w:val="005145B0"/>
    <w:rsid w:val="005150A7"/>
    <w:rsid w:val="00515563"/>
    <w:rsid w:val="0051559A"/>
    <w:rsid w:val="00515989"/>
    <w:rsid w:val="005159B2"/>
    <w:rsid w:val="00515AF5"/>
    <w:rsid w:val="005169A1"/>
    <w:rsid w:val="00516CF9"/>
    <w:rsid w:val="00517EA5"/>
    <w:rsid w:val="005205A4"/>
    <w:rsid w:val="00521300"/>
    <w:rsid w:val="005236F0"/>
    <w:rsid w:val="0052495A"/>
    <w:rsid w:val="00525282"/>
    <w:rsid w:val="005253ED"/>
    <w:rsid w:val="0052635F"/>
    <w:rsid w:val="0052636D"/>
    <w:rsid w:val="00526BE2"/>
    <w:rsid w:val="005273D8"/>
    <w:rsid w:val="00533D5E"/>
    <w:rsid w:val="00534167"/>
    <w:rsid w:val="005344C0"/>
    <w:rsid w:val="00534AA5"/>
    <w:rsid w:val="00534BCB"/>
    <w:rsid w:val="005352BC"/>
    <w:rsid w:val="0053562C"/>
    <w:rsid w:val="00536E3D"/>
    <w:rsid w:val="00537DEF"/>
    <w:rsid w:val="005408FA"/>
    <w:rsid w:val="005411D0"/>
    <w:rsid w:val="005412BD"/>
    <w:rsid w:val="00541B41"/>
    <w:rsid w:val="00542AC1"/>
    <w:rsid w:val="00544FC1"/>
    <w:rsid w:val="005466EA"/>
    <w:rsid w:val="0054695F"/>
    <w:rsid w:val="00547916"/>
    <w:rsid w:val="00550583"/>
    <w:rsid w:val="005508B6"/>
    <w:rsid w:val="00550FD1"/>
    <w:rsid w:val="00552064"/>
    <w:rsid w:val="005522E8"/>
    <w:rsid w:val="005535C6"/>
    <w:rsid w:val="00553C9E"/>
    <w:rsid w:val="00553DA2"/>
    <w:rsid w:val="00554743"/>
    <w:rsid w:val="00554759"/>
    <w:rsid w:val="00554BDB"/>
    <w:rsid w:val="00554D68"/>
    <w:rsid w:val="00554F53"/>
    <w:rsid w:val="005550A2"/>
    <w:rsid w:val="00556761"/>
    <w:rsid w:val="0055697B"/>
    <w:rsid w:val="00556C2B"/>
    <w:rsid w:val="00557D24"/>
    <w:rsid w:val="00561286"/>
    <w:rsid w:val="00561761"/>
    <w:rsid w:val="00563378"/>
    <w:rsid w:val="00563887"/>
    <w:rsid w:val="00563F1B"/>
    <w:rsid w:val="00564398"/>
    <w:rsid w:val="00566D92"/>
    <w:rsid w:val="00566F3B"/>
    <w:rsid w:val="00566FDA"/>
    <w:rsid w:val="00567206"/>
    <w:rsid w:val="00567683"/>
    <w:rsid w:val="00567E06"/>
    <w:rsid w:val="00571EAA"/>
    <w:rsid w:val="00573903"/>
    <w:rsid w:val="00573913"/>
    <w:rsid w:val="00573A50"/>
    <w:rsid w:val="005741A4"/>
    <w:rsid w:val="00575A4A"/>
    <w:rsid w:val="005761C5"/>
    <w:rsid w:val="005766C3"/>
    <w:rsid w:val="00577596"/>
    <w:rsid w:val="0058131D"/>
    <w:rsid w:val="005819F2"/>
    <w:rsid w:val="00581B28"/>
    <w:rsid w:val="005828FA"/>
    <w:rsid w:val="00582CB9"/>
    <w:rsid w:val="00583EF9"/>
    <w:rsid w:val="00584494"/>
    <w:rsid w:val="00585416"/>
    <w:rsid w:val="005870C0"/>
    <w:rsid w:val="00587611"/>
    <w:rsid w:val="00587BBC"/>
    <w:rsid w:val="00587D29"/>
    <w:rsid w:val="00590147"/>
    <w:rsid w:val="0059020B"/>
    <w:rsid w:val="00590E84"/>
    <w:rsid w:val="00592CDF"/>
    <w:rsid w:val="00593BD0"/>
    <w:rsid w:val="00593F65"/>
    <w:rsid w:val="00594716"/>
    <w:rsid w:val="00596045"/>
    <w:rsid w:val="00596F0E"/>
    <w:rsid w:val="005A05F4"/>
    <w:rsid w:val="005A06F6"/>
    <w:rsid w:val="005A0F11"/>
    <w:rsid w:val="005A1BF0"/>
    <w:rsid w:val="005A2504"/>
    <w:rsid w:val="005A2677"/>
    <w:rsid w:val="005A3C5E"/>
    <w:rsid w:val="005A3CE8"/>
    <w:rsid w:val="005A43DE"/>
    <w:rsid w:val="005A628E"/>
    <w:rsid w:val="005A62E5"/>
    <w:rsid w:val="005A7229"/>
    <w:rsid w:val="005A7454"/>
    <w:rsid w:val="005B004A"/>
    <w:rsid w:val="005B00B4"/>
    <w:rsid w:val="005B0672"/>
    <w:rsid w:val="005B117B"/>
    <w:rsid w:val="005B17A8"/>
    <w:rsid w:val="005B18AF"/>
    <w:rsid w:val="005B1DA8"/>
    <w:rsid w:val="005B2181"/>
    <w:rsid w:val="005B4E07"/>
    <w:rsid w:val="005B57E4"/>
    <w:rsid w:val="005B6DAB"/>
    <w:rsid w:val="005B7C7D"/>
    <w:rsid w:val="005C0B15"/>
    <w:rsid w:val="005C142A"/>
    <w:rsid w:val="005C2265"/>
    <w:rsid w:val="005C2473"/>
    <w:rsid w:val="005C258B"/>
    <w:rsid w:val="005C59A2"/>
    <w:rsid w:val="005C62EB"/>
    <w:rsid w:val="005C7F2F"/>
    <w:rsid w:val="005D0DB9"/>
    <w:rsid w:val="005D1807"/>
    <w:rsid w:val="005D2ED1"/>
    <w:rsid w:val="005D413D"/>
    <w:rsid w:val="005D4F56"/>
    <w:rsid w:val="005D4F9A"/>
    <w:rsid w:val="005D5298"/>
    <w:rsid w:val="005D5727"/>
    <w:rsid w:val="005D5CA6"/>
    <w:rsid w:val="005D6872"/>
    <w:rsid w:val="005E169F"/>
    <w:rsid w:val="005E293E"/>
    <w:rsid w:val="005E3F1B"/>
    <w:rsid w:val="005E45F1"/>
    <w:rsid w:val="005E56F0"/>
    <w:rsid w:val="005E5AEE"/>
    <w:rsid w:val="005E75A7"/>
    <w:rsid w:val="005E7885"/>
    <w:rsid w:val="005E7AE8"/>
    <w:rsid w:val="005F0562"/>
    <w:rsid w:val="005F1029"/>
    <w:rsid w:val="005F17F5"/>
    <w:rsid w:val="005F291B"/>
    <w:rsid w:val="005F3738"/>
    <w:rsid w:val="005F37E1"/>
    <w:rsid w:val="005F3C54"/>
    <w:rsid w:val="005F42DD"/>
    <w:rsid w:val="005F4942"/>
    <w:rsid w:val="005F4D41"/>
    <w:rsid w:val="005F575C"/>
    <w:rsid w:val="005F5873"/>
    <w:rsid w:val="005F67D9"/>
    <w:rsid w:val="005F6AC5"/>
    <w:rsid w:val="005F7450"/>
    <w:rsid w:val="005F75E2"/>
    <w:rsid w:val="005F78FB"/>
    <w:rsid w:val="00600067"/>
    <w:rsid w:val="00602399"/>
    <w:rsid w:val="006027B7"/>
    <w:rsid w:val="0060368B"/>
    <w:rsid w:val="00604437"/>
    <w:rsid w:val="00604990"/>
    <w:rsid w:val="00604BF8"/>
    <w:rsid w:val="00605379"/>
    <w:rsid w:val="00605A72"/>
    <w:rsid w:val="00606AA0"/>
    <w:rsid w:val="00610992"/>
    <w:rsid w:val="00610CBE"/>
    <w:rsid w:val="00610E75"/>
    <w:rsid w:val="00611302"/>
    <w:rsid w:val="00611C2D"/>
    <w:rsid w:val="00611D16"/>
    <w:rsid w:val="00612791"/>
    <w:rsid w:val="0061323D"/>
    <w:rsid w:val="006147A0"/>
    <w:rsid w:val="00614855"/>
    <w:rsid w:val="0061489A"/>
    <w:rsid w:val="00614FDC"/>
    <w:rsid w:val="0061548E"/>
    <w:rsid w:val="00616331"/>
    <w:rsid w:val="006166CC"/>
    <w:rsid w:val="0061672E"/>
    <w:rsid w:val="00616AD8"/>
    <w:rsid w:val="00616AEC"/>
    <w:rsid w:val="00617838"/>
    <w:rsid w:val="00617D57"/>
    <w:rsid w:val="006206F0"/>
    <w:rsid w:val="00623FD4"/>
    <w:rsid w:val="00624EFA"/>
    <w:rsid w:val="006251DB"/>
    <w:rsid w:val="006258A2"/>
    <w:rsid w:val="0062735C"/>
    <w:rsid w:val="006300D8"/>
    <w:rsid w:val="00630517"/>
    <w:rsid w:val="00630CCB"/>
    <w:rsid w:val="00631251"/>
    <w:rsid w:val="00631266"/>
    <w:rsid w:val="006312C6"/>
    <w:rsid w:val="0063199C"/>
    <w:rsid w:val="00632574"/>
    <w:rsid w:val="006330CD"/>
    <w:rsid w:val="006340C5"/>
    <w:rsid w:val="006347E3"/>
    <w:rsid w:val="00634DB8"/>
    <w:rsid w:val="006352E3"/>
    <w:rsid w:val="00636492"/>
    <w:rsid w:val="006364DB"/>
    <w:rsid w:val="00636557"/>
    <w:rsid w:val="006366B8"/>
    <w:rsid w:val="00636F28"/>
    <w:rsid w:val="00637180"/>
    <w:rsid w:val="006375AA"/>
    <w:rsid w:val="0063766C"/>
    <w:rsid w:val="0063788B"/>
    <w:rsid w:val="00637955"/>
    <w:rsid w:val="0064016C"/>
    <w:rsid w:val="00640397"/>
    <w:rsid w:val="00641549"/>
    <w:rsid w:val="00641C3D"/>
    <w:rsid w:val="00642393"/>
    <w:rsid w:val="0064290A"/>
    <w:rsid w:val="0064339B"/>
    <w:rsid w:val="00644A2D"/>
    <w:rsid w:val="006450C8"/>
    <w:rsid w:val="00645C0A"/>
    <w:rsid w:val="00645DE8"/>
    <w:rsid w:val="00645F32"/>
    <w:rsid w:val="0064671F"/>
    <w:rsid w:val="00647AC6"/>
    <w:rsid w:val="00647EA5"/>
    <w:rsid w:val="00650567"/>
    <w:rsid w:val="00650F81"/>
    <w:rsid w:val="0065193F"/>
    <w:rsid w:val="00652ED3"/>
    <w:rsid w:val="0065374B"/>
    <w:rsid w:val="006547DC"/>
    <w:rsid w:val="00655828"/>
    <w:rsid w:val="006574B0"/>
    <w:rsid w:val="00657793"/>
    <w:rsid w:val="006601D1"/>
    <w:rsid w:val="00660302"/>
    <w:rsid w:val="006619AB"/>
    <w:rsid w:val="00662584"/>
    <w:rsid w:val="006625B1"/>
    <w:rsid w:val="00662822"/>
    <w:rsid w:val="00662AE0"/>
    <w:rsid w:val="00662B68"/>
    <w:rsid w:val="00665B29"/>
    <w:rsid w:val="00666739"/>
    <w:rsid w:val="0066732C"/>
    <w:rsid w:val="00670005"/>
    <w:rsid w:val="00670055"/>
    <w:rsid w:val="006704A8"/>
    <w:rsid w:val="00671027"/>
    <w:rsid w:val="006710AD"/>
    <w:rsid w:val="00671B29"/>
    <w:rsid w:val="0067205A"/>
    <w:rsid w:val="00672F6F"/>
    <w:rsid w:val="00674B67"/>
    <w:rsid w:val="0067573C"/>
    <w:rsid w:val="006767BF"/>
    <w:rsid w:val="00677672"/>
    <w:rsid w:val="0068015A"/>
    <w:rsid w:val="0068060C"/>
    <w:rsid w:val="00680E49"/>
    <w:rsid w:val="00681A96"/>
    <w:rsid w:val="006822DB"/>
    <w:rsid w:val="0068246C"/>
    <w:rsid w:val="00682724"/>
    <w:rsid w:val="00682826"/>
    <w:rsid w:val="00682A4C"/>
    <w:rsid w:val="0068496D"/>
    <w:rsid w:val="00684F19"/>
    <w:rsid w:val="00685262"/>
    <w:rsid w:val="00685C3C"/>
    <w:rsid w:val="006870FE"/>
    <w:rsid w:val="00690298"/>
    <w:rsid w:val="00690B67"/>
    <w:rsid w:val="006917AC"/>
    <w:rsid w:val="00691AC7"/>
    <w:rsid w:val="00692168"/>
    <w:rsid w:val="00695996"/>
    <w:rsid w:val="00695C05"/>
    <w:rsid w:val="00697AC2"/>
    <w:rsid w:val="006A01B4"/>
    <w:rsid w:val="006A0E28"/>
    <w:rsid w:val="006A188D"/>
    <w:rsid w:val="006A1924"/>
    <w:rsid w:val="006A2B52"/>
    <w:rsid w:val="006A3A14"/>
    <w:rsid w:val="006A416B"/>
    <w:rsid w:val="006A4196"/>
    <w:rsid w:val="006A41C7"/>
    <w:rsid w:val="006A4B48"/>
    <w:rsid w:val="006A5FD1"/>
    <w:rsid w:val="006A6A96"/>
    <w:rsid w:val="006A6CE9"/>
    <w:rsid w:val="006A6EE8"/>
    <w:rsid w:val="006A752D"/>
    <w:rsid w:val="006A7BE8"/>
    <w:rsid w:val="006B0A0C"/>
    <w:rsid w:val="006B0E19"/>
    <w:rsid w:val="006B15DA"/>
    <w:rsid w:val="006B1AE3"/>
    <w:rsid w:val="006B1D1D"/>
    <w:rsid w:val="006B2800"/>
    <w:rsid w:val="006B2C31"/>
    <w:rsid w:val="006B2EC0"/>
    <w:rsid w:val="006B35DF"/>
    <w:rsid w:val="006B3A02"/>
    <w:rsid w:val="006B4408"/>
    <w:rsid w:val="006B52DE"/>
    <w:rsid w:val="006B683B"/>
    <w:rsid w:val="006B6CDE"/>
    <w:rsid w:val="006B6CE4"/>
    <w:rsid w:val="006B7049"/>
    <w:rsid w:val="006B74F7"/>
    <w:rsid w:val="006C01E1"/>
    <w:rsid w:val="006C0D73"/>
    <w:rsid w:val="006C2408"/>
    <w:rsid w:val="006C2554"/>
    <w:rsid w:val="006C265C"/>
    <w:rsid w:val="006C27A6"/>
    <w:rsid w:val="006C3B63"/>
    <w:rsid w:val="006C4635"/>
    <w:rsid w:val="006C5806"/>
    <w:rsid w:val="006C68CF"/>
    <w:rsid w:val="006D09B4"/>
    <w:rsid w:val="006D182D"/>
    <w:rsid w:val="006D1F5C"/>
    <w:rsid w:val="006D2428"/>
    <w:rsid w:val="006D297D"/>
    <w:rsid w:val="006D2AF1"/>
    <w:rsid w:val="006D2CB5"/>
    <w:rsid w:val="006D3743"/>
    <w:rsid w:val="006D38EE"/>
    <w:rsid w:val="006D3B6C"/>
    <w:rsid w:val="006D413B"/>
    <w:rsid w:val="006D41FB"/>
    <w:rsid w:val="006D4B0E"/>
    <w:rsid w:val="006D5E24"/>
    <w:rsid w:val="006E0496"/>
    <w:rsid w:val="006E17EE"/>
    <w:rsid w:val="006E18CE"/>
    <w:rsid w:val="006E196A"/>
    <w:rsid w:val="006E198B"/>
    <w:rsid w:val="006E2F97"/>
    <w:rsid w:val="006E435A"/>
    <w:rsid w:val="006E55BA"/>
    <w:rsid w:val="006E63D0"/>
    <w:rsid w:val="006E6BE9"/>
    <w:rsid w:val="006E6D58"/>
    <w:rsid w:val="006E7C8C"/>
    <w:rsid w:val="006E7CC3"/>
    <w:rsid w:val="006E7CE3"/>
    <w:rsid w:val="006F0078"/>
    <w:rsid w:val="006F02BC"/>
    <w:rsid w:val="006F087B"/>
    <w:rsid w:val="006F2CE8"/>
    <w:rsid w:val="006F3CB6"/>
    <w:rsid w:val="006F4606"/>
    <w:rsid w:val="006F5307"/>
    <w:rsid w:val="006F54B2"/>
    <w:rsid w:val="006F552B"/>
    <w:rsid w:val="006F6158"/>
    <w:rsid w:val="006F6675"/>
    <w:rsid w:val="006F67B3"/>
    <w:rsid w:val="006F6F97"/>
    <w:rsid w:val="006F7101"/>
    <w:rsid w:val="00700257"/>
    <w:rsid w:val="00700A23"/>
    <w:rsid w:val="0070181D"/>
    <w:rsid w:val="00702687"/>
    <w:rsid w:val="00703063"/>
    <w:rsid w:val="007047DE"/>
    <w:rsid w:val="007055B8"/>
    <w:rsid w:val="00706964"/>
    <w:rsid w:val="00706FC4"/>
    <w:rsid w:val="00707ACD"/>
    <w:rsid w:val="00710142"/>
    <w:rsid w:val="00711F9A"/>
    <w:rsid w:val="00711FD2"/>
    <w:rsid w:val="0071479B"/>
    <w:rsid w:val="0071619E"/>
    <w:rsid w:val="0071681C"/>
    <w:rsid w:val="00716CBB"/>
    <w:rsid w:val="00716EF5"/>
    <w:rsid w:val="00717822"/>
    <w:rsid w:val="00717C3E"/>
    <w:rsid w:val="00717F38"/>
    <w:rsid w:val="00720852"/>
    <w:rsid w:val="00720FA1"/>
    <w:rsid w:val="0072113B"/>
    <w:rsid w:val="0072166F"/>
    <w:rsid w:val="007219F7"/>
    <w:rsid w:val="00721CF8"/>
    <w:rsid w:val="00722020"/>
    <w:rsid w:val="00722C2D"/>
    <w:rsid w:val="00723EB1"/>
    <w:rsid w:val="00724504"/>
    <w:rsid w:val="0072452D"/>
    <w:rsid w:val="0072472E"/>
    <w:rsid w:val="007248BD"/>
    <w:rsid w:val="0072555C"/>
    <w:rsid w:val="0072623B"/>
    <w:rsid w:val="00726811"/>
    <w:rsid w:val="00726CB7"/>
    <w:rsid w:val="00726DAD"/>
    <w:rsid w:val="00727674"/>
    <w:rsid w:val="0073019F"/>
    <w:rsid w:val="00734A66"/>
    <w:rsid w:val="00734E4F"/>
    <w:rsid w:val="00736196"/>
    <w:rsid w:val="00736BF6"/>
    <w:rsid w:val="00736EAC"/>
    <w:rsid w:val="0073701E"/>
    <w:rsid w:val="00740529"/>
    <w:rsid w:val="0074146C"/>
    <w:rsid w:val="00741A59"/>
    <w:rsid w:val="007422A8"/>
    <w:rsid w:val="00742314"/>
    <w:rsid w:val="0074645A"/>
    <w:rsid w:val="00746487"/>
    <w:rsid w:val="00746A63"/>
    <w:rsid w:val="007476CF"/>
    <w:rsid w:val="0074778E"/>
    <w:rsid w:val="00747E64"/>
    <w:rsid w:val="00750394"/>
    <w:rsid w:val="00750CE8"/>
    <w:rsid w:val="00751686"/>
    <w:rsid w:val="00751B3E"/>
    <w:rsid w:val="00752371"/>
    <w:rsid w:val="00752418"/>
    <w:rsid w:val="00753252"/>
    <w:rsid w:val="00753574"/>
    <w:rsid w:val="00753BDF"/>
    <w:rsid w:val="007549A7"/>
    <w:rsid w:val="00756026"/>
    <w:rsid w:val="0075606F"/>
    <w:rsid w:val="00756494"/>
    <w:rsid w:val="00756570"/>
    <w:rsid w:val="00756771"/>
    <w:rsid w:val="00756862"/>
    <w:rsid w:val="0075688D"/>
    <w:rsid w:val="00757072"/>
    <w:rsid w:val="0076080F"/>
    <w:rsid w:val="00760B3E"/>
    <w:rsid w:val="00760BB3"/>
    <w:rsid w:val="00761FA2"/>
    <w:rsid w:val="0076202F"/>
    <w:rsid w:val="00762E2D"/>
    <w:rsid w:val="007631BC"/>
    <w:rsid w:val="007639AD"/>
    <w:rsid w:val="00763D3A"/>
    <w:rsid w:val="007640B8"/>
    <w:rsid w:val="00764163"/>
    <w:rsid w:val="00764DC0"/>
    <w:rsid w:val="007663CB"/>
    <w:rsid w:val="00767768"/>
    <w:rsid w:val="00767E17"/>
    <w:rsid w:val="00770249"/>
    <w:rsid w:val="00770FD0"/>
    <w:rsid w:val="00771252"/>
    <w:rsid w:val="0077181F"/>
    <w:rsid w:val="00771C3E"/>
    <w:rsid w:val="00772323"/>
    <w:rsid w:val="00772C21"/>
    <w:rsid w:val="007739F6"/>
    <w:rsid w:val="00773BAA"/>
    <w:rsid w:val="0077454B"/>
    <w:rsid w:val="00775219"/>
    <w:rsid w:val="007754C7"/>
    <w:rsid w:val="00775F7A"/>
    <w:rsid w:val="00776DBE"/>
    <w:rsid w:val="007774B4"/>
    <w:rsid w:val="00777F56"/>
    <w:rsid w:val="00777FA7"/>
    <w:rsid w:val="00780BBA"/>
    <w:rsid w:val="0078211E"/>
    <w:rsid w:val="00784D06"/>
    <w:rsid w:val="0078618F"/>
    <w:rsid w:val="00786BCE"/>
    <w:rsid w:val="00786FB5"/>
    <w:rsid w:val="00787A41"/>
    <w:rsid w:val="00787B52"/>
    <w:rsid w:val="00787E6E"/>
    <w:rsid w:val="00790B35"/>
    <w:rsid w:val="00790F0B"/>
    <w:rsid w:val="007930D1"/>
    <w:rsid w:val="0079403A"/>
    <w:rsid w:val="00794911"/>
    <w:rsid w:val="0079493A"/>
    <w:rsid w:val="00794B5F"/>
    <w:rsid w:val="0079524B"/>
    <w:rsid w:val="007962BB"/>
    <w:rsid w:val="007968AB"/>
    <w:rsid w:val="00796DC8"/>
    <w:rsid w:val="0079702B"/>
    <w:rsid w:val="007A0794"/>
    <w:rsid w:val="007A0C65"/>
    <w:rsid w:val="007A121E"/>
    <w:rsid w:val="007A1357"/>
    <w:rsid w:val="007A149C"/>
    <w:rsid w:val="007A22D8"/>
    <w:rsid w:val="007A2427"/>
    <w:rsid w:val="007A257A"/>
    <w:rsid w:val="007A2DB8"/>
    <w:rsid w:val="007A438A"/>
    <w:rsid w:val="007A4D7D"/>
    <w:rsid w:val="007A54A4"/>
    <w:rsid w:val="007A5F1D"/>
    <w:rsid w:val="007A5FCA"/>
    <w:rsid w:val="007A6694"/>
    <w:rsid w:val="007A6B17"/>
    <w:rsid w:val="007A74D5"/>
    <w:rsid w:val="007B0C40"/>
    <w:rsid w:val="007B1A4E"/>
    <w:rsid w:val="007B27B3"/>
    <w:rsid w:val="007B2E07"/>
    <w:rsid w:val="007B46D0"/>
    <w:rsid w:val="007B4BCD"/>
    <w:rsid w:val="007B56C0"/>
    <w:rsid w:val="007B592F"/>
    <w:rsid w:val="007B59B3"/>
    <w:rsid w:val="007B6009"/>
    <w:rsid w:val="007B67A8"/>
    <w:rsid w:val="007B68E3"/>
    <w:rsid w:val="007C1EE2"/>
    <w:rsid w:val="007C24B6"/>
    <w:rsid w:val="007C27A3"/>
    <w:rsid w:val="007C2B15"/>
    <w:rsid w:val="007C2D5A"/>
    <w:rsid w:val="007C2FE0"/>
    <w:rsid w:val="007C30B3"/>
    <w:rsid w:val="007C3FD8"/>
    <w:rsid w:val="007C50A4"/>
    <w:rsid w:val="007C55ED"/>
    <w:rsid w:val="007C71C4"/>
    <w:rsid w:val="007C7405"/>
    <w:rsid w:val="007C79F8"/>
    <w:rsid w:val="007C7C75"/>
    <w:rsid w:val="007D034E"/>
    <w:rsid w:val="007D1350"/>
    <w:rsid w:val="007D1970"/>
    <w:rsid w:val="007D1AC4"/>
    <w:rsid w:val="007D2101"/>
    <w:rsid w:val="007D275B"/>
    <w:rsid w:val="007D2F09"/>
    <w:rsid w:val="007D4FA1"/>
    <w:rsid w:val="007D5B9D"/>
    <w:rsid w:val="007D5CD2"/>
    <w:rsid w:val="007D6644"/>
    <w:rsid w:val="007D74FA"/>
    <w:rsid w:val="007D782F"/>
    <w:rsid w:val="007E058F"/>
    <w:rsid w:val="007E12F8"/>
    <w:rsid w:val="007E2CB2"/>
    <w:rsid w:val="007E347A"/>
    <w:rsid w:val="007E3652"/>
    <w:rsid w:val="007E66C6"/>
    <w:rsid w:val="007E6747"/>
    <w:rsid w:val="007E79B8"/>
    <w:rsid w:val="007F0B43"/>
    <w:rsid w:val="007F2654"/>
    <w:rsid w:val="007F27F3"/>
    <w:rsid w:val="007F5105"/>
    <w:rsid w:val="007F51C4"/>
    <w:rsid w:val="007F5C1B"/>
    <w:rsid w:val="007F6C42"/>
    <w:rsid w:val="007F7F9B"/>
    <w:rsid w:val="00802096"/>
    <w:rsid w:val="00802378"/>
    <w:rsid w:val="00802FFD"/>
    <w:rsid w:val="0080350B"/>
    <w:rsid w:val="008037D1"/>
    <w:rsid w:val="00803932"/>
    <w:rsid w:val="00803D61"/>
    <w:rsid w:val="00803DFB"/>
    <w:rsid w:val="00804111"/>
    <w:rsid w:val="008045E4"/>
    <w:rsid w:val="00805907"/>
    <w:rsid w:val="00806DC2"/>
    <w:rsid w:val="00807C26"/>
    <w:rsid w:val="00810A03"/>
    <w:rsid w:val="00810A07"/>
    <w:rsid w:val="008118DA"/>
    <w:rsid w:val="0081267D"/>
    <w:rsid w:val="008131A3"/>
    <w:rsid w:val="00813838"/>
    <w:rsid w:val="008147A6"/>
    <w:rsid w:val="00814CE6"/>
    <w:rsid w:val="008153D4"/>
    <w:rsid w:val="008159FB"/>
    <w:rsid w:val="00815FF4"/>
    <w:rsid w:val="008161D0"/>
    <w:rsid w:val="00816F48"/>
    <w:rsid w:val="00817121"/>
    <w:rsid w:val="00817780"/>
    <w:rsid w:val="00817835"/>
    <w:rsid w:val="00817E48"/>
    <w:rsid w:val="00820995"/>
    <w:rsid w:val="00821635"/>
    <w:rsid w:val="00821C0F"/>
    <w:rsid w:val="00822083"/>
    <w:rsid w:val="00822D76"/>
    <w:rsid w:val="00823D42"/>
    <w:rsid w:val="0082460D"/>
    <w:rsid w:val="00824B07"/>
    <w:rsid w:val="00826705"/>
    <w:rsid w:val="00826717"/>
    <w:rsid w:val="00826C07"/>
    <w:rsid w:val="00830180"/>
    <w:rsid w:val="00830C68"/>
    <w:rsid w:val="00831ED9"/>
    <w:rsid w:val="00832761"/>
    <w:rsid w:val="00832B81"/>
    <w:rsid w:val="00834862"/>
    <w:rsid w:val="00835686"/>
    <w:rsid w:val="00835D01"/>
    <w:rsid w:val="00836288"/>
    <w:rsid w:val="0083631E"/>
    <w:rsid w:val="008364CF"/>
    <w:rsid w:val="00836D12"/>
    <w:rsid w:val="00836E5B"/>
    <w:rsid w:val="00837352"/>
    <w:rsid w:val="0084086D"/>
    <w:rsid w:val="00842B09"/>
    <w:rsid w:val="00843E1C"/>
    <w:rsid w:val="00844AE2"/>
    <w:rsid w:val="00846278"/>
    <w:rsid w:val="00850548"/>
    <w:rsid w:val="008508D1"/>
    <w:rsid w:val="00851F63"/>
    <w:rsid w:val="008521E5"/>
    <w:rsid w:val="00852BF3"/>
    <w:rsid w:val="0085369C"/>
    <w:rsid w:val="0085449C"/>
    <w:rsid w:val="008545ED"/>
    <w:rsid w:val="008562B7"/>
    <w:rsid w:val="00856556"/>
    <w:rsid w:val="00856F8F"/>
    <w:rsid w:val="008573F4"/>
    <w:rsid w:val="00857C48"/>
    <w:rsid w:val="00857F80"/>
    <w:rsid w:val="008603C1"/>
    <w:rsid w:val="00861473"/>
    <w:rsid w:val="00862BCD"/>
    <w:rsid w:val="00862EE6"/>
    <w:rsid w:val="008640C4"/>
    <w:rsid w:val="00864DC4"/>
    <w:rsid w:val="008655B4"/>
    <w:rsid w:val="00866C27"/>
    <w:rsid w:val="008670C4"/>
    <w:rsid w:val="00867EAB"/>
    <w:rsid w:val="00870530"/>
    <w:rsid w:val="008712A0"/>
    <w:rsid w:val="008728B6"/>
    <w:rsid w:val="00873F4E"/>
    <w:rsid w:val="00874823"/>
    <w:rsid w:val="00876169"/>
    <w:rsid w:val="008762C3"/>
    <w:rsid w:val="008769E8"/>
    <w:rsid w:val="00876B4C"/>
    <w:rsid w:val="00876DC6"/>
    <w:rsid w:val="0087747A"/>
    <w:rsid w:val="0088013B"/>
    <w:rsid w:val="00880B97"/>
    <w:rsid w:val="0088182F"/>
    <w:rsid w:val="00881ACF"/>
    <w:rsid w:val="00882CC0"/>
    <w:rsid w:val="00882FC8"/>
    <w:rsid w:val="0088376C"/>
    <w:rsid w:val="0088531B"/>
    <w:rsid w:val="00887648"/>
    <w:rsid w:val="00887782"/>
    <w:rsid w:val="00892444"/>
    <w:rsid w:val="008929B3"/>
    <w:rsid w:val="00894C7A"/>
    <w:rsid w:val="00894EE3"/>
    <w:rsid w:val="00895237"/>
    <w:rsid w:val="008952DC"/>
    <w:rsid w:val="008953EE"/>
    <w:rsid w:val="00895C4F"/>
    <w:rsid w:val="00896253"/>
    <w:rsid w:val="0089641D"/>
    <w:rsid w:val="008965E4"/>
    <w:rsid w:val="008A1373"/>
    <w:rsid w:val="008A1482"/>
    <w:rsid w:val="008A2B11"/>
    <w:rsid w:val="008A3898"/>
    <w:rsid w:val="008A3A7F"/>
    <w:rsid w:val="008A4D63"/>
    <w:rsid w:val="008B0700"/>
    <w:rsid w:val="008B23DA"/>
    <w:rsid w:val="008B2D59"/>
    <w:rsid w:val="008B5B8D"/>
    <w:rsid w:val="008B6522"/>
    <w:rsid w:val="008C098B"/>
    <w:rsid w:val="008C0BB7"/>
    <w:rsid w:val="008C14BA"/>
    <w:rsid w:val="008C3AF7"/>
    <w:rsid w:val="008C3E07"/>
    <w:rsid w:val="008C4818"/>
    <w:rsid w:val="008C4DB9"/>
    <w:rsid w:val="008C4E1D"/>
    <w:rsid w:val="008C4ECF"/>
    <w:rsid w:val="008C5AF6"/>
    <w:rsid w:val="008C632B"/>
    <w:rsid w:val="008C6616"/>
    <w:rsid w:val="008D00B4"/>
    <w:rsid w:val="008D1C16"/>
    <w:rsid w:val="008D2D49"/>
    <w:rsid w:val="008D4541"/>
    <w:rsid w:val="008D5A57"/>
    <w:rsid w:val="008D62C1"/>
    <w:rsid w:val="008D703B"/>
    <w:rsid w:val="008D76D7"/>
    <w:rsid w:val="008D7C6D"/>
    <w:rsid w:val="008D7DA2"/>
    <w:rsid w:val="008E0C7E"/>
    <w:rsid w:val="008E128C"/>
    <w:rsid w:val="008E2099"/>
    <w:rsid w:val="008E266C"/>
    <w:rsid w:val="008E297A"/>
    <w:rsid w:val="008E2E4F"/>
    <w:rsid w:val="008E4751"/>
    <w:rsid w:val="008E4F52"/>
    <w:rsid w:val="008E5367"/>
    <w:rsid w:val="008E5BCD"/>
    <w:rsid w:val="008E6FE9"/>
    <w:rsid w:val="008E7C4D"/>
    <w:rsid w:val="008F094A"/>
    <w:rsid w:val="008F0C12"/>
    <w:rsid w:val="008F0CBD"/>
    <w:rsid w:val="008F1433"/>
    <w:rsid w:val="008F1F3A"/>
    <w:rsid w:val="008F2D53"/>
    <w:rsid w:val="008F314B"/>
    <w:rsid w:val="008F39F9"/>
    <w:rsid w:val="008F4510"/>
    <w:rsid w:val="008F48AF"/>
    <w:rsid w:val="008F5ACD"/>
    <w:rsid w:val="008F5CB6"/>
    <w:rsid w:val="008F5F1E"/>
    <w:rsid w:val="008F6109"/>
    <w:rsid w:val="008F6143"/>
    <w:rsid w:val="008F6A2C"/>
    <w:rsid w:val="008F7903"/>
    <w:rsid w:val="00901247"/>
    <w:rsid w:val="00902279"/>
    <w:rsid w:val="00903C64"/>
    <w:rsid w:val="00903EA8"/>
    <w:rsid w:val="0090402C"/>
    <w:rsid w:val="00904D9A"/>
    <w:rsid w:val="00905F65"/>
    <w:rsid w:val="0090640C"/>
    <w:rsid w:val="009075F2"/>
    <w:rsid w:val="009078E6"/>
    <w:rsid w:val="00907E71"/>
    <w:rsid w:val="00910332"/>
    <w:rsid w:val="00910931"/>
    <w:rsid w:val="00911CCA"/>
    <w:rsid w:val="00914759"/>
    <w:rsid w:val="00914DBF"/>
    <w:rsid w:val="0091526D"/>
    <w:rsid w:val="009152FC"/>
    <w:rsid w:val="00915447"/>
    <w:rsid w:val="0091573E"/>
    <w:rsid w:val="00915864"/>
    <w:rsid w:val="00916FE5"/>
    <w:rsid w:val="00920440"/>
    <w:rsid w:val="00921E3E"/>
    <w:rsid w:val="00922D9E"/>
    <w:rsid w:val="0092457E"/>
    <w:rsid w:val="00924E03"/>
    <w:rsid w:val="00925789"/>
    <w:rsid w:val="00925891"/>
    <w:rsid w:val="00925F89"/>
    <w:rsid w:val="009274D9"/>
    <w:rsid w:val="00930EE4"/>
    <w:rsid w:val="00932708"/>
    <w:rsid w:val="00932715"/>
    <w:rsid w:val="00933651"/>
    <w:rsid w:val="00933A26"/>
    <w:rsid w:val="00934209"/>
    <w:rsid w:val="009348FA"/>
    <w:rsid w:val="00934BBA"/>
    <w:rsid w:val="009350C4"/>
    <w:rsid w:val="009366B1"/>
    <w:rsid w:val="009368D1"/>
    <w:rsid w:val="00940FE4"/>
    <w:rsid w:val="00941445"/>
    <w:rsid w:val="0094153C"/>
    <w:rsid w:val="009415B3"/>
    <w:rsid w:val="00943430"/>
    <w:rsid w:val="009435C6"/>
    <w:rsid w:val="00944920"/>
    <w:rsid w:val="00947589"/>
    <w:rsid w:val="00947E1D"/>
    <w:rsid w:val="00947F05"/>
    <w:rsid w:val="00950790"/>
    <w:rsid w:val="0095099E"/>
    <w:rsid w:val="00950BB6"/>
    <w:rsid w:val="00950BE1"/>
    <w:rsid w:val="00951947"/>
    <w:rsid w:val="009519A7"/>
    <w:rsid w:val="009526D9"/>
    <w:rsid w:val="00952F99"/>
    <w:rsid w:val="009535EC"/>
    <w:rsid w:val="009538B3"/>
    <w:rsid w:val="009539A9"/>
    <w:rsid w:val="00954CF8"/>
    <w:rsid w:val="00954D4D"/>
    <w:rsid w:val="00955239"/>
    <w:rsid w:val="00955966"/>
    <w:rsid w:val="00957E38"/>
    <w:rsid w:val="0096122D"/>
    <w:rsid w:val="009615A0"/>
    <w:rsid w:val="0096172E"/>
    <w:rsid w:val="00961F08"/>
    <w:rsid w:val="00962585"/>
    <w:rsid w:val="00962877"/>
    <w:rsid w:val="00962989"/>
    <w:rsid w:val="00963432"/>
    <w:rsid w:val="00964A00"/>
    <w:rsid w:val="009654C2"/>
    <w:rsid w:val="00965856"/>
    <w:rsid w:val="00965D56"/>
    <w:rsid w:val="00965FBD"/>
    <w:rsid w:val="009666A9"/>
    <w:rsid w:val="00967108"/>
    <w:rsid w:val="00967761"/>
    <w:rsid w:val="009704C5"/>
    <w:rsid w:val="009708DF"/>
    <w:rsid w:val="0097153F"/>
    <w:rsid w:val="00971C7F"/>
    <w:rsid w:val="00971FC5"/>
    <w:rsid w:val="009726A6"/>
    <w:rsid w:val="00974455"/>
    <w:rsid w:val="00974C4B"/>
    <w:rsid w:val="00974D28"/>
    <w:rsid w:val="0097569E"/>
    <w:rsid w:val="00975F61"/>
    <w:rsid w:val="00977E07"/>
    <w:rsid w:val="00980917"/>
    <w:rsid w:val="00980ADC"/>
    <w:rsid w:val="00983629"/>
    <w:rsid w:val="00983F5E"/>
    <w:rsid w:val="00984454"/>
    <w:rsid w:val="00984E49"/>
    <w:rsid w:val="00984F19"/>
    <w:rsid w:val="009858AF"/>
    <w:rsid w:val="00985F57"/>
    <w:rsid w:val="00990703"/>
    <w:rsid w:val="00990762"/>
    <w:rsid w:val="00990A37"/>
    <w:rsid w:val="00990DDF"/>
    <w:rsid w:val="009911A4"/>
    <w:rsid w:val="0099178E"/>
    <w:rsid w:val="00993843"/>
    <w:rsid w:val="00993999"/>
    <w:rsid w:val="009941B6"/>
    <w:rsid w:val="009941C8"/>
    <w:rsid w:val="00995779"/>
    <w:rsid w:val="009962D0"/>
    <w:rsid w:val="00996D19"/>
    <w:rsid w:val="00996F88"/>
    <w:rsid w:val="009A0173"/>
    <w:rsid w:val="009A1005"/>
    <w:rsid w:val="009A13B0"/>
    <w:rsid w:val="009A204D"/>
    <w:rsid w:val="009A24C3"/>
    <w:rsid w:val="009A3571"/>
    <w:rsid w:val="009A44EF"/>
    <w:rsid w:val="009A45EE"/>
    <w:rsid w:val="009A4A37"/>
    <w:rsid w:val="009A4B1E"/>
    <w:rsid w:val="009A51D7"/>
    <w:rsid w:val="009A57C1"/>
    <w:rsid w:val="009A7057"/>
    <w:rsid w:val="009B0163"/>
    <w:rsid w:val="009B016D"/>
    <w:rsid w:val="009B18D8"/>
    <w:rsid w:val="009B3F72"/>
    <w:rsid w:val="009B401D"/>
    <w:rsid w:val="009B41ED"/>
    <w:rsid w:val="009B5F07"/>
    <w:rsid w:val="009B62FA"/>
    <w:rsid w:val="009C09B0"/>
    <w:rsid w:val="009C1B6F"/>
    <w:rsid w:val="009C2A52"/>
    <w:rsid w:val="009C2B4F"/>
    <w:rsid w:val="009C2BBD"/>
    <w:rsid w:val="009C325D"/>
    <w:rsid w:val="009C5650"/>
    <w:rsid w:val="009C614A"/>
    <w:rsid w:val="009C6C0B"/>
    <w:rsid w:val="009D00F7"/>
    <w:rsid w:val="009D1BC1"/>
    <w:rsid w:val="009D1D87"/>
    <w:rsid w:val="009D3186"/>
    <w:rsid w:val="009D4D5F"/>
    <w:rsid w:val="009D55B5"/>
    <w:rsid w:val="009D5ED2"/>
    <w:rsid w:val="009D5EF6"/>
    <w:rsid w:val="009D60D6"/>
    <w:rsid w:val="009D6489"/>
    <w:rsid w:val="009D6980"/>
    <w:rsid w:val="009D7D56"/>
    <w:rsid w:val="009E07E2"/>
    <w:rsid w:val="009E0FA2"/>
    <w:rsid w:val="009E12D4"/>
    <w:rsid w:val="009E183A"/>
    <w:rsid w:val="009E1C48"/>
    <w:rsid w:val="009E359C"/>
    <w:rsid w:val="009E378B"/>
    <w:rsid w:val="009E3D41"/>
    <w:rsid w:val="009E42FE"/>
    <w:rsid w:val="009E55DA"/>
    <w:rsid w:val="009E62F6"/>
    <w:rsid w:val="009E7C9A"/>
    <w:rsid w:val="009F0E99"/>
    <w:rsid w:val="009F19D5"/>
    <w:rsid w:val="009F21EF"/>
    <w:rsid w:val="009F2D11"/>
    <w:rsid w:val="009F4DBE"/>
    <w:rsid w:val="009F6328"/>
    <w:rsid w:val="00A00DC4"/>
    <w:rsid w:val="00A01475"/>
    <w:rsid w:val="00A01DA3"/>
    <w:rsid w:val="00A032C3"/>
    <w:rsid w:val="00A03DB1"/>
    <w:rsid w:val="00A0636F"/>
    <w:rsid w:val="00A06F2F"/>
    <w:rsid w:val="00A07552"/>
    <w:rsid w:val="00A07781"/>
    <w:rsid w:val="00A108C7"/>
    <w:rsid w:val="00A10E12"/>
    <w:rsid w:val="00A11D9C"/>
    <w:rsid w:val="00A11F7E"/>
    <w:rsid w:val="00A12361"/>
    <w:rsid w:val="00A12581"/>
    <w:rsid w:val="00A147AE"/>
    <w:rsid w:val="00A148F5"/>
    <w:rsid w:val="00A14E10"/>
    <w:rsid w:val="00A14F8F"/>
    <w:rsid w:val="00A16F12"/>
    <w:rsid w:val="00A17F1A"/>
    <w:rsid w:val="00A20857"/>
    <w:rsid w:val="00A208E2"/>
    <w:rsid w:val="00A20C8B"/>
    <w:rsid w:val="00A211E8"/>
    <w:rsid w:val="00A22A2D"/>
    <w:rsid w:val="00A2319F"/>
    <w:rsid w:val="00A24209"/>
    <w:rsid w:val="00A2490E"/>
    <w:rsid w:val="00A25000"/>
    <w:rsid w:val="00A25342"/>
    <w:rsid w:val="00A26120"/>
    <w:rsid w:val="00A26F56"/>
    <w:rsid w:val="00A30C34"/>
    <w:rsid w:val="00A30F40"/>
    <w:rsid w:val="00A3123D"/>
    <w:rsid w:val="00A327C2"/>
    <w:rsid w:val="00A32EEA"/>
    <w:rsid w:val="00A3411D"/>
    <w:rsid w:val="00A370F0"/>
    <w:rsid w:val="00A37247"/>
    <w:rsid w:val="00A3743D"/>
    <w:rsid w:val="00A405DA"/>
    <w:rsid w:val="00A40A7F"/>
    <w:rsid w:val="00A40F15"/>
    <w:rsid w:val="00A42727"/>
    <w:rsid w:val="00A42B65"/>
    <w:rsid w:val="00A4456D"/>
    <w:rsid w:val="00A44B37"/>
    <w:rsid w:val="00A4525D"/>
    <w:rsid w:val="00A46688"/>
    <w:rsid w:val="00A469F8"/>
    <w:rsid w:val="00A5124D"/>
    <w:rsid w:val="00A51B7F"/>
    <w:rsid w:val="00A51C80"/>
    <w:rsid w:val="00A5264B"/>
    <w:rsid w:val="00A5755F"/>
    <w:rsid w:val="00A57790"/>
    <w:rsid w:val="00A602C7"/>
    <w:rsid w:val="00A608BB"/>
    <w:rsid w:val="00A611FC"/>
    <w:rsid w:val="00A62574"/>
    <w:rsid w:val="00A63B62"/>
    <w:rsid w:val="00A64CF1"/>
    <w:rsid w:val="00A65C29"/>
    <w:rsid w:val="00A65D79"/>
    <w:rsid w:val="00A66FFF"/>
    <w:rsid w:val="00A70D17"/>
    <w:rsid w:val="00A70E90"/>
    <w:rsid w:val="00A714AA"/>
    <w:rsid w:val="00A7173A"/>
    <w:rsid w:val="00A723EC"/>
    <w:rsid w:val="00A728FC"/>
    <w:rsid w:val="00A73576"/>
    <w:rsid w:val="00A73684"/>
    <w:rsid w:val="00A73868"/>
    <w:rsid w:val="00A74919"/>
    <w:rsid w:val="00A76350"/>
    <w:rsid w:val="00A765FF"/>
    <w:rsid w:val="00A8001E"/>
    <w:rsid w:val="00A80581"/>
    <w:rsid w:val="00A815A4"/>
    <w:rsid w:val="00A81884"/>
    <w:rsid w:val="00A823CF"/>
    <w:rsid w:val="00A82C60"/>
    <w:rsid w:val="00A83823"/>
    <w:rsid w:val="00A838EB"/>
    <w:rsid w:val="00A83D40"/>
    <w:rsid w:val="00A83DA1"/>
    <w:rsid w:val="00A8420E"/>
    <w:rsid w:val="00A850CB"/>
    <w:rsid w:val="00A8646A"/>
    <w:rsid w:val="00A866CD"/>
    <w:rsid w:val="00A86741"/>
    <w:rsid w:val="00A869E9"/>
    <w:rsid w:val="00A8771D"/>
    <w:rsid w:val="00A877A9"/>
    <w:rsid w:val="00A90608"/>
    <w:rsid w:val="00A907AF"/>
    <w:rsid w:val="00A91067"/>
    <w:rsid w:val="00A929A7"/>
    <w:rsid w:val="00A92D35"/>
    <w:rsid w:val="00A94424"/>
    <w:rsid w:val="00A94ADB"/>
    <w:rsid w:val="00A96453"/>
    <w:rsid w:val="00A9709A"/>
    <w:rsid w:val="00AA0B39"/>
    <w:rsid w:val="00AA0FDB"/>
    <w:rsid w:val="00AA17F5"/>
    <w:rsid w:val="00AA216A"/>
    <w:rsid w:val="00AA2F38"/>
    <w:rsid w:val="00AA3D2F"/>
    <w:rsid w:val="00AA40B6"/>
    <w:rsid w:val="00AA476F"/>
    <w:rsid w:val="00AA5071"/>
    <w:rsid w:val="00AA536F"/>
    <w:rsid w:val="00AA550B"/>
    <w:rsid w:val="00AA594E"/>
    <w:rsid w:val="00AA6381"/>
    <w:rsid w:val="00AA773B"/>
    <w:rsid w:val="00AA7747"/>
    <w:rsid w:val="00AB018F"/>
    <w:rsid w:val="00AB0C5D"/>
    <w:rsid w:val="00AB0F54"/>
    <w:rsid w:val="00AB1329"/>
    <w:rsid w:val="00AB2E82"/>
    <w:rsid w:val="00AB2EB1"/>
    <w:rsid w:val="00AB38B8"/>
    <w:rsid w:val="00AB39CD"/>
    <w:rsid w:val="00AB4F38"/>
    <w:rsid w:val="00AB5074"/>
    <w:rsid w:val="00AB5CD4"/>
    <w:rsid w:val="00AB6C8A"/>
    <w:rsid w:val="00AC02F0"/>
    <w:rsid w:val="00AC0565"/>
    <w:rsid w:val="00AC1140"/>
    <w:rsid w:val="00AC203F"/>
    <w:rsid w:val="00AC2255"/>
    <w:rsid w:val="00AC3B87"/>
    <w:rsid w:val="00AC3C22"/>
    <w:rsid w:val="00AC3E98"/>
    <w:rsid w:val="00AC40AB"/>
    <w:rsid w:val="00AC40D5"/>
    <w:rsid w:val="00AC4AA7"/>
    <w:rsid w:val="00AC4E93"/>
    <w:rsid w:val="00AC4ED7"/>
    <w:rsid w:val="00AC51C2"/>
    <w:rsid w:val="00AC5285"/>
    <w:rsid w:val="00AC659F"/>
    <w:rsid w:val="00AC7232"/>
    <w:rsid w:val="00AC7D0F"/>
    <w:rsid w:val="00AD1AE1"/>
    <w:rsid w:val="00AD1FCC"/>
    <w:rsid w:val="00AD3ADE"/>
    <w:rsid w:val="00AD3B89"/>
    <w:rsid w:val="00AD3E80"/>
    <w:rsid w:val="00AD57DE"/>
    <w:rsid w:val="00AD5FDD"/>
    <w:rsid w:val="00AD7812"/>
    <w:rsid w:val="00AE05B7"/>
    <w:rsid w:val="00AE0D4C"/>
    <w:rsid w:val="00AE0EB9"/>
    <w:rsid w:val="00AE23DC"/>
    <w:rsid w:val="00AE4619"/>
    <w:rsid w:val="00AE4D38"/>
    <w:rsid w:val="00AE4D82"/>
    <w:rsid w:val="00AE551C"/>
    <w:rsid w:val="00AE5740"/>
    <w:rsid w:val="00AE6C8D"/>
    <w:rsid w:val="00AE6E4E"/>
    <w:rsid w:val="00AE73A9"/>
    <w:rsid w:val="00AF115D"/>
    <w:rsid w:val="00AF2C64"/>
    <w:rsid w:val="00AF5601"/>
    <w:rsid w:val="00AF5B6F"/>
    <w:rsid w:val="00AF5F9B"/>
    <w:rsid w:val="00AF680A"/>
    <w:rsid w:val="00AF6C73"/>
    <w:rsid w:val="00B00308"/>
    <w:rsid w:val="00B00DE2"/>
    <w:rsid w:val="00B01237"/>
    <w:rsid w:val="00B016D2"/>
    <w:rsid w:val="00B02243"/>
    <w:rsid w:val="00B026B2"/>
    <w:rsid w:val="00B038A5"/>
    <w:rsid w:val="00B038AA"/>
    <w:rsid w:val="00B0495D"/>
    <w:rsid w:val="00B04AC5"/>
    <w:rsid w:val="00B0565F"/>
    <w:rsid w:val="00B05CDD"/>
    <w:rsid w:val="00B06BD2"/>
    <w:rsid w:val="00B070D6"/>
    <w:rsid w:val="00B079BB"/>
    <w:rsid w:val="00B10549"/>
    <w:rsid w:val="00B1122A"/>
    <w:rsid w:val="00B11950"/>
    <w:rsid w:val="00B1261D"/>
    <w:rsid w:val="00B12CD3"/>
    <w:rsid w:val="00B135D3"/>
    <w:rsid w:val="00B13961"/>
    <w:rsid w:val="00B1642E"/>
    <w:rsid w:val="00B169AD"/>
    <w:rsid w:val="00B16FAB"/>
    <w:rsid w:val="00B173DC"/>
    <w:rsid w:val="00B1743C"/>
    <w:rsid w:val="00B21195"/>
    <w:rsid w:val="00B21761"/>
    <w:rsid w:val="00B21E54"/>
    <w:rsid w:val="00B22374"/>
    <w:rsid w:val="00B23DEB"/>
    <w:rsid w:val="00B23FEA"/>
    <w:rsid w:val="00B24C60"/>
    <w:rsid w:val="00B259B9"/>
    <w:rsid w:val="00B25E60"/>
    <w:rsid w:val="00B25FD1"/>
    <w:rsid w:val="00B261D1"/>
    <w:rsid w:val="00B261EA"/>
    <w:rsid w:val="00B3042A"/>
    <w:rsid w:val="00B31EED"/>
    <w:rsid w:val="00B32B1E"/>
    <w:rsid w:val="00B3402F"/>
    <w:rsid w:val="00B347BD"/>
    <w:rsid w:val="00B34BF8"/>
    <w:rsid w:val="00B3582B"/>
    <w:rsid w:val="00B378D3"/>
    <w:rsid w:val="00B409C1"/>
    <w:rsid w:val="00B4258D"/>
    <w:rsid w:val="00B42D64"/>
    <w:rsid w:val="00B42D99"/>
    <w:rsid w:val="00B43C58"/>
    <w:rsid w:val="00B44492"/>
    <w:rsid w:val="00B44FDF"/>
    <w:rsid w:val="00B45936"/>
    <w:rsid w:val="00B46EC2"/>
    <w:rsid w:val="00B470EA"/>
    <w:rsid w:val="00B47312"/>
    <w:rsid w:val="00B50C9F"/>
    <w:rsid w:val="00B51120"/>
    <w:rsid w:val="00B52DAE"/>
    <w:rsid w:val="00B53AD2"/>
    <w:rsid w:val="00B53BD5"/>
    <w:rsid w:val="00B54C4B"/>
    <w:rsid w:val="00B55D77"/>
    <w:rsid w:val="00B561A3"/>
    <w:rsid w:val="00B56754"/>
    <w:rsid w:val="00B5685E"/>
    <w:rsid w:val="00B56DBD"/>
    <w:rsid w:val="00B5705E"/>
    <w:rsid w:val="00B57A2E"/>
    <w:rsid w:val="00B57BDA"/>
    <w:rsid w:val="00B57C2B"/>
    <w:rsid w:val="00B6042F"/>
    <w:rsid w:val="00B604B8"/>
    <w:rsid w:val="00B604D7"/>
    <w:rsid w:val="00B60E3D"/>
    <w:rsid w:val="00B62DB0"/>
    <w:rsid w:val="00B63187"/>
    <w:rsid w:val="00B637CA"/>
    <w:rsid w:val="00B63CB7"/>
    <w:rsid w:val="00B63CBC"/>
    <w:rsid w:val="00B675B6"/>
    <w:rsid w:val="00B7067D"/>
    <w:rsid w:val="00B708A9"/>
    <w:rsid w:val="00B70A77"/>
    <w:rsid w:val="00B71294"/>
    <w:rsid w:val="00B7181F"/>
    <w:rsid w:val="00B72690"/>
    <w:rsid w:val="00B731B2"/>
    <w:rsid w:val="00B731B8"/>
    <w:rsid w:val="00B73EC9"/>
    <w:rsid w:val="00B73FBF"/>
    <w:rsid w:val="00B74988"/>
    <w:rsid w:val="00B74A36"/>
    <w:rsid w:val="00B74B15"/>
    <w:rsid w:val="00B74BB9"/>
    <w:rsid w:val="00B75BFB"/>
    <w:rsid w:val="00B75F34"/>
    <w:rsid w:val="00B77283"/>
    <w:rsid w:val="00B77FBC"/>
    <w:rsid w:val="00B8077D"/>
    <w:rsid w:val="00B80CA9"/>
    <w:rsid w:val="00B812A9"/>
    <w:rsid w:val="00B82A3F"/>
    <w:rsid w:val="00B83861"/>
    <w:rsid w:val="00B84664"/>
    <w:rsid w:val="00B85471"/>
    <w:rsid w:val="00B8569B"/>
    <w:rsid w:val="00B8584A"/>
    <w:rsid w:val="00B85BAB"/>
    <w:rsid w:val="00B86C72"/>
    <w:rsid w:val="00B9106E"/>
    <w:rsid w:val="00B91B6B"/>
    <w:rsid w:val="00B91FBA"/>
    <w:rsid w:val="00B92A8D"/>
    <w:rsid w:val="00B93C42"/>
    <w:rsid w:val="00B954CD"/>
    <w:rsid w:val="00B95720"/>
    <w:rsid w:val="00B95AF9"/>
    <w:rsid w:val="00B95E38"/>
    <w:rsid w:val="00B96E93"/>
    <w:rsid w:val="00BA02B7"/>
    <w:rsid w:val="00BA0933"/>
    <w:rsid w:val="00BA1D8C"/>
    <w:rsid w:val="00BA1F0B"/>
    <w:rsid w:val="00BA3F95"/>
    <w:rsid w:val="00BA571B"/>
    <w:rsid w:val="00BA5C63"/>
    <w:rsid w:val="00BA69E9"/>
    <w:rsid w:val="00BA6D3B"/>
    <w:rsid w:val="00BA7B5B"/>
    <w:rsid w:val="00BA7D7A"/>
    <w:rsid w:val="00BB0545"/>
    <w:rsid w:val="00BB13FF"/>
    <w:rsid w:val="00BB18C4"/>
    <w:rsid w:val="00BB2F27"/>
    <w:rsid w:val="00BB3C87"/>
    <w:rsid w:val="00BB4386"/>
    <w:rsid w:val="00BB4460"/>
    <w:rsid w:val="00BB489E"/>
    <w:rsid w:val="00BB4BDE"/>
    <w:rsid w:val="00BB4BE4"/>
    <w:rsid w:val="00BB4F35"/>
    <w:rsid w:val="00BB5509"/>
    <w:rsid w:val="00BB5DCB"/>
    <w:rsid w:val="00BB6834"/>
    <w:rsid w:val="00BB6F67"/>
    <w:rsid w:val="00BB7D50"/>
    <w:rsid w:val="00BB7FC8"/>
    <w:rsid w:val="00BC002B"/>
    <w:rsid w:val="00BC04E5"/>
    <w:rsid w:val="00BC0993"/>
    <w:rsid w:val="00BC099D"/>
    <w:rsid w:val="00BC1C53"/>
    <w:rsid w:val="00BC21C0"/>
    <w:rsid w:val="00BC3923"/>
    <w:rsid w:val="00BC45E8"/>
    <w:rsid w:val="00BC4788"/>
    <w:rsid w:val="00BC535C"/>
    <w:rsid w:val="00BC5AA8"/>
    <w:rsid w:val="00BC5C30"/>
    <w:rsid w:val="00BC62B2"/>
    <w:rsid w:val="00BC78D5"/>
    <w:rsid w:val="00BC7C9C"/>
    <w:rsid w:val="00BD1FE2"/>
    <w:rsid w:val="00BD24FD"/>
    <w:rsid w:val="00BD300B"/>
    <w:rsid w:val="00BD30F7"/>
    <w:rsid w:val="00BD37D4"/>
    <w:rsid w:val="00BD51D2"/>
    <w:rsid w:val="00BD5A88"/>
    <w:rsid w:val="00BD5CD8"/>
    <w:rsid w:val="00BD6332"/>
    <w:rsid w:val="00BD6558"/>
    <w:rsid w:val="00BD69E2"/>
    <w:rsid w:val="00BD6E6E"/>
    <w:rsid w:val="00BE0722"/>
    <w:rsid w:val="00BE076F"/>
    <w:rsid w:val="00BE07C5"/>
    <w:rsid w:val="00BE1EE1"/>
    <w:rsid w:val="00BE2181"/>
    <w:rsid w:val="00BE3F6A"/>
    <w:rsid w:val="00BE5CDC"/>
    <w:rsid w:val="00BE68D5"/>
    <w:rsid w:val="00BE779E"/>
    <w:rsid w:val="00BF02C5"/>
    <w:rsid w:val="00BF0ED1"/>
    <w:rsid w:val="00BF2296"/>
    <w:rsid w:val="00BF4ABC"/>
    <w:rsid w:val="00BF4EEA"/>
    <w:rsid w:val="00BF5DE3"/>
    <w:rsid w:val="00BF5F4E"/>
    <w:rsid w:val="00BF5F59"/>
    <w:rsid w:val="00BF6D3A"/>
    <w:rsid w:val="00BF7280"/>
    <w:rsid w:val="00BF778B"/>
    <w:rsid w:val="00C0058B"/>
    <w:rsid w:val="00C0198D"/>
    <w:rsid w:val="00C02025"/>
    <w:rsid w:val="00C020D9"/>
    <w:rsid w:val="00C02D7A"/>
    <w:rsid w:val="00C034D6"/>
    <w:rsid w:val="00C0396D"/>
    <w:rsid w:val="00C040A0"/>
    <w:rsid w:val="00C05698"/>
    <w:rsid w:val="00C061EC"/>
    <w:rsid w:val="00C06CD7"/>
    <w:rsid w:val="00C07BBB"/>
    <w:rsid w:val="00C07DCD"/>
    <w:rsid w:val="00C10054"/>
    <w:rsid w:val="00C108B4"/>
    <w:rsid w:val="00C1144C"/>
    <w:rsid w:val="00C13309"/>
    <w:rsid w:val="00C1443B"/>
    <w:rsid w:val="00C1512E"/>
    <w:rsid w:val="00C166FA"/>
    <w:rsid w:val="00C16CAE"/>
    <w:rsid w:val="00C20432"/>
    <w:rsid w:val="00C208C0"/>
    <w:rsid w:val="00C21C90"/>
    <w:rsid w:val="00C2261E"/>
    <w:rsid w:val="00C22DAB"/>
    <w:rsid w:val="00C231DF"/>
    <w:rsid w:val="00C232FA"/>
    <w:rsid w:val="00C25924"/>
    <w:rsid w:val="00C25E5C"/>
    <w:rsid w:val="00C26DBC"/>
    <w:rsid w:val="00C27AAD"/>
    <w:rsid w:val="00C30BF7"/>
    <w:rsid w:val="00C30F07"/>
    <w:rsid w:val="00C325A8"/>
    <w:rsid w:val="00C32EDB"/>
    <w:rsid w:val="00C33283"/>
    <w:rsid w:val="00C3463E"/>
    <w:rsid w:val="00C34B2D"/>
    <w:rsid w:val="00C351A5"/>
    <w:rsid w:val="00C354AC"/>
    <w:rsid w:val="00C35968"/>
    <w:rsid w:val="00C35A0F"/>
    <w:rsid w:val="00C35A6D"/>
    <w:rsid w:val="00C35E1F"/>
    <w:rsid w:val="00C35E34"/>
    <w:rsid w:val="00C360ED"/>
    <w:rsid w:val="00C371B2"/>
    <w:rsid w:val="00C37B1C"/>
    <w:rsid w:val="00C4096B"/>
    <w:rsid w:val="00C41D36"/>
    <w:rsid w:val="00C42A6C"/>
    <w:rsid w:val="00C4397C"/>
    <w:rsid w:val="00C43C85"/>
    <w:rsid w:val="00C4419C"/>
    <w:rsid w:val="00C45541"/>
    <w:rsid w:val="00C45BBB"/>
    <w:rsid w:val="00C45D7F"/>
    <w:rsid w:val="00C463BB"/>
    <w:rsid w:val="00C466FF"/>
    <w:rsid w:val="00C4758D"/>
    <w:rsid w:val="00C50110"/>
    <w:rsid w:val="00C50728"/>
    <w:rsid w:val="00C50ACE"/>
    <w:rsid w:val="00C513E4"/>
    <w:rsid w:val="00C5173B"/>
    <w:rsid w:val="00C51DD1"/>
    <w:rsid w:val="00C52195"/>
    <w:rsid w:val="00C52628"/>
    <w:rsid w:val="00C52770"/>
    <w:rsid w:val="00C54103"/>
    <w:rsid w:val="00C54F12"/>
    <w:rsid w:val="00C564A6"/>
    <w:rsid w:val="00C5662D"/>
    <w:rsid w:val="00C573F0"/>
    <w:rsid w:val="00C574F8"/>
    <w:rsid w:val="00C577F1"/>
    <w:rsid w:val="00C60DD8"/>
    <w:rsid w:val="00C61AA1"/>
    <w:rsid w:val="00C63A02"/>
    <w:rsid w:val="00C64305"/>
    <w:rsid w:val="00C644F2"/>
    <w:rsid w:val="00C64767"/>
    <w:rsid w:val="00C65B74"/>
    <w:rsid w:val="00C6700A"/>
    <w:rsid w:val="00C722F2"/>
    <w:rsid w:val="00C740BD"/>
    <w:rsid w:val="00C7458D"/>
    <w:rsid w:val="00C74690"/>
    <w:rsid w:val="00C7559C"/>
    <w:rsid w:val="00C75CC3"/>
    <w:rsid w:val="00C75F72"/>
    <w:rsid w:val="00C76B85"/>
    <w:rsid w:val="00C77664"/>
    <w:rsid w:val="00C776D2"/>
    <w:rsid w:val="00C77A1E"/>
    <w:rsid w:val="00C77CC9"/>
    <w:rsid w:val="00C77D28"/>
    <w:rsid w:val="00C8072E"/>
    <w:rsid w:val="00C8093B"/>
    <w:rsid w:val="00C8115E"/>
    <w:rsid w:val="00C8141E"/>
    <w:rsid w:val="00C81777"/>
    <w:rsid w:val="00C82F19"/>
    <w:rsid w:val="00C831EB"/>
    <w:rsid w:val="00C846D0"/>
    <w:rsid w:val="00C8476C"/>
    <w:rsid w:val="00C84B2A"/>
    <w:rsid w:val="00C8513E"/>
    <w:rsid w:val="00C867ED"/>
    <w:rsid w:val="00C86ED6"/>
    <w:rsid w:val="00C90BB7"/>
    <w:rsid w:val="00C90EA0"/>
    <w:rsid w:val="00C9193E"/>
    <w:rsid w:val="00C9261D"/>
    <w:rsid w:val="00C92CC0"/>
    <w:rsid w:val="00C93268"/>
    <w:rsid w:val="00C93508"/>
    <w:rsid w:val="00C938BF"/>
    <w:rsid w:val="00C93AB1"/>
    <w:rsid w:val="00C94926"/>
    <w:rsid w:val="00C94EBE"/>
    <w:rsid w:val="00C9526B"/>
    <w:rsid w:val="00C9578E"/>
    <w:rsid w:val="00C95918"/>
    <w:rsid w:val="00C95A03"/>
    <w:rsid w:val="00CA037F"/>
    <w:rsid w:val="00CA03A5"/>
    <w:rsid w:val="00CA1CB9"/>
    <w:rsid w:val="00CA344F"/>
    <w:rsid w:val="00CA3DCC"/>
    <w:rsid w:val="00CA4650"/>
    <w:rsid w:val="00CA4C7A"/>
    <w:rsid w:val="00CA5200"/>
    <w:rsid w:val="00CA553B"/>
    <w:rsid w:val="00CA5931"/>
    <w:rsid w:val="00CA5DC3"/>
    <w:rsid w:val="00CA64A8"/>
    <w:rsid w:val="00CA653F"/>
    <w:rsid w:val="00CA6E43"/>
    <w:rsid w:val="00CA75B1"/>
    <w:rsid w:val="00CB023C"/>
    <w:rsid w:val="00CB16A5"/>
    <w:rsid w:val="00CB23E0"/>
    <w:rsid w:val="00CB25EC"/>
    <w:rsid w:val="00CB29C9"/>
    <w:rsid w:val="00CB326E"/>
    <w:rsid w:val="00CB33B2"/>
    <w:rsid w:val="00CB3482"/>
    <w:rsid w:val="00CB4283"/>
    <w:rsid w:val="00CB4B90"/>
    <w:rsid w:val="00CB5B0B"/>
    <w:rsid w:val="00CB6038"/>
    <w:rsid w:val="00CB61E6"/>
    <w:rsid w:val="00CB6254"/>
    <w:rsid w:val="00CB7782"/>
    <w:rsid w:val="00CB7823"/>
    <w:rsid w:val="00CC000C"/>
    <w:rsid w:val="00CC1016"/>
    <w:rsid w:val="00CC3777"/>
    <w:rsid w:val="00CC4349"/>
    <w:rsid w:val="00CC45A8"/>
    <w:rsid w:val="00CC46B9"/>
    <w:rsid w:val="00CC4A90"/>
    <w:rsid w:val="00CC4DB4"/>
    <w:rsid w:val="00CC6D0A"/>
    <w:rsid w:val="00CC7CC8"/>
    <w:rsid w:val="00CD0E55"/>
    <w:rsid w:val="00CD0FA6"/>
    <w:rsid w:val="00CD135D"/>
    <w:rsid w:val="00CD224C"/>
    <w:rsid w:val="00CD260F"/>
    <w:rsid w:val="00CD2C13"/>
    <w:rsid w:val="00CD3F97"/>
    <w:rsid w:val="00CD42B6"/>
    <w:rsid w:val="00CD4329"/>
    <w:rsid w:val="00CD5A90"/>
    <w:rsid w:val="00CD6334"/>
    <w:rsid w:val="00CD69BB"/>
    <w:rsid w:val="00CD6D2B"/>
    <w:rsid w:val="00CD76D4"/>
    <w:rsid w:val="00CD7978"/>
    <w:rsid w:val="00CE011A"/>
    <w:rsid w:val="00CE0A01"/>
    <w:rsid w:val="00CE0C02"/>
    <w:rsid w:val="00CE1E12"/>
    <w:rsid w:val="00CE23AB"/>
    <w:rsid w:val="00CE24F0"/>
    <w:rsid w:val="00CE29EA"/>
    <w:rsid w:val="00CE4B14"/>
    <w:rsid w:val="00CE4DC3"/>
    <w:rsid w:val="00CE4E85"/>
    <w:rsid w:val="00CE6D07"/>
    <w:rsid w:val="00CE70AC"/>
    <w:rsid w:val="00CE73B4"/>
    <w:rsid w:val="00CE74A0"/>
    <w:rsid w:val="00CE7BD4"/>
    <w:rsid w:val="00CF05CC"/>
    <w:rsid w:val="00CF0A87"/>
    <w:rsid w:val="00CF0BEB"/>
    <w:rsid w:val="00CF1624"/>
    <w:rsid w:val="00CF2ADC"/>
    <w:rsid w:val="00CF36F8"/>
    <w:rsid w:val="00CF39AD"/>
    <w:rsid w:val="00CF438A"/>
    <w:rsid w:val="00CF4DE4"/>
    <w:rsid w:val="00CF4E0C"/>
    <w:rsid w:val="00CF5C4B"/>
    <w:rsid w:val="00CF5C83"/>
    <w:rsid w:val="00CF5D82"/>
    <w:rsid w:val="00CF651A"/>
    <w:rsid w:val="00CF77CA"/>
    <w:rsid w:val="00CF7AA5"/>
    <w:rsid w:val="00CF7C2B"/>
    <w:rsid w:val="00D015A8"/>
    <w:rsid w:val="00D02434"/>
    <w:rsid w:val="00D0346E"/>
    <w:rsid w:val="00D06F03"/>
    <w:rsid w:val="00D072F5"/>
    <w:rsid w:val="00D07F5F"/>
    <w:rsid w:val="00D1069D"/>
    <w:rsid w:val="00D10764"/>
    <w:rsid w:val="00D10D78"/>
    <w:rsid w:val="00D12854"/>
    <w:rsid w:val="00D12DEB"/>
    <w:rsid w:val="00D135CB"/>
    <w:rsid w:val="00D1415F"/>
    <w:rsid w:val="00D152F2"/>
    <w:rsid w:val="00D16272"/>
    <w:rsid w:val="00D2021B"/>
    <w:rsid w:val="00D20EA6"/>
    <w:rsid w:val="00D2124C"/>
    <w:rsid w:val="00D213EE"/>
    <w:rsid w:val="00D21929"/>
    <w:rsid w:val="00D21B02"/>
    <w:rsid w:val="00D22143"/>
    <w:rsid w:val="00D2330E"/>
    <w:rsid w:val="00D23AC5"/>
    <w:rsid w:val="00D24EEA"/>
    <w:rsid w:val="00D259F9"/>
    <w:rsid w:val="00D26AB2"/>
    <w:rsid w:val="00D26E6C"/>
    <w:rsid w:val="00D27112"/>
    <w:rsid w:val="00D30257"/>
    <w:rsid w:val="00D30A79"/>
    <w:rsid w:val="00D31BC4"/>
    <w:rsid w:val="00D32507"/>
    <w:rsid w:val="00D332E4"/>
    <w:rsid w:val="00D36343"/>
    <w:rsid w:val="00D36393"/>
    <w:rsid w:val="00D363A8"/>
    <w:rsid w:val="00D37C38"/>
    <w:rsid w:val="00D4035E"/>
    <w:rsid w:val="00D4127B"/>
    <w:rsid w:val="00D41C6C"/>
    <w:rsid w:val="00D41DC0"/>
    <w:rsid w:val="00D428BD"/>
    <w:rsid w:val="00D449AA"/>
    <w:rsid w:val="00D44DE2"/>
    <w:rsid w:val="00D4549B"/>
    <w:rsid w:val="00D45B0E"/>
    <w:rsid w:val="00D45BA7"/>
    <w:rsid w:val="00D45F71"/>
    <w:rsid w:val="00D46268"/>
    <w:rsid w:val="00D47685"/>
    <w:rsid w:val="00D47B8B"/>
    <w:rsid w:val="00D50745"/>
    <w:rsid w:val="00D50AAC"/>
    <w:rsid w:val="00D50ED8"/>
    <w:rsid w:val="00D51527"/>
    <w:rsid w:val="00D5187A"/>
    <w:rsid w:val="00D51C19"/>
    <w:rsid w:val="00D536B7"/>
    <w:rsid w:val="00D53889"/>
    <w:rsid w:val="00D5406F"/>
    <w:rsid w:val="00D5446C"/>
    <w:rsid w:val="00D5499B"/>
    <w:rsid w:val="00D54F48"/>
    <w:rsid w:val="00D55D21"/>
    <w:rsid w:val="00D561DB"/>
    <w:rsid w:val="00D56EB1"/>
    <w:rsid w:val="00D5777A"/>
    <w:rsid w:val="00D606FA"/>
    <w:rsid w:val="00D6108F"/>
    <w:rsid w:val="00D61A80"/>
    <w:rsid w:val="00D620A3"/>
    <w:rsid w:val="00D62D93"/>
    <w:rsid w:val="00D64331"/>
    <w:rsid w:val="00D65074"/>
    <w:rsid w:val="00D65456"/>
    <w:rsid w:val="00D65ABA"/>
    <w:rsid w:val="00D65FD0"/>
    <w:rsid w:val="00D672C7"/>
    <w:rsid w:val="00D70032"/>
    <w:rsid w:val="00D71871"/>
    <w:rsid w:val="00D71F78"/>
    <w:rsid w:val="00D72ACD"/>
    <w:rsid w:val="00D72C02"/>
    <w:rsid w:val="00D7360D"/>
    <w:rsid w:val="00D73B1C"/>
    <w:rsid w:val="00D75FCC"/>
    <w:rsid w:val="00D77104"/>
    <w:rsid w:val="00D7711C"/>
    <w:rsid w:val="00D7720E"/>
    <w:rsid w:val="00D773B5"/>
    <w:rsid w:val="00D773BC"/>
    <w:rsid w:val="00D80D1C"/>
    <w:rsid w:val="00D829EC"/>
    <w:rsid w:val="00D82C30"/>
    <w:rsid w:val="00D84EFC"/>
    <w:rsid w:val="00D859C0"/>
    <w:rsid w:val="00D90435"/>
    <w:rsid w:val="00D90A40"/>
    <w:rsid w:val="00D90CE2"/>
    <w:rsid w:val="00D9157E"/>
    <w:rsid w:val="00D91801"/>
    <w:rsid w:val="00D91BE6"/>
    <w:rsid w:val="00D91CB0"/>
    <w:rsid w:val="00D9248C"/>
    <w:rsid w:val="00D931A1"/>
    <w:rsid w:val="00D946B9"/>
    <w:rsid w:val="00D958F3"/>
    <w:rsid w:val="00D972C7"/>
    <w:rsid w:val="00D97934"/>
    <w:rsid w:val="00DA7E1C"/>
    <w:rsid w:val="00DB1FC4"/>
    <w:rsid w:val="00DB3273"/>
    <w:rsid w:val="00DB36A7"/>
    <w:rsid w:val="00DB3749"/>
    <w:rsid w:val="00DB41B7"/>
    <w:rsid w:val="00DB5BAA"/>
    <w:rsid w:val="00DB625B"/>
    <w:rsid w:val="00DB6B4B"/>
    <w:rsid w:val="00DB7022"/>
    <w:rsid w:val="00DB753B"/>
    <w:rsid w:val="00DB77A4"/>
    <w:rsid w:val="00DC01D8"/>
    <w:rsid w:val="00DC07C6"/>
    <w:rsid w:val="00DC0E3A"/>
    <w:rsid w:val="00DC17A2"/>
    <w:rsid w:val="00DC1B60"/>
    <w:rsid w:val="00DC2C12"/>
    <w:rsid w:val="00DC2F4F"/>
    <w:rsid w:val="00DC3261"/>
    <w:rsid w:val="00DC381A"/>
    <w:rsid w:val="00DC4A73"/>
    <w:rsid w:val="00DC629E"/>
    <w:rsid w:val="00DC62A8"/>
    <w:rsid w:val="00DC6883"/>
    <w:rsid w:val="00DD0C6A"/>
    <w:rsid w:val="00DD1858"/>
    <w:rsid w:val="00DD1BAE"/>
    <w:rsid w:val="00DD2AAF"/>
    <w:rsid w:val="00DD2C80"/>
    <w:rsid w:val="00DD3DA9"/>
    <w:rsid w:val="00DD5E48"/>
    <w:rsid w:val="00DD6B12"/>
    <w:rsid w:val="00DE054F"/>
    <w:rsid w:val="00DE08BC"/>
    <w:rsid w:val="00DE169C"/>
    <w:rsid w:val="00DE2286"/>
    <w:rsid w:val="00DE22D1"/>
    <w:rsid w:val="00DE2A42"/>
    <w:rsid w:val="00DE3B33"/>
    <w:rsid w:val="00DE3F36"/>
    <w:rsid w:val="00DE40F2"/>
    <w:rsid w:val="00DE6E3F"/>
    <w:rsid w:val="00DF38A2"/>
    <w:rsid w:val="00DF39ED"/>
    <w:rsid w:val="00DF4879"/>
    <w:rsid w:val="00DF564A"/>
    <w:rsid w:val="00DF7E43"/>
    <w:rsid w:val="00E0026F"/>
    <w:rsid w:val="00E00635"/>
    <w:rsid w:val="00E00880"/>
    <w:rsid w:val="00E00B69"/>
    <w:rsid w:val="00E00FE1"/>
    <w:rsid w:val="00E012AD"/>
    <w:rsid w:val="00E02008"/>
    <w:rsid w:val="00E02F4D"/>
    <w:rsid w:val="00E02FCD"/>
    <w:rsid w:val="00E0465C"/>
    <w:rsid w:val="00E048F9"/>
    <w:rsid w:val="00E05031"/>
    <w:rsid w:val="00E05701"/>
    <w:rsid w:val="00E06303"/>
    <w:rsid w:val="00E0639A"/>
    <w:rsid w:val="00E06B35"/>
    <w:rsid w:val="00E06F87"/>
    <w:rsid w:val="00E07C1B"/>
    <w:rsid w:val="00E1019D"/>
    <w:rsid w:val="00E11271"/>
    <w:rsid w:val="00E11E2D"/>
    <w:rsid w:val="00E13104"/>
    <w:rsid w:val="00E13521"/>
    <w:rsid w:val="00E13D00"/>
    <w:rsid w:val="00E15B0F"/>
    <w:rsid w:val="00E15F81"/>
    <w:rsid w:val="00E16408"/>
    <w:rsid w:val="00E168EC"/>
    <w:rsid w:val="00E22549"/>
    <w:rsid w:val="00E22F20"/>
    <w:rsid w:val="00E24B4F"/>
    <w:rsid w:val="00E24D5E"/>
    <w:rsid w:val="00E25274"/>
    <w:rsid w:val="00E26458"/>
    <w:rsid w:val="00E27A78"/>
    <w:rsid w:val="00E31873"/>
    <w:rsid w:val="00E3213D"/>
    <w:rsid w:val="00E32428"/>
    <w:rsid w:val="00E326D8"/>
    <w:rsid w:val="00E33878"/>
    <w:rsid w:val="00E33914"/>
    <w:rsid w:val="00E348EE"/>
    <w:rsid w:val="00E35162"/>
    <w:rsid w:val="00E351E3"/>
    <w:rsid w:val="00E35C2D"/>
    <w:rsid w:val="00E36494"/>
    <w:rsid w:val="00E374F1"/>
    <w:rsid w:val="00E37D7F"/>
    <w:rsid w:val="00E4254F"/>
    <w:rsid w:val="00E429D0"/>
    <w:rsid w:val="00E43A98"/>
    <w:rsid w:val="00E4417C"/>
    <w:rsid w:val="00E44762"/>
    <w:rsid w:val="00E4501F"/>
    <w:rsid w:val="00E45159"/>
    <w:rsid w:val="00E45615"/>
    <w:rsid w:val="00E45906"/>
    <w:rsid w:val="00E46262"/>
    <w:rsid w:val="00E462BE"/>
    <w:rsid w:val="00E468DD"/>
    <w:rsid w:val="00E5014A"/>
    <w:rsid w:val="00E5267F"/>
    <w:rsid w:val="00E52EBC"/>
    <w:rsid w:val="00E53205"/>
    <w:rsid w:val="00E536C7"/>
    <w:rsid w:val="00E53933"/>
    <w:rsid w:val="00E54377"/>
    <w:rsid w:val="00E5458F"/>
    <w:rsid w:val="00E54735"/>
    <w:rsid w:val="00E551D7"/>
    <w:rsid w:val="00E55644"/>
    <w:rsid w:val="00E5577E"/>
    <w:rsid w:val="00E55CB2"/>
    <w:rsid w:val="00E608A0"/>
    <w:rsid w:val="00E60CAD"/>
    <w:rsid w:val="00E6200B"/>
    <w:rsid w:val="00E62176"/>
    <w:rsid w:val="00E627E1"/>
    <w:rsid w:val="00E628E8"/>
    <w:rsid w:val="00E62B3C"/>
    <w:rsid w:val="00E645D3"/>
    <w:rsid w:val="00E6469A"/>
    <w:rsid w:val="00E6502A"/>
    <w:rsid w:val="00E66123"/>
    <w:rsid w:val="00E66460"/>
    <w:rsid w:val="00E67118"/>
    <w:rsid w:val="00E67257"/>
    <w:rsid w:val="00E67C49"/>
    <w:rsid w:val="00E7015C"/>
    <w:rsid w:val="00E70D5F"/>
    <w:rsid w:val="00E70D70"/>
    <w:rsid w:val="00E71098"/>
    <w:rsid w:val="00E71C89"/>
    <w:rsid w:val="00E71F8D"/>
    <w:rsid w:val="00E723AF"/>
    <w:rsid w:val="00E73F49"/>
    <w:rsid w:val="00E74788"/>
    <w:rsid w:val="00E763E2"/>
    <w:rsid w:val="00E764AA"/>
    <w:rsid w:val="00E76BB7"/>
    <w:rsid w:val="00E7743D"/>
    <w:rsid w:val="00E8225B"/>
    <w:rsid w:val="00E840F1"/>
    <w:rsid w:val="00E85BF0"/>
    <w:rsid w:val="00E85DB6"/>
    <w:rsid w:val="00E861B2"/>
    <w:rsid w:val="00E8709F"/>
    <w:rsid w:val="00E90DEF"/>
    <w:rsid w:val="00E913E9"/>
    <w:rsid w:val="00E91FF2"/>
    <w:rsid w:val="00E92035"/>
    <w:rsid w:val="00E93D32"/>
    <w:rsid w:val="00E93D9F"/>
    <w:rsid w:val="00E942FB"/>
    <w:rsid w:val="00E949E8"/>
    <w:rsid w:val="00E95029"/>
    <w:rsid w:val="00E9554D"/>
    <w:rsid w:val="00E95D09"/>
    <w:rsid w:val="00E96117"/>
    <w:rsid w:val="00E96119"/>
    <w:rsid w:val="00E9674A"/>
    <w:rsid w:val="00E97951"/>
    <w:rsid w:val="00E979EF"/>
    <w:rsid w:val="00E97DE4"/>
    <w:rsid w:val="00EA0E91"/>
    <w:rsid w:val="00EA1382"/>
    <w:rsid w:val="00EA1A20"/>
    <w:rsid w:val="00EA1EAC"/>
    <w:rsid w:val="00EA4435"/>
    <w:rsid w:val="00EA54F6"/>
    <w:rsid w:val="00EA66F9"/>
    <w:rsid w:val="00EA6CED"/>
    <w:rsid w:val="00EA75E7"/>
    <w:rsid w:val="00EA7A94"/>
    <w:rsid w:val="00EA7D8E"/>
    <w:rsid w:val="00EB0660"/>
    <w:rsid w:val="00EB0BFB"/>
    <w:rsid w:val="00EB1099"/>
    <w:rsid w:val="00EB16D1"/>
    <w:rsid w:val="00EB4B25"/>
    <w:rsid w:val="00EB4EBC"/>
    <w:rsid w:val="00EB520B"/>
    <w:rsid w:val="00EB5338"/>
    <w:rsid w:val="00EB5863"/>
    <w:rsid w:val="00EB6464"/>
    <w:rsid w:val="00EC0231"/>
    <w:rsid w:val="00EC0D90"/>
    <w:rsid w:val="00EC0FBC"/>
    <w:rsid w:val="00EC1034"/>
    <w:rsid w:val="00EC15BB"/>
    <w:rsid w:val="00EC1892"/>
    <w:rsid w:val="00EC2A68"/>
    <w:rsid w:val="00EC30AF"/>
    <w:rsid w:val="00EC32B9"/>
    <w:rsid w:val="00EC3351"/>
    <w:rsid w:val="00EC4699"/>
    <w:rsid w:val="00EC50F5"/>
    <w:rsid w:val="00EC5D71"/>
    <w:rsid w:val="00EC6AA9"/>
    <w:rsid w:val="00EC6B2E"/>
    <w:rsid w:val="00EC6F19"/>
    <w:rsid w:val="00EC712C"/>
    <w:rsid w:val="00EC7D5F"/>
    <w:rsid w:val="00ED070E"/>
    <w:rsid w:val="00ED09AE"/>
    <w:rsid w:val="00ED10C3"/>
    <w:rsid w:val="00ED13B6"/>
    <w:rsid w:val="00ED4314"/>
    <w:rsid w:val="00ED4359"/>
    <w:rsid w:val="00ED4D70"/>
    <w:rsid w:val="00ED5329"/>
    <w:rsid w:val="00ED5539"/>
    <w:rsid w:val="00ED64A5"/>
    <w:rsid w:val="00ED66FC"/>
    <w:rsid w:val="00ED774A"/>
    <w:rsid w:val="00ED7CB8"/>
    <w:rsid w:val="00ED7F01"/>
    <w:rsid w:val="00EE0141"/>
    <w:rsid w:val="00EE027A"/>
    <w:rsid w:val="00EE1814"/>
    <w:rsid w:val="00EE1861"/>
    <w:rsid w:val="00EE23E6"/>
    <w:rsid w:val="00EE24A5"/>
    <w:rsid w:val="00EE3422"/>
    <w:rsid w:val="00EE3426"/>
    <w:rsid w:val="00EE3AB4"/>
    <w:rsid w:val="00EE563D"/>
    <w:rsid w:val="00EE655A"/>
    <w:rsid w:val="00EE66D7"/>
    <w:rsid w:val="00EE67A0"/>
    <w:rsid w:val="00EE6BE9"/>
    <w:rsid w:val="00EE6C08"/>
    <w:rsid w:val="00EE6D1C"/>
    <w:rsid w:val="00EE71C9"/>
    <w:rsid w:val="00EE7301"/>
    <w:rsid w:val="00EE7D27"/>
    <w:rsid w:val="00EF0C6B"/>
    <w:rsid w:val="00EF12BB"/>
    <w:rsid w:val="00EF1639"/>
    <w:rsid w:val="00EF2818"/>
    <w:rsid w:val="00EF3D49"/>
    <w:rsid w:val="00EF467B"/>
    <w:rsid w:val="00EF4AC3"/>
    <w:rsid w:val="00EF4ED5"/>
    <w:rsid w:val="00EF5B93"/>
    <w:rsid w:val="00EF712D"/>
    <w:rsid w:val="00EF764B"/>
    <w:rsid w:val="00EF7BFA"/>
    <w:rsid w:val="00F01C66"/>
    <w:rsid w:val="00F02B70"/>
    <w:rsid w:val="00F03F36"/>
    <w:rsid w:val="00F05F7A"/>
    <w:rsid w:val="00F06ACC"/>
    <w:rsid w:val="00F076ED"/>
    <w:rsid w:val="00F07CEA"/>
    <w:rsid w:val="00F107AF"/>
    <w:rsid w:val="00F12001"/>
    <w:rsid w:val="00F124CE"/>
    <w:rsid w:val="00F1540C"/>
    <w:rsid w:val="00F1591D"/>
    <w:rsid w:val="00F15AC8"/>
    <w:rsid w:val="00F16180"/>
    <w:rsid w:val="00F16230"/>
    <w:rsid w:val="00F16A76"/>
    <w:rsid w:val="00F16C5F"/>
    <w:rsid w:val="00F176FE"/>
    <w:rsid w:val="00F17972"/>
    <w:rsid w:val="00F216D2"/>
    <w:rsid w:val="00F22122"/>
    <w:rsid w:val="00F23BD9"/>
    <w:rsid w:val="00F24706"/>
    <w:rsid w:val="00F2587F"/>
    <w:rsid w:val="00F26D21"/>
    <w:rsid w:val="00F277A2"/>
    <w:rsid w:val="00F27B40"/>
    <w:rsid w:val="00F30904"/>
    <w:rsid w:val="00F316A9"/>
    <w:rsid w:val="00F31A5D"/>
    <w:rsid w:val="00F31C2B"/>
    <w:rsid w:val="00F323CB"/>
    <w:rsid w:val="00F32EDD"/>
    <w:rsid w:val="00F346B9"/>
    <w:rsid w:val="00F35111"/>
    <w:rsid w:val="00F40DAB"/>
    <w:rsid w:val="00F4224B"/>
    <w:rsid w:val="00F43A08"/>
    <w:rsid w:val="00F44B85"/>
    <w:rsid w:val="00F46976"/>
    <w:rsid w:val="00F47921"/>
    <w:rsid w:val="00F50744"/>
    <w:rsid w:val="00F522EA"/>
    <w:rsid w:val="00F526F1"/>
    <w:rsid w:val="00F52B91"/>
    <w:rsid w:val="00F53FF8"/>
    <w:rsid w:val="00F5651F"/>
    <w:rsid w:val="00F56903"/>
    <w:rsid w:val="00F60E75"/>
    <w:rsid w:val="00F611CB"/>
    <w:rsid w:val="00F6130E"/>
    <w:rsid w:val="00F619A9"/>
    <w:rsid w:val="00F62313"/>
    <w:rsid w:val="00F6258D"/>
    <w:rsid w:val="00F62F3A"/>
    <w:rsid w:val="00F64303"/>
    <w:rsid w:val="00F64A01"/>
    <w:rsid w:val="00F64BC1"/>
    <w:rsid w:val="00F65DFB"/>
    <w:rsid w:val="00F66831"/>
    <w:rsid w:val="00F66F09"/>
    <w:rsid w:val="00F67025"/>
    <w:rsid w:val="00F701DF"/>
    <w:rsid w:val="00F70219"/>
    <w:rsid w:val="00F70641"/>
    <w:rsid w:val="00F70A3C"/>
    <w:rsid w:val="00F71950"/>
    <w:rsid w:val="00F71BE8"/>
    <w:rsid w:val="00F7204C"/>
    <w:rsid w:val="00F726A2"/>
    <w:rsid w:val="00F72C73"/>
    <w:rsid w:val="00F74664"/>
    <w:rsid w:val="00F74E9C"/>
    <w:rsid w:val="00F75D0F"/>
    <w:rsid w:val="00F76221"/>
    <w:rsid w:val="00F76D23"/>
    <w:rsid w:val="00F7720A"/>
    <w:rsid w:val="00F80573"/>
    <w:rsid w:val="00F80864"/>
    <w:rsid w:val="00F8140D"/>
    <w:rsid w:val="00F814EE"/>
    <w:rsid w:val="00F81830"/>
    <w:rsid w:val="00F82DC3"/>
    <w:rsid w:val="00F82DD2"/>
    <w:rsid w:val="00F84866"/>
    <w:rsid w:val="00F852F2"/>
    <w:rsid w:val="00F85D7D"/>
    <w:rsid w:val="00F8689B"/>
    <w:rsid w:val="00F868EE"/>
    <w:rsid w:val="00F90A06"/>
    <w:rsid w:val="00F9108E"/>
    <w:rsid w:val="00F91705"/>
    <w:rsid w:val="00F91757"/>
    <w:rsid w:val="00F919D2"/>
    <w:rsid w:val="00F91B1C"/>
    <w:rsid w:val="00F92B5F"/>
    <w:rsid w:val="00F92C62"/>
    <w:rsid w:val="00F9330C"/>
    <w:rsid w:val="00F93BB1"/>
    <w:rsid w:val="00F94438"/>
    <w:rsid w:val="00F9636D"/>
    <w:rsid w:val="00F967E0"/>
    <w:rsid w:val="00F975DA"/>
    <w:rsid w:val="00F97EE3"/>
    <w:rsid w:val="00FA0E3E"/>
    <w:rsid w:val="00FA1730"/>
    <w:rsid w:val="00FA1DD4"/>
    <w:rsid w:val="00FA56CE"/>
    <w:rsid w:val="00FA7053"/>
    <w:rsid w:val="00FA778A"/>
    <w:rsid w:val="00FA7BD5"/>
    <w:rsid w:val="00FA7F7A"/>
    <w:rsid w:val="00FB0668"/>
    <w:rsid w:val="00FB158B"/>
    <w:rsid w:val="00FB1738"/>
    <w:rsid w:val="00FB275D"/>
    <w:rsid w:val="00FB4104"/>
    <w:rsid w:val="00FB42C2"/>
    <w:rsid w:val="00FB51F5"/>
    <w:rsid w:val="00FB52F7"/>
    <w:rsid w:val="00FB6280"/>
    <w:rsid w:val="00FB6803"/>
    <w:rsid w:val="00FB68FD"/>
    <w:rsid w:val="00FB6B3C"/>
    <w:rsid w:val="00FB74B5"/>
    <w:rsid w:val="00FC248F"/>
    <w:rsid w:val="00FC42EC"/>
    <w:rsid w:val="00FC6EF8"/>
    <w:rsid w:val="00FC6F8F"/>
    <w:rsid w:val="00FD0883"/>
    <w:rsid w:val="00FD1586"/>
    <w:rsid w:val="00FD20E1"/>
    <w:rsid w:val="00FD21BF"/>
    <w:rsid w:val="00FD24EB"/>
    <w:rsid w:val="00FD26F8"/>
    <w:rsid w:val="00FD278F"/>
    <w:rsid w:val="00FD3442"/>
    <w:rsid w:val="00FD470F"/>
    <w:rsid w:val="00FD4F73"/>
    <w:rsid w:val="00FD5281"/>
    <w:rsid w:val="00FD5B25"/>
    <w:rsid w:val="00FD5CFD"/>
    <w:rsid w:val="00FD65EC"/>
    <w:rsid w:val="00FD6F14"/>
    <w:rsid w:val="00FD7573"/>
    <w:rsid w:val="00FD78AC"/>
    <w:rsid w:val="00FE00D0"/>
    <w:rsid w:val="00FE14D2"/>
    <w:rsid w:val="00FE1AD6"/>
    <w:rsid w:val="00FE2CFA"/>
    <w:rsid w:val="00FE3120"/>
    <w:rsid w:val="00FE3A33"/>
    <w:rsid w:val="00FE4122"/>
    <w:rsid w:val="00FE55B2"/>
    <w:rsid w:val="00FE5E2E"/>
    <w:rsid w:val="00FE6330"/>
    <w:rsid w:val="00FE6BAC"/>
    <w:rsid w:val="00FE6E7A"/>
    <w:rsid w:val="00FE704B"/>
    <w:rsid w:val="00FE7B06"/>
    <w:rsid w:val="00FF291E"/>
    <w:rsid w:val="00FF31E6"/>
    <w:rsid w:val="00FF3B69"/>
    <w:rsid w:val="00FF5A6F"/>
    <w:rsid w:val="00FF5B84"/>
    <w:rsid w:val="00FF6203"/>
    <w:rsid w:val="00FF6425"/>
    <w:rsid w:val="00FF6C07"/>
    <w:rsid w:val="00FF6C4D"/>
    <w:rsid w:val="00FF714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AFADC"/>
  <w15:chartTrackingRefBased/>
  <w15:docId w15:val="{F38202A1-C976-4A53-9A17-0BFCB349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BC"/>
  </w:style>
  <w:style w:type="paragraph" w:styleId="Footer">
    <w:name w:val="footer"/>
    <w:basedOn w:val="Normal"/>
    <w:link w:val="FooterChar"/>
    <w:uiPriority w:val="99"/>
    <w:unhideWhenUsed/>
    <w:rsid w:val="00D7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BC"/>
  </w:style>
  <w:style w:type="paragraph" w:styleId="BodyText">
    <w:name w:val="Body Text"/>
    <w:basedOn w:val="Normal"/>
    <w:link w:val="BodyTextChar"/>
    <w:uiPriority w:val="1"/>
    <w:qFormat/>
    <w:rsid w:val="00D773BC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73BC"/>
    <w:rPr>
      <w:rFonts w:ascii="Open Sans" w:eastAsia="Open Sans" w:hAnsi="Open Sans" w:cs="Open Sans"/>
      <w:sz w:val="24"/>
      <w:szCs w:val="24"/>
    </w:rPr>
  </w:style>
  <w:style w:type="paragraph" w:customStyle="1" w:styleId="Default">
    <w:name w:val="Default"/>
    <w:rsid w:val="007A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151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5187"/>
    <w:pPr>
      <w:ind w:left="720"/>
      <w:contextualSpacing/>
    </w:pPr>
  </w:style>
  <w:style w:type="paragraph" w:styleId="Revision">
    <w:name w:val="Revision"/>
    <w:hidden/>
    <w:uiPriority w:val="99"/>
    <w:semiHidden/>
    <w:rsid w:val="00FB27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0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E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7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Koss</dc:creator>
  <cp:keywords/>
  <dc:description/>
  <cp:lastModifiedBy>Hommer, Lindsay [HHS]</cp:lastModifiedBy>
  <cp:revision>3</cp:revision>
  <dcterms:created xsi:type="dcterms:W3CDTF">2025-11-20T13:53:00Z</dcterms:created>
  <dcterms:modified xsi:type="dcterms:W3CDTF">2025-11-20T19:12:00Z</dcterms:modified>
</cp:coreProperties>
</file>