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1F6018" w14:textId="77777777" w:rsidR="00FF4974" w:rsidRPr="00B84FD4" w:rsidRDefault="00D83370" w:rsidP="00D83370">
      <w:pPr>
        <w:tabs>
          <w:tab w:val="center" w:pos="4539"/>
        </w:tabs>
        <w:rPr>
          <w:rFonts w:ascii="Gill Sans MT" w:hAnsi="Gill Sans MT"/>
        </w:rPr>
      </w:pPr>
      <w:r w:rsidRPr="00B84FD4">
        <w:rPr>
          <w:rFonts w:ascii="Gill Sans MT" w:hAnsi="Gill Sans MT"/>
        </w:rPr>
        <w:tab/>
      </w:r>
      <w:r w:rsidR="00FF4974" w:rsidRPr="00B84FD4">
        <w:rPr>
          <w:rFonts w:ascii="Gill Sans MT" w:hAnsi="Gill Sans MT"/>
          <w:b/>
          <w:noProof/>
          <w:sz w:val="40"/>
          <w:lang w:eastAsia="en-GB"/>
        </w:rPr>
        <w:drawing>
          <wp:anchor distT="0" distB="0" distL="114300" distR="114300" simplePos="0" relativeHeight="251658240" behindDoc="0" locked="0" layoutInCell="1" allowOverlap="1" wp14:anchorId="50241022" wp14:editId="128BCC4F">
            <wp:simplePos x="0" y="0"/>
            <wp:positionH relativeFrom="column">
              <wp:posOffset>192405</wp:posOffset>
            </wp:positionH>
            <wp:positionV relativeFrom="paragraph">
              <wp:posOffset>201930</wp:posOffset>
            </wp:positionV>
            <wp:extent cx="1496695" cy="676275"/>
            <wp:effectExtent l="0" t="0" r="825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ocese-of-Norwich.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96695" cy="676275"/>
                    </a:xfrm>
                    <a:prstGeom prst="rect">
                      <a:avLst/>
                    </a:prstGeom>
                  </pic:spPr>
                </pic:pic>
              </a:graphicData>
            </a:graphic>
            <wp14:sizeRelH relativeFrom="page">
              <wp14:pctWidth>0</wp14:pctWidth>
            </wp14:sizeRelH>
            <wp14:sizeRelV relativeFrom="page">
              <wp14:pctHeight>0</wp14:pctHeight>
            </wp14:sizeRelV>
          </wp:anchor>
        </w:drawing>
      </w:r>
      <w:r w:rsidR="00FF4974" w:rsidRPr="00B84FD4">
        <w:rPr>
          <w:rFonts w:ascii="Gill Sans MT" w:hAnsi="Gill Sans MT"/>
          <w:b/>
          <w:noProof/>
          <w:sz w:val="40"/>
          <w:lang w:eastAsia="en-GB"/>
        </w:rPr>
        <w:drawing>
          <wp:anchor distT="0" distB="0" distL="114300" distR="114300" simplePos="0" relativeHeight="251659264" behindDoc="0" locked="0" layoutInCell="1" allowOverlap="1" wp14:anchorId="1829B204" wp14:editId="35B9F9D0">
            <wp:simplePos x="0" y="0"/>
            <wp:positionH relativeFrom="column">
              <wp:posOffset>5878830</wp:posOffset>
            </wp:positionH>
            <wp:positionV relativeFrom="paragraph">
              <wp:posOffset>125730</wp:posOffset>
            </wp:positionV>
            <wp:extent cx="819150" cy="7810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19150" cy="781050"/>
                    </a:xfrm>
                    <a:prstGeom prst="rect">
                      <a:avLst/>
                    </a:prstGeom>
                  </pic:spPr>
                </pic:pic>
              </a:graphicData>
            </a:graphic>
            <wp14:sizeRelH relativeFrom="page">
              <wp14:pctWidth>0</wp14:pctWidth>
            </wp14:sizeRelH>
            <wp14:sizeRelV relativeFrom="page">
              <wp14:pctHeight>0</wp14:pctHeight>
            </wp14:sizeRelV>
          </wp:anchor>
        </w:drawing>
      </w:r>
    </w:p>
    <w:p w14:paraId="78B6521B" w14:textId="77777777" w:rsidR="00FF4974" w:rsidRPr="00B84FD4" w:rsidRDefault="00FF4974" w:rsidP="00FF4974">
      <w:pPr>
        <w:jc w:val="center"/>
        <w:rPr>
          <w:rFonts w:ascii="Gill Sans MT" w:hAnsi="Gill Sans MT"/>
        </w:rPr>
      </w:pPr>
    </w:p>
    <w:p w14:paraId="0578CA67" w14:textId="77777777" w:rsidR="000337E9" w:rsidRPr="00B84FD4" w:rsidRDefault="000337E9" w:rsidP="00FF4974">
      <w:pPr>
        <w:jc w:val="center"/>
        <w:rPr>
          <w:rFonts w:ascii="Gill Sans MT" w:hAnsi="Gill Sans MT"/>
        </w:rPr>
      </w:pPr>
    </w:p>
    <w:p w14:paraId="05F976D0" w14:textId="77777777" w:rsidR="00FF4974" w:rsidRPr="00B84FD4" w:rsidRDefault="00FF4974" w:rsidP="00FF4974">
      <w:pPr>
        <w:jc w:val="center"/>
        <w:rPr>
          <w:rFonts w:ascii="Gill Sans MT" w:hAnsi="Gill Sans MT"/>
          <w:b/>
          <w:sz w:val="8"/>
        </w:rPr>
      </w:pPr>
    </w:p>
    <w:p w14:paraId="4E4FAF2D" w14:textId="77777777" w:rsidR="00FF4974" w:rsidRPr="00B84FD4" w:rsidRDefault="00FF4974" w:rsidP="00FF4974">
      <w:pPr>
        <w:jc w:val="center"/>
        <w:rPr>
          <w:rFonts w:ascii="Gill Sans MT" w:hAnsi="Gill Sans MT"/>
          <w:b/>
          <w:color w:val="538135" w:themeColor="accent6" w:themeShade="BF"/>
          <w:sz w:val="56"/>
        </w:rPr>
      </w:pPr>
      <w:r w:rsidRPr="00B84FD4">
        <w:rPr>
          <w:rFonts w:ascii="Gill Sans MT" w:hAnsi="Gill Sans MT"/>
          <w:b/>
          <w:color w:val="538135" w:themeColor="accent6" w:themeShade="BF"/>
          <w:sz w:val="56"/>
        </w:rPr>
        <w:t>Ashill V.C. Primary School</w:t>
      </w:r>
    </w:p>
    <w:p w14:paraId="6200323A" w14:textId="77777777" w:rsidR="00D83370" w:rsidRPr="00B84FD4" w:rsidRDefault="00D83370" w:rsidP="00FF4974">
      <w:pPr>
        <w:jc w:val="center"/>
        <w:rPr>
          <w:rFonts w:ascii="Gill Sans MT" w:hAnsi="Gill Sans MT"/>
          <w:sz w:val="56"/>
        </w:rPr>
      </w:pPr>
      <w:r w:rsidRPr="00B84FD4">
        <w:rPr>
          <w:rFonts w:ascii="Gill Sans MT" w:hAnsi="Gill Sans MT"/>
          <w:sz w:val="56"/>
        </w:rPr>
        <w:t>My Learning Discovery</w:t>
      </w:r>
    </w:p>
    <w:p w14:paraId="3C93D5F4" w14:textId="77777777" w:rsidR="00D83370" w:rsidRPr="00B84FD4" w:rsidRDefault="00775A7A" w:rsidP="00FF4974">
      <w:pPr>
        <w:jc w:val="center"/>
        <w:rPr>
          <w:rFonts w:ascii="Gill Sans MT" w:hAnsi="Gill Sans MT"/>
          <w:sz w:val="56"/>
        </w:rPr>
      </w:pPr>
      <w:r w:rsidRPr="00B84FD4">
        <w:rPr>
          <w:rFonts w:ascii="Gill Sans MT" w:hAnsi="Gill Sans MT"/>
          <w:b/>
          <w:noProof/>
          <w:sz w:val="56"/>
          <w:lang w:eastAsia="en-GB"/>
        </w:rPr>
        <w:drawing>
          <wp:anchor distT="0" distB="0" distL="114300" distR="114300" simplePos="0" relativeHeight="251663360" behindDoc="0" locked="0" layoutInCell="1" allowOverlap="1" wp14:anchorId="7A3F99ED" wp14:editId="75012283">
            <wp:simplePos x="0" y="0"/>
            <wp:positionH relativeFrom="column">
              <wp:posOffset>3542665</wp:posOffset>
            </wp:positionH>
            <wp:positionV relativeFrom="paragraph">
              <wp:posOffset>147320</wp:posOffset>
            </wp:positionV>
            <wp:extent cx="2699385" cy="1687195"/>
            <wp:effectExtent l="19050" t="19050" r="24765" b="273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5577.jpg"/>
                    <pic:cNvPicPr/>
                  </pic:nvPicPr>
                  <pic:blipFill>
                    <a:blip r:embed="rId7">
                      <a:extLst>
                        <a:ext uri="{28A0092B-C50C-407E-A947-70E740481C1C}">
                          <a14:useLocalDpi xmlns:a14="http://schemas.microsoft.com/office/drawing/2010/main" val="0"/>
                        </a:ext>
                      </a:extLst>
                    </a:blip>
                    <a:stretch>
                      <a:fillRect/>
                    </a:stretch>
                  </pic:blipFill>
                  <pic:spPr>
                    <a:xfrm>
                      <a:off x="0" y="0"/>
                      <a:ext cx="2699385" cy="1687195"/>
                    </a:xfrm>
                    <a:prstGeom prst="rect">
                      <a:avLst/>
                    </a:prstGeom>
                    <a:ln w="25400">
                      <a:solidFill>
                        <a:schemeClr val="accent6">
                          <a:lumMod val="75000"/>
                        </a:schemeClr>
                      </a:solidFill>
                    </a:ln>
                  </pic:spPr>
                </pic:pic>
              </a:graphicData>
            </a:graphic>
            <wp14:sizeRelH relativeFrom="page">
              <wp14:pctWidth>0</wp14:pctWidth>
            </wp14:sizeRelH>
            <wp14:sizeRelV relativeFrom="page">
              <wp14:pctHeight>0</wp14:pctHeight>
            </wp14:sizeRelV>
          </wp:anchor>
        </w:drawing>
      </w:r>
      <w:r w:rsidR="00280F4F" w:rsidRPr="00B84FD4">
        <w:rPr>
          <w:rFonts w:ascii="Gill Sans MT" w:hAnsi="Gill Sans MT"/>
          <w:b/>
          <w:noProof/>
          <w:sz w:val="56"/>
          <w:lang w:eastAsia="en-GB"/>
        </w:rPr>
        <w:drawing>
          <wp:anchor distT="0" distB="0" distL="114300" distR="114300" simplePos="0" relativeHeight="251660288" behindDoc="0" locked="0" layoutInCell="1" allowOverlap="1" wp14:anchorId="479600E3" wp14:editId="60ACE3B2">
            <wp:simplePos x="0" y="0"/>
            <wp:positionH relativeFrom="column">
              <wp:posOffset>798830</wp:posOffset>
            </wp:positionH>
            <wp:positionV relativeFrom="paragraph">
              <wp:posOffset>76835</wp:posOffset>
            </wp:positionV>
            <wp:extent cx="2399030" cy="1799590"/>
            <wp:effectExtent l="19050" t="19050" r="20320" b="101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202.jpg"/>
                    <pic:cNvPicPr/>
                  </pic:nvPicPr>
                  <pic:blipFill>
                    <a:blip r:embed="rId8">
                      <a:extLst>
                        <a:ext uri="{28A0092B-C50C-407E-A947-70E740481C1C}">
                          <a14:useLocalDpi xmlns:a14="http://schemas.microsoft.com/office/drawing/2010/main" val="0"/>
                        </a:ext>
                      </a:extLst>
                    </a:blip>
                    <a:stretch>
                      <a:fillRect/>
                    </a:stretch>
                  </pic:blipFill>
                  <pic:spPr>
                    <a:xfrm>
                      <a:off x="0" y="0"/>
                      <a:ext cx="2399030" cy="1799590"/>
                    </a:xfrm>
                    <a:prstGeom prst="rect">
                      <a:avLst/>
                    </a:prstGeom>
                    <a:ln w="25400">
                      <a:solidFill>
                        <a:schemeClr val="accent6">
                          <a:lumMod val="75000"/>
                        </a:schemeClr>
                      </a:solidFill>
                    </a:ln>
                  </pic:spPr>
                </pic:pic>
              </a:graphicData>
            </a:graphic>
            <wp14:sizeRelH relativeFrom="page">
              <wp14:pctWidth>0</wp14:pctWidth>
            </wp14:sizeRelH>
            <wp14:sizeRelV relativeFrom="page">
              <wp14:pctHeight>0</wp14:pctHeight>
            </wp14:sizeRelV>
          </wp:anchor>
        </w:drawing>
      </w:r>
    </w:p>
    <w:p w14:paraId="0E83C749" w14:textId="77777777" w:rsidR="00D83370" w:rsidRPr="00B84FD4" w:rsidRDefault="00D83370" w:rsidP="00FF4974">
      <w:pPr>
        <w:jc w:val="center"/>
        <w:rPr>
          <w:rFonts w:ascii="Gill Sans MT" w:hAnsi="Gill Sans MT"/>
          <w:sz w:val="56"/>
        </w:rPr>
      </w:pPr>
    </w:p>
    <w:p w14:paraId="70810698" w14:textId="77777777" w:rsidR="00FF4974" w:rsidRPr="00B84FD4" w:rsidRDefault="00FF4974" w:rsidP="00FF4974">
      <w:pPr>
        <w:jc w:val="center"/>
        <w:rPr>
          <w:rFonts w:ascii="Gill Sans MT" w:hAnsi="Gill Sans MT"/>
          <w:b/>
          <w:sz w:val="56"/>
        </w:rPr>
      </w:pPr>
    </w:p>
    <w:p w14:paraId="20E6F593" w14:textId="77777777" w:rsidR="00D83370" w:rsidRPr="00B84FD4" w:rsidRDefault="003807FD" w:rsidP="00FF4974">
      <w:pPr>
        <w:jc w:val="center"/>
        <w:rPr>
          <w:rFonts w:ascii="Gill Sans MT" w:hAnsi="Gill Sans MT"/>
          <w:b/>
          <w:sz w:val="56"/>
        </w:rPr>
      </w:pPr>
      <w:r w:rsidRPr="00B84FD4">
        <w:rPr>
          <w:rFonts w:ascii="Gill Sans MT" w:hAnsi="Gill Sans MT"/>
          <w:b/>
          <w:noProof/>
          <w:sz w:val="56"/>
          <w:lang w:eastAsia="en-GB"/>
        </w:rPr>
        <w:drawing>
          <wp:anchor distT="0" distB="0" distL="114300" distR="114300" simplePos="0" relativeHeight="251662336" behindDoc="0" locked="0" layoutInCell="1" allowOverlap="1" wp14:anchorId="63A81EB2" wp14:editId="43AE763E">
            <wp:simplePos x="0" y="0"/>
            <wp:positionH relativeFrom="column">
              <wp:posOffset>758825</wp:posOffset>
            </wp:positionH>
            <wp:positionV relativeFrom="page">
              <wp:posOffset>4558030</wp:posOffset>
            </wp:positionV>
            <wp:extent cx="2483485" cy="1605280"/>
            <wp:effectExtent l="19050" t="19050" r="12065" b="139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117.jpg"/>
                    <pic:cNvPicPr/>
                  </pic:nvPicPr>
                  <pic:blipFill>
                    <a:blip r:embed="rId9">
                      <a:extLst>
                        <a:ext uri="{28A0092B-C50C-407E-A947-70E740481C1C}">
                          <a14:useLocalDpi xmlns:a14="http://schemas.microsoft.com/office/drawing/2010/main" val="0"/>
                        </a:ext>
                      </a:extLst>
                    </a:blip>
                    <a:stretch>
                      <a:fillRect/>
                    </a:stretch>
                  </pic:blipFill>
                  <pic:spPr>
                    <a:xfrm>
                      <a:off x="0" y="0"/>
                      <a:ext cx="2483485" cy="1605280"/>
                    </a:xfrm>
                    <a:prstGeom prst="rect">
                      <a:avLst/>
                    </a:prstGeom>
                    <a:ln w="25400">
                      <a:solidFill>
                        <a:schemeClr val="accent6">
                          <a:lumMod val="75000"/>
                        </a:schemeClr>
                      </a:solidFill>
                    </a:ln>
                  </pic:spPr>
                </pic:pic>
              </a:graphicData>
            </a:graphic>
            <wp14:sizeRelH relativeFrom="page">
              <wp14:pctWidth>0</wp14:pctWidth>
            </wp14:sizeRelH>
            <wp14:sizeRelV relativeFrom="page">
              <wp14:pctHeight>0</wp14:pctHeight>
            </wp14:sizeRelV>
          </wp:anchor>
        </w:drawing>
      </w:r>
      <w:r w:rsidR="00D83370" w:rsidRPr="00B84FD4">
        <w:rPr>
          <w:rFonts w:ascii="Gill Sans MT" w:hAnsi="Gill Sans MT"/>
          <w:b/>
          <w:noProof/>
          <w:sz w:val="56"/>
          <w:lang w:eastAsia="en-GB"/>
        </w:rPr>
        <w:drawing>
          <wp:anchor distT="0" distB="0" distL="114300" distR="114300" simplePos="0" relativeHeight="251667456" behindDoc="0" locked="0" layoutInCell="1" allowOverlap="1" wp14:anchorId="16FB11BA" wp14:editId="38E3C0F2">
            <wp:simplePos x="0" y="0"/>
            <wp:positionH relativeFrom="column">
              <wp:posOffset>3597275</wp:posOffset>
            </wp:positionH>
            <wp:positionV relativeFrom="paragraph">
              <wp:posOffset>452755</wp:posOffset>
            </wp:positionV>
            <wp:extent cx="2633345" cy="1762760"/>
            <wp:effectExtent l="19050" t="19050" r="14605" b="279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78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3345" cy="1762760"/>
                    </a:xfrm>
                    <a:prstGeom prst="rect">
                      <a:avLst/>
                    </a:prstGeom>
                    <a:ln w="25400">
                      <a:solidFill>
                        <a:schemeClr val="accent6">
                          <a:lumMod val="75000"/>
                        </a:schemeClr>
                      </a:solidFill>
                    </a:ln>
                  </pic:spPr>
                </pic:pic>
              </a:graphicData>
            </a:graphic>
            <wp14:sizeRelH relativeFrom="page">
              <wp14:pctWidth>0</wp14:pctWidth>
            </wp14:sizeRelH>
            <wp14:sizeRelV relativeFrom="page">
              <wp14:pctHeight>0</wp14:pctHeight>
            </wp14:sizeRelV>
          </wp:anchor>
        </w:drawing>
      </w:r>
    </w:p>
    <w:p w14:paraId="5767C1B9" w14:textId="77777777" w:rsidR="00D83370" w:rsidRPr="00B84FD4" w:rsidRDefault="00D83370" w:rsidP="00FF4974">
      <w:pPr>
        <w:jc w:val="center"/>
        <w:rPr>
          <w:rFonts w:ascii="Gill Sans MT" w:hAnsi="Gill Sans MT"/>
          <w:b/>
          <w:sz w:val="56"/>
        </w:rPr>
      </w:pPr>
    </w:p>
    <w:p w14:paraId="427FAE53" w14:textId="77777777" w:rsidR="00D83370" w:rsidRPr="00B84FD4" w:rsidRDefault="00D83370" w:rsidP="00FF4974">
      <w:pPr>
        <w:jc w:val="center"/>
        <w:rPr>
          <w:rFonts w:ascii="Gill Sans MT" w:hAnsi="Gill Sans MT"/>
          <w:b/>
          <w:sz w:val="56"/>
        </w:rPr>
      </w:pPr>
    </w:p>
    <w:p w14:paraId="374F7102" w14:textId="77777777" w:rsidR="00D83370" w:rsidRPr="00B84FD4" w:rsidRDefault="00D83370" w:rsidP="00FF4974">
      <w:pPr>
        <w:jc w:val="center"/>
        <w:rPr>
          <w:rFonts w:ascii="Gill Sans MT" w:hAnsi="Gill Sans MT"/>
          <w:b/>
          <w:sz w:val="56"/>
        </w:rPr>
      </w:pPr>
    </w:p>
    <w:p w14:paraId="7DAF1ECF" w14:textId="77777777" w:rsidR="00D83370" w:rsidRPr="00B84FD4" w:rsidRDefault="003807FD" w:rsidP="00FF4974">
      <w:pPr>
        <w:jc w:val="center"/>
        <w:rPr>
          <w:rFonts w:ascii="Gill Sans MT" w:hAnsi="Gill Sans MT"/>
          <w:b/>
          <w:sz w:val="56"/>
        </w:rPr>
      </w:pPr>
      <w:r w:rsidRPr="00B84FD4">
        <w:rPr>
          <w:rFonts w:ascii="Gill Sans MT" w:hAnsi="Gill Sans MT"/>
          <w:b/>
          <w:noProof/>
          <w:sz w:val="56"/>
          <w:lang w:eastAsia="en-GB"/>
        </w:rPr>
        <w:drawing>
          <wp:anchor distT="0" distB="0" distL="114300" distR="114300" simplePos="0" relativeHeight="251664384" behindDoc="0" locked="0" layoutInCell="1" allowOverlap="1" wp14:anchorId="146DDC7B" wp14:editId="55B028FC">
            <wp:simplePos x="0" y="0"/>
            <wp:positionH relativeFrom="column">
              <wp:posOffset>758825</wp:posOffset>
            </wp:positionH>
            <wp:positionV relativeFrom="paragraph">
              <wp:posOffset>167005</wp:posOffset>
            </wp:positionV>
            <wp:extent cx="2456180" cy="1825625"/>
            <wp:effectExtent l="19050" t="19050" r="20320" b="222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840.jpg"/>
                    <pic:cNvPicPr/>
                  </pic:nvPicPr>
                  <pic:blipFill>
                    <a:blip r:embed="rId11">
                      <a:extLst>
                        <a:ext uri="{28A0092B-C50C-407E-A947-70E740481C1C}">
                          <a14:useLocalDpi xmlns:a14="http://schemas.microsoft.com/office/drawing/2010/main" val="0"/>
                        </a:ext>
                      </a:extLst>
                    </a:blip>
                    <a:stretch>
                      <a:fillRect/>
                    </a:stretch>
                  </pic:blipFill>
                  <pic:spPr>
                    <a:xfrm>
                      <a:off x="0" y="0"/>
                      <a:ext cx="2456180" cy="1825625"/>
                    </a:xfrm>
                    <a:prstGeom prst="rect">
                      <a:avLst/>
                    </a:prstGeom>
                    <a:ln w="25400">
                      <a:solidFill>
                        <a:schemeClr val="accent6">
                          <a:lumMod val="75000"/>
                        </a:schemeClr>
                      </a:solidFill>
                    </a:ln>
                  </pic:spPr>
                </pic:pic>
              </a:graphicData>
            </a:graphic>
            <wp14:sizeRelH relativeFrom="page">
              <wp14:pctWidth>0</wp14:pctWidth>
            </wp14:sizeRelH>
            <wp14:sizeRelV relativeFrom="page">
              <wp14:pctHeight>0</wp14:pctHeight>
            </wp14:sizeRelV>
          </wp:anchor>
        </w:drawing>
      </w:r>
      <w:r w:rsidRPr="00B84FD4">
        <w:rPr>
          <w:rFonts w:ascii="Gill Sans MT" w:hAnsi="Gill Sans MT"/>
          <w:b/>
          <w:noProof/>
          <w:sz w:val="56"/>
          <w:lang w:eastAsia="en-GB"/>
        </w:rPr>
        <w:drawing>
          <wp:anchor distT="0" distB="0" distL="114300" distR="114300" simplePos="0" relativeHeight="251665408" behindDoc="0" locked="0" layoutInCell="1" allowOverlap="1" wp14:anchorId="62211E44" wp14:editId="2B9304ED">
            <wp:simplePos x="0" y="0"/>
            <wp:positionH relativeFrom="column">
              <wp:posOffset>3583940</wp:posOffset>
            </wp:positionH>
            <wp:positionV relativeFrom="paragraph">
              <wp:posOffset>167005</wp:posOffset>
            </wp:positionV>
            <wp:extent cx="2635250" cy="1839595"/>
            <wp:effectExtent l="19050" t="19050" r="12700" b="273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88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5250" cy="1839595"/>
                    </a:xfrm>
                    <a:prstGeom prst="rect">
                      <a:avLst/>
                    </a:prstGeom>
                    <a:ln w="25400">
                      <a:solidFill>
                        <a:schemeClr val="accent6">
                          <a:lumMod val="75000"/>
                        </a:schemeClr>
                      </a:solidFill>
                    </a:ln>
                  </pic:spPr>
                </pic:pic>
              </a:graphicData>
            </a:graphic>
            <wp14:sizeRelH relativeFrom="page">
              <wp14:pctWidth>0</wp14:pctWidth>
            </wp14:sizeRelH>
            <wp14:sizeRelV relativeFrom="page">
              <wp14:pctHeight>0</wp14:pctHeight>
            </wp14:sizeRelV>
          </wp:anchor>
        </w:drawing>
      </w:r>
    </w:p>
    <w:p w14:paraId="423DD72C" w14:textId="77777777" w:rsidR="00D83370" w:rsidRPr="00B84FD4" w:rsidRDefault="00D83370" w:rsidP="00FF4974">
      <w:pPr>
        <w:jc w:val="center"/>
        <w:rPr>
          <w:rFonts w:ascii="Gill Sans MT" w:hAnsi="Gill Sans MT"/>
          <w:b/>
          <w:sz w:val="56"/>
        </w:rPr>
      </w:pPr>
    </w:p>
    <w:p w14:paraId="59748315" w14:textId="77777777" w:rsidR="00FF4974" w:rsidRPr="00B84FD4" w:rsidRDefault="00FF4974" w:rsidP="00FF4974">
      <w:pPr>
        <w:jc w:val="center"/>
        <w:rPr>
          <w:rFonts w:ascii="Gill Sans MT" w:hAnsi="Gill Sans MT"/>
          <w:b/>
          <w:sz w:val="56"/>
        </w:rPr>
      </w:pPr>
    </w:p>
    <w:p w14:paraId="65D59D22" w14:textId="77777777" w:rsidR="00D83370" w:rsidRPr="00B84FD4" w:rsidRDefault="00D83370" w:rsidP="00D83370">
      <w:pPr>
        <w:rPr>
          <w:rFonts w:ascii="Gill Sans MT" w:hAnsi="Gill Sans MT"/>
          <w:b/>
          <w:sz w:val="56"/>
        </w:rPr>
      </w:pPr>
    </w:p>
    <w:p w14:paraId="4EFA1FC1" w14:textId="77777777" w:rsidR="00D83370" w:rsidRPr="00B84FD4" w:rsidRDefault="00D83370" w:rsidP="00D83370">
      <w:pPr>
        <w:rPr>
          <w:rFonts w:ascii="Gill Sans MT" w:hAnsi="Gill Sans MT"/>
          <w:b/>
          <w:sz w:val="10"/>
        </w:rPr>
      </w:pPr>
    </w:p>
    <w:p w14:paraId="6CA1195C" w14:textId="77777777" w:rsidR="00D83370" w:rsidRPr="00B84FD4" w:rsidRDefault="00D83370" w:rsidP="00FF4974">
      <w:pPr>
        <w:jc w:val="center"/>
        <w:rPr>
          <w:rFonts w:ascii="Gill Sans MT" w:hAnsi="Gill Sans MT"/>
          <w:b/>
          <w:sz w:val="56"/>
        </w:rPr>
      </w:pPr>
      <w:r w:rsidRPr="00B84FD4">
        <w:rPr>
          <w:rFonts w:ascii="Gill Sans MT" w:hAnsi="Gill Sans MT"/>
          <w:b/>
          <w:sz w:val="56"/>
        </w:rPr>
        <w:t>Year 5/6</w:t>
      </w:r>
    </w:p>
    <w:p w14:paraId="7B56CDFD" w14:textId="3A21AA89" w:rsidR="00D83370" w:rsidRPr="00B84FD4" w:rsidRDefault="008263B2" w:rsidP="00FF4974">
      <w:pPr>
        <w:jc w:val="center"/>
        <w:rPr>
          <w:rFonts w:ascii="Gill Sans MT" w:hAnsi="Gill Sans MT"/>
          <w:sz w:val="56"/>
        </w:rPr>
      </w:pPr>
      <w:r>
        <w:rPr>
          <w:rFonts w:ascii="Gill Sans MT" w:hAnsi="Gill Sans MT"/>
          <w:sz w:val="56"/>
        </w:rPr>
        <w:t>WW2-</w:t>
      </w:r>
      <w:r w:rsidR="00D83370" w:rsidRPr="00B84FD4">
        <w:rPr>
          <w:rFonts w:ascii="Gill Sans MT" w:hAnsi="Gill Sans MT"/>
          <w:sz w:val="56"/>
        </w:rPr>
        <w:t>Autumn Term</w:t>
      </w:r>
      <w:r>
        <w:rPr>
          <w:rFonts w:ascii="Gill Sans MT" w:hAnsi="Gill Sans MT"/>
          <w:sz w:val="56"/>
        </w:rPr>
        <w:t xml:space="preserve"> 202</w:t>
      </w:r>
      <w:r w:rsidR="00565B38">
        <w:rPr>
          <w:rFonts w:ascii="Gill Sans MT" w:hAnsi="Gill Sans MT"/>
          <w:sz w:val="56"/>
        </w:rPr>
        <w:t>5</w:t>
      </w:r>
    </w:p>
    <w:p w14:paraId="4C294E95" w14:textId="77777777" w:rsidR="00D83370" w:rsidRPr="00B84FD4" w:rsidRDefault="00D83370" w:rsidP="00D83370">
      <w:pPr>
        <w:rPr>
          <w:rFonts w:ascii="Gill Sans MT" w:hAnsi="Gill Sans MT"/>
          <w:sz w:val="24"/>
        </w:rPr>
      </w:pPr>
    </w:p>
    <w:p w14:paraId="67B884B7" w14:textId="305E3160" w:rsidR="00D7125A" w:rsidRPr="00116ECA" w:rsidRDefault="00D7125A" w:rsidP="00D7125A">
      <w:pPr>
        <w:ind w:right="283"/>
        <w:jc w:val="center"/>
        <w:rPr>
          <w:rFonts w:ascii="Gill Sans MT" w:hAnsi="Gill Sans MT"/>
          <w:b/>
        </w:rPr>
      </w:pPr>
      <w:r w:rsidRPr="00116ECA">
        <w:rPr>
          <w:rFonts w:ascii="Gill Sans MT" w:hAnsi="Gill Sans MT"/>
          <w:b/>
        </w:rPr>
        <w:t>World War 11</w:t>
      </w:r>
    </w:p>
    <w:p w14:paraId="2CC85179" w14:textId="44168A19" w:rsidR="00D7125A" w:rsidRPr="00116ECA" w:rsidRDefault="00565B38" w:rsidP="00D7125A">
      <w:pPr>
        <w:ind w:right="283"/>
        <w:jc w:val="center"/>
        <w:rPr>
          <w:rFonts w:ascii="Gill Sans MT" w:hAnsi="Gill Sans MT"/>
          <w:noProof/>
          <w:lang w:eastAsia="en-GB"/>
        </w:rPr>
      </w:pPr>
      <w:r w:rsidRPr="00565B38">
        <w:rPr>
          <w:rFonts w:ascii="Gill Sans MT" w:hAnsi="Gill Sans MT"/>
          <w:noProof/>
        </w:rPr>
        <w:lastRenderedPageBreak/>
        <w:drawing>
          <wp:anchor distT="0" distB="0" distL="114300" distR="114300" simplePos="0" relativeHeight="251675648" behindDoc="1" locked="0" layoutInCell="1" allowOverlap="1" wp14:anchorId="262125FB" wp14:editId="33D9630F">
            <wp:simplePos x="0" y="0"/>
            <wp:positionH relativeFrom="column">
              <wp:posOffset>5985164</wp:posOffset>
            </wp:positionH>
            <wp:positionV relativeFrom="paragraph">
              <wp:posOffset>165620</wp:posOffset>
            </wp:positionV>
            <wp:extent cx="784860" cy="1243330"/>
            <wp:effectExtent l="0" t="0" r="0" b="0"/>
            <wp:wrapTight wrapText="bothSides">
              <wp:wrapPolygon edited="0">
                <wp:start x="0" y="0"/>
                <wp:lineTo x="0" y="21181"/>
                <wp:lineTo x="20971" y="21181"/>
                <wp:lineTo x="20971" y="0"/>
                <wp:lineTo x="0" y="0"/>
              </wp:wrapPolygon>
            </wp:wrapTight>
            <wp:docPr id="173407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07469"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4860" cy="1243330"/>
                    </a:xfrm>
                    <a:prstGeom prst="rect">
                      <a:avLst/>
                    </a:prstGeom>
                  </pic:spPr>
                </pic:pic>
              </a:graphicData>
            </a:graphic>
            <wp14:sizeRelH relativeFrom="margin">
              <wp14:pctWidth>0</wp14:pctWidth>
            </wp14:sizeRelH>
            <wp14:sizeRelV relativeFrom="margin">
              <wp14:pctHeight>0</wp14:pctHeight>
            </wp14:sizeRelV>
          </wp:anchor>
        </w:drawing>
      </w:r>
      <w:r w:rsidR="00A8333D" w:rsidRPr="00116ECA">
        <w:rPr>
          <w:rFonts w:ascii="Gill Sans MT" w:hAnsi="Gill Sans MT"/>
          <w:noProof/>
          <w:lang w:eastAsia="en-GB"/>
        </w:rPr>
        <mc:AlternateContent>
          <mc:Choice Requires="wps">
            <w:drawing>
              <wp:anchor distT="45720" distB="45720" distL="114300" distR="114300" simplePos="0" relativeHeight="251673600" behindDoc="0" locked="0" layoutInCell="1" allowOverlap="1" wp14:anchorId="532BD03D" wp14:editId="54896EAF">
                <wp:simplePos x="0" y="0"/>
                <wp:positionH relativeFrom="margin">
                  <wp:posOffset>1218565</wp:posOffset>
                </wp:positionH>
                <wp:positionV relativeFrom="paragraph">
                  <wp:posOffset>1485265</wp:posOffset>
                </wp:positionV>
                <wp:extent cx="5457825" cy="1449070"/>
                <wp:effectExtent l="0" t="0" r="2857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449070"/>
                        </a:xfrm>
                        <a:prstGeom prst="rect">
                          <a:avLst/>
                        </a:prstGeom>
                        <a:solidFill>
                          <a:srgbClr val="FFFFFF"/>
                        </a:solidFill>
                        <a:ln w="9525">
                          <a:solidFill>
                            <a:srgbClr val="000000"/>
                          </a:solidFill>
                          <a:miter lim="800000"/>
                          <a:headEnd/>
                          <a:tailEnd/>
                        </a:ln>
                      </wps:spPr>
                      <wps:txbx>
                        <w:txbxContent>
                          <w:p w14:paraId="1FD0FC52" w14:textId="13B237F8" w:rsidR="00994C27" w:rsidRPr="007E07C2" w:rsidRDefault="007E07C2" w:rsidP="00D7125A">
                            <w:pPr>
                              <w:rPr>
                                <w:lang w:val="en-US"/>
                              </w:rPr>
                            </w:pPr>
                            <w:r>
                              <w:rPr>
                                <w:i/>
                                <w:iCs/>
                                <w:lang w:val="en-US"/>
                              </w:rPr>
                              <w:t xml:space="preserve">When Hitler Stole Pink Rabbit </w:t>
                            </w:r>
                            <w:r>
                              <w:rPr>
                                <w:lang w:val="en-US"/>
                              </w:rPr>
                              <w:t xml:space="preserve">written by Judith Kerr tells the story of a Jewish family escaping Nazi Germany in the days before WW2 broke out and is written from the authors own experience of life during the second world war. </w:t>
                            </w:r>
                            <w:r w:rsidR="00A8333D">
                              <w:rPr>
                                <w:lang w:val="en-US"/>
                              </w:rPr>
                              <w:t>This is a semi-autobiographical book that covers themes of politics, family, fleeing, loneliness, identity, survival and the challenges of growing up in an ever-changing world. In contrast to Goodnight Mr Tom, this story will help the children see the evacuee process from a Jewish perspective, rather than an English.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2BD03D" id="_x0000_t202" coordsize="21600,21600" o:spt="202" path="m,l,21600r21600,l21600,xe">
                <v:stroke joinstyle="miter"/>
                <v:path gradientshapeok="t" o:connecttype="rect"/>
              </v:shapetype>
              <v:shape id="Text Box 2" o:spid="_x0000_s1026" type="#_x0000_t202" style="position:absolute;left:0;text-align:left;margin-left:95.95pt;margin-top:116.95pt;width:429.75pt;height:114.1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7wNDgIAACAEAAAOAAAAZHJzL2Uyb0RvYy54bWysU8Fu2zAMvQ/YPwi6L3aCZE2MOEWXLsOA&#10;rhvQ9QNkWY6FyaJGKbGzrx+lpGnQDT0M00EQRerp8ZFcXg+dYXuFXoMt+XiUc6ashFrbbckfv2/e&#10;zTnzQdhaGLCq5Afl+fXq7Ztl7wo1gRZMrZARiPVF70rehuCKLPOyVZ3wI3DKkrMB7EQgE7dZjaIn&#10;9M5kkzx/n/WAtUOQynu6vT06+SrhN42S4WvTeBWYKTlxC2nHtFdxz1ZLUWxRuFbLEw3xDyw6oS19&#10;eoa6FUGwHeo/oDotETw0YSShy6BptFQpB8pmnL/I5qEVTqVcSBzvzjL5/wcr7/cP7huyMHyAgQqY&#10;kvDuDuQPzyysW2G36gYR+laJmj4eR8my3vni9DRK7QsfQar+C9RUZLELkICGBruoCuXJCJ0KcDiL&#10;robAJF3OprOr+WTGmSTfeDpd5FepLJkonp479OGTgo7FQ8mRqprgxf7Oh0hHFE8h8TcPRtcbbUwy&#10;cFutDbK9oA7YpJUyeBFmLOtLvpgRkdch8rT+BtHpQK1sdFfy+TlIFFG3j7ZOjRaENsczUTb2JGTU&#10;7qhiGKqBAqOgFdQHkhTh2LI0YnRoAX9x1lO7ltz/3AlUnJnPlsqyIOVifyeDFJ2QgZee6tIjrCSo&#10;kgfOjsd1SDMRU7dwQ+VrdBL2mcmJK7Vh0vs0MrHPL+0U9TzYq98AAAD//wMAUEsDBBQABgAIAAAA&#10;IQBElBpB4QAAAAwBAAAPAAAAZHJzL2Rvd25yZXYueG1sTI/LTsMwEEX3SPyDNUhsUOu8CE2IUyEk&#10;EN1Bi2DrxtMkIraD7abh75muYDdXc3TnTLWe9cAmdL63RkC8jIChaazqTSvgffe0WAHzQRolB2tQ&#10;wA96WNeXF5UslT2ZN5y2oWVUYnwpBXQhjCXnvulQS7+0IxraHazTMlB0LVdOnqhcDzyJopxr2Ru6&#10;0MkRHztsvrZHLWCVvUyffpO+fjT5YSjCzd30/O2EuL6aH+6BBZzDHwxnfVKHmpz29miUZwPlIi4I&#10;FZCkKQ1nIrqNM2B7AVmexMDriv9/ov4FAAD//wMAUEsBAi0AFAAGAAgAAAAhALaDOJL+AAAA4QEA&#10;ABMAAAAAAAAAAAAAAAAAAAAAAFtDb250ZW50X1R5cGVzXS54bWxQSwECLQAUAAYACAAAACEAOP0h&#10;/9YAAACUAQAACwAAAAAAAAAAAAAAAAAvAQAAX3JlbHMvLnJlbHNQSwECLQAUAAYACAAAACEALTe8&#10;DQ4CAAAgBAAADgAAAAAAAAAAAAAAAAAuAgAAZHJzL2Uyb0RvYy54bWxQSwECLQAUAAYACAAAACEA&#10;RJQaQeEAAAAMAQAADwAAAAAAAAAAAAAAAABoBAAAZHJzL2Rvd25yZXYueG1sUEsFBgAAAAAEAAQA&#10;8wAAAHYFAAAAAA==&#10;">
                <v:textbox>
                  <w:txbxContent>
                    <w:p w14:paraId="1FD0FC52" w14:textId="13B237F8" w:rsidR="00994C27" w:rsidRPr="007E07C2" w:rsidRDefault="007E07C2" w:rsidP="00D7125A">
                      <w:pPr>
                        <w:rPr>
                          <w:lang w:val="en-US"/>
                        </w:rPr>
                      </w:pPr>
                      <w:r>
                        <w:rPr>
                          <w:i/>
                          <w:iCs/>
                          <w:lang w:val="en-US"/>
                        </w:rPr>
                        <w:t xml:space="preserve">When Hitler Stole Pink Rabbit </w:t>
                      </w:r>
                      <w:r>
                        <w:rPr>
                          <w:lang w:val="en-US"/>
                        </w:rPr>
                        <w:t xml:space="preserve">written by Judith Kerr tells the story of a Jewish family escaping Nazi Germany in the days before WW2 broke out and is written from the authors own experience of life during the second world war. </w:t>
                      </w:r>
                      <w:r w:rsidR="00A8333D">
                        <w:rPr>
                          <w:lang w:val="en-US"/>
                        </w:rPr>
                        <w:t>This is a semi-autobiographical book that covers themes of politics, family, fleeing, loneliness, identity, survival and the challenges of growing up in an ever-changing world. In contrast to Goodnight Mr Tom, this story will help the children see the evacuee process from a Jewish perspective, rather than an English.</w:t>
                      </w:r>
                    </w:p>
                  </w:txbxContent>
                </v:textbox>
                <w10:wrap type="square" anchorx="margin"/>
              </v:shape>
            </w:pict>
          </mc:Fallback>
        </mc:AlternateContent>
      </w:r>
    </w:p>
    <w:p w14:paraId="0A44B17A" w14:textId="4997C9A4" w:rsidR="00D7125A" w:rsidRPr="00565B38" w:rsidRDefault="00565B38" w:rsidP="00565B38">
      <w:pPr>
        <w:rPr>
          <w:rFonts w:ascii="Gill Sans MT" w:hAnsi="Gill Sans MT"/>
          <w:b/>
        </w:rPr>
      </w:pPr>
      <w:r w:rsidRPr="00116ECA">
        <w:rPr>
          <w:rFonts w:ascii="Gill Sans MT" w:hAnsi="Gill Sans MT"/>
          <w:noProof/>
          <w:lang w:eastAsia="en-GB"/>
        </w:rPr>
        <mc:AlternateContent>
          <mc:Choice Requires="wps">
            <w:drawing>
              <wp:anchor distT="45720" distB="45720" distL="114300" distR="114300" simplePos="0" relativeHeight="251669504" behindDoc="0" locked="0" layoutInCell="1" allowOverlap="1" wp14:anchorId="439EBD78" wp14:editId="235BB9F7">
                <wp:simplePos x="0" y="0"/>
                <wp:positionH relativeFrom="column">
                  <wp:posOffset>156729</wp:posOffset>
                </wp:positionH>
                <wp:positionV relativeFrom="paragraph">
                  <wp:posOffset>9987</wp:posOffset>
                </wp:positionV>
                <wp:extent cx="5772785" cy="1144905"/>
                <wp:effectExtent l="0" t="0" r="18415" b="1714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1144905"/>
                        </a:xfrm>
                        <a:prstGeom prst="rect">
                          <a:avLst/>
                        </a:prstGeom>
                        <a:solidFill>
                          <a:srgbClr val="FFFFFF"/>
                        </a:solidFill>
                        <a:ln w="9525">
                          <a:solidFill>
                            <a:srgbClr val="000000"/>
                          </a:solidFill>
                          <a:miter lim="800000"/>
                          <a:headEnd/>
                          <a:tailEnd/>
                        </a:ln>
                      </wps:spPr>
                      <wps:txbx>
                        <w:txbxContent>
                          <w:p w14:paraId="153F8490" w14:textId="1D249ADA" w:rsidR="00994C27" w:rsidRDefault="00994C27" w:rsidP="00D7125A">
                            <w:r w:rsidRPr="005D4C12">
                              <w:rPr>
                                <w:rFonts w:ascii="Gill Sans MT" w:hAnsi="Gill Sans MT"/>
                                <w:lang w:val="en-US"/>
                              </w:rPr>
                              <w:t xml:space="preserve">We have chosen the text </w:t>
                            </w:r>
                            <w:r w:rsidR="00565B38">
                              <w:rPr>
                                <w:rFonts w:ascii="Gill Sans MT" w:hAnsi="Gill Sans MT"/>
                                <w:lang w:val="en-US"/>
                              </w:rPr>
                              <w:t>Letters from the Lighthouse</w:t>
                            </w:r>
                            <w:r w:rsidRPr="005D4C12">
                              <w:rPr>
                                <w:rFonts w:ascii="Gill Sans MT" w:hAnsi="Gill Sans MT"/>
                                <w:lang w:val="en-US"/>
                              </w:rPr>
                              <w:t xml:space="preserve"> because it </w:t>
                            </w:r>
                            <w:r w:rsidR="00565B38" w:rsidRPr="00565B38">
                              <w:rPr>
                                <w:rFonts w:ascii="Gill Sans MT" w:hAnsi="Gill Sans MT"/>
                              </w:rPr>
                              <w:t>is an excellent book to study alongside our World War Two topic in UKS2</w:t>
                            </w:r>
                            <w:r w:rsidR="00565B38">
                              <w:rPr>
                                <w:rFonts w:ascii="Gill Sans MT" w:hAnsi="Gill Sans MT"/>
                              </w:rPr>
                              <w:t>. I</w:t>
                            </w:r>
                            <w:r w:rsidR="00565B38" w:rsidRPr="00565B38">
                              <w:rPr>
                                <w:rFonts w:ascii="Gill Sans MT" w:hAnsi="Gill Sans MT"/>
                              </w:rPr>
                              <w:t>t brings history to life through a gripping story. Set during the war, it follows the lives of children evacuated to the countryside, giving readers a vivid picture of the challenges, dangers and emotions people faced. The mystery element keeps us hooked, while the themes of friendship, courage and kindness help us understand the human side of wartime Britain.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EBD78" id="_x0000_s1027" type="#_x0000_t202" style="position:absolute;margin-left:12.35pt;margin-top:.8pt;width:454.55pt;height:90.1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PQwEwIAACcEAAAOAAAAZHJzL2Uyb0RvYy54bWysk82O2yAQx++V+g6Ie2M7ipvEirPaZpuq&#10;0nZbadsHwBjHqJihQGKnT98Be7Pp16UqB8Qw8GfmN8PmZugUOQnrJOiSZrOUEqE51FIfSvrl8/7V&#10;ihLnma6ZAi1KehaO3mxfvtj0phBzaEHVwhIU0a7oTUlb702RJI63omNuBkZodDZgO+bRtIektqxH&#10;9U4l8zR9nfRga2OBC+dw92500m3UbxrB/cemccITVVKMzcfZxrkKc7LdsOJgmWkln8Jg/xBFx6TG&#10;Ry9Sd8wzcrTyN6lOcgsOGj/j0CXQNJKLmANmk6W/ZPPYMiNiLgjHmQsm9/9k+cPp0XyyxA9vYMAC&#10;xiScuQf+1RENu5bpg7i1FvpWsBofzgKypDeumK4G1K5wQaTqP0CNRWZHD1FoaGwXqGCeBNWxAOcL&#10;dDF4wnEzXy7ny1VOCUdfli0W6zSPb7Di6bqxzr8T0JGwKKnFqkZ5drp3PoTDiqcj4TUHStZ7qVQ0&#10;7KHaKUtODDtgH8ek/tMxpUlf0nU+z0cCf5VI4/iTRCc9trKSXUlXl0OsCNze6jo2mmdSjWsMWekJ&#10;ZGA3UvRDNRBZT5QD1wrqM5K1MHYu/jRctGC/U9Jj15bUfTsyKyhR7zVWZ438QptHY5Ev52jYa091&#10;7WGao1RJPSXjcufj1wjcNNxiFRsZ+T5HMoWM3RixTz8ntPu1HU89/+/tDwAAAP//AwBQSwMEFAAG&#10;AAgAAAAhAI0AHbXeAAAACAEAAA8AAABkcnMvZG93bnJldi54bWxMj8FOwzAQRO9I/IO1SFwQddpU&#10;aRLiVAgJBDcoCK5uvE0i4nWw3TT8PcsJjrMzmn1TbWc7iAl96B0pWC4SEEiNMz21Ct5e769zECFq&#10;MnpwhAq+McC2Pj+rdGnciV5w2sVWcAmFUivoYhxLKUPTodVh4UYk9g7OWx1Z+lYar09cbge5SpJM&#10;Wt0Tf+j0iHcdNp+7o1WQrx+nj/CUPr832WEo4tVmevjySl1ezLc3ICLO8S8Mv/iMDjUz7d2RTBCD&#10;gtV6w0m+ZyDYLtKUl+xZ58sCZF3J/wPqHwAAAP//AwBQSwECLQAUAAYACAAAACEAtoM4kv4AAADh&#10;AQAAEwAAAAAAAAAAAAAAAAAAAAAAW0NvbnRlbnRfVHlwZXNdLnhtbFBLAQItABQABgAIAAAAIQA4&#10;/SH/1gAAAJQBAAALAAAAAAAAAAAAAAAAAC8BAABfcmVscy8ucmVsc1BLAQItABQABgAIAAAAIQDm&#10;iPQwEwIAACcEAAAOAAAAAAAAAAAAAAAAAC4CAABkcnMvZTJvRG9jLnhtbFBLAQItABQABgAIAAAA&#10;IQCNAB213gAAAAgBAAAPAAAAAAAAAAAAAAAAAG0EAABkcnMvZG93bnJldi54bWxQSwUGAAAAAAQA&#10;BADzAAAAeAUAAAAA&#10;">
                <v:textbox>
                  <w:txbxContent>
                    <w:p w14:paraId="153F8490" w14:textId="1D249ADA" w:rsidR="00994C27" w:rsidRDefault="00994C27" w:rsidP="00D7125A">
                      <w:r w:rsidRPr="005D4C12">
                        <w:rPr>
                          <w:rFonts w:ascii="Gill Sans MT" w:hAnsi="Gill Sans MT"/>
                          <w:lang w:val="en-US"/>
                        </w:rPr>
                        <w:t xml:space="preserve">We have chosen the text </w:t>
                      </w:r>
                      <w:r w:rsidR="00565B38">
                        <w:rPr>
                          <w:rFonts w:ascii="Gill Sans MT" w:hAnsi="Gill Sans MT"/>
                          <w:lang w:val="en-US"/>
                        </w:rPr>
                        <w:t>Letters from the Lighthouse</w:t>
                      </w:r>
                      <w:r w:rsidRPr="005D4C12">
                        <w:rPr>
                          <w:rFonts w:ascii="Gill Sans MT" w:hAnsi="Gill Sans MT"/>
                          <w:lang w:val="en-US"/>
                        </w:rPr>
                        <w:t xml:space="preserve"> because it </w:t>
                      </w:r>
                      <w:r w:rsidR="00565B38" w:rsidRPr="00565B38">
                        <w:rPr>
                          <w:rFonts w:ascii="Gill Sans MT" w:hAnsi="Gill Sans MT"/>
                        </w:rPr>
                        <w:t>is an excellent book to study alongside our World War Two topic in UKS2</w:t>
                      </w:r>
                      <w:r w:rsidR="00565B38">
                        <w:rPr>
                          <w:rFonts w:ascii="Gill Sans MT" w:hAnsi="Gill Sans MT"/>
                        </w:rPr>
                        <w:t>. I</w:t>
                      </w:r>
                      <w:r w:rsidR="00565B38" w:rsidRPr="00565B38">
                        <w:rPr>
                          <w:rFonts w:ascii="Gill Sans MT" w:hAnsi="Gill Sans MT"/>
                        </w:rPr>
                        <w:t>t brings history to life through a gripping story. Set during the war, it follows the lives of children evacuated to the countryside, giving readers a vivid picture of the challenges, dangers and emotions people faced. The mystery element keeps us hooked, while the themes of friendship, courage and kindness help us understand the human side of wartime Britain.</w:t>
                      </w:r>
                    </w:p>
                  </w:txbxContent>
                </v:textbox>
                <w10:wrap type="square"/>
              </v:shape>
            </w:pict>
          </mc:Fallback>
        </mc:AlternateContent>
      </w:r>
      <w:r w:rsidRPr="007E07C2">
        <w:rPr>
          <w:rFonts w:ascii="Gill Sans MT" w:hAnsi="Gill Sans MT"/>
          <w:noProof/>
        </w:rPr>
        <w:drawing>
          <wp:anchor distT="0" distB="0" distL="114300" distR="114300" simplePos="0" relativeHeight="251674624" behindDoc="1" locked="0" layoutInCell="1" allowOverlap="1" wp14:anchorId="18F039B4" wp14:editId="13EC60E2">
            <wp:simplePos x="0" y="0"/>
            <wp:positionH relativeFrom="column">
              <wp:posOffset>96116</wp:posOffset>
            </wp:positionH>
            <wp:positionV relativeFrom="paragraph">
              <wp:posOffset>1361498</wp:posOffset>
            </wp:positionV>
            <wp:extent cx="1072515" cy="1362710"/>
            <wp:effectExtent l="0" t="0" r="0" b="8890"/>
            <wp:wrapTight wrapText="bothSides">
              <wp:wrapPolygon edited="0">
                <wp:start x="0" y="0"/>
                <wp:lineTo x="0" y="21439"/>
                <wp:lineTo x="21101" y="21439"/>
                <wp:lineTo x="21101" y="0"/>
                <wp:lineTo x="0" y="0"/>
              </wp:wrapPolygon>
            </wp:wrapTight>
            <wp:docPr id="781772754" name="Picture 1" descr="A person and a child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772754" name="Picture 1" descr="A person and a child walk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2515" cy="1362710"/>
                    </a:xfrm>
                    <a:prstGeom prst="rect">
                      <a:avLst/>
                    </a:prstGeom>
                  </pic:spPr>
                </pic:pic>
              </a:graphicData>
            </a:graphic>
            <wp14:sizeRelH relativeFrom="margin">
              <wp14:pctWidth>0</wp14:pctWidth>
            </wp14:sizeRelH>
            <wp14:sizeRelV relativeFrom="margin">
              <wp14:pctHeight>0</wp14:pctHeight>
            </wp14:sizeRelV>
          </wp:anchor>
        </w:drawing>
      </w:r>
      <w:r w:rsidR="00D7125A" w:rsidRPr="00116ECA">
        <w:rPr>
          <w:rFonts w:ascii="Gill Sans MT" w:hAnsi="Gill Sans MT"/>
          <w:noProof/>
          <w:lang w:eastAsia="en-GB"/>
        </w:rPr>
        <w:t xml:space="preserve">       </w:t>
      </w:r>
      <w:r w:rsidR="00D7125A" w:rsidRPr="00116ECA">
        <w:rPr>
          <w:rFonts w:ascii="Gill Sans MT" w:hAnsi="Gill Sans MT"/>
          <w:noProof/>
        </w:rPr>
        <w:t>Additional text extracts that will be used throughout our unit of work.</w:t>
      </w:r>
    </w:p>
    <w:p w14:paraId="08593DDC" w14:textId="29330181" w:rsidR="00D7125A" w:rsidRPr="00116ECA" w:rsidRDefault="00D7125A" w:rsidP="00D7125A">
      <w:pPr>
        <w:ind w:left="284" w:right="283"/>
        <w:jc w:val="center"/>
        <w:rPr>
          <w:rFonts w:ascii="Gill Sans MT" w:hAnsi="Gill Sans MT"/>
        </w:rPr>
      </w:pPr>
      <w:r w:rsidRPr="00116ECA">
        <w:rPr>
          <w:rFonts w:ascii="Gill Sans MT" w:hAnsi="Gill Sans MT"/>
          <w:noProof/>
          <w:lang w:eastAsia="en-GB"/>
        </w:rPr>
        <w:drawing>
          <wp:inline distT="0" distB="0" distL="0" distR="0" wp14:anchorId="7E7291DB" wp14:editId="0C527686">
            <wp:extent cx="917819" cy="1460860"/>
            <wp:effectExtent l="0" t="0" r="0" b="6350"/>
            <wp:docPr id="12" name="Picture 12" descr="THE DIARY OF ANNE FRANK eBook by Anne Frank | Rakuten K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DIARY OF ANNE FRANK eBook by Anne Frank | Rakuten Kob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6737" cy="1490971"/>
                    </a:xfrm>
                    <a:prstGeom prst="rect">
                      <a:avLst/>
                    </a:prstGeom>
                    <a:noFill/>
                    <a:ln>
                      <a:noFill/>
                    </a:ln>
                  </pic:spPr>
                </pic:pic>
              </a:graphicData>
            </a:graphic>
          </wp:inline>
        </w:drawing>
      </w:r>
      <w:r w:rsidRPr="00116ECA">
        <w:rPr>
          <w:rFonts w:ascii="Gill Sans MT" w:hAnsi="Gill Sans MT"/>
          <w:noProof/>
          <w:lang w:eastAsia="en-GB"/>
        </w:rPr>
        <w:drawing>
          <wp:inline distT="0" distB="0" distL="0" distR="0" wp14:anchorId="52999ED0" wp14:editId="6A6E6AE0">
            <wp:extent cx="959034" cy="1476102"/>
            <wp:effectExtent l="0" t="0" r="0" b="0"/>
            <wp:docPr id="10" name="Picture 10" descr="Anna at War - Nosy C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a at War - Nosy Cro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5920" cy="1517484"/>
                    </a:xfrm>
                    <a:prstGeom prst="rect">
                      <a:avLst/>
                    </a:prstGeom>
                    <a:noFill/>
                    <a:ln>
                      <a:noFill/>
                    </a:ln>
                  </pic:spPr>
                </pic:pic>
              </a:graphicData>
            </a:graphic>
          </wp:inline>
        </w:drawing>
      </w:r>
      <w:r w:rsidRPr="00116ECA">
        <w:rPr>
          <w:rFonts w:ascii="Gill Sans MT" w:hAnsi="Gill Sans MT"/>
          <w:noProof/>
          <w:lang w:eastAsia="en-GB"/>
        </w:rPr>
        <w:drawing>
          <wp:inline distT="0" distB="0" distL="0" distR="0" wp14:anchorId="290700FF" wp14:editId="5421E84B">
            <wp:extent cx="960725" cy="1452529"/>
            <wp:effectExtent l="0" t="0" r="0" b="0"/>
            <wp:docPr id="17" name="Picture 17" descr="https://images-na.ssl-images-amazon.com/images/I/51Rr0Nhyo4L._SX32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na.ssl-images-amazon.com/images/I/51Rr0Nhyo4L._SX328_BO1,204,203,200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1899" cy="1499661"/>
                    </a:xfrm>
                    <a:prstGeom prst="rect">
                      <a:avLst/>
                    </a:prstGeom>
                    <a:noFill/>
                    <a:ln>
                      <a:noFill/>
                    </a:ln>
                  </pic:spPr>
                </pic:pic>
              </a:graphicData>
            </a:graphic>
          </wp:inline>
        </w:drawing>
      </w:r>
      <w:r w:rsidRPr="00116ECA">
        <w:rPr>
          <w:rFonts w:ascii="Gill Sans MT" w:hAnsi="Gill Sans MT"/>
          <w:noProof/>
          <w:lang w:eastAsia="en-GB"/>
        </w:rPr>
        <w:drawing>
          <wp:inline distT="0" distB="0" distL="0" distR="0" wp14:anchorId="710C9B31" wp14:editId="0BAA8B35">
            <wp:extent cx="1159359" cy="1447484"/>
            <wp:effectExtent l="0" t="0" r="3175" b="635"/>
            <wp:docPr id="18" name="Picture 18" descr="https://static.wixstatic.com/media/df731a_6f2f241c5ada41488fce447fe475763e~mv2.jpg/v1/fill/w_124,h_155,al_c,q_80,usm_0.66_1.00_0.01/df731a_6f2f241c5ada41488fce447fe475763e~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wixstatic.com/media/df731a_6f2f241c5ada41488fce447fe475763e~mv2.jpg/v1/fill/w_124,h_155,al_c,q_80,usm_0.66_1.00_0.01/df731a_6f2f241c5ada41488fce447fe475763e~mv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2718" cy="1489133"/>
                    </a:xfrm>
                    <a:prstGeom prst="rect">
                      <a:avLst/>
                    </a:prstGeom>
                    <a:noFill/>
                    <a:ln>
                      <a:noFill/>
                    </a:ln>
                  </pic:spPr>
                </pic:pic>
              </a:graphicData>
            </a:graphic>
          </wp:inline>
        </w:drawing>
      </w:r>
      <w:r w:rsidRPr="00116ECA">
        <w:rPr>
          <w:rFonts w:ascii="Gill Sans MT" w:hAnsi="Gill Sans MT"/>
          <w:noProof/>
          <w:lang w:eastAsia="en-GB"/>
        </w:rPr>
        <w:drawing>
          <wp:inline distT="0" distB="0" distL="0" distR="0" wp14:anchorId="28AB3304" wp14:editId="4AD0F439">
            <wp:extent cx="1201003" cy="1451022"/>
            <wp:effectExtent l="0" t="0" r="0" b="0"/>
            <wp:docPr id="19" name="Picture 19" descr="https://static.wixstatic.com/media/df731a_cce95ca9202743079cd6abdf4ab58a7b~mv2_d_2112_2560_s_2.jpg/v1/fill/w_124,h_150,al_c,q_80,usm_0.66_1.00_0.01/df731a_cce95ca9202743079cd6abdf4ab58a7b~mv2_d_2112_2560_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wixstatic.com/media/df731a_cce95ca9202743079cd6abdf4ab58a7b~mv2_d_2112_2560_s_2.jpg/v1/fill/w_124,h_150,al_c,q_80,usm_0.66_1.00_0.01/df731a_cce95ca9202743079cd6abdf4ab58a7b~mv2_d_2112_2560_s_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6864" cy="1494348"/>
                    </a:xfrm>
                    <a:prstGeom prst="rect">
                      <a:avLst/>
                    </a:prstGeom>
                    <a:noFill/>
                    <a:ln>
                      <a:noFill/>
                    </a:ln>
                  </pic:spPr>
                </pic:pic>
              </a:graphicData>
            </a:graphic>
          </wp:inline>
        </w:drawing>
      </w:r>
      <w:r w:rsidRPr="00116ECA">
        <w:rPr>
          <w:rFonts w:ascii="Gill Sans MT" w:hAnsi="Gill Sans MT"/>
          <w:noProof/>
          <w:lang w:eastAsia="en-GB"/>
        </w:rPr>
        <w:drawing>
          <wp:inline distT="0" distB="0" distL="0" distR="0" wp14:anchorId="4D360B65" wp14:editId="5F1F703E">
            <wp:extent cx="1125940" cy="1456025"/>
            <wp:effectExtent l="0" t="0" r="0" b="0"/>
            <wp:docPr id="21" name="Picture 21" descr="https://images-na.ssl-images-amazon.com/images/I/51ln-Ng52NL._SX38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ages-na.ssl-images-amazon.com/images/I/51ln-Ng52NL._SX384_BO1,204,203,200_.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9044" cy="1524697"/>
                    </a:xfrm>
                    <a:prstGeom prst="rect">
                      <a:avLst/>
                    </a:prstGeom>
                    <a:noFill/>
                    <a:ln>
                      <a:noFill/>
                    </a:ln>
                  </pic:spPr>
                </pic:pic>
              </a:graphicData>
            </a:graphic>
          </wp:inline>
        </w:drawing>
      </w:r>
    </w:p>
    <w:p w14:paraId="62A6DEA9" w14:textId="77777777" w:rsidR="00D7125A" w:rsidRPr="00116ECA" w:rsidRDefault="00D7125A" w:rsidP="00D7125A">
      <w:pPr>
        <w:ind w:left="284" w:right="283"/>
        <w:rPr>
          <w:rFonts w:ascii="Gill Sans MT" w:hAnsi="Gill Sans MT"/>
          <w:noProof/>
          <w:lang w:eastAsia="en-GB"/>
        </w:rPr>
      </w:pPr>
      <w:r w:rsidRPr="00116ECA">
        <w:rPr>
          <w:rFonts w:ascii="Gill Sans MT" w:hAnsi="Gill Sans MT"/>
        </w:rPr>
        <w:t>Visual Literacy</w:t>
      </w:r>
    </w:p>
    <w:p w14:paraId="36B8ED03" w14:textId="172F0432" w:rsidR="00D7125A" w:rsidRPr="00116ECA" w:rsidRDefault="00D7125A" w:rsidP="005C2753">
      <w:pPr>
        <w:ind w:left="284" w:right="283"/>
        <w:jc w:val="center"/>
        <w:rPr>
          <w:rFonts w:ascii="Gill Sans MT" w:hAnsi="Gill Sans MT"/>
          <w:noProof/>
          <w:lang w:eastAsia="en-GB"/>
        </w:rPr>
      </w:pPr>
      <w:r w:rsidRPr="00116ECA">
        <w:rPr>
          <w:rFonts w:ascii="Gill Sans MT" w:hAnsi="Gill Sans MT"/>
          <w:noProof/>
          <w:lang w:eastAsia="en-GB"/>
        </w:rPr>
        <w:drawing>
          <wp:inline distT="0" distB="0" distL="0" distR="0" wp14:anchorId="547856A4" wp14:editId="27A0AE0B">
            <wp:extent cx="833395" cy="1172853"/>
            <wp:effectExtent l="0" t="0" r="5080" b="8255"/>
            <wp:docPr id="16" name="Picture 16" descr="Goodnight Mister Tom [DVD] [1998]: Amazon.co.uk: John Thaw, Nick Robinson,  Annabelle Apsion, Thomas Orange, William Armstrong, Geoffrey Beevers,  Mossie Smith, Peter England, Ivan Berry, Harry Capehorn, Merelina Kendall,  Marlene Sidaway, Chris O'D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oodnight Mister Tom [DVD] [1998]: Amazon.co.uk: John Thaw, Nick Robinson,  Annabelle Apsion, Thomas Orange, William Armstrong, Geoffrey Beevers,  Mossie Smith, Peter England, Ivan Berry, Harry Capehorn, Merelina Kendall,  Marlene Sidaway, Chris O'De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0829" cy="1239607"/>
                    </a:xfrm>
                    <a:prstGeom prst="rect">
                      <a:avLst/>
                    </a:prstGeom>
                    <a:noFill/>
                    <a:ln>
                      <a:noFill/>
                    </a:ln>
                  </pic:spPr>
                </pic:pic>
              </a:graphicData>
            </a:graphic>
          </wp:inline>
        </w:drawing>
      </w:r>
      <w:r w:rsidRPr="00116ECA">
        <w:rPr>
          <w:rFonts w:ascii="Gill Sans MT" w:hAnsi="Gill Sans MT"/>
          <w:noProof/>
          <w:lang w:eastAsia="en-GB"/>
        </w:rPr>
        <w:drawing>
          <wp:inline distT="0" distB="0" distL="0" distR="0" wp14:anchorId="5A419504" wp14:editId="20FE9D10">
            <wp:extent cx="1548143" cy="788306"/>
            <wp:effectExtent l="0" t="0" r="0" b="0"/>
            <wp:docPr id="15" name="Picture 15" descr="The Piano by Aidan Gibbons on Vim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Piano by Aidan Gibbons on Vime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6330" cy="863762"/>
                    </a:xfrm>
                    <a:prstGeom prst="rect">
                      <a:avLst/>
                    </a:prstGeom>
                    <a:noFill/>
                    <a:ln>
                      <a:noFill/>
                    </a:ln>
                  </pic:spPr>
                </pic:pic>
              </a:graphicData>
            </a:graphic>
          </wp:inline>
        </w:drawing>
      </w:r>
      <w:r w:rsidR="005C2753" w:rsidRPr="00116ECA">
        <w:rPr>
          <w:rFonts w:ascii="Gill Sans MT" w:hAnsi="Gill Sans MT"/>
          <w:noProof/>
          <w:lang w:eastAsia="en-GB"/>
        </w:rPr>
        <w:drawing>
          <wp:inline distT="0" distB="0" distL="0" distR="0" wp14:anchorId="62DC23C9" wp14:editId="3255BFF8">
            <wp:extent cx="1015483" cy="79666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202" t="24761" r="27875" b="8370"/>
                    <a:stretch/>
                  </pic:blipFill>
                  <pic:spPr bwMode="auto">
                    <a:xfrm>
                      <a:off x="0" y="0"/>
                      <a:ext cx="1044367" cy="819320"/>
                    </a:xfrm>
                    <a:prstGeom prst="rect">
                      <a:avLst/>
                    </a:prstGeom>
                    <a:ln>
                      <a:noFill/>
                    </a:ln>
                    <a:extLst>
                      <a:ext uri="{53640926-AAD7-44D8-BBD7-CCE9431645EC}">
                        <a14:shadowObscured xmlns:a14="http://schemas.microsoft.com/office/drawing/2010/main"/>
                      </a:ext>
                    </a:extLst>
                  </pic:spPr>
                </pic:pic>
              </a:graphicData>
            </a:graphic>
          </wp:inline>
        </w:drawing>
      </w:r>
      <w:r w:rsidRPr="00116ECA">
        <w:rPr>
          <w:rFonts w:ascii="Gill Sans MT" w:hAnsi="Gill Sans MT"/>
          <w:noProof/>
          <w:lang w:eastAsia="en-GB"/>
        </w:rPr>
        <w:drawing>
          <wp:inline distT="0" distB="0" distL="0" distR="0" wp14:anchorId="1EB260CA" wp14:editId="3C37FB1A">
            <wp:extent cx="1457436" cy="820106"/>
            <wp:effectExtent l="0" t="0" r="0" b="0"/>
            <wp:docPr id="20" name="Picture 20" descr="News report on Evac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ws report on Evacuati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4563" cy="852252"/>
                    </a:xfrm>
                    <a:prstGeom prst="rect">
                      <a:avLst/>
                    </a:prstGeom>
                    <a:noFill/>
                    <a:ln>
                      <a:noFill/>
                    </a:ln>
                  </pic:spPr>
                </pic:pic>
              </a:graphicData>
            </a:graphic>
          </wp:inline>
        </w:drawing>
      </w:r>
      <w:r w:rsidR="005C2753" w:rsidRPr="00116ECA">
        <w:rPr>
          <w:rFonts w:ascii="Gill Sans MT" w:hAnsi="Gill Sans MT"/>
          <w:noProof/>
          <w:lang w:eastAsia="en-GB"/>
        </w:rPr>
        <w:drawing>
          <wp:inline distT="0" distB="0" distL="0" distR="0" wp14:anchorId="4AA8E67E" wp14:editId="4C9F45A4">
            <wp:extent cx="1084232" cy="807706"/>
            <wp:effectExtent l="0" t="0" r="1905" b="0"/>
            <wp:docPr id="13" name="Picture 13" descr="https://images-na.ssl-images-amazon.com/images/I/5171vNpj7OL._SY37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71vNpj7OL._SY370_BO1,204,203,200_.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4864" cy="830526"/>
                    </a:xfrm>
                    <a:prstGeom prst="rect">
                      <a:avLst/>
                    </a:prstGeom>
                    <a:noFill/>
                    <a:ln>
                      <a:noFill/>
                    </a:ln>
                  </pic:spPr>
                </pic:pic>
              </a:graphicData>
            </a:graphic>
          </wp:inline>
        </w:drawing>
      </w:r>
    </w:p>
    <w:p w14:paraId="6F6949FA" w14:textId="77777777" w:rsidR="00526570" w:rsidRPr="00116ECA" w:rsidRDefault="00526570" w:rsidP="00D7125A">
      <w:pPr>
        <w:ind w:left="426"/>
        <w:rPr>
          <w:rFonts w:ascii="Gill Sans MT" w:hAnsi="Gill Sans MT"/>
          <w:b/>
        </w:rPr>
      </w:pPr>
      <w:r w:rsidRPr="00116ECA">
        <w:rPr>
          <w:rFonts w:ascii="Gill Sans MT" w:hAnsi="Gill Sans MT"/>
          <w:b/>
        </w:rPr>
        <w:t>Further opportunities in Maths and English:</w:t>
      </w:r>
    </w:p>
    <w:tbl>
      <w:tblPr>
        <w:tblStyle w:val="TableGrid"/>
        <w:tblW w:w="0" w:type="auto"/>
        <w:tblInd w:w="386" w:type="dxa"/>
        <w:tblLook w:val="04A0" w:firstRow="1" w:lastRow="0" w:firstColumn="1" w:lastColumn="0" w:noHBand="0" w:noVBand="1"/>
      </w:tblPr>
      <w:tblGrid>
        <w:gridCol w:w="4991"/>
        <w:gridCol w:w="4992"/>
      </w:tblGrid>
      <w:tr w:rsidR="00526570" w:rsidRPr="00116ECA" w14:paraId="37DA2D7D" w14:textId="77777777" w:rsidTr="00526570">
        <w:trPr>
          <w:trHeight w:val="284"/>
        </w:trPr>
        <w:tc>
          <w:tcPr>
            <w:tcW w:w="4991" w:type="dxa"/>
            <w:shd w:val="clear" w:color="auto" w:fill="BDD6EE" w:themeFill="accent1" w:themeFillTint="66"/>
          </w:tcPr>
          <w:p w14:paraId="3547FD5F" w14:textId="77777777" w:rsidR="00526570" w:rsidRPr="00116ECA" w:rsidRDefault="00526570" w:rsidP="004B2280">
            <w:pPr>
              <w:jc w:val="center"/>
              <w:rPr>
                <w:rFonts w:ascii="Gill Sans MT" w:hAnsi="Gill Sans MT"/>
                <w:b/>
              </w:rPr>
            </w:pPr>
            <w:r w:rsidRPr="00116ECA">
              <w:rPr>
                <w:rFonts w:ascii="Gill Sans MT" w:hAnsi="Gill Sans MT"/>
                <w:b/>
              </w:rPr>
              <w:t>Maths</w:t>
            </w:r>
          </w:p>
        </w:tc>
        <w:tc>
          <w:tcPr>
            <w:tcW w:w="4992" w:type="dxa"/>
            <w:shd w:val="clear" w:color="auto" w:fill="FFFF00"/>
          </w:tcPr>
          <w:p w14:paraId="25D0019A" w14:textId="77777777" w:rsidR="00526570" w:rsidRPr="00116ECA" w:rsidRDefault="00526570" w:rsidP="004B2280">
            <w:pPr>
              <w:jc w:val="center"/>
              <w:rPr>
                <w:rFonts w:ascii="Gill Sans MT" w:hAnsi="Gill Sans MT"/>
                <w:b/>
              </w:rPr>
            </w:pPr>
            <w:r w:rsidRPr="00116ECA">
              <w:rPr>
                <w:rFonts w:ascii="Gill Sans MT" w:hAnsi="Gill Sans MT"/>
                <w:b/>
              </w:rPr>
              <w:t>English</w:t>
            </w:r>
          </w:p>
        </w:tc>
      </w:tr>
      <w:tr w:rsidR="00D7125A" w:rsidRPr="00116ECA" w14:paraId="60410A59" w14:textId="77777777" w:rsidTr="004B2280">
        <w:trPr>
          <w:trHeight w:val="284"/>
        </w:trPr>
        <w:tc>
          <w:tcPr>
            <w:tcW w:w="4991" w:type="dxa"/>
          </w:tcPr>
          <w:p w14:paraId="480FE542" w14:textId="77777777" w:rsidR="00D7125A" w:rsidRPr="00116ECA" w:rsidRDefault="00D7125A" w:rsidP="00D7125A">
            <w:pPr>
              <w:pStyle w:val="ListParagraph"/>
              <w:numPr>
                <w:ilvl w:val="0"/>
                <w:numId w:val="1"/>
              </w:numPr>
              <w:ind w:left="284" w:right="283"/>
              <w:rPr>
                <w:rFonts w:ascii="Gill Sans MT" w:hAnsi="Gill Sans MT"/>
              </w:rPr>
            </w:pPr>
            <w:r w:rsidRPr="00116ECA">
              <w:rPr>
                <w:rFonts w:ascii="Gill Sans MT" w:hAnsi="Gill Sans MT" w:cs="Arial"/>
                <w:bCs/>
              </w:rPr>
              <w:t>Battle of Britain statistics – manipulating data.</w:t>
            </w:r>
          </w:p>
          <w:p w14:paraId="24DAEE71" w14:textId="77777777" w:rsidR="00D7125A" w:rsidRPr="00116ECA" w:rsidRDefault="00D7125A" w:rsidP="00D7125A">
            <w:pPr>
              <w:pStyle w:val="ListParagraph"/>
              <w:numPr>
                <w:ilvl w:val="0"/>
                <w:numId w:val="1"/>
              </w:numPr>
              <w:ind w:left="284" w:right="283"/>
              <w:rPr>
                <w:rFonts w:ascii="Gill Sans MT" w:hAnsi="Gill Sans MT"/>
              </w:rPr>
            </w:pPr>
            <w:r w:rsidRPr="00116ECA">
              <w:rPr>
                <w:rFonts w:ascii="Gill Sans MT" w:hAnsi="Gill Sans MT" w:cs="Arial"/>
              </w:rPr>
              <w:t>Ration books and allowances. - Measure out quantities of food allowed (</w:t>
            </w:r>
            <w:proofErr w:type="spellStart"/>
            <w:r w:rsidRPr="00116ECA">
              <w:rPr>
                <w:rFonts w:ascii="Gill Sans MT" w:hAnsi="Gill Sans MT" w:cs="Arial"/>
              </w:rPr>
              <w:t>P.o.S.</w:t>
            </w:r>
            <w:proofErr w:type="spellEnd"/>
            <w:r w:rsidRPr="00116ECA">
              <w:rPr>
                <w:rFonts w:ascii="Gill Sans MT" w:hAnsi="Gill Sans MT" w:cs="Arial"/>
              </w:rPr>
              <w:t xml:space="preserve"> 4a) </w:t>
            </w:r>
          </w:p>
          <w:p w14:paraId="7DFA3A3E" w14:textId="77777777" w:rsidR="00D7125A" w:rsidRPr="00116ECA" w:rsidRDefault="00D7125A" w:rsidP="00D7125A">
            <w:pPr>
              <w:pStyle w:val="ListParagraph"/>
              <w:numPr>
                <w:ilvl w:val="0"/>
                <w:numId w:val="1"/>
              </w:numPr>
              <w:ind w:left="284" w:right="283"/>
              <w:rPr>
                <w:rFonts w:ascii="Gill Sans MT" w:hAnsi="Gill Sans MT"/>
              </w:rPr>
            </w:pPr>
            <w:r w:rsidRPr="00116ECA">
              <w:rPr>
                <w:rFonts w:ascii="Gill Sans MT" w:hAnsi="Gill Sans MT" w:cs="Arial"/>
              </w:rPr>
              <w:t>Conversions of change of measure since WW2 i.e. miles to Kilometres, pounds, ounces, to kilograms, grams (</w:t>
            </w:r>
            <w:proofErr w:type="spellStart"/>
            <w:r w:rsidRPr="00116ECA">
              <w:rPr>
                <w:rFonts w:ascii="Gill Sans MT" w:hAnsi="Gill Sans MT" w:cs="Arial"/>
              </w:rPr>
              <w:t>P.o.S</w:t>
            </w:r>
            <w:proofErr w:type="spellEnd"/>
            <w:r w:rsidRPr="00116ECA">
              <w:rPr>
                <w:rFonts w:ascii="Gill Sans MT" w:hAnsi="Gill Sans MT" w:cs="Arial"/>
              </w:rPr>
              <w:t xml:space="preserve"> Ma 3. -4</w:t>
            </w:r>
            <w:proofErr w:type="gramStart"/>
            <w:r w:rsidRPr="00116ECA">
              <w:rPr>
                <w:rFonts w:ascii="Gill Sans MT" w:hAnsi="Gill Sans MT" w:cs="Arial"/>
              </w:rPr>
              <w:t>a,b)  Costing</w:t>
            </w:r>
            <w:proofErr w:type="gramEnd"/>
            <w:r w:rsidRPr="00116ECA">
              <w:rPr>
                <w:rFonts w:ascii="Gill Sans MT" w:hAnsi="Gill Sans MT" w:cs="Arial"/>
              </w:rPr>
              <w:t xml:space="preserve"> of recipes</w:t>
            </w:r>
          </w:p>
          <w:p w14:paraId="03994A86" w14:textId="77777777" w:rsidR="00D7125A" w:rsidRPr="00116ECA" w:rsidRDefault="00D7125A" w:rsidP="00D7125A">
            <w:pPr>
              <w:pStyle w:val="ListParagraph"/>
              <w:numPr>
                <w:ilvl w:val="0"/>
                <w:numId w:val="1"/>
              </w:numPr>
              <w:ind w:left="284" w:right="283"/>
              <w:rPr>
                <w:rFonts w:ascii="Gill Sans MT" w:hAnsi="Gill Sans MT"/>
              </w:rPr>
            </w:pPr>
            <w:r w:rsidRPr="00116ECA">
              <w:rPr>
                <w:rFonts w:ascii="Gill Sans MT" w:hAnsi="Gill Sans MT" w:cs="Arial"/>
              </w:rPr>
              <w:t>Calculate distances travelled by evacuees, soldiers.</w:t>
            </w:r>
          </w:p>
          <w:p w14:paraId="2ACC9CAC" w14:textId="77777777" w:rsidR="00D7125A" w:rsidRPr="00116ECA" w:rsidRDefault="00D7125A" w:rsidP="00D7125A">
            <w:pPr>
              <w:pStyle w:val="ListParagraph"/>
              <w:numPr>
                <w:ilvl w:val="0"/>
                <w:numId w:val="1"/>
              </w:numPr>
              <w:ind w:left="284" w:right="283"/>
              <w:rPr>
                <w:rFonts w:ascii="Gill Sans MT" w:hAnsi="Gill Sans MT"/>
              </w:rPr>
            </w:pPr>
            <w:r w:rsidRPr="00116ECA">
              <w:rPr>
                <w:rFonts w:ascii="Gill Sans MT" w:hAnsi="Gill Sans MT" w:cs="Arial"/>
              </w:rPr>
              <w:t xml:space="preserve">Using dates on </w:t>
            </w:r>
            <w:proofErr w:type="gramStart"/>
            <w:r w:rsidRPr="00116ECA">
              <w:rPr>
                <w:rFonts w:ascii="Gill Sans MT" w:hAnsi="Gill Sans MT" w:cs="Arial"/>
              </w:rPr>
              <w:t>time line</w:t>
            </w:r>
            <w:proofErr w:type="gramEnd"/>
            <w:r w:rsidRPr="00116ECA">
              <w:rPr>
                <w:rFonts w:ascii="Gill Sans MT" w:hAnsi="Gill Sans MT" w:cs="Arial"/>
              </w:rPr>
              <w:t xml:space="preserve"> calculate length of war (</w:t>
            </w:r>
            <w:proofErr w:type="spellStart"/>
            <w:r w:rsidRPr="00116ECA">
              <w:rPr>
                <w:rFonts w:ascii="Gill Sans MT" w:hAnsi="Gill Sans MT" w:cs="Arial"/>
              </w:rPr>
              <w:t>P.o.S.</w:t>
            </w:r>
            <w:proofErr w:type="spellEnd"/>
            <w:r w:rsidRPr="00116ECA">
              <w:rPr>
                <w:rFonts w:ascii="Gill Sans MT" w:hAnsi="Gill Sans MT" w:cs="Arial"/>
              </w:rPr>
              <w:t xml:space="preserve"> Ma 2- 3a)</w:t>
            </w:r>
          </w:p>
          <w:p w14:paraId="06A3297C" w14:textId="77777777" w:rsidR="00D7125A" w:rsidRPr="00116ECA" w:rsidRDefault="00D7125A" w:rsidP="00D7125A">
            <w:pPr>
              <w:pStyle w:val="ListParagraph"/>
              <w:numPr>
                <w:ilvl w:val="0"/>
                <w:numId w:val="1"/>
              </w:numPr>
              <w:ind w:left="284" w:right="283"/>
              <w:rPr>
                <w:rFonts w:ascii="Gill Sans MT" w:hAnsi="Gill Sans MT"/>
              </w:rPr>
            </w:pPr>
            <w:r w:rsidRPr="00116ECA">
              <w:rPr>
                <w:rFonts w:ascii="Gill Sans MT" w:hAnsi="Gill Sans MT"/>
              </w:rPr>
              <w:t>Time and metric measures (shadows and forces)</w:t>
            </w:r>
          </w:p>
        </w:tc>
        <w:tc>
          <w:tcPr>
            <w:tcW w:w="4992" w:type="dxa"/>
          </w:tcPr>
          <w:p w14:paraId="3C7B39F6" w14:textId="77777777" w:rsidR="00D7125A" w:rsidRPr="00116ECA" w:rsidRDefault="00D7125A" w:rsidP="00D7125A">
            <w:pPr>
              <w:numPr>
                <w:ilvl w:val="0"/>
                <w:numId w:val="1"/>
              </w:numPr>
              <w:ind w:left="284" w:right="283"/>
              <w:rPr>
                <w:rFonts w:ascii="Gill Sans MT" w:hAnsi="Gill Sans MT"/>
              </w:rPr>
            </w:pPr>
            <w:r w:rsidRPr="00116ECA">
              <w:rPr>
                <w:rFonts w:ascii="Gill Sans MT" w:hAnsi="Gill Sans MT"/>
              </w:rPr>
              <w:t>Analyse Churchill’s speeches and link them to Dunkirk, Battle of Britain, or the Blitz.</w:t>
            </w:r>
          </w:p>
          <w:p w14:paraId="5E6B69E2" w14:textId="77777777" w:rsidR="00D7125A" w:rsidRPr="00116ECA" w:rsidRDefault="00D7125A" w:rsidP="00D7125A">
            <w:pPr>
              <w:pStyle w:val="ListParagraph"/>
              <w:numPr>
                <w:ilvl w:val="0"/>
                <w:numId w:val="1"/>
              </w:numPr>
              <w:ind w:left="284" w:right="283"/>
              <w:rPr>
                <w:rFonts w:ascii="Gill Sans MT" w:hAnsi="Gill Sans MT"/>
              </w:rPr>
            </w:pPr>
            <w:r w:rsidRPr="00116ECA">
              <w:rPr>
                <w:rFonts w:ascii="Gill Sans MT" w:hAnsi="Gill Sans MT"/>
              </w:rPr>
              <w:t>Diary entries – Evacuation and Anderson Shelters during the Blitz</w:t>
            </w:r>
          </w:p>
          <w:p w14:paraId="59C9E2EF" w14:textId="77777777" w:rsidR="00D7125A" w:rsidRPr="00116ECA" w:rsidRDefault="00D7125A" w:rsidP="00D7125A">
            <w:pPr>
              <w:numPr>
                <w:ilvl w:val="0"/>
                <w:numId w:val="1"/>
              </w:numPr>
              <w:ind w:left="284" w:right="283"/>
              <w:rPr>
                <w:rFonts w:ascii="Gill Sans MT" w:hAnsi="Gill Sans MT"/>
              </w:rPr>
            </w:pPr>
            <w:r w:rsidRPr="00116ECA">
              <w:rPr>
                <w:rFonts w:ascii="Gill Sans MT" w:hAnsi="Gill Sans MT"/>
              </w:rPr>
              <w:t>Write a class poem that reflects on the events at Dunkirk.</w:t>
            </w:r>
          </w:p>
          <w:p w14:paraId="3113D0E1" w14:textId="77777777" w:rsidR="00D7125A" w:rsidRPr="00116ECA" w:rsidRDefault="00D7125A" w:rsidP="00D7125A">
            <w:pPr>
              <w:ind w:left="284" w:right="283"/>
              <w:rPr>
                <w:rFonts w:ascii="Gill Sans MT" w:hAnsi="Gill Sans MT"/>
                <w:b/>
              </w:rPr>
            </w:pPr>
          </w:p>
        </w:tc>
      </w:tr>
    </w:tbl>
    <w:p w14:paraId="3A36E487" w14:textId="77777777" w:rsidR="00105B4C" w:rsidRPr="00116ECA" w:rsidRDefault="00105B4C" w:rsidP="00105B4C">
      <w:pPr>
        <w:rPr>
          <w:rFonts w:ascii="Gill Sans MT" w:hAnsi="Gill Sans MT"/>
        </w:rPr>
      </w:pPr>
    </w:p>
    <w:p w14:paraId="66E9F3F8" w14:textId="77777777" w:rsidR="00D7125A" w:rsidRPr="00116ECA" w:rsidRDefault="00D7125A" w:rsidP="00D06300">
      <w:pPr>
        <w:ind w:left="284"/>
        <w:rPr>
          <w:rFonts w:ascii="Gill Sans MT" w:hAnsi="Gill Sans MT"/>
        </w:rPr>
      </w:pPr>
    </w:p>
    <w:p w14:paraId="384164A2" w14:textId="77777777" w:rsidR="00D06300" w:rsidRPr="00116ECA" w:rsidRDefault="00D06300" w:rsidP="00D06300">
      <w:pPr>
        <w:ind w:left="284"/>
        <w:rPr>
          <w:rFonts w:ascii="Gill Sans MT" w:hAnsi="Gill Sans MT"/>
        </w:rPr>
      </w:pPr>
      <w:r w:rsidRPr="00116ECA">
        <w:rPr>
          <w:rFonts w:ascii="Gill Sans MT" w:hAnsi="Gill Sans MT"/>
        </w:rPr>
        <w:lastRenderedPageBreak/>
        <w:t>In Science, during Autumn 1, we are studying ‘Forces’. We will be able to explain that unsupported</w:t>
      </w:r>
      <w:r w:rsidR="00923F69" w:rsidRPr="00116ECA">
        <w:rPr>
          <w:rFonts w:ascii="Gill Sans MT" w:hAnsi="Gill Sans MT"/>
        </w:rPr>
        <w:t xml:space="preserve"> objects fall towards the Earth </w:t>
      </w:r>
      <w:r w:rsidRPr="00116ECA">
        <w:rPr>
          <w:rFonts w:ascii="Gill Sans MT" w:hAnsi="Gill Sans MT"/>
        </w:rPr>
        <w:t>because of the force of gravity acting between the Earth and the falling object; identify the effects of air resistance, water resistance and friction, that act between moving surfaces; and recognise that some mechanisms, including levers, pulleys and gears, allow a smaller force to have a greater effect.</w:t>
      </w:r>
    </w:p>
    <w:tbl>
      <w:tblPr>
        <w:tblStyle w:val="TableGrid"/>
        <w:tblW w:w="0" w:type="auto"/>
        <w:tblInd w:w="386" w:type="dxa"/>
        <w:tblLook w:val="04A0" w:firstRow="1" w:lastRow="0" w:firstColumn="1" w:lastColumn="0" w:noHBand="0" w:noVBand="1"/>
      </w:tblPr>
      <w:tblGrid>
        <w:gridCol w:w="4991"/>
        <w:gridCol w:w="4992"/>
      </w:tblGrid>
      <w:tr w:rsidR="00105B4C" w:rsidRPr="00116ECA" w14:paraId="0913B607" w14:textId="77777777" w:rsidTr="00105B4C">
        <w:trPr>
          <w:trHeight w:val="284"/>
        </w:trPr>
        <w:tc>
          <w:tcPr>
            <w:tcW w:w="9983" w:type="dxa"/>
            <w:gridSpan w:val="2"/>
            <w:shd w:val="clear" w:color="auto" w:fill="ED7D31" w:themeFill="accent2"/>
          </w:tcPr>
          <w:p w14:paraId="3FBE7823" w14:textId="518F8D01" w:rsidR="00105B4C" w:rsidRPr="00116ECA" w:rsidRDefault="00105B4C" w:rsidP="00105B4C">
            <w:pPr>
              <w:jc w:val="center"/>
              <w:rPr>
                <w:rFonts w:ascii="Gill Sans MT" w:hAnsi="Gill Sans MT"/>
                <w:b/>
              </w:rPr>
            </w:pPr>
            <w:r w:rsidRPr="00116ECA">
              <w:rPr>
                <w:rFonts w:ascii="Gill Sans MT" w:hAnsi="Gill Sans MT"/>
                <w:b/>
              </w:rPr>
              <w:t>Science</w:t>
            </w:r>
            <w:r w:rsidR="00432764">
              <w:rPr>
                <w:rFonts w:ascii="Gill Sans MT" w:hAnsi="Gill Sans MT"/>
                <w:b/>
              </w:rPr>
              <w:t>: Autumn 1</w:t>
            </w:r>
          </w:p>
        </w:tc>
      </w:tr>
      <w:tr w:rsidR="00105B4C" w:rsidRPr="00116ECA" w14:paraId="034B7D2E" w14:textId="77777777" w:rsidTr="00105B4C">
        <w:trPr>
          <w:trHeight w:val="284"/>
        </w:trPr>
        <w:tc>
          <w:tcPr>
            <w:tcW w:w="4991" w:type="dxa"/>
            <w:shd w:val="clear" w:color="auto" w:fill="ED7D31" w:themeFill="accent2"/>
          </w:tcPr>
          <w:p w14:paraId="543ADFD1" w14:textId="77777777" w:rsidR="00105B4C" w:rsidRPr="00116ECA" w:rsidRDefault="00105B4C" w:rsidP="00105B4C">
            <w:pPr>
              <w:jc w:val="center"/>
              <w:rPr>
                <w:rFonts w:ascii="Gill Sans MT" w:hAnsi="Gill Sans MT"/>
                <w:b/>
              </w:rPr>
            </w:pPr>
            <w:r w:rsidRPr="00116ECA">
              <w:rPr>
                <w:rFonts w:ascii="Gill Sans MT" w:hAnsi="Gill Sans MT"/>
                <w:b/>
              </w:rPr>
              <w:t>Year 5</w:t>
            </w:r>
          </w:p>
        </w:tc>
        <w:tc>
          <w:tcPr>
            <w:tcW w:w="4992" w:type="dxa"/>
            <w:shd w:val="clear" w:color="auto" w:fill="ED7D31" w:themeFill="accent2"/>
          </w:tcPr>
          <w:p w14:paraId="71A93462" w14:textId="77777777" w:rsidR="00105B4C" w:rsidRPr="00116ECA" w:rsidRDefault="00105B4C" w:rsidP="00105B4C">
            <w:pPr>
              <w:jc w:val="center"/>
              <w:rPr>
                <w:rFonts w:ascii="Gill Sans MT" w:hAnsi="Gill Sans MT"/>
                <w:b/>
              </w:rPr>
            </w:pPr>
            <w:r w:rsidRPr="00116ECA">
              <w:rPr>
                <w:rFonts w:ascii="Gill Sans MT" w:hAnsi="Gill Sans MT"/>
                <w:b/>
              </w:rPr>
              <w:t>Year 6</w:t>
            </w:r>
          </w:p>
        </w:tc>
      </w:tr>
      <w:tr w:rsidR="00D06300" w:rsidRPr="00116ECA" w14:paraId="641D1504" w14:textId="77777777" w:rsidTr="0019088E">
        <w:trPr>
          <w:trHeight w:val="284"/>
        </w:trPr>
        <w:tc>
          <w:tcPr>
            <w:tcW w:w="9983" w:type="dxa"/>
            <w:gridSpan w:val="2"/>
          </w:tcPr>
          <w:p w14:paraId="020DFEA5" w14:textId="77777777" w:rsidR="00D06300" w:rsidRPr="00116ECA" w:rsidRDefault="00D06300" w:rsidP="00D06300">
            <w:pPr>
              <w:ind w:left="284" w:right="283"/>
              <w:rPr>
                <w:rFonts w:ascii="Gill Sans MT" w:eastAsiaTheme="minorEastAsia" w:hAnsi="Gill Sans MT"/>
                <w:color w:val="000000" w:themeColor="dark1"/>
                <w:kern w:val="24"/>
              </w:rPr>
            </w:pPr>
            <w:r w:rsidRPr="00116ECA">
              <w:rPr>
                <w:rFonts w:ascii="Gill Sans MT" w:hAnsi="Gill Sans MT"/>
                <w:u w:val="single"/>
              </w:rPr>
              <w:t>Showing my understanding</w:t>
            </w:r>
            <w:r w:rsidRPr="00116ECA">
              <w:rPr>
                <w:rFonts w:ascii="Gill Sans MT" w:eastAsiaTheme="minorEastAsia" w:hAnsi="Gill Sans MT"/>
                <w:color w:val="000000" w:themeColor="dark1"/>
                <w:kern w:val="24"/>
              </w:rPr>
              <w:t xml:space="preserve"> </w:t>
            </w:r>
          </w:p>
          <w:p w14:paraId="6DEEA482" w14:textId="77777777" w:rsidR="00D06300" w:rsidRPr="00116ECA" w:rsidRDefault="00D06300" w:rsidP="00242D9F">
            <w:pPr>
              <w:pStyle w:val="ListParagraph"/>
              <w:numPr>
                <w:ilvl w:val="0"/>
                <w:numId w:val="17"/>
              </w:numPr>
              <w:ind w:right="283"/>
              <w:rPr>
                <w:rFonts w:ascii="Gill Sans MT" w:hAnsi="Gill Sans MT"/>
              </w:rPr>
            </w:pPr>
            <w:r w:rsidRPr="00116ECA">
              <w:rPr>
                <w:rFonts w:ascii="Gill Sans MT" w:hAnsi="Gill Sans MT"/>
              </w:rPr>
              <w:t xml:space="preserve">I know a force causes an object to start moving, stop moving, speed up, slow down or change direction. </w:t>
            </w:r>
          </w:p>
          <w:p w14:paraId="7729F246" w14:textId="77777777" w:rsidR="00D06300" w:rsidRPr="00116ECA" w:rsidRDefault="00D06300" w:rsidP="00242D9F">
            <w:pPr>
              <w:pStyle w:val="ListParagraph"/>
              <w:numPr>
                <w:ilvl w:val="0"/>
                <w:numId w:val="17"/>
              </w:numPr>
              <w:ind w:right="283"/>
              <w:rPr>
                <w:rFonts w:ascii="Gill Sans MT" w:hAnsi="Gill Sans MT"/>
              </w:rPr>
            </w:pPr>
            <w:r w:rsidRPr="00116ECA">
              <w:rPr>
                <w:rFonts w:ascii="Gill Sans MT" w:hAnsi="Gill Sans MT"/>
              </w:rPr>
              <w:t xml:space="preserve">I understand that gravity is a force that acts at a distance, everything is pulled to the Earth by </w:t>
            </w:r>
            <w:proofErr w:type="gramStart"/>
            <w:r w:rsidRPr="00116ECA">
              <w:rPr>
                <w:rFonts w:ascii="Gill Sans MT" w:hAnsi="Gill Sans MT"/>
              </w:rPr>
              <w:t>gravity</w:t>
            </w:r>
            <w:proofErr w:type="gramEnd"/>
            <w:r w:rsidRPr="00116ECA">
              <w:rPr>
                <w:rFonts w:ascii="Gill Sans MT" w:hAnsi="Gill Sans MT"/>
              </w:rPr>
              <w:t xml:space="preserve"> and this causes unsupported objects to fall. </w:t>
            </w:r>
          </w:p>
          <w:p w14:paraId="1F406516" w14:textId="77777777" w:rsidR="00D06300" w:rsidRPr="00116ECA" w:rsidRDefault="00D06300" w:rsidP="00242D9F">
            <w:pPr>
              <w:pStyle w:val="ListParagraph"/>
              <w:numPr>
                <w:ilvl w:val="0"/>
                <w:numId w:val="17"/>
              </w:numPr>
              <w:ind w:right="283"/>
              <w:rPr>
                <w:rFonts w:ascii="Gill Sans MT" w:hAnsi="Gill Sans MT"/>
              </w:rPr>
            </w:pPr>
            <w:r w:rsidRPr="00116ECA">
              <w:rPr>
                <w:rFonts w:ascii="Gill Sans MT" w:hAnsi="Gill Sans MT"/>
              </w:rPr>
              <w:t>I can demonstrate the effect of gravity acting on an unsupported object</w:t>
            </w:r>
          </w:p>
          <w:p w14:paraId="0472C800" w14:textId="77777777" w:rsidR="00D06300" w:rsidRPr="00116ECA" w:rsidRDefault="00D06300" w:rsidP="00242D9F">
            <w:pPr>
              <w:pStyle w:val="ListParagraph"/>
              <w:numPr>
                <w:ilvl w:val="0"/>
                <w:numId w:val="17"/>
              </w:numPr>
              <w:ind w:right="283"/>
              <w:rPr>
                <w:rFonts w:ascii="Gill Sans MT" w:hAnsi="Gill Sans MT"/>
              </w:rPr>
            </w:pPr>
            <w:r w:rsidRPr="00116ECA">
              <w:rPr>
                <w:rFonts w:ascii="Gill Sans MT" w:hAnsi="Gill Sans MT"/>
              </w:rPr>
              <w:t>I can research how the work of scientists such as Galileo Galilei and Isaac Newton helped to develop the theory of gravitation</w:t>
            </w:r>
          </w:p>
          <w:p w14:paraId="426F54A8" w14:textId="77777777" w:rsidR="00D06300" w:rsidRPr="00116ECA" w:rsidRDefault="00D06300" w:rsidP="00242D9F">
            <w:pPr>
              <w:pStyle w:val="ListParagraph"/>
              <w:numPr>
                <w:ilvl w:val="0"/>
                <w:numId w:val="17"/>
              </w:numPr>
              <w:ind w:right="283"/>
              <w:rPr>
                <w:rFonts w:ascii="Gill Sans MT" w:hAnsi="Gill Sans MT"/>
              </w:rPr>
            </w:pPr>
            <w:r w:rsidRPr="00116ECA">
              <w:rPr>
                <w:rFonts w:ascii="Gill Sans MT" w:hAnsi="Gill Sans MT"/>
              </w:rPr>
              <w:t xml:space="preserve">I understand that air resistance, water resistance and friction are contact forces that act between moving surfaces. The object may be moving through the air or </w:t>
            </w:r>
            <w:proofErr w:type="gramStart"/>
            <w:r w:rsidRPr="00116ECA">
              <w:rPr>
                <w:rFonts w:ascii="Gill Sans MT" w:hAnsi="Gill Sans MT"/>
              </w:rPr>
              <w:t>water</w:t>
            </w:r>
            <w:proofErr w:type="gramEnd"/>
            <w:r w:rsidRPr="00116ECA">
              <w:rPr>
                <w:rFonts w:ascii="Gill Sans MT" w:hAnsi="Gill Sans MT"/>
              </w:rPr>
              <w:t xml:space="preserve"> or the air and water may be moving over a stationary object. </w:t>
            </w:r>
          </w:p>
          <w:p w14:paraId="440F94C3" w14:textId="77777777" w:rsidR="00D06300" w:rsidRPr="00116ECA" w:rsidRDefault="00D06300" w:rsidP="00242D9F">
            <w:pPr>
              <w:pStyle w:val="ListParagraph"/>
              <w:numPr>
                <w:ilvl w:val="0"/>
                <w:numId w:val="17"/>
              </w:numPr>
              <w:ind w:right="283"/>
              <w:rPr>
                <w:rFonts w:ascii="Gill Sans MT" w:hAnsi="Gill Sans MT"/>
              </w:rPr>
            </w:pPr>
            <w:r w:rsidRPr="00116ECA">
              <w:rPr>
                <w:rFonts w:ascii="Gill Sans MT" w:hAnsi="Gill Sans MT"/>
              </w:rPr>
              <w:t>I can give examples of friction, water resistance and air resistance.</w:t>
            </w:r>
          </w:p>
          <w:p w14:paraId="24CACD9D" w14:textId="77777777" w:rsidR="00D06300" w:rsidRPr="00116ECA" w:rsidRDefault="00D06300" w:rsidP="00242D9F">
            <w:pPr>
              <w:pStyle w:val="ListParagraph"/>
              <w:numPr>
                <w:ilvl w:val="0"/>
                <w:numId w:val="17"/>
              </w:numPr>
              <w:ind w:right="283"/>
              <w:rPr>
                <w:rFonts w:ascii="Gill Sans MT" w:hAnsi="Gill Sans MT"/>
              </w:rPr>
            </w:pPr>
            <w:r w:rsidRPr="00116ECA">
              <w:rPr>
                <w:rFonts w:ascii="Gill Sans MT" w:hAnsi="Gill Sans MT"/>
              </w:rPr>
              <w:t>I can give examples of when it is beneficial to have high or low friction, water resistance and air resistance</w:t>
            </w:r>
          </w:p>
          <w:p w14:paraId="133ED289" w14:textId="77777777" w:rsidR="00D06300" w:rsidRPr="00116ECA" w:rsidRDefault="00D06300" w:rsidP="00242D9F">
            <w:pPr>
              <w:pStyle w:val="ListParagraph"/>
              <w:numPr>
                <w:ilvl w:val="0"/>
                <w:numId w:val="17"/>
              </w:numPr>
              <w:ind w:right="283"/>
              <w:rPr>
                <w:rFonts w:ascii="Gill Sans MT" w:hAnsi="Gill Sans MT"/>
              </w:rPr>
            </w:pPr>
            <w:r w:rsidRPr="00116ECA">
              <w:rPr>
                <w:rFonts w:ascii="Gill Sans MT" w:hAnsi="Gill Sans MT"/>
              </w:rPr>
              <w:t xml:space="preserve">I understand a mechanism is a device that allows a small force to be increased to a larger force. The pay back is that it requires a greater movement. The small force moves a long </w:t>
            </w:r>
            <w:proofErr w:type="gramStart"/>
            <w:r w:rsidRPr="00116ECA">
              <w:rPr>
                <w:rFonts w:ascii="Gill Sans MT" w:hAnsi="Gill Sans MT"/>
              </w:rPr>
              <w:t>distance</w:t>
            </w:r>
            <w:proofErr w:type="gramEnd"/>
            <w:r w:rsidRPr="00116ECA">
              <w:rPr>
                <w:rFonts w:ascii="Gill Sans MT" w:hAnsi="Gill Sans MT"/>
              </w:rPr>
              <w:t xml:space="preserve"> and the resulting large force moves a small distance, e.g. a crowbar or bottle top remover. Pulleys, levers and gears are all mechanisms, also known as simple machines.</w:t>
            </w:r>
          </w:p>
          <w:p w14:paraId="6C1F84B8" w14:textId="77777777" w:rsidR="00D06300" w:rsidRPr="00116ECA" w:rsidRDefault="00D06300" w:rsidP="00242D9F">
            <w:pPr>
              <w:pStyle w:val="ListParagraph"/>
              <w:numPr>
                <w:ilvl w:val="0"/>
                <w:numId w:val="17"/>
              </w:numPr>
              <w:ind w:right="283"/>
              <w:rPr>
                <w:rFonts w:ascii="Gill Sans MT" w:hAnsi="Gill Sans MT"/>
              </w:rPr>
            </w:pPr>
            <w:r w:rsidRPr="00116ECA">
              <w:rPr>
                <w:rFonts w:ascii="Gill Sans MT" w:hAnsi="Gill Sans MT"/>
              </w:rPr>
              <w:t>I can demonstrate how pulleys, levers and gears work</w:t>
            </w:r>
          </w:p>
          <w:p w14:paraId="10337478" w14:textId="77777777" w:rsidR="00D06300" w:rsidRPr="00116ECA" w:rsidRDefault="00D06300" w:rsidP="00D06300">
            <w:pPr>
              <w:ind w:left="284" w:right="283"/>
              <w:rPr>
                <w:rFonts w:ascii="Gill Sans MT" w:hAnsi="Gill Sans MT"/>
                <w:u w:val="single"/>
              </w:rPr>
            </w:pPr>
            <w:r w:rsidRPr="00116ECA">
              <w:rPr>
                <w:rFonts w:ascii="Gill Sans MT" w:hAnsi="Gill Sans MT"/>
                <w:u w:val="single"/>
              </w:rPr>
              <w:t xml:space="preserve">Applying knowledge </w:t>
            </w:r>
          </w:p>
          <w:p w14:paraId="2107C92E" w14:textId="77777777" w:rsidR="00D06300" w:rsidRPr="00116ECA" w:rsidRDefault="00D06300" w:rsidP="00242D9F">
            <w:pPr>
              <w:pStyle w:val="ListParagraph"/>
              <w:numPr>
                <w:ilvl w:val="0"/>
                <w:numId w:val="18"/>
              </w:numPr>
              <w:ind w:right="283"/>
              <w:rPr>
                <w:rFonts w:ascii="Gill Sans MT" w:hAnsi="Gill Sans MT"/>
              </w:rPr>
            </w:pPr>
            <w:r w:rsidRPr="00116ECA">
              <w:rPr>
                <w:rFonts w:ascii="Gill Sans MT" w:hAnsi="Gill Sans MT"/>
              </w:rPr>
              <w:t xml:space="preserve">I can investigate the effect of friction in a range of contexts e.g. trainers, </w:t>
            </w:r>
            <w:proofErr w:type="gramStart"/>
            <w:r w:rsidRPr="00116ECA">
              <w:rPr>
                <w:rFonts w:ascii="Gill Sans MT" w:hAnsi="Gill Sans MT"/>
              </w:rPr>
              <w:t>bath mats</w:t>
            </w:r>
            <w:proofErr w:type="gramEnd"/>
            <w:r w:rsidRPr="00116ECA">
              <w:rPr>
                <w:rFonts w:ascii="Gill Sans MT" w:hAnsi="Gill Sans MT"/>
              </w:rPr>
              <w:t>, mats for a helter-skelter.</w:t>
            </w:r>
          </w:p>
          <w:p w14:paraId="42BDBC48" w14:textId="77777777" w:rsidR="00D06300" w:rsidRPr="00116ECA" w:rsidRDefault="00D06300" w:rsidP="00242D9F">
            <w:pPr>
              <w:pStyle w:val="ListParagraph"/>
              <w:numPr>
                <w:ilvl w:val="0"/>
                <w:numId w:val="18"/>
              </w:numPr>
              <w:ind w:right="283"/>
              <w:rPr>
                <w:rFonts w:ascii="Gill Sans MT" w:hAnsi="Gill Sans MT"/>
              </w:rPr>
            </w:pPr>
            <w:r w:rsidRPr="00116ECA">
              <w:rPr>
                <w:rFonts w:ascii="Gill Sans MT" w:hAnsi="Gill Sans MT"/>
              </w:rPr>
              <w:t>I can investigate the effects of water resistance in a range of contexts e.g. dropping shapes through water, pulling shapes e.g. boats along the surface of water</w:t>
            </w:r>
          </w:p>
          <w:p w14:paraId="03ECF671" w14:textId="77777777" w:rsidR="00D06300" w:rsidRPr="00116ECA" w:rsidRDefault="00D06300" w:rsidP="00242D9F">
            <w:pPr>
              <w:pStyle w:val="ListParagraph"/>
              <w:numPr>
                <w:ilvl w:val="0"/>
                <w:numId w:val="18"/>
              </w:numPr>
              <w:ind w:right="283"/>
              <w:rPr>
                <w:rFonts w:ascii="Gill Sans MT" w:hAnsi="Gill Sans MT"/>
              </w:rPr>
            </w:pPr>
            <w:r w:rsidRPr="00116ECA">
              <w:rPr>
                <w:rFonts w:ascii="Gill Sans MT" w:hAnsi="Gill Sans MT"/>
              </w:rPr>
              <w:t>I can investigate the effects of air resistance in a range of contexts e.g. parachutes, spinners, sails on boats</w:t>
            </w:r>
          </w:p>
          <w:p w14:paraId="34B71030" w14:textId="77777777" w:rsidR="00D06300" w:rsidRPr="00116ECA" w:rsidRDefault="00D06300" w:rsidP="00242D9F">
            <w:pPr>
              <w:pStyle w:val="ListParagraph"/>
              <w:numPr>
                <w:ilvl w:val="0"/>
                <w:numId w:val="18"/>
              </w:numPr>
              <w:ind w:right="283"/>
              <w:rPr>
                <w:rFonts w:ascii="Gill Sans MT" w:hAnsi="Gill Sans MT"/>
              </w:rPr>
            </w:pPr>
            <w:r w:rsidRPr="00116ECA">
              <w:rPr>
                <w:rFonts w:ascii="Gill Sans MT" w:hAnsi="Gill Sans MT"/>
              </w:rPr>
              <w:t>I can make a product that involves a lever, pulley or gear</w:t>
            </w:r>
          </w:p>
          <w:p w14:paraId="6DF4D1AF" w14:textId="77777777" w:rsidR="00D06300" w:rsidRPr="00116ECA" w:rsidRDefault="00D06300" w:rsidP="00D06300">
            <w:pPr>
              <w:rPr>
                <w:rFonts w:ascii="Gill Sans MT" w:hAnsi="Gill Sans MT"/>
              </w:rPr>
            </w:pPr>
          </w:p>
        </w:tc>
      </w:tr>
    </w:tbl>
    <w:p w14:paraId="4ABC30C4" w14:textId="77777777" w:rsidR="009224BE" w:rsidRPr="00116ECA" w:rsidRDefault="009224BE" w:rsidP="00D06300">
      <w:pPr>
        <w:shd w:val="clear" w:color="auto" w:fill="FFFFFF"/>
        <w:spacing w:after="0" w:line="240" w:lineRule="auto"/>
        <w:ind w:left="426" w:right="425"/>
        <w:rPr>
          <w:rFonts w:ascii="Gill Sans MT" w:hAnsi="Gill Sans MT"/>
        </w:rPr>
      </w:pPr>
    </w:p>
    <w:p w14:paraId="30A7A1C6" w14:textId="77777777" w:rsidR="00D06300" w:rsidRPr="00116ECA" w:rsidRDefault="00D06300" w:rsidP="00D06300">
      <w:pPr>
        <w:shd w:val="clear" w:color="auto" w:fill="FFFFFF"/>
        <w:spacing w:after="0" w:line="240" w:lineRule="auto"/>
        <w:ind w:left="426" w:right="425"/>
        <w:rPr>
          <w:rFonts w:ascii="Gill Sans MT" w:eastAsia="Times New Roman" w:hAnsi="Gill Sans MT" w:cs="Arial"/>
          <w:color w:val="0B0C0C"/>
          <w:lang w:eastAsia="en-GB"/>
        </w:rPr>
      </w:pPr>
      <w:r w:rsidRPr="00116ECA">
        <w:rPr>
          <w:rFonts w:ascii="Gill Sans MT" w:hAnsi="Gill Sans MT"/>
        </w:rPr>
        <w:t xml:space="preserve">In Science, during Autumn 2, we will learn to </w:t>
      </w:r>
      <w:r w:rsidRPr="00116ECA">
        <w:rPr>
          <w:rFonts w:ascii="Gill Sans MT" w:eastAsia="Times New Roman" w:hAnsi="Gill Sans MT" w:cs="Arial"/>
          <w:color w:val="0B0C0C"/>
          <w:lang w:eastAsia="en-GB"/>
        </w:rPr>
        <w:t xml:space="preserve">recognise that light appears to travel in straight lines. We will use the idea that light travels in straight lines to explain that objects are seen because they give out or reflect light into the eye. We will explain that we see things because light travels from light sources to our eyes or from light sources to objects and then to our eyes. We will use the idea that light travels in straight lines to explain why shadows have the same shape as the objects that cast them. </w:t>
      </w:r>
    </w:p>
    <w:tbl>
      <w:tblPr>
        <w:tblStyle w:val="TableGrid"/>
        <w:tblpPr w:leftFromText="180" w:rightFromText="180" w:vertAnchor="text" w:horzAnchor="margin" w:tblpXSpec="center" w:tblpY="274"/>
        <w:tblW w:w="0" w:type="auto"/>
        <w:tblLook w:val="04A0" w:firstRow="1" w:lastRow="0" w:firstColumn="1" w:lastColumn="0" w:noHBand="0" w:noVBand="1"/>
      </w:tblPr>
      <w:tblGrid>
        <w:gridCol w:w="5103"/>
        <w:gridCol w:w="5098"/>
      </w:tblGrid>
      <w:tr w:rsidR="00D06300" w:rsidRPr="00116ECA" w14:paraId="5ECC461D" w14:textId="77777777" w:rsidTr="0019088E">
        <w:trPr>
          <w:trHeight w:val="70"/>
        </w:trPr>
        <w:tc>
          <w:tcPr>
            <w:tcW w:w="10201" w:type="dxa"/>
            <w:gridSpan w:val="2"/>
            <w:shd w:val="clear" w:color="auto" w:fill="ED7D31" w:themeFill="accent2"/>
          </w:tcPr>
          <w:p w14:paraId="29F60937" w14:textId="77777777" w:rsidR="00D06300" w:rsidRPr="00116ECA" w:rsidRDefault="00D06300" w:rsidP="0019088E">
            <w:pPr>
              <w:ind w:left="284" w:right="283"/>
              <w:jc w:val="center"/>
              <w:rPr>
                <w:rFonts w:ascii="Gill Sans MT" w:hAnsi="Gill Sans MT"/>
                <w:b/>
              </w:rPr>
            </w:pPr>
            <w:r w:rsidRPr="00116ECA">
              <w:rPr>
                <w:rFonts w:ascii="Gill Sans MT" w:hAnsi="Gill Sans MT"/>
                <w:b/>
              </w:rPr>
              <w:t xml:space="preserve">  Science: Autumn 2</w:t>
            </w:r>
          </w:p>
        </w:tc>
      </w:tr>
      <w:tr w:rsidR="00D06300" w:rsidRPr="00116ECA" w14:paraId="4A722E43" w14:textId="77777777" w:rsidTr="0019088E">
        <w:trPr>
          <w:trHeight w:val="284"/>
        </w:trPr>
        <w:tc>
          <w:tcPr>
            <w:tcW w:w="5103" w:type="dxa"/>
            <w:shd w:val="clear" w:color="auto" w:fill="ED7D31" w:themeFill="accent2"/>
          </w:tcPr>
          <w:p w14:paraId="5DAABD25" w14:textId="77777777" w:rsidR="00D06300" w:rsidRPr="00116ECA" w:rsidRDefault="00D06300" w:rsidP="0019088E">
            <w:pPr>
              <w:ind w:left="284" w:right="283"/>
              <w:jc w:val="center"/>
              <w:rPr>
                <w:rFonts w:ascii="Gill Sans MT" w:hAnsi="Gill Sans MT"/>
                <w:b/>
              </w:rPr>
            </w:pPr>
            <w:r w:rsidRPr="00116ECA">
              <w:rPr>
                <w:rFonts w:ascii="Gill Sans MT" w:hAnsi="Gill Sans MT"/>
                <w:b/>
              </w:rPr>
              <w:t>Year 5</w:t>
            </w:r>
          </w:p>
        </w:tc>
        <w:tc>
          <w:tcPr>
            <w:tcW w:w="5098" w:type="dxa"/>
            <w:shd w:val="clear" w:color="auto" w:fill="ED7D31" w:themeFill="accent2"/>
          </w:tcPr>
          <w:p w14:paraId="7A2722E2" w14:textId="77777777" w:rsidR="00D06300" w:rsidRPr="00116ECA" w:rsidRDefault="00D06300" w:rsidP="0019088E">
            <w:pPr>
              <w:ind w:left="284" w:right="283"/>
              <w:jc w:val="center"/>
              <w:rPr>
                <w:rFonts w:ascii="Gill Sans MT" w:hAnsi="Gill Sans MT"/>
                <w:b/>
              </w:rPr>
            </w:pPr>
            <w:r w:rsidRPr="00116ECA">
              <w:rPr>
                <w:rFonts w:ascii="Gill Sans MT" w:hAnsi="Gill Sans MT"/>
                <w:b/>
              </w:rPr>
              <w:t>Year 6</w:t>
            </w:r>
          </w:p>
        </w:tc>
      </w:tr>
      <w:tr w:rsidR="00D06300" w:rsidRPr="00116ECA" w14:paraId="292AD61E" w14:textId="77777777" w:rsidTr="0019088E">
        <w:trPr>
          <w:trHeight w:val="284"/>
        </w:trPr>
        <w:tc>
          <w:tcPr>
            <w:tcW w:w="10201" w:type="dxa"/>
            <w:gridSpan w:val="2"/>
          </w:tcPr>
          <w:p w14:paraId="1965AB6A" w14:textId="77777777" w:rsidR="00D06300" w:rsidRPr="00116ECA" w:rsidRDefault="00D06300" w:rsidP="0019088E">
            <w:pPr>
              <w:ind w:left="284" w:right="283"/>
              <w:rPr>
                <w:rFonts w:ascii="Gill Sans MT" w:eastAsiaTheme="minorEastAsia" w:hAnsi="Gill Sans MT"/>
                <w:color w:val="000000" w:themeColor="dark1"/>
                <w:kern w:val="24"/>
              </w:rPr>
            </w:pPr>
            <w:r w:rsidRPr="00116ECA">
              <w:rPr>
                <w:rFonts w:ascii="Gill Sans MT" w:hAnsi="Gill Sans MT"/>
                <w:u w:val="single"/>
              </w:rPr>
              <w:t>Showing my understanding</w:t>
            </w:r>
            <w:r w:rsidRPr="00116ECA">
              <w:rPr>
                <w:rFonts w:ascii="Gill Sans MT" w:eastAsiaTheme="minorEastAsia" w:hAnsi="Gill Sans MT"/>
                <w:color w:val="000000" w:themeColor="dark1"/>
                <w:kern w:val="24"/>
              </w:rPr>
              <w:t xml:space="preserve"> </w:t>
            </w:r>
          </w:p>
          <w:p w14:paraId="6C6DCAA3" w14:textId="77777777" w:rsidR="00D06300" w:rsidRPr="00116ECA" w:rsidRDefault="00D06300" w:rsidP="00242D9F">
            <w:pPr>
              <w:pStyle w:val="ListParagraph"/>
              <w:numPr>
                <w:ilvl w:val="0"/>
                <w:numId w:val="19"/>
              </w:numPr>
              <w:ind w:right="283"/>
              <w:rPr>
                <w:rFonts w:ascii="Gill Sans MT" w:hAnsi="Gill Sans MT"/>
              </w:rPr>
            </w:pPr>
            <w:r w:rsidRPr="00116ECA">
              <w:rPr>
                <w:rFonts w:ascii="Gill Sans MT" w:hAnsi="Gill Sans MT"/>
              </w:rPr>
              <w:t>I understand light appears to travel in straight lines and we see objects when light from them goes into our eyes. The light may come directly from light sources but for other objects some light must be reflected from the object into our eyes for the object to be seen.</w:t>
            </w:r>
          </w:p>
          <w:p w14:paraId="4B03B3D8" w14:textId="77777777" w:rsidR="00D06300" w:rsidRPr="00116ECA" w:rsidRDefault="00D06300" w:rsidP="00242D9F">
            <w:pPr>
              <w:pStyle w:val="ListParagraph"/>
              <w:numPr>
                <w:ilvl w:val="0"/>
                <w:numId w:val="19"/>
              </w:numPr>
              <w:ind w:right="283"/>
              <w:rPr>
                <w:rFonts w:ascii="Gill Sans MT" w:hAnsi="Gill Sans MT"/>
              </w:rPr>
            </w:pPr>
            <w:r w:rsidRPr="00116ECA">
              <w:rPr>
                <w:rFonts w:ascii="Gill Sans MT" w:hAnsi="Gill Sans MT"/>
              </w:rPr>
              <w:t>I know objects that block light (are not fully transparent) will cause shadows. Because light travels in straight lines the shape of the shadow will be the same as the outline shape of the object and the size of the shadow is larger when the light source and object move closer to each other as more of the light is blocked.</w:t>
            </w:r>
          </w:p>
          <w:p w14:paraId="68173D35" w14:textId="77777777" w:rsidR="00D06300" w:rsidRPr="00116ECA" w:rsidRDefault="00D06300" w:rsidP="00242D9F">
            <w:pPr>
              <w:pStyle w:val="ListParagraph"/>
              <w:numPr>
                <w:ilvl w:val="0"/>
                <w:numId w:val="19"/>
              </w:numPr>
              <w:ind w:right="283"/>
              <w:rPr>
                <w:rFonts w:ascii="Gill Sans MT" w:hAnsi="Gill Sans MT"/>
              </w:rPr>
            </w:pPr>
            <w:r w:rsidRPr="00116ECA">
              <w:rPr>
                <w:rFonts w:ascii="Gill Sans MT" w:hAnsi="Gill Sans MT"/>
              </w:rPr>
              <w:t xml:space="preserve">I can use diagrams to explain my understanding. </w:t>
            </w:r>
          </w:p>
          <w:p w14:paraId="5E940EFE" w14:textId="77777777" w:rsidR="00D06300" w:rsidRPr="00116ECA" w:rsidRDefault="00D06300" w:rsidP="0019088E">
            <w:pPr>
              <w:ind w:left="284" w:right="283"/>
              <w:rPr>
                <w:rFonts w:ascii="Gill Sans MT" w:hAnsi="Gill Sans MT"/>
                <w:u w:val="single"/>
              </w:rPr>
            </w:pPr>
            <w:r w:rsidRPr="00116ECA">
              <w:rPr>
                <w:rFonts w:ascii="Gill Sans MT" w:hAnsi="Gill Sans MT"/>
                <w:u w:val="single"/>
              </w:rPr>
              <w:t xml:space="preserve">Applying knowledge </w:t>
            </w:r>
          </w:p>
          <w:p w14:paraId="710FFFF6" w14:textId="77777777" w:rsidR="00D06300" w:rsidRPr="00116ECA" w:rsidRDefault="00D06300" w:rsidP="00242D9F">
            <w:pPr>
              <w:pStyle w:val="ListParagraph"/>
              <w:numPr>
                <w:ilvl w:val="0"/>
                <w:numId w:val="20"/>
              </w:numPr>
              <w:ind w:right="283"/>
              <w:rPr>
                <w:rFonts w:ascii="Gill Sans MT" w:hAnsi="Gill Sans MT"/>
              </w:rPr>
            </w:pPr>
            <w:r w:rsidRPr="00116ECA">
              <w:rPr>
                <w:rFonts w:ascii="Gill Sans MT" w:hAnsi="Gill Sans MT"/>
                <w:lang w:val="en-US"/>
              </w:rPr>
              <w:t>I can observe objects in different lighting conditions – using light from sources that can be moved, reflected and blocked in different ways.</w:t>
            </w:r>
          </w:p>
          <w:p w14:paraId="0DDB6A78" w14:textId="77777777" w:rsidR="00D06300" w:rsidRPr="00116ECA" w:rsidRDefault="00D06300" w:rsidP="00242D9F">
            <w:pPr>
              <w:pStyle w:val="ListParagraph"/>
              <w:numPr>
                <w:ilvl w:val="0"/>
                <w:numId w:val="20"/>
              </w:numPr>
              <w:ind w:right="283"/>
              <w:rPr>
                <w:rFonts w:ascii="Gill Sans MT" w:hAnsi="Gill Sans MT"/>
              </w:rPr>
            </w:pPr>
            <w:r w:rsidRPr="00116ECA">
              <w:rPr>
                <w:rFonts w:ascii="Gill Sans MT" w:hAnsi="Gill Sans MT"/>
                <w:lang w:val="en-US"/>
              </w:rPr>
              <w:t>I can observe shadows of different objects as the object and the light source are moved so that the distance between them and their distance from the surface where the light is falling changes.</w:t>
            </w:r>
          </w:p>
          <w:p w14:paraId="359038DD" w14:textId="77777777" w:rsidR="00D06300" w:rsidRPr="00116ECA" w:rsidRDefault="00D06300" w:rsidP="00242D9F">
            <w:pPr>
              <w:pStyle w:val="ListParagraph"/>
              <w:numPr>
                <w:ilvl w:val="0"/>
                <w:numId w:val="20"/>
              </w:numPr>
              <w:ind w:right="283"/>
              <w:rPr>
                <w:rFonts w:ascii="Gill Sans MT" w:hAnsi="Gill Sans MT"/>
                <w:lang w:val="en-US"/>
              </w:rPr>
            </w:pPr>
            <w:r w:rsidRPr="00116ECA">
              <w:rPr>
                <w:rFonts w:ascii="Gill Sans MT" w:hAnsi="Gill Sans MT"/>
                <w:lang w:val="en-US"/>
              </w:rPr>
              <w:lastRenderedPageBreak/>
              <w:t xml:space="preserve">I can predict or explain some uses or </w:t>
            </w:r>
            <w:proofErr w:type="spellStart"/>
            <w:r w:rsidRPr="00116ECA">
              <w:rPr>
                <w:rFonts w:ascii="Gill Sans MT" w:hAnsi="Gill Sans MT"/>
                <w:lang w:val="en-US"/>
              </w:rPr>
              <w:t>behaviours</w:t>
            </w:r>
            <w:proofErr w:type="spellEnd"/>
            <w:r w:rsidRPr="00116ECA">
              <w:rPr>
                <w:rFonts w:ascii="Gill Sans MT" w:hAnsi="Gill Sans MT"/>
                <w:lang w:val="en-US"/>
              </w:rPr>
              <w:t xml:space="preserve"> of light, reflection and shadows such as periscope design, shadow puppets, bending of light in water. </w:t>
            </w:r>
          </w:p>
          <w:p w14:paraId="78E243C2" w14:textId="77777777" w:rsidR="00D06300" w:rsidRPr="00116ECA" w:rsidRDefault="00D06300" w:rsidP="00242D9F">
            <w:pPr>
              <w:pStyle w:val="ListParagraph"/>
              <w:numPr>
                <w:ilvl w:val="0"/>
                <w:numId w:val="20"/>
              </w:numPr>
              <w:ind w:right="283"/>
              <w:rPr>
                <w:rFonts w:ascii="Gill Sans MT" w:hAnsi="Gill Sans MT"/>
              </w:rPr>
            </w:pPr>
            <w:r w:rsidRPr="00116ECA">
              <w:rPr>
                <w:rFonts w:ascii="Gill Sans MT" w:hAnsi="Gill Sans MT"/>
                <w:lang w:val="en-US"/>
              </w:rPr>
              <w:t>I can use diagrams or models to predict and explain my understanding such as how the path of light rays can be directed by reflection to be seen, for example, reflection in car rear view mirrors or in a periscope.</w:t>
            </w:r>
          </w:p>
          <w:p w14:paraId="1B4E62A3" w14:textId="77777777" w:rsidR="00D06300" w:rsidRPr="00116ECA" w:rsidRDefault="00D06300" w:rsidP="00242D9F">
            <w:pPr>
              <w:pStyle w:val="ListParagraph"/>
              <w:numPr>
                <w:ilvl w:val="0"/>
                <w:numId w:val="20"/>
              </w:numPr>
              <w:ind w:right="283"/>
              <w:rPr>
                <w:rFonts w:ascii="Gill Sans MT" w:hAnsi="Gill Sans MT"/>
                <w:b/>
              </w:rPr>
            </w:pPr>
            <w:r w:rsidRPr="00116ECA">
              <w:rPr>
                <w:rFonts w:ascii="Gill Sans MT" w:hAnsi="Gill Sans MT"/>
                <w:lang w:val="en-US"/>
              </w:rPr>
              <w:t>I can use diagrams and models to predict and explain with diagrams or models, as appropriate, how the shape and size of shadows can be varied.</w:t>
            </w:r>
          </w:p>
        </w:tc>
      </w:tr>
    </w:tbl>
    <w:p w14:paraId="6B64FAA3" w14:textId="77777777" w:rsidR="009224BE" w:rsidRPr="00116ECA" w:rsidRDefault="009224BE" w:rsidP="00D06300">
      <w:pPr>
        <w:ind w:left="284" w:right="283"/>
        <w:rPr>
          <w:rFonts w:ascii="Gill Sans MT" w:hAnsi="Gill Sans MT"/>
        </w:rPr>
      </w:pPr>
    </w:p>
    <w:p w14:paraId="1BF032D5" w14:textId="3C4EADC9" w:rsidR="00D06300" w:rsidRPr="00116ECA" w:rsidRDefault="00D06300" w:rsidP="00D06300">
      <w:pPr>
        <w:ind w:left="284" w:right="283"/>
        <w:rPr>
          <w:rFonts w:ascii="Gill Sans MT" w:hAnsi="Gill Sans MT" w:cs="Arial"/>
        </w:rPr>
      </w:pPr>
      <w:r w:rsidRPr="00116ECA">
        <w:rPr>
          <w:rFonts w:ascii="Gill Sans MT" w:hAnsi="Gill Sans MT"/>
        </w:rPr>
        <w:t xml:space="preserve">In Design Technology, we will be engaging in creative and practical activities, we will use our knowledge, understanding and skills needed to engage in an iterative process of designing and making. We will </w:t>
      </w:r>
      <w:r w:rsidRPr="00116ECA">
        <w:rPr>
          <w:rFonts w:ascii="Gill Sans MT" w:hAnsi="Gill Sans MT" w:cs="Arial"/>
          <w:shd w:val="clear" w:color="auto" w:fill="FFFFFF"/>
        </w:rPr>
        <w:t>r</w:t>
      </w:r>
      <w:r w:rsidRPr="00116ECA">
        <w:rPr>
          <w:rFonts w:ascii="Gill Sans MT" w:hAnsi="Gill Sans MT" w:cs="Arial"/>
        </w:rPr>
        <w:t>esearch, analyse, design, make and evaluate a ‘</w:t>
      </w:r>
      <w:r w:rsidR="00D54430" w:rsidRPr="00116ECA">
        <w:rPr>
          <w:rFonts w:ascii="Gill Sans MT" w:hAnsi="Gill Sans MT" w:cs="Arial"/>
        </w:rPr>
        <w:t xml:space="preserve">Make Do </w:t>
      </w:r>
      <w:r w:rsidR="00F51465" w:rsidRPr="00116ECA">
        <w:rPr>
          <w:rFonts w:ascii="Gill Sans MT" w:hAnsi="Gill Sans MT" w:cs="Arial"/>
        </w:rPr>
        <w:t>cushion cover</w:t>
      </w:r>
      <w:r w:rsidRPr="00116ECA">
        <w:rPr>
          <w:rFonts w:ascii="Gill Sans MT" w:hAnsi="Gill Sans MT" w:cs="Arial"/>
        </w:rPr>
        <w:t>, using their developing knowledge of and skills in a variety of sewing techniques for joining and decorating fabri</w:t>
      </w:r>
      <w:r w:rsidR="002B2087">
        <w:rPr>
          <w:rFonts w:ascii="Gill Sans MT" w:hAnsi="Gill Sans MT" w:cs="Arial"/>
        </w:rPr>
        <w:t>c.</w:t>
      </w:r>
    </w:p>
    <w:tbl>
      <w:tblPr>
        <w:tblStyle w:val="TableGrid"/>
        <w:tblW w:w="0" w:type="auto"/>
        <w:tblInd w:w="386" w:type="dxa"/>
        <w:tblLook w:val="04A0" w:firstRow="1" w:lastRow="0" w:firstColumn="1" w:lastColumn="0" w:noHBand="0" w:noVBand="1"/>
      </w:tblPr>
      <w:tblGrid>
        <w:gridCol w:w="4991"/>
        <w:gridCol w:w="4992"/>
      </w:tblGrid>
      <w:tr w:rsidR="00526570" w:rsidRPr="00116ECA" w14:paraId="2DEAB920" w14:textId="77777777" w:rsidTr="00526570">
        <w:trPr>
          <w:trHeight w:val="284"/>
        </w:trPr>
        <w:tc>
          <w:tcPr>
            <w:tcW w:w="9983" w:type="dxa"/>
            <w:gridSpan w:val="2"/>
            <w:shd w:val="clear" w:color="auto" w:fill="00B050"/>
          </w:tcPr>
          <w:p w14:paraId="68DAD358" w14:textId="77777777" w:rsidR="00526570" w:rsidRPr="00116ECA" w:rsidRDefault="00526570" w:rsidP="004B2280">
            <w:pPr>
              <w:jc w:val="center"/>
              <w:rPr>
                <w:rFonts w:ascii="Gill Sans MT" w:hAnsi="Gill Sans MT"/>
                <w:b/>
              </w:rPr>
            </w:pPr>
            <w:r w:rsidRPr="00116ECA">
              <w:rPr>
                <w:rFonts w:ascii="Gill Sans MT" w:hAnsi="Gill Sans MT"/>
                <w:b/>
              </w:rPr>
              <w:t>Design Technology</w:t>
            </w:r>
          </w:p>
        </w:tc>
      </w:tr>
      <w:tr w:rsidR="00526570" w:rsidRPr="00116ECA" w14:paraId="72982E26" w14:textId="77777777" w:rsidTr="00526570">
        <w:trPr>
          <w:trHeight w:val="284"/>
        </w:trPr>
        <w:tc>
          <w:tcPr>
            <w:tcW w:w="4991" w:type="dxa"/>
            <w:shd w:val="clear" w:color="auto" w:fill="00B050"/>
          </w:tcPr>
          <w:p w14:paraId="20CCD885" w14:textId="77777777" w:rsidR="00526570" w:rsidRPr="00116ECA" w:rsidRDefault="00526570" w:rsidP="004B2280">
            <w:pPr>
              <w:jc w:val="center"/>
              <w:rPr>
                <w:rFonts w:ascii="Gill Sans MT" w:hAnsi="Gill Sans MT"/>
                <w:b/>
              </w:rPr>
            </w:pPr>
            <w:r w:rsidRPr="00116ECA">
              <w:rPr>
                <w:rFonts w:ascii="Gill Sans MT" w:hAnsi="Gill Sans MT"/>
                <w:b/>
              </w:rPr>
              <w:t>Year 5</w:t>
            </w:r>
          </w:p>
        </w:tc>
        <w:tc>
          <w:tcPr>
            <w:tcW w:w="4992" w:type="dxa"/>
            <w:shd w:val="clear" w:color="auto" w:fill="00B050"/>
          </w:tcPr>
          <w:p w14:paraId="6D9B1C43" w14:textId="77777777" w:rsidR="00526570" w:rsidRPr="00116ECA" w:rsidRDefault="00526570" w:rsidP="004B2280">
            <w:pPr>
              <w:jc w:val="center"/>
              <w:rPr>
                <w:rFonts w:ascii="Gill Sans MT" w:hAnsi="Gill Sans MT"/>
                <w:b/>
              </w:rPr>
            </w:pPr>
            <w:r w:rsidRPr="00116ECA">
              <w:rPr>
                <w:rFonts w:ascii="Gill Sans MT" w:hAnsi="Gill Sans MT"/>
                <w:b/>
              </w:rPr>
              <w:t>Year 6</w:t>
            </w:r>
          </w:p>
        </w:tc>
      </w:tr>
      <w:tr w:rsidR="00D06300" w:rsidRPr="00116ECA" w14:paraId="2F48DAD9" w14:textId="77777777" w:rsidTr="004B2280">
        <w:trPr>
          <w:trHeight w:val="284"/>
        </w:trPr>
        <w:tc>
          <w:tcPr>
            <w:tcW w:w="4991" w:type="dxa"/>
          </w:tcPr>
          <w:p w14:paraId="532F52BA" w14:textId="77777777" w:rsidR="00D06300" w:rsidRPr="00116ECA" w:rsidRDefault="00D06300" w:rsidP="00D06300">
            <w:pPr>
              <w:pStyle w:val="TableParagraph"/>
              <w:tabs>
                <w:tab w:val="left" w:pos="435"/>
                <w:tab w:val="left" w:pos="436"/>
              </w:tabs>
              <w:spacing w:line="237" w:lineRule="auto"/>
              <w:ind w:left="284" w:right="283"/>
              <w:rPr>
                <w:rFonts w:ascii="Gill Sans MT" w:hAnsi="Gill Sans MT"/>
                <w:u w:val="single"/>
                <w:lang w:val="en-US"/>
              </w:rPr>
            </w:pPr>
            <w:r w:rsidRPr="00116ECA">
              <w:rPr>
                <w:rFonts w:ascii="Gill Sans MT" w:hAnsi="Gill Sans MT"/>
                <w:u w:val="single"/>
                <w:lang w:val="en-US"/>
              </w:rPr>
              <w:t>Developing, planning and communicating ideas</w:t>
            </w:r>
          </w:p>
          <w:p w14:paraId="59858B33" w14:textId="77777777" w:rsidR="00D06300" w:rsidRPr="00116ECA" w:rsidRDefault="00D06300" w:rsidP="00242D9F">
            <w:pPr>
              <w:pStyle w:val="TableParagraph"/>
              <w:numPr>
                <w:ilvl w:val="0"/>
                <w:numId w:val="11"/>
              </w:numPr>
              <w:tabs>
                <w:tab w:val="left" w:pos="435"/>
                <w:tab w:val="left" w:pos="436"/>
              </w:tabs>
              <w:spacing w:line="237" w:lineRule="auto"/>
              <w:ind w:left="284" w:right="283"/>
              <w:rPr>
                <w:rFonts w:ascii="Gill Sans MT" w:hAnsi="Gill Sans MT"/>
                <w:lang w:val="en-US"/>
              </w:rPr>
            </w:pPr>
            <w:r w:rsidRPr="00116ECA">
              <w:rPr>
                <w:rFonts w:ascii="Gill Sans MT" w:hAnsi="Gill Sans MT"/>
                <w:lang w:val="en-US"/>
              </w:rPr>
              <w:t>I can take a user’s view into account when designing.</w:t>
            </w:r>
          </w:p>
          <w:p w14:paraId="733A175D" w14:textId="77777777" w:rsidR="00D06300" w:rsidRPr="00116ECA" w:rsidRDefault="00D06300" w:rsidP="00242D9F">
            <w:pPr>
              <w:pStyle w:val="TableParagraph"/>
              <w:numPr>
                <w:ilvl w:val="0"/>
                <w:numId w:val="11"/>
              </w:numPr>
              <w:tabs>
                <w:tab w:val="left" w:pos="435"/>
                <w:tab w:val="left" w:pos="436"/>
              </w:tabs>
              <w:spacing w:line="237" w:lineRule="auto"/>
              <w:ind w:left="284" w:right="283"/>
              <w:rPr>
                <w:rFonts w:ascii="Gill Sans MT" w:hAnsi="Gill Sans MT"/>
                <w:lang w:val="en-US"/>
              </w:rPr>
            </w:pPr>
            <w:r w:rsidRPr="00116ECA">
              <w:rPr>
                <w:rFonts w:ascii="Gill Sans MT" w:hAnsi="Gill Sans MT"/>
                <w:lang w:val="en-US"/>
              </w:rPr>
              <w:t>I can provide several ideas to meet my brief and highlight the benefits and drawbacks of each.</w:t>
            </w:r>
          </w:p>
          <w:p w14:paraId="169F43F2" w14:textId="77777777" w:rsidR="00D06300" w:rsidRPr="00116ECA" w:rsidRDefault="00D06300" w:rsidP="00242D9F">
            <w:pPr>
              <w:pStyle w:val="TableParagraph"/>
              <w:numPr>
                <w:ilvl w:val="0"/>
                <w:numId w:val="11"/>
              </w:numPr>
              <w:tabs>
                <w:tab w:val="left" w:pos="435"/>
                <w:tab w:val="left" w:pos="436"/>
              </w:tabs>
              <w:spacing w:line="237" w:lineRule="auto"/>
              <w:ind w:left="284" w:right="283"/>
              <w:rPr>
                <w:rFonts w:ascii="Gill Sans MT" w:hAnsi="Gill Sans MT"/>
                <w:lang w:val="en-US"/>
              </w:rPr>
            </w:pPr>
            <w:r w:rsidRPr="00116ECA">
              <w:rPr>
                <w:rFonts w:ascii="Gill Sans MT" w:hAnsi="Gill Sans MT"/>
                <w:lang w:val="en-US"/>
              </w:rPr>
              <w:t>I can produce a step-by-step plan on how to create my design.</w:t>
            </w:r>
          </w:p>
          <w:p w14:paraId="76FE69CF" w14:textId="77777777" w:rsidR="00D06300" w:rsidRPr="00116ECA" w:rsidRDefault="00D06300" w:rsidP="00D06300">
            <w:pPr>
              <w:pStyle w:val="TableParagraph"/>
              <w:tabs>
                <w:tab w:val="left" w:pos="435"/>
                <w:tab w:val="left" w:pos="436"/>
              </w:tabs>
              <w:spacing w:line="237" w:lineRule="auto"/>
              <w:ind w:left="284" w:right="283"/>
              <w:rPr>
                <w:rFonts w:ascii="Gill Sans MT" w:hAnsi="Gill Sans MT"/>
                <w:u w:val="single"/>
                <w:lang w:val="en-US"/>
              </w:rPr>
            </w:pPr>
            <w:r w:rsidRPr="00116ECA">
              <w:rPr>
                <w:rFonts w:ascii="Gill Sans MT" w:hAnsi="Gill Sans MT"/>
                <w:u w:val="single"/>
                <w:lang w:val="en-US"/>
              </w:rPr>
              <w:t>Working with tools, materials and components</w:t>
            </w:r>
          </w:p>
          <w:p w14:paraId="192E34AB" w14:textId="77777777" w:rsidR="00D06300" w:rsidRPr="00116ECA" w:rsidRDefault="00D06300" w:rsidP="00242D9F">
            <w:pPr>
              <w:pStyle w:val="TableParagraph"/>
              <w:numPr>
                <w:ilvl w:val="0"/>
                <w:numId w:val="12"/>
              </w:numPr>
              <w:tabs>
                <w:tab w:val="left" w:pos="435"/>
                <w:tab w:val="left" w:pos="436"/>
              </w:tabs>
              <w:spacing w:line="237" w:lineRule="auto"/>
              <w:ind w:left="284" w:right="283"/>
              <w:rPr>
                <w:rFonts w:ascii="Gill Sans MT" w:hAnsi="Gill Sans MT"/>
                <w:lang w:val="en-US"/>
              </w:rPr>
            </w:pPr>
            <w:r w:rsidRPr="00116ECA">
              <w:rPr>
                <w:rFonts w:ascii="Gill Sans MT" w:hAnsi="Gill Sans MT"/>
                <w:lang w:val="en-US"/>
              </w:rPr>
              <w:t>I can use a range of tools and equipment with accuracy and effectiveness.</w:t>
            </w:r>
          </w:p>
          <w:p w14:paraId="1CA75160" w14:textId="77777777" w:rsidR="00D06300" w:rsidRPr="00116ECA" w:rsidRDefault="00D06300" w:rsidP="00242D9F">
            <w:pPr>
              <w:pStyle w:val="TableParagraph"/>
              <w:numPr>
                <w:ilvl w:val="0"/>
                <w:numId w:val="12"/>
              </w:numPr>
              <w:tabs>
                <w:tab w:val="left" w:pos="435"/>
                <w:tab w:val="left" w:pos="436"/>
              </w:tabs>
              <w:spacing w:line="237" w:lineRule="auto"/>
              <w:ind w:left="284" w:right="283"/>
              <w:rPr>
                <w:rFonts w:ascii="Gill Sans MT" w:hAnsi="Gill Sans MT"/>
                <w:lang w:val="en-US"/>
              </w:rPr>
            </w:pPr>
            <w:r w:rsidRPr="00116ECA">
              <w:rPr>
                <w:rFonts w:ascii="Gill Sans MT" w:hAnsi="Gill Sans MT"/>
                <w:lang w:val="en-US"/>
              </w:rPr>
              <w:t>I can produce a simple prototype.</w:t>
            </w:r>
          </w:p>
          <w:p w14:paraId="59E98DC4" w14:textId="77777777" w:rsidR="00D06300" w:rsidRPr="00116ECA" w:rsidRDefault="00D06300" w:rsidP="00242D9F">
            <w:pPr>
              <w:pStyle w:val="TableParagraph"/>
              <w:numPr>
                <w:ilvl w:val="0"/>
                <w:numId w:val="12"/>
              </w:numPr>
              <w:tabs>
                <w:tab w:val="left" w:pos="435"/>
                <w:tab w:val="left" w:pos="436"/>
              </w:tabs>
              <w:spacing w:line="237" w:lineRule="auto"/>
              <w:ind w:left="284" w:right="283"/>
              <w:rPr>
                <w:rFonts w:ascii="Gill Sans MT" w:hAnsi="Gill Sans MT"/>
                <w:lang w:val="en-US"/>
              </w:rPr>
            </w:pPr>
            <w:r w:rsidRPr="00116ECA">
              <w:rPr>
                <w:rFonts w:ascii="Gill Sans MT" w:hAnsi="Gill Sans MT"/>
                <w:lang w:val="en-US"/>
              </w:rPr>
              <w:t>I can transfer a drawing into a finished article.</w:t>
            </w:r>
          </w:p>
          <w:p w14:paraId="6FF07363" w14:textId="77777777" w:rsidR="00D06300" w:rsidRPr="00116ECA" w:rsidRDefault="00D06300" w:rsidP="00242D9F">
            <w:pPr>
              <w:pStyle w:val="TableParagraph"/>
              <w:numPr>
                <w:ilvl w:val="0"/>
                <w:numId w:val="12"/>
              </w:numPr>
              <w:tabs>
                <w:tab w:val="left" w:pos="435"/>
                <w:tab w:val="left" w:pos="436"/>
              </w:tabs>
              <w:spacing w:line="237" w:lineRule="auto"/>
              <w:ind w:left="284" w:right="283"/>
              <w:rPr>
                <w:rFonts w:ascii="Gill Sans MT" w:hAnsi="Gill Sans MT"/>
                <w:lang w:val="en-US"/>
              </w:rPr>
            </w:pPr>
            <w:r w:rsidRPr="00116ECA">
              <w:rPr>
                <w:rFonts w:ascii="Gill Sans MT" w:hAnsi="Gill Sans MT"/>
                <w:lang w:val="en-US"/>
              </w:rPr>
              <w:t>I can join materi</w:t>
            </w:r>
            <w:r w:rsidR="00D7125A" w:rsidRPr="00116ECA">
              <w:rPr>
                <w:rFonts w:ascii="Gill Sans MT" w:hAnsi="Gill Sans MT"/>
                <w:lang w:val="en-US"/>
              </w:rPr>
              <w:t>als using a range of techniques, and</w:t>
            </w:r>
            <w:r w:rsidRPr="00116ECA">
              <w:rPr>
                <w:rFonts w:ascii="Gill Sans MT" w:hAnsi="Gill Sans MT"/>
                <w:lang w:val="en-US"/>
              </w:rPr>
              <w:t xml:space="preserve"> accurate measurements to ensure precision.</w:t>
            </w:r>
          </w:p>
          <w:p w14:paraId="76879F56" w14:textId="77777777" w:rsidR="00D06300" w:rsidRPr="00116ECA" w:rsidRDefault="00D06300" w:rsidP="00D06300">
            <w:pPr>
              <w:pStyle w:val="TableParagraph"/>
              <w:tabs>
                <w:tab w:val="left" w:pos="435"/>
                <w:tab w:val="left" w:pos="436"/>
              </w:tabs>
              <w:spacing w:line="237" w:lineRule="auto"/>
              <w:ind w:left="284" w:right="283"/>
              <w:rPr>
                <w:rFonts w:ascii="Gill Sans MT" w:hAnsi="Gill Sans MT"/>
                <w:u w:val="single"/>
                <w:lang w:val="en-US"/>
              </w:rPr>
            </w:pPr>
            <w:r w:rsidRPr="00116ECA">
              <w:rPr>
                <w:rFonts w:ascii="Gill Sans MT" w:hAnsi="Gill Sans MT"/>
                <w:u w:val="single"/>
                <w:lang w:val="en-US"/>
              </w:rPr>
              <w:t>Evaluation</w:t>
            </w:r>
          </w:p>
          <w:p w14:paraId="4BF8A88B" w14:textId="77777777" w:rsidR="00D06300" w:rsidRPr="00116ECA" w:rsidRDefault="00D06300" w:rsidP="00242D9F">
            <w:pPr>
              <w:pStyle w:val="TableParagraph"/>
              <w:numPr>
                <w:ilvl w:val="0"/>
                <w:numId w:val="13"/>
              </w:numPr>
              <w:tabs>
                <w:tab w:val="left" w:pos="435"/>
                <w:tab w:val="left" w:pos="436"/>
              </w:tabs>
              <w:spacing w:line="237" w:lineRule="auto"/>
              <w:ind w:left="284" w:right="283"/>
              <w:rPr>
                <w:rFonts w:ascii="Gill Sans MT" w:hAnsi="Gill Sans MT"/>
                <w:lang w:val="en-US"/>
              </w:rPr>
            </w:pPr>
            <w:r w:rsidRPr="00116ECA">
              <w:rPr>
                <w:rFonts w:ascii="Gill Sans MT" w:hAnsi="Gill Sans MT"/>
                <w:lang w:val="en-US"/>
              </w:rPr>
              <w:t>I can assess how well my product works in relation to the purpose, design and appearance.</w:t>
            </w:r>
          </w:p>
          <w:p w14:paraId="1D66B18B" w14:textId="77777777" w:rsidR="00D06300" w:rsidRPr="00116ECA" w:rsidRDefault="00D06300" w:rsidP="00242D9F">
            <w:pPr>
              <w:pStyle w:val="TableParagraph"/>
              <w:numPr>
                <w:ilvl w:val="0"/>
                <w:numId w:val="13"/>
              </w:numPr>
              <w:tabs>
                <w:tab w:val="left" w:pos="435"/>
                <w:tab w:val="left" w:pos="436"/>
              </w:tabs>
              <w:spacing w:line="237" w:lineRule="auto"/>
              <w:ind w:left="284" w:right="283"/>
              <w:rPr>
                <w:rFonts w:ascii="Gill Sans MT" w:hAnsi="Gill Sans MT"/>
                <w:lang w:val="en-US"/>
              </w:rPr>
            </w:pPr>
            <w:r w:rsidRPr="00116ECA">
              <w:rPr>
                <w:rFonts w:ascii="Gill Sans MT" w:hAnsi="Gill Sans MT"/>
                <w:lang w:val="en-US"/>
              </w:rPr>
              <w:t>I can suggest a way in which my final product can be improved.</w:t>
            </w:r>
          </w:p>
        </w:tc>
        <w:tc>
          <w:tcPr>
            <w:tcW w:w="4992" w:type="dxa"/>
          </w:tcPr>
          <w:p w14:paraId="07B5DB32" w14:textId="77777777" w:rsidR="00D06300" w:rsidRPr="00116ECA" w:rsidRDefault="00D06300" w:rsidP="00D06300">
            <w:pPr>
              <w:pStyle w:val="TableParagraph"/>
              <w:tabs>
                <w:tab w:val="left" w:pos="435"/>
                <w:tab w:val="left" w:pos="436"/>
              </w:tabs>
              <w:spacing w:line="237" w:lineRule="auto"/>
              <w:ind w:left="284" w:right="283"/>
              <w:rPr>
                <w:rFonts w:ascii="Gill Sans MT" w:hAnsi="Gill Sans MT"/>
                <w:u w:val="single"/>
                <w:lang w:val="en-US"/>
              </w:rPr>
            </w:pPr>
            <w:r w:rsidRPr="00116ECA">
              <w:rPr>
                <w:rFonts w:ascii="Gill Sans MT" w:hAnsi="Gill Sans MT"/>
                <w:u w:val="single"/>
                <w:lang w:val="en-US"/>
              </w:rPr>
              <w:t>Developing, planning and communicating ideas</w:t>
            </w:r>
          </w:p>
          <w:p w14:paraId="66A6BB65" w14:textId="77777777" w:rsidR="00D06300" w:rsidRPr="00116ECA" w:rsidRDefault="00D06300" w:rsidP="00242D9F">
            <w:pPr>
              <w:pStyle w:val="TableParagraph"/>
              <w:numPr>
                <w:ilvl w:val="0"/>
                <w:numId w:val="11"/>
              </w:numPr>
              <w:tabs>
                <w:tab w:val="left" w:pos="435"/>
                <w:tab w:val="left" w:pos="436"/>
              </w:tabs>
              <w:spacing w:line="237" w:lineRule="auto"/>
              <w:ind w:left="284" w:right="283"/>
              <w:rPr>
                <w:rFonts w:ascii="Gill Sans MT" w:hAnsi="Gill Sans MT"/>
                <w:lang w:val="en-US"/>
              </w:rPr>
            </w:pPr>
            <w:r w:rsidRPr="00116ECA">
              <w:rPr>
                <w:rFonts w:ascii="Gill Sans MT" w:hAnsi="Gill Sans MT"/>
                <w:lang w:val="en-US"/>
              </w:rPr>
              <w:t>I can use a range of information to help develop my design.</w:t>
            </w:r>
          </w:p>
          <w:p w14:paraId="256FEE4E" w14:textId="77777777" w:rsidR="00D06300" w:rsidRPr="00116ECA" w:rsidRDefault="00D06300" w:rsidP="00242D9F">
            <w:pPr>
              <w:pStyle w:val="TableParagraph"/>
              <w:numPr>
                <w:ilvl w:val="0"/>
                <w:numId w:val="11"/>
              </w:numPr>
              <w:tabs>
                <w:tab w:val="left" w:pos="435"/>
                <w:tab w:val="left" w:pos="436"/>
              </w:tabs>
              <w:spacing w:line="237" w:lineRule="auto"/>
              <w:ind w:left="284" w:right="283"/>
              <w:rPr>
                <w:rFonts w:ascii="Gill Sans MT" w:hAnsi="Gill Sans MT"/>
                <w:lang w:val="en-US"/>
              </w:rPr>
            </w:pPr>
            <w:r w:rsidRPr="00116ECA">
              <w:rPr>
                <w:rFonts w:ascii="Gill Sans MT" w:hAnsi="Gill Sans MT"/>
                <w:lang w:val="en-US"/>
              </w:rPr>
              <w:t>I can produce a detailed step-by step plan of how to create my design, justifying my choices.</w:t>
            </w:r>
          </w:p>
          <w:p w14:paraId="5215ED4B" w14:textId="77777777" w:rsidR="00D06300" w:rsidRPr="00116ECA" w:rsidRDefault="00D06300" w:rsidP="00242D9F">
            <w:pPr>
              <w:pStyle w:val="TableParagraph"/>
              <w:numPr>
                <w:ilvl w:val="0"/>
                <w:numId w:val="11"/>
              </w:numPr>
              <w:tabs>
                <w:tab w:val="left" w:pos="435"/>
                <w:tab w:val="left" w:pos="436"/>
              </w:tabs>
              <w:spacing w:line="237" w:lineRule="auto"/>
              <w:ind w:left="284" w:right="283"/>
              <w:rPr>
                <w:rFonts w:ascii="Gill Sans MT" w:hAnsi="Gill Sans MT"/>
                <w:lang w:val="en-US"/>
              </w:rPr>
            </w:pPr>
            <w:r w:rsidRPr="00116ECA">
              <w:rPr>
                <w:rFonts w:ascii="Gill Sans MT" w:hAnsi="Gill Sans MT"/>
                <w:lang w:val="en-US"/>
              </w:rPr>
              <w:t>I can consider culture and society in my design.</w:t>
            </w:r>
          </w:p>
          <w:p w14:paraId="2E3D309C" w14:textId="77777777" w:rsidR="00D06300" w:rsidRPr="00116ECA" w:rsidRDefault="00D06300" w:rsidP="00D06300">
            <w:pPr>
              <w:pStyle w:val="TableParagraph"/>
              <w:tabs>
                <w:tab w:val="left" w:pos="435"/>
                <w:tab w:val="left" w:pos="436"/>
              </w:tabs>
              <w:spacing w:line="237" w:lineRule="auto"/>
              <w:ind w:left="284" w:right="283"/>
              <w:rPr>
                <w:rFonts w:ascii="Gill Sans MT" w:hAnsi="Gill Sans MT"/>
                <w:u w:val="single"/>
                <w:lang w:val="en-US"/>
              </w:rPr>
            </w:pPr>
            <w:r w:rsidRPr="00116ECA">
              <w:rPr>
                <w:rFonts w:ascii="Gill Sans MT" w:hAnsi="Gill Sans MT"/>
                <w:u w:val="single"/>
                <w:lang w:val="en-US"/>
              </w:rPr>
              <w:t>Working with tools, materials and components</w:t>
            </w:r>
          </w:p>
          <w:p w14:paraId="7C7EACC1" w14:textId="77777777" w:rsidR="00D06300" w:rsidRPr="00116ECA" w:rsidRDefault="00D06300" w:rsidP="00242D9F">
            <w:pPr>
              <w:pStyle w:val="TableParagraph"/>
              <w:numPr>
                <w:ilvl w:val="0"/>
                <w:numId w:val="12"/>
              </w:numPr>
              <w:tabs>
                <w:tab w:val="left" w:pos="435"/>
                <w:tab w:val="left" w:pos="436"/>
              </w:tabs>
              <w:spacing w:line="237" w:lineRule="auto"/>
              <w:ind w:left="284" w:right="283"/>
              <w:rPr>
                <w:rFonts w:ascii="Gill Sans MT" w:hAnsi="Gill Sans MT"/>
                <w:u w:val="single"/>
                <w:lang w:val="en-US"/>
              </w:rPr>
            </w:pPr>
            <w:r w:rsidRPr="00116ECA">
              <w:rPr>
                <w:rFonts w:ascii="Gill Sans MT" w:hAnsi="Gill Sans MT"/>
                <w:lang w:val="en-US"/>
              </w:rPr>
              <w:t>I can choose appropriate tools and materials to ensure that my final product will appeal to my audience.</w:t>
            </w:r>
          </w:p>
          <w:p w14:paraId="22B67162" w14:textId="77777777" w:rsidR="00D06300" w:rsidRPr="00116ECA" w:rsidRDefault="00D06300" w:rsidP="00242D9F">
            <w:pPr>
              <w:pStyle w:val="TableParagraph"/>
              <w:numPr>
                <w:ilvl w:val="0"/>
                <w:numId w:val="12"/>
              </w:numPr>
              <w:tabs>
                <w:tab w:val="left" w:pos="435"/>
                <w:tab w:val="left" w:pos="436"/>
              </w:tabs>
              <w:spacing w:line="237" w:lineRule="auto"/>
              <w:ind w:left="284" w:right="283"/>
              <w:rPr>
                <w:rFonts w:ascii="Gill Sans MT" w:hAnsi="Gill Sans MT"/>
                <w:u w:val="single"/>
                <w:lang w:val="en-US"/>
              </w:rPr>
            </w:pPr>
            <w:r w:rsidRPr="00116ECA">
              <w:rPr>
                <w:rFonts w:ascii="Gill Sans MT" w:hAnsi="Gill Sans MT"/>
                <w:lang w:val="en-US"/>
              </w:rPr>
              <w:t>I can work with safety parameters and use a range of tools and equipment with greater accuracy.</w:t>
            </w:r>
          </w:p>
          <w:p w14:paraId="4C288D73" w14:textId="77777777" w:rsidR="00D06300" w:rsidRPr="00116ECA" w:rsidRDefault="00D06300" w:rsidP="00242D9F">
            <w:pPr>
              <w:pStyle w:val="TableParagraph"/>
              <w:numPr>
                <w:ilvl w:val="0"/>
                <w:numId w:val="12"/>
              </w:numPr>
              <w:tabs>
                <w:tab w:val="left" w:pos="435"/>
                <w:tab w:val="left" w:pos="436"/>
              </w:tabs>
              <w:spacing w:line="237" w:lineRule="auto"/>
              <w:ind w:left="284" w:right="283"/>
              <w:rPr>
                <w:rFonts w:ascii="Gill Sans MT" w:hAnsi="Gill Sans MT"/>
                <w:u w:val="single"/>
                <w:lang w:val="en-US"/>
              </w:rPr>
            </w:pPr>
            <w:r w:rsidRPr="00116ECA">
              <w:rPr>
                <w:rFonts w:ascii="Gill Sans MT" w:hAnsi="Gill Sans MT"/>
                <w:lang w:val="en-US"/>
              </w:rPr>
              <w:t>I can create a clear prototype of my design, using labels to show my intentions.</w:t>
            </w:r>
          </w:p>
          <w:p w14:paraId="4AC74E3E" w14:textId="77777777" w:rsidR="00D06300" w:rsidRPr="00116ECA" w:rsidRDefault="00D06300" w:rsidP="00242D9F">
            <w:pPr>
              <w:pStyle w:val="TableParagraph"/>
              <w:numPr>
                <w:ilvl w:val="0"/>
                <w:numId w:val="12"/>
              </w:numPr>
              <w:tabs>
                <w:tab w:val="left" w:pos="435"/>
                <w:tab w:val="left" w:pos="436"/>
              </w:tabs>
              <w:spacing w:line="237" w:lineRule="auto"/>
              <w:ind w:left="284" w:right="283"/>
              <w:rPr>
                <w:rFonts w:ascii="Gill Sans MT" w:hAnsi="Gill Sans MT"/>
                <w:u w:val="single"/>
                <w:lang w:val="en-US"/>
              </w:rPr>
            </w:pPr>
            <w:r w:rsidRPr="00116ECA">
              <w:rPr>
                <w:rFonts w:ascii="Gill Sans MT" w:hAnsi="Gill Sans MT"/>
                <w:lang w:val="en-US"/>
              </w:rPr>
              <w:t>I can join different materi</w:t>
            </w:r>
            <w:r w:rsidR="00D7125A" w:rsidRPr="00116ECA">
              <w:rPr>
                <w:rFonts w:ascii="Gill Sans MT" w:hAnsi="Gill Sans MT"/>
                <w:lang w:val="en-US"/>
              </w:rPr>
              <w:t xml:space="preserve">als using a range of techniques and </w:t>
            </w:r>
            <w:r w:rsidRPr="00116ECA">
              <w:rPr>
                <w:rFonts w:ascii="Gill Sans MT" w:hAnsi="Gill Sans MT"/>
                <w:lang w:val="en-US"/>
              </w:rPr>
              <w:t>achieve precision through accurate measurements and reforming ideas whilst working.</w:t>
            </w:r>
          </w:p>
          <w:p w14:paraId="5B1175B7" w14:textId="77777777" w:rsidR="00D06300" w:rsidRPr="00116ECA" w:rsidRDefault="00D06300" w:rsidP="00D06300">
            <w:pPr>
              <w:pStyle w:val="TableParagraph"/>
              <w:tabs>
                <w:tab w:val="left" w:pos="435"/>
                <w:tab w:val="left" w:pos="436"/>
              </w:tabs>
              <w:spacing w:line="237" w:lineRule="auto"/>
              <w:ind w:left="284" w:right="283"/>
              <w:rPr>
                <w:rFonts w:ascii="Gill Sans MT" w:hAnsi="Gill Sans MT"/>
                <w:u w:val="single"/>
                <w:lang w:val="en-US"/>
              </w:rPr>
            </w:pPr>
            <w:r w:rsidRPr="00116ECA">
              <w:rPr>
                <w:rFonts w:ascii="Gill Sans MT" w:hAnsi="Gill Sans MT"/>
                <w:u w:val="single"/>
                <w:lang w:val="en-US"/>
              </w:rPr>
              <w:t>Evaluation</w:t>
            </w:r>
          </w:p>
          <w:p w14:paraId="47DDDB7A" w14:textId="77777777" w:rsidR="00D06300" w:rsidRPr="00116ECA" w:rsidRDefault="00D06300" w:rsidP="00242D9F">
            <w:pPr>
              <w:pStyle w:val="TableParagraph"/>
              <w:numPr>
                <w:ilvl w:val="0"/>
                <w:numId w:val="13"/>
              </w:numPr>
              <w:tabs>
                <w:tab w:val="left" w:pos="435"/>
                <w:tab w:val="left" w:pos="436"/>
              </w:tabs>
              <w:spacing w:line="237" w:lineRule="auto"/>
              <w:ind w:left="284" w:right="283"/>
              <w:rPr>
                <w:rFonts w:ascii="Gill Sans MT" w:hAnsi="Gill Sans MT"/>
                <w:lang w:val="en-US"/>
              </w:rPr>
            </w:pPr>
            <w:r w:rsidRPr="00116ECA">
              <w:rPr>
                <w:rFonts w:ascii="Gill Sans MT" w:hAnsi="Gill Sans MT"/>
                <w:lang w:val="en-US"/>
              </w:rPr>
              <w:t>I can test and evaluate my final products against the design criteria and against the constraints.</w:t>
            </w:r>
          </w:p>
          <w:p w14:paraId="2539A3AD" w14:textId="77777777" w:rsidR="00D06300" w:rsidRPr="00116ECA" w:rsidRDefault="00D06300" w:rsidP="00242D9F">
            <w:pPr>
              <w:pStyle w:val="TableParagraph"/>
              <w:numPr>
                <w:ilvl w:val="0"/>
                <w:numId w:val="13"/>
              </w:numPr>
              <w:tabs>
                <w:tab w:val="left" w:pos="435"/>
                <w:tab w:val="left" w:pos="436"/>
              </w:tabs>
              <w:spacing w:line="237" w:lineRule="auto"/>
              <w:ind w:left="284" w:right="283"/>
              <w:rPr>
                <w:rFonts w:ascii="Gill Sans MT" w:hAnsi="Gill Sans MT"/>
                <w:lang w:val="en-US"/>
              </w:rPr>
            </w:pPr>
            <w:r w:rsidRPr="00116ECA">
              <w:rPr>
                <w:rFonts w:ascii="Gill Sans MT" w:hAnsi="Gill Sans MT"/>
                <w:lang w:val="en-US"/>
              </w:rPr>
              <w:t>I can suggest different ways on how to improve my final design, including what information would be required to make it even better.</w:t>
            </w:r>
          </w:p>
        </w:tc>
      </w:tr>
    </w:tbl>
    <w:p w14:paraId="190076C0" w14:textId="77777777" w:rsidR="009224BE" w:rsidRPr="00116ECA" w:rsidRDefault="009224BE" w:rsidP="00D06300">
      <w:pPr>
        <w:ind w:left="426" w:right="425"/>
        <w:contextualSpacing/>
        <w:rPr>
          <w:rFonts w:ascii="Gill Sans MT" w:hAnsi="Gill Sans MT"/>
        </w:rPr>
      </w:pPr>
    </w:p>
    <w:p w14:paraId="41D854E7" w14:textId="77777777" w:rsidR="00D06300" w:rsidRPr="00116ECA" w:rsidRDefault="00D06300" w:rsidP="00D06300">
      <w:pPr>
        <w:ind w:left="426" w:right="425"/>
        <w:contextualSpacing/>
        <w:rPr>
          <w:rFonts w:ascii="Gill Sans MT" w:hAnsi="Gill Sans MT"/>
          <w:i/>
        </w:rPr>
      </w:pPr>
      <w:r w:rsidRPr="00116ECA">
        <w:rPr>
          <w:rFonts w:ascii="Gill Sans MT" w:hAnsi="Gill Sans MT"/>
        </w:rPr>
        <w:t>In History, we will</w:t>
      </w:r>
      <w:r w:rsidRPr="00116ECA">
        <w:rPr>
          <w:rFonts w:ascii="Gill Sans MT" w:hAnsi="Gill Sans MT"/>
          <w:i/>
        </w:rPr>
        <w:t xml:space="preserve"> l</w:t>
      </w:r>
      <w:r w:rsidRPr="00116ECA">
        <w:rPr>
          <w:rFonts w:ascii="Gill Sans MT" w:hAnsi="Gill Sans MT"/>
          <w:shd w:val="clear" w:color="auto" w:fill="FFFFFF"/>
        </w:rPr>
        <w:t>earn about the Second World War in Europe and why the Battle of Britain was such a significant turning point in British History. We will learn about the timeline of events such as the outbreak of the war, the Battle of Britain, the heroic rescue at Dunkirk, the Blitz, the D-Day landings, the liberation of the concentration camps and the celebrations of VE Day. We will then research the lives of the ordinary people who faced the Blitz and coped with rationing and evacuation. We will also learn about the inspiring stories and achievements of significant people such as Anne Frank and Winston Churchill.</w:t>
      </w:r>
    </w:p>
    <w:tbl>
      <w:tblPr>
        <w:tblStyle w:val="TableGrid"/>
        <w:tblW w:w="0" w:type="auto"/>
        <w:tblInd w:w="386" w:type="dxa"/>
        <w:tblLook w:val="04A0" w:firstRow="1" w:lastRow="0" w:firstColumn="1" w:lastColumn="0" w:noHBand="0" w:noVBand="1"/>
      </w:tblPr>
      <w:tblGrid>
        <w:gridCol w:w="4991"/>
        <w:gridCol w:w="4992"/>
      </w:tblGrid>
      <w:tr w:rsidR="00526570" w:rsidRPr="00116ECA" w14:paraId="1CD608CE" w14:textId="77777777" w:rsidTr="00526570">
        <w:trPr>
          <w:trHeight w:val="284"/>
        </w:trPr>
        <w:tc>
          <w:tcPr>
            <w:tcW w:w="9983" w:type="dxa"/>
            <w:gridSpan w:val="2"/>
            <w:shd w:val="clear" w:color="auto" w:fill="2E74B5" w:themeFill="accent1" w:themeFillShade="BF"/>
          </w:tcPr>
          <w:p w14:paraId="233E01C1" w14:textId="77777777" w:rsidR="00526570" w:rsidRPr="00116ECA" w:rsidRDefault="00526570" w:rsidP="004B2280">
            <w:pPr>
              <w:jc w:val="center"/>
              <w:rPr>
                <w:rFonts w:ascii="Gill Sans MT" w:hAnsi="Gill Sans MT"/>
                <w:b/>
              </w:rPr>
            </w:pPr>
            <w:r w:rsidRPr="00116ECA">
              <w:rPr>
                <w:rFonts w:ascii="Gill Sans MT" w:hAnsi="Gill Sans MT"/>
                <w:b/>
              </w:rPr>
              <w:t>History</w:t>
            </w:r>
          </w:p>
        </w:tc>
      </w:tr>
      <w:tr w:rsidR="00526570" w:rsidRPr="00116ECA" w14:paraId="71BD3399" w14:textId="77777777" w:rsidTr="00526570">
        <w:trPr>
          <w:trHeight w:val="284"/>
        </w:trPr>
        <w:tc>
          <w:tcPr>
            <w:tcW w:w="4991" w:type="dxa"/>
            <w:shd w:val="clear" w:color="auto" w:fill="2E74B5" w:themeFill="accent1" w:themeFillShade="BF"/>
          </w:tcPr>
          <w:p w14:paraId="5A1C8972" w14:textId="77777777" w:rsidR="00526570" w:rsidRPr="00116ECA" w:rsidRDefault="00526570" w:rsidP="004B2280">
            <w:pPr>
              <w:jc w:val="center"/>
              <w:rPr>
                <w:rFonts w:ascii="Gill Sans MT" w:hAnsi="Gill Sans MT"/>
                <w:b/>
              </w:rPr>
            </w:pPr>
            <w:r w:rsidRPr="00116ECA">
              <w:rPr>
                <w:rFonts w:ascii="Gill Sans MT" w:hAnsi="Gill Sans MT"/>
                <w:b/>
              </w:rPr>
              <w:t>Year 5</w:t>
            </w:r>
          </w:p>
        </w:tc>
        <w:tc>
          <w:tcPr>
            <w:tcW w:w="4992" w:type="dxa"/>
            <w:shd w:val="clear" w:color="auto" w:fill="2E74B5" w:themeFill="accent1" w:themeFillShade="BF"/>
          </w:tcPr>
          <w:p w14:paraId="13D1C69D" w14:textId="77777777" w:rsidR="00526570" w:rsidRPr="00116ECA" w:rsidRDefault="00526570" w:rsidP="004B2280">
            <w:pPr>
              <w:jc w:val="center"/>
              <w:rPr>
                <w:rFonts w:ascii="Gill Sans MT" w:hAnsi="Gill Sans MT"/>
                <w:b/>
              </w:rPr>
            </w:pPr>
            <w:r w:rsidRPr="00116ECA">
              <w:rPr>
                <w:rFonts w:ascii="Gill Sans MT" w:hAnsi="Gill Sans MT"/>
                <w:b/>
              </w:rPr>
              <w:t>Year 6</w:t>
            </w:r>
          </w:p>
        </w:tc>
      </w:tr>
      <w:tr w:rsidR="00D06300" w:rsidRPr="00116ECA" w14:paraId="10FD13F5" w14:textId="77777777" w:rsidTr="004B2280">
        <w:trPr>
          <w:trHeight w:val="284"/>
        </w:trPr>
        <w:tc>
          <w:tcPr>
            <w:tcW w:w="4991" w:type="dxa"/>
          </w:tcPr>
          <w:p w14:paraId="02716820" w14:textId="77777777" w:rsidR="0022547B" w:rsidRPr="00116ECA" w:rsidRDefault="0022547B" w:rsidP="0022547B">
            <w:pPr>
              <w:pStyle w:val="TableParagraph"/>
              <w:tabs>
                <w:tab w:val="left" w:pos="565"/>
              </w:tabs>
              <w:spacing w:before="69" w:line="237" w:lineRule="auto"/>
              <w:ind w:right="283"/>
              <w:rPr>
                <w:rFonts w:ascii="Gill Sans MT" w:hAnsi="Gill Sans MT"/>
                <w:u w:val="single"/>
              </w:rPr>
            </w:pPr>
            <w:r w:rsidRPr="00116ECA">
              <w:rPr>
                <w:rFonts w:ascii="Gill Sans MT" w:hAnsi="Gill Sans MT"/>
                <w:u w:val="single"/>
              </w:rPr>
              <w:t>Historical understanding</w:t>
            </w:r>
          </w:p>
          <w:p w14:paraId="53B44AB2" w14:textId="77777777" w:rsidR="00D06300" w:rsidRPr="00116ECA" w:rsidRDefault="00D06300" w:rsidP="00D06300">
            <w:pPr>
              <w:pStyle w:val="TableParagraph"/>
              <w:numPr>
                <w:ilvl w:val="0"/>
                <w:numId w:val="2"/>
              </w:numPr>
              <w:tabs>
                <w:tab w:val="left" w:pos="565"/>
              </w:tabs>
              <w:spacing w:before="69" w:line="237" w:lineRule="auto"/>
              <w:ind w:left="284" w:right="283" w:hanging="271"/>
              <w:rPr>
                <w:rFonts w:ascii="Gill Sans MT" w:hAnsi="Gill Sans MT"/>
              </w:rPr>
            </w:pPr>
            <w:r w:rsidRPr="00116ECA">
              <w:rPr>
                <w:rFonts w:ascii="Gill Sans MT" w:hAnsi="Gill Sans MT"/>
              </w:rPr>
              <w:t xml:space="preserve">I can pose an historical </w:t>
            </w:r>
            <w:r w:rsidRPr="00116ECA">
              <w:rPr>
                <w:rFonts w:ascii="Gill Sans MT" w:hAnsi="Gill Sans MT"/>
                <w:w w:val="95"/>
              </w:rPr>
              <w:t xml:space="preserve">hypothesis using primary </w:t>
            </w:r>
            <w:r w:rsidRPr="00116ECA">
              <w:rPr>
                <w:rFonts w:ascii="Gill Sans MT" w:hAnsi="Gill Sans MT"/>
                <w:spacing w:val="-55"/>
                <w:w w:val="95"/>
              </w:rPr>
              <w:t>and</w:t>
            </w:r>
            <w:r w:rsidRPr="00116ECA">
              <w:rPr>
                <w:rFonts w:ascii="Gill Sans MT" w:hAnsi="Gill Sans MT"/>
                <w:w w:val="95"/>
              </w:rPr>
              <w:t xml:space="preserve"> </w:t>
            </w:r>
            <w:r w:rsidRPr="00116ECA">
              <w:rPr>
                <w:rFonts w:ascii="Gill Sans MT" w:hAnsi="Gill Sans MT"/>
              </w:rPr>
              <w:t>secondary</w:t>
            </w:r>
            <w:r w:rsidRPr="00116ECA">
              <w:rPr>
                <w:rFonts w:ascii="Gill Sans MT" w:hAnsi="Gill Sans MT"/>
                <w:spacing w:val="-23"/>
              </w:rPr>
              <w:t xml:space="preserve"> </w:t>
            </w:r>
            <w:r w:rsidRPr="00116ECA">
              <w:rPr>
                <w:rFonts w:ascii="Gill Sans MT" w:hAnsi="Gill Sans MT"/>
              </w:rPr>
              <w:t>sources</w:t>
            </w:r>
            <w:r w:rsidRPr="00116ECA">
              <w:rPr>
                <w:rFonts w:ascii="Gill Sans MT" w:hAnsi="Gill Sans MT"/>
                <w:spacing w:val="-26"/>
              </w:rPr>
              <w:t xml:space="preserve"> </w:t>
            </w:r>
            <w:r w:rsidRPr="00116ECA">
              <w:rPr>
                <w:rFonts w:ascii="Gill Sans MT" w:hAnsi="Gill Sans MT"/>
                <w:spacing w:val="-3"/>
              </w:rPr>
              <w:t>to</w:t>
            </w:r>
            <w:r w:rsidRPr="00116ECA">
              <w:rPr>
                <w:rFonts w:ascii="Gill Sans MT" w:hAnsi="Gill Sans MT"/>
                <w:spacing w:val="-15"/>
              </w:rPr>
              <w:t xml:space="preserve"> </w:t>
            </w:r>
            <w:r w:rsidRPr="00116ECA">
              <w:rPr>
                <w:rFonts w:ascii="Gill Sans MT" w:hAnsi="Gill Sans MT"/>
              </w:rPr>
              <w:t>give</w:t>
            </w:r>
            <w:r w:rsidRPr="00116ECA">
              <w:rPr>
                <w:rFonts w:ascii="Gill Sans MT" w:hAnsi="Gill Sans MT"/>
                <w:spacing w:val="-23"/>
              </w:rPr>
              <w:t xml:space="preserve"> </w:t>
            </w:r>
            <w:r w:rsidRPr="00116ECA">
              <w:rPr>
                <w:rFonts w:ascii="Gill Sans MT" w:hAnsi="Gill Sans MT"/>
              </w:rPr>
              <w:t>a reasoned</w:t>
            </w:r>
            <w:r w:rsidRPr="00116ECA">
              <w:rPr>
                <w:rFonts w:ascii="Gill Sans MT" w:hAnsi="Gill Sans MT"/>
                <w:spacing w:val="-14"/>
              </w:rPr>
              <w:t xml:space="preserve"> </w:t>
            </w:r>
            <w:r w:rsidRPr="00116ECA">
              <w:rPr>
                <w:rFonts w:ascii="Gill Sans MT" w:hAnsi="Gill Sans MT"/>
              </w:rPr>
              <w:t>conclusion.</w:t>
            </w:r>
            <w:r w:rsidRPr="00116ECA">
              <w:rPr>
                <w:rFonts w:ascii="Gill Sans MT" w:hAnsi="Gill Sans MT"/>
                <w:noProof/>
              </w:rPr>
              <w:t xml:space="preserve"> </w:t>
            </w:r>
          </w:p>
          <w:p w14:paraId="46A27BE9" w14:textId="77777777" w:rsidR="00D06300" w:rsidRPr="00116ECA" w:rsidRDefault="00D06300" w:rsidP="00D06300">
            <w:pPr>
              <w:pStyle w:val="TableParagraph"/>
              <w:numPr>
                <w:ilvl w:val="0"/>
                <w:numId w:val="4"/>
              </w:numPr>
              <w:tabs>
                <w:tab w:val="left" w:pos="565"/>
              </w:tabs>
              <w:spacing w:line="286" w:lineRule="exact"/>
              <w:ind w:left="284" w:right="283"/>
              <w:rPr>
                <w:rFonts w:ascii="Gill Sans MT" w:hAnsi="Gill Sans MT"/>
              </w:rPr>
            </w:pPr>
            <w:r w:rsidRPr="00116ECA">
              <w:rPr>
                <w:rFonts w:ascii="Gill Sans MT" w:hAnsi="Gill Sans MT"/>
              </w:rPr>
              <w:t>I can</w:t>
            </w:r>
            <w:r w:rsidRPr="00116ECA">
              <w:rPr>
                <w:rFonts w:ascii="Gill Sans MT" w:hAnsi="Gill Sans MT"/>
                <w:spacing w:val="-34"/>
              </w:rPr>
              <w:t xml:space="preserve"> </w:t>
            </w:r>
            <w:r w:rsidRPr="00116ECA">
              <w:rPr>
                <w:rFonts w:ascii="Gill Sans MT" w:hAnsi="Gill Sans MT"/>
              </w:rPr>
              <w:t>explain</w:t>
            </w:r>
            <w:r w:rsidRPr="00116ECA">
              <w:rPr>
                <w:rFonts w:ascii="Gill Sans MT" w:hAnsi="Gill Sans MT"/>
                <w:spacing w:val="-39"/>
              </w:rPr>
              <w:t xml:space="preserve"> </w:t>
            </w:r>
            <w:r w:rsidRPr="00116ECA">
              <w:rPr>
                <w:rFonts w:ascii="Gill Sans MT" w:hAnsi="Gill Sans MT"/>
              </w:rPr>
              <w:t>how</w:t>
            </w:r>
            <w:r w:rsidRPr="00116ECA">
              <w:rPr>
                <w:rFonts w:ascii="Gill Sans MT" w:hAnsi="Gill Sans MT"/>
                <w:spacing w:val="-32"/>
              </w:rPr>
              <w:t xml:space="preserve"> </w:t>
            </w:r>
            <w:r w:rsidRPr="00116ECA">
              <w:rPr>
                <w:rFonts w:ascii="Gill Sans MT" w:hAnsi="Gill Sans MT"/>
              </w:rPr>
              <w:t xml:space="preserve">historical artefacts have helped us understand more about people’s </w:t>
            </w:r>
            <w:r w:rsidRPr="00116ECA">
              <w:rPr>
                <w:rFonts w:ascii="Gill Sans MT" w:hAnsi="Gill Sans MT"/>
              </w:rPr>
              <w:lastRenderedPageBreak/>
              <w:t xml:space="preserve">lives in the present and past. </w:t>
            </w:r>
          </w:p>
          <w:p w14:paraId="6278840A" w14:textId="77777777" w:rsidR="0022547B" w:rsidRPr="00116ECA" w:rsidRDefault="0022547B" w:rsidP="0022547B">
            <w:pPr>
              <w:pStyle w:val="TableParagraph"/>
              <w:tabs>
                <w:tab w:val="left" w:pos="565"/>
              </w:tabs>
              <w:spacing w:line="286" w:lineRule="exact"/>
              <w:ind w:left="-76" w:right="283"/>
              <w:rPr>
                <w:rFonts w:ascii="Gill Sans MT" w:hAnsi="Gill Sans MT"/>
                <w:u w:val="single"/>
              </w:rPr>
            </w:pPr>
            <w:r w:rsidRPr="00116ECA">
              <w:rPr>
                <w:rFonts w:ascii="Gill Sans MT" w:hAnsi="Gill Sans MT"/>
                <w:u w:val="single"/>
              </w:rPr>
              <w:t>Knowledge and understanding of events, people and changes in the past</w:t>
            </w:r>
          </w:p>
          <w:p w14:paraId="446E7123" w14:textId="77777777" w:rsidR="00D06300" w:rsidRPr="00116ECA" w:rsidRDefault="00D06300" w:rsidP="00D06300">
            <w:pPr>
              <w:pStyle w:val="TableParagraph"/>
              <w:numPr>
                <w:ilvl w:val="0"/>
                <w:numId w:val="4"/>
              </w:numPr>
              <w:tabs>
                <w:tab w:val="left" w:pos="565"/>
              </w:tabs>
              <w:spacing w:line="286" w:lineRule="exact"/>
              <w:ind w:left="284" w:right="283"/>
              <w:rPr>
                <w:rFonts w:ascii="Gill Sans MT" w:hAnsi="Gill Sans MT"/>
              </w:rPr>
            </w:pPr>
            <w:r w:rsidRPr="00116ECA">
              <w:rPr>
                <w:rFonts w:ascii="Gill Sans MT" w:hAnsi="Gill Sans MT"/>
                <w:iCs/>
              </w:rPr>
              <w:t>I can describe how historical events affect/influence life today.</w:t>
            </w:r>
            <w:r w:rsidRPr="00116ECA">
              <w:rPr>
                <w:rFonts w:ascii="Gill Sans MT" w:hAnsi="Gill Sans MT"/>
              </w:rPr>
              <w:t xml:space="preserve"> </w:t>
            </w:r>
          </w:p>
          <w:p w14:paraId="5BF72F12" w14:textId="77777777" w:rsidR="0022547B" w:rsidRPr="00116ECA" w:rsidRDefault="0022547B" w:rsidP="0022547B">
            <w:pPr>
              <w:pStyle w:val="TableParagraph"/>
              <w:tabs>
                <w:tab w:val="left" w:pos="565"/>
              </w:tabs>
              <w:spacing w:line="286" w:lineRule="exact"/>
              <w:ind w:left="-76" w:right="283"/>
              <w:rPr>
                <w:rFonts w:ascii="Gill Sans MT" w:hAnsi="Gill Sans MT"/>
                <w:u w:val="single"/>
              </w:rPr>
            </w:pPr>
            <w:r w:rsidRPr="00116ECA">
              <w:rPr>
                <w:rFonts w:ascii="Gill Sans MT" w:hAnsi="Gill Sans MT"/>
                <w:u w:val="single"/>
              </w:rPr>
              <w:t>Chronological understanding</w:t>
            </w:r>
          </w:p>
          <w:p w14:paraId="34D599D6" w14:textId="77777777" w:rsidR="00D06300" w:rsidRPr="00116ECA" w:rsidRDefault="00D06300" w:rsidP="00D06300">
            <w:pPr>
              <w:pStyle w:val="TableParagraph"/>
              <w:numPr>
                <w:ilvl w:val="0"/>
                <w:numId w:val="4"/>
              </w:numPr>
              <w:tabs>
                <w:tab w:val="left" w:pos="565"/>
              </w:tabs>
              <w:spacing w:line="286" w:lineRule="exact"/>
              <w:ind w:left="284" w:right="283"/>
              <w:rPr>
                <w:rFonts w:ascii="Gill Sans MT" w:hAnsi="Gill Sans MT"/>
              </w:rPr>
            </w:pPr>
            <w:r w:rsidRPr="00116ECA">
              <w:rPr>
                <w:rFonts w:ascii="Gill Sans MT" w:hAnsi="Gill Sans MT"/>
                <w:iCs/>
              </w:rPr>
              <w:t>I can order significant events, movements and dates on a timeline.</w:t>
            </w:r>
            <w:r w:rsidRPr="00116ECA">
              <w:rPr>
                <w:rFonts w:ascii="Gill Sans MT" w:hAnsi="Gill Sans MT"/>
              </w:rPr>
              <w:t xml:space="preserve"> </w:t>
            </w:r>
          </w:p>
          <w:p w14:paraId="017B677C" w14:textId="77777777" w:rsidR="0022547B" w:rsidRPr="00116ECA" w:rsidRDefault="0022547B" w:rsidP="0022547B">
            <w:pPr>
              <w:pStyle w:val="TableParagraph"/>
              <w:tabs>
                <w:tab w:val="left" w:pos="565"/>
              </w:tabs>
              <w:spacing w:line="286" w:lineRule="exact"/>
              <w:ind w:left="-76" w:right="283"/>
              <w:rPr>
                <w:rFonts w:ascii="Gill Sans MT" w:hAnsi="Gill Sans MT"/>
                <w:u w:val="single"/>
              </w:rPr>
            </w:pPr>
            <w:r w:rsidRPr="00116ECA">
              <w:rPr>
                <w:rFonts w:ascii="Gill Sans MT" w:hAnsi="Gill Sans MT"/>
                <w:u w:val="single"/>
              </w:rPr>
              <w:t>Historical interpretation</w:t>
            </w:r>
          </w:p>
          <w:p w14:paraId="763DB11F" w14:textId="77777777" w:rsidR="00D06300" w:rsidRPr="00116ECA" w:rsidRDefault="00D06300" w:rsidP="00D06300">
            <w:pPr>
              <w:pStyle w:val="TableParagraph"/>
              <w:numPr>
                <w:ilvl w:val="0"/>
                <w:numId w:val="4"/>
              </w:numPr>
              <w:spacing w:line="286" w:lineRule="exact"/>
              <w:ind w:left="284" w:right="283"/>
              <w:rPr>
                <w:rFonts w:ascii="Gill Sans MT" w:hAnsi="Gill Sans MT"/>
              </w:rPr>
            </w:pPr>
            <w:r w:rsidRPr="00116ECA">
              <w:rPr>
                <w:rFonts w:ascii="Gill Sans MT" w:hAnsi="Gill Sans MT"/>
                <w:iCs/>
              </w:rPr>
              <w:t>I can evaluate evidence to choose the most reliable form.</w:t>
            </w:r>
            <w:r w:rsidRPr="00116ECA">
              <w:rPr>
                <w:rFonts w:ascii="Gill Sans MT" w:hAnsi="Gill Sans MT"/>
              </w:rPr>
              <w:t xml:space="preserve"> </w:t>
            </w:r>
          </w:p>
        </w:tc>
        <w:tc>
          <w:tcPr>
            <w:tcW w:w="4992" w:type="dxa"/>
          </w:tcPr>
          <w:p w14:paraId="37C0F17E" w14:textId="77777777" w:rsidR="0022547B" w:rsidRPr="00116ECA" w:rsidRDefault="0022547B" w:rsidP="0022547B">
            <w:pPr>
              <w:pStyle w:val="TableParagraph"/>
              <w:tabs>
                <w:tab w:val="left" w:pos="565"/>
              </w:tabs>
              <w:spacing w:before="69" w:line="237" w:lineRule="auto"/>
              <w:ind w:right="283"/>
              <w:rPr>
                <w:rFonts w:ascii="Gill Sans MT" w:hAnsi="Gill Sans MT"/>
                <w:u w:val="single"/>
              </w:rPr>
            </w:pPr>
            <w:r w:rsidRPr="00116ECA">
              <w:rPr>
                <w:rFonts w:ascii="Gill Sans MT" w:hAnsi="Gill Sans MT"/>
                <w:u w:val="single"/>
              </w:rPr>
              <w:lastRenderedPageBreak/>
              <w:t>Historical understanding</w:t>
            </w:r>
          </w:p>
          <w:p w14:paraId="7FFD3E1E" w14:textId="77777777" w:rsidR="0022547B" w:rsidRPr="00116ECA" w:rsidRDefault="0022547B" w:rsidP="0022547B">
            <w:pPr>
              <w:pStyle w:val="TableParagraph"/>
              <w:numPr>
                <w:ilvl w:val="0"/>
                <w:numId w:val="3"/>
              </w:numPr>
              <w:tabs>
                <w:tab w:val="left" w:pos="632"/>
              </w:tabs>
              <w:spacing w:line="237" w:lineRule="auto"/>
              <w:ind w:left="284" w:right="283"/>
              <w:rPr>
                <w:rFonts w:ascii="Gill Sans MT" w:hAnsi="Gill Sans MT"/>
              </w:rPr>
            </w:pPr>
            <w:r w:rsidRPr="00116ECA">
              <w:rPr>
                <w:rFonts w:ascii="Gill Sans MT" w:hAnsi="Gill Sans MT"/>
              </w:rPr>
              <w:t>I can pose and answer my own historical questions using primary</w:t>
            </w:r>
            <w:r w:rsidRPr="00116ECA">
              <w:rPr>
                <w:rFonts w:ascii="Gill Sans MT" w:hAnsi="Gill Sans MT"/>
                <w:spacing w:val="-43"/>
              </w:rPr>
              <w:t xml:space="preserve"> </w:t>
            </w:r>
            <w:r w:rsidRPr="00116ECA">
              <w:rPr>
                <w:rFonts w:ascii="Gill Sans MT" w:hAnsi="Gill Sans MT"/>
              </w:rPr>
              <w:t>and</w:t>
            </w:r>
            <w:r w:rsidRPr="00116ECA">
              <w:rPr>
                <w:rFonts w:ascii="Gill Sans MT" w:hAnsi="Gill Sans MT"/>
                <w:spacing w:val="-39"/>
              </w:rPr>
              <w:t xml:space="preserve"> </w:t>
            </w:r>
            <w:r w:rsidRPr="00116ECA">
              <w:rPr>
                <w:rFonts w:ascii="Gill Sans MT" w:hAnsi="Gill Sans MT"/>
              </w:rPr>
              <w:t>secondary</w:t>
            </w:r>
            <w:r w:rsidRPr="00116ECA">
              <w:rPr>
                <w:rFonts w:ascii="Gill Sans MT" w:hAnsi="Gill Sans MT"/>
                <w:spacing w:val="-40"/>
              </w:rPr>
              <w:t xml:space="preserve"> </w:t>
            </w:r>
            <w:r w:rsidRPr="00116ECA">
              <w:rPr>
                <w:rFonts w:ascii="Gill Sans MT" w:hAnsi="Gill Sans MT"/>
              </w:rPr>
              <w:t>sources</w:t>
            </w:r>
            <w:r w:rsidRPr="00116ECA">
              <w:rPr>
                <w:rFonts w:ascii="Gill Sans MT" w:hAnsi="Gill Sans MT"/>
                <w:spacing w:val="-43"/>
              </w:rPr>
              <w:t xml:space="preserve"> </w:t>
            </w:r>
            <w:r w:rsidRPr="00116ECA">
              <w:rPr>
                <w:rFonts w:ascii="Gill Sans MT" w:hAnsi="Gill Sans MT"/>
              </w:rPr>
              <w:t>as evidence</w:t>
            </w:r>
            <w:r w:rsidRPr="00116ECA">
              <w:rPr>
                <w:rFonts w:ascii="Gill Sans MT" w:hAnsi="Gill Sans MT"/>
                <w:spacing w:val="-47"/>
              </w:rPr>
              <w:t xml:space="preserve"> </w:t>
            </w:r>
            <w:r w:rsidRPr="00116ECA">
              <w:rPr>
                <w:rFonts w:ascii="Gill Sans MT" w:hAnsi="Gill Sans MT"/>
                <w:spacing w:val="-3"/>
              </w:rPr>
              <w:t>to</w:t>
            </w:r>
            <w:r w:rsidRPr="00116ECA">
              <w:rPr>
                <w:rFonts w:ascii="Gill Sans MT" w:hAnsi="Gill Sans MT"/>
                <w:spacing w:val="-43"/>
              </w:rPr>
              <w:t xml:space="preserve"> </w:t>
            </w:r>
            <w:r w:rsidRPr="00116ECA">
              <w:rPr>
                <w:rFonts w:ascii="Gill Sans MT" w:hAnsi="Gill Sans MT"/>
              </w:rPr>
              <w:t>justify my opinions.</w:t>
            </w:r>
          </w:p>
          <w:p w14:paraId="314512D0" w14:textId="77777777" w:rsidR="0022547B" w:rsidRPr="00116ECA" w:rsidRDefault="0022547B" w:rsidP="0022547B">
            <w:pPr>
              <w:pStyle w:val="TableParagraph"/>
              <w:tabs>
                <w:tab w:val="left" w:pos="565"/>
              </w:tabs>
              <w:spacing w:line="286" w:lineRule="exact"/>
              <w:ind w:left="-76" w:right="283"/>
              <w:rPr>
                <w:rFonts w:ascii="Gill Sans MT" w:hAnsi="Gill Sans MT"/>
                <w:u w:val="single"/>
              </w:rPr>
            </w:pPr>
          </w:p>
          <w:p w14:paraId="41EF909A" w14:textId="77777777" w:rsidR="0022547B" w:rsidRPr="00116ECA" w:rsidRDefault="0022547B" w:rsidP="0022547B">
            <w:pPr>
              <w:pStyle w:val="TableParagraph"/>
              <w:tabs>
                <w:tab w:val="left" w:pos="565"/>
              </w:tabs>
              <w:spacing w:line="286" w:lineRule="exact"/>
              <w:ind w:left="-76" w:right="283"/>
              <w:rPr>
                <w:rFonts w:ascii="Gill Sans MT" w:hAnsi="Gill Sans MT"/>
                <w:u w:val="single"/>
              </w:rPr>
            </w:pPr>
            <w:r w:rsidRPr="00116ECA">
              <w:rPr>
                <w:rFonts w:ascii="Gill Sans MT" w:hAnsi="Gill Sans MT"/>
                <w:u w:val="single"/>
              </w:rPr>
              <w:t xml:space="preserve">Knowledge and understanding of events, people </w:t>
            </w:r>
            <w:r w:rsidRPr="00116ECA">
              <w:rPr>
                <w:rFonts w:ascii="Gill Sans MT" w:hAnsi="Gill Sans MT"/>
                <w:u w:val="single"/>
              </w:rPr>
              <w:lastRenderedPageBreak/>
              <w:t>and changes in the past</w:t>
            </w:r>
          </w:p>
          <w:p w14:paraId="1E8B3206" w14:textId="77777777" w:rsidR="00D06300" w:rsidRPr="00116ECA" w:rsidRDefault="00D06300" w:rsidP="00D06300">
            <w:pPr>
              <w:pStyle w:val="TableParagraph"/>
              <w:numPr>
                <w:ilvl w:val="0"/>
                <w:numId w:val="3"/>
              </w:numPr>
              <w:tabs>
                <w:tab w:val="left" w:pos="632"/>
              </w:tabs>
              <w:spacing w:line="237" w:lineRule="auto"/>
              <w:ind w:left="284" w:right="283"/>
              <w:rPr>
                <w:rFonts w:ascii="Gill Sans MT" w:hAnsi="Gill Sans MT"/>
              </w:rPr>
            </w:pPr>
            <w:r w:rsidRPr="00116ECA">
              <w:rPr>
                <w:rFonts w:ascii="Gill Sans MT" w:hAnsi="Gill Sans MT"/>
              </w:rPr>
              <w:t>I can suggest why certain events, people and changes might be seen as more significant than others</w:t>
            </w:r>
          </w:p>
          <w:p w14:paraId="5D0ACDFE" w14:textId="77777777" w:rsidR="0022547B" w:rsidRPr="00116ECA" w:rsidRDefault="0022547B" w:rsidP="0022547B">
            <w:pPr>
              <w:pStyle w:val="TableParagraph"/>
              <w:tabs>
                <w:tab w:val="left" w:pos="565"/>
              </w:tabs>
              <w:spacing w:line="286" w:lineRule="exact"/>
              <w:ind w:left="-76" w:right="283"/>
              <w:rPr>
                <w:rFonts w:ascii="Gill Sans MT" w:hAnsi="Gill Sans MT"/>
                <w:u w:val="single"/>
              </w:rPr>
            </w:pPr>
            <w:r w:rsidRPr="00116ECA">
              <w:rPr>
                <w:rFonts w:ascii="Gill Sans MT" w:hAnsi="Gill Sans MT"/>
                <w:u w:val="single"/>
              </w:rPr>
              <w:t>Chronological understanding</w:t>
            </w:r>
          </w:p>
          <w:p w14:paraId="028D83DC" w14:textId="77777777" w:rsidR="0022547B" w:rsidRPr="00116ECA" w:rsidRDefault="0022547B" w:rsidP="00D06300">
            <w:pPr>
              <w:pStyle w:val="TableParagraph"/>
              <w:numPr>
                <w:ilvl w:val="0"/>
                <w:numId w:val="3"/>
              </w:numPr>
              <w:tabs>
                <w:tab w:val="left" w:pos="632"/>
              </w:tabs>
              <w:spacing w:line="237" w:lineRule="auto"/>
              <w:ind w:left="284" w:right="283"/>
              <w:rPr>
                <w:rFonts w:ascii="Gill Sans MT" w:hAnsi="Gill Sans MT"/>
              </w:rPr>
            </w:pPr>
            <w:r w:rsidRPr="00116ECA">
              <w:rPr>
                <w:rFonts w:ascii="Gill Sans MT" w:hAnsi="Gill Sans MT"/>
                <w:iCs/>
                <w:noProof/>
              </w:rPr>
              <w:t>I can identify and compare changes within and across different  periods.</w:t>
            </w:r>
          </w:p>
          <w:p w14:paraId="0A0848B2" w14:textId="77777777" w:rsidR="0022547B" w:rsidRPr="00116ECA" w:rsidRDefault="0022547B" w:rsidP="0022547B">
            <w:pPr>
              <w:pStyle w:val="TableParagraph"/>
              <w:tabs>
                <w:tab w:val="left" w:pos="565"/>
              </w:tabs>
              <w:spacing w:line="286" w:lineRule="exact"/>
              <w:ind w:left="-76" w:right="283"/>
              <w:rPr>
                <w:rFonts w:ascii="Gill Sans MT" w:hAnsi="Gill Sans MT"/>
                <w:u w:val="single"/>
              </w:rPr>
            </w:pPr>
            <w:r w:rsidRPr="00116ECA">
              <w:rPr>
                <w:rFonts w:ascii="Gill Sans MT" w:hAnsi="Gill Sans MT"/>
                <w:u w:val="single"/>
              </w:rPr>
              <w:t>Historical interpretation</w:t>
            </w:r>
          </w:p>
          <w:p w14:paraId="7AD989DD" w14:textId="77777777" w:rsidR="0022547B" w:rsidRPr="00116ECA" w:rsidRDefault="0022547B" w:rsidP="0022547B">
            <w:pPr>
              <w:pStyle w:val="TableParagraph"/>
              <w:numPr>
                <w:ilvl w:val="0"/>
                <w:numId w:val="3"/>
              </w:numPr>
              <w:tabs>
                <w:tab w:val="left" w:pos="632"/>
              </w:tabs>
              <w:spacing w:before="66" w:line="290" w:lineRule="exact"/>
              <w:ind w:left="284" w:right="283"/>
              <w:rPr>
                <w:rFonts w:ascii="Gill Sans MT" w:hAnsi="Gill Sans MT"/>
              </w:rPr>
            </w:pPr>
            <w:r w:rsidRPr="00116ECA">
              <w:rPr>
                <w:rFonts w:ascii="Gill Sans MT" w:hAnsi="Gill Sans MT"/>
              </w:rPr>
              <w:t>I can</w:t>
            </w:r>
            <w:r w:rsidRPr="00116ECA">
              <w:rPr>
                <w:rFonts w:ascii="Gill Sans MT" w:hAnsi="Gill Sans MT"/>
                <w:spacing w:val="-21"/>
              </w:rPr>
              <w:t xml:space="preserve"> </w:t>
            </w:r>
            <w:r w:rsidRPr="00116ECA">
              <w:rPr>
                <w:rFonts w:ascii="Gill Sans MT" w:hAnsi="Gill Sans MT"/>
              </w:rPr>
              <w:t>suggest</w:t>
            </w:r>
            <w:r w:rsidRPr="00116ECA">
              <w:rPr>
                <w:rFonts w:ascii="Gill Sans MT" w:hAnsi="Gill Sans MT"/>
                <w:spacing w:val="-24"/>
              </w:rPr>
              <w:t xml:space="preserve"> </w:t>
            </w:r>
            <w:r w:rsidRPr="00116ECA">
              <w:rPr>
                <w:rFonts w:ascii="Gill Sans MT" w:hAnsi="Gill Sans MT"/>
              </w:rPr>
              <w:t>why</w:t>
            </w:r>
            <w:r w:rsidRPr="00116ECA">
              <w:rPr>
                <w:rFonts w:ascii="Gill Sans MT" w:hAnsi="Gill Sans MT"/>
                <w:spacing w:val="-26"/>
              </w:rPr>
              <w:t xml:space="preserve"> </w:t>
            </w:r>
            <w:r w:rsidRPr="00116ECA">
              <w:rPr>
                <w:rFonts w:ascii="Gill Sans MT" w:hAnsi="Gill Sans MT"/>
              </w:rPr>
              <w:t>there</w:t>
            </w:r>
            <w:r w:rsidRPr="00116ECA">
              <w:rPr>
                <w:rFonts w:ascii="Gill Sans MT" w:hAnsi="Gill Sans MT"/>
                <w:spacing w:val="-17"/>
              </w:rPr>
              <w:t xml:space="preserve"> </w:t>
            </w:r>
            <w:r w:rsidRPr="00116ECA">
              <w:rPr>
                <w:rFonts w:ascii="Gill Sans MT" w:hAnsi="Gill Sans MT"/>
              </w:rPr>
              <w:t>may</w:t>
            </w:r>
            <w:r w:rsidRPr="00116ECA">
              <w:rPr>
                <w:rFonts w:ascii="Gill Sans MT" w:hAnsi="Gill Sans MT"/>
                <w:spacing w:val="-27"/>
              </w:rPr>
              <w:t xml:space="preserve"> </w:t>
            </w:r>
            <w:r w:rsidRPr="00116ECA">
              <w:rPr>
                <w:rFonts w:ascii="Gill Sans MT" w:hAnsi="Gill Sans MT"/>
              </w:rPr>
              <w:t>be</w:t>
            </w:r>
          </w:p>
          <w:p w14:paraId="068AD2C6" w14:textId="77777777" w:rsidR="0022547B" w:rsidRPr="00116ECA" w:rsidRDefault="0022547B" w:rsidP="0022547B">
            <w:pPr>
              <w:pStyle w:val="TableParagraph"/>
              <w:spacing w:line="288" w:lineRule="exact"/>
              <w:ind w:left="284" w:right="283"/>
              <w:rPr>
                <w:rFonts w:ascii="Gill Sans MT" w:hAnsi="Gill Sans MT"/>
              </w:rPr>
            </w:pPr>
            <w:r w:rsidRPr="00116ECA">
              <w:rPr>
                <w:rFonts w:ascii="Gill Sans MT" w:hAnsi="Gill Sans MT"/>
              </w:rPr>
              <w:t>different interpretations of events.</w:t>
            </w:r>
          </w:p>
          <w:p w14:paraId="16C4A510" w14:textId="77777777" w:rsidR="00D06300" w:rsidRPr="00116ECA" w:rsidRDefault="0022547B" w:rsidP="0022547B">
            <w:pPr>
              <w:pStyle w:val="TableParagraph"/>
              <w:numPr>
                <w:ilvl w:val="0"/>
                <w:numId w:val="47"/>
              </w:numPr>
              <w:spacing w:line="288" w:lineRule="exact"/>
              <w:ind w:right="283"/>
              <w:rPr>
                <w:rFonts w:ascii="Gill Sans MT" w:hAnsi="Gill Sans MT"/>
              </w:rPr>
            </w:pPr>
            <w:r w:rsidRPr="00116ECA">
              <w:rPr>
                <w:rFonts w:ascii="Gill Sans MT" w:hAnsi="Gill Sans MT"/>
              </w:rPr>
              <w:t>I can</w:t>
            </w:r>
            <w:r w:rsidRPr="00116ECA">
              <w:rPr>
                <w:rFonts w:ascii="Gill Sans MT" w:hAnsi="Gill Sans MT"/>
                <w:spacing w:val="-21"/>
              </w:rPr>
              <w:t xml:space="preserve"> </w:t>
            </w:r>
            <w:r w:rsidRPr="00116ECA">
              <w:rPr>
                <w:rFonts w:ascii="Gill Sans MT" w:hAnsi="Gill Sans MT"/>
              </w:rPr>
              <w:t>identify</w:t>
            </w:r>
            <w:r w:rsidRPr="00116ECA">
              <w:rPr>
                <w:rFonts w:ascii="Gill Sans MT" w:hAnsi="Gill Sans MT"/>
                <w:spacing w:val="-32"/>
              </w:rPr>
              <w:t xml:space="preserve"> </w:t>
            </w:r>
            <w:r w:rsidRPr="00116ECA">
              <w:rPr>
                <w:rFonts w:ascii="Gill Sans MT" w:hAnsi="Gill Sans MT"/>
              </w:rPr>
              <w:t>and</w:t>
            </w:r>
            <w:r w:rsidRPr="00116ECA">
              <w:rPr>
                <w:rFonts w:ascii="Gill Sans MT" w:hAnsi="Gill Sans MT"/>
                <w:spacing w:val="-31"/>
              </w:rPr>
              <w:t xml:space="preserve"> </w:t>
            </w:r>
            <w:r w:rsidRPr="00116ECA">
              <w:rPr>
                <w:rFonts w:ascii="Gill Sans MT" w:hAnsi="Gill Sans MT"/>
              </w:rPr>
              <w:t>explain</w:t>
            </w:r>
            <w:r w:rsidRPr="00116ECA">
              <w:rPr>
                <w:rFonts w:ascii="Gill Sans MT" w:hAnsi="Gill Sans MT"/>
                <w:spacing w:val="-38"/>
              </w:rPr>
              <w:t xml:space="preserve"> </w:t>
            </w:r>
            <w:r w:rsidRPr="00116ECA">
              <w:rPr>
                <w:rFonts w:ascii="Gill Sans MT" w:hAnsi="Gill Sans MT"/>
              </w:rPr>
              <w:t xml:space="preserve">propaganda. </w:t>
            </w:r>
          </w:p>
        </w:tc>
      </w:tr>
    </w:tbl>
    <w:p w14:paraId="57F359DF" w14:textId="77777777" w:rsidR="009224BE" w:rsidRPr="00116ECA" w:rsidRDefault="009224BE" w:rsidP="00146189">
      <w:pPr>
        <w:spacing w:after="0"/>
        <w:ind w:left="426" w:right="425"/>
        <w:rPr>
          <w:rFonts w:ascii="Gill Sans MT" w:hAnsi="Gill Sans MT"/>
        </w:rPr>
      </w:pPr>
    </w:p>
    <w:p w14:paraId="2DCB9EDF" w14:textId="666CD5BB" w:rsidR="0019088E" w:rsidRPr="00116ECA" w:rsidRDefault="0019088E" w:rsidP="00146189">
      <w:pPr>
        <w:spacing w:after="0"/>
        <w:ind w:left="426" w:right="425"/>
        <w:rPr>
          <w:rFonts w:ascii="Gill Sans MT" w:hAnsi="Gill Sans MT" w:cs="Arial"/>
        </w:rPr>
      </w:pPr>
      <w:r w:rsidRPr="00116ECA">
        <w:rPr>
          <w:rFonts w:ascii="Gill Sans MT" w:hAnsi="Gill Sans MT"/>
        </w:rPr>
        <w:t xml:space="preserve">In Geography, we will </w:t>
      </w:r>
      <w:r w:rsidRPr="00116ECA">
        <w:rPr>
          <w:rFonts w:ascii="Gill Sans MT" w:hAnsi="Gill Sans MT" w:cs="Calibri"/>
        </w:rPr>
        <w:t xml:space="preserve">develop a familiarity with the location of the countries involved in the first year of World War 2. We will look at the roles they played and locate them using a map of 1939 Europe.  We will identify and define allies and axis, and look </w:t>
      </w:r>
      <w:proofErr w:type="gramStart"/>
      <w:r w:rsidRPr="00116ECA">
        <w:rPr>
          <w:rFonts w:ascii="Gill Sans MT" w:hAnsi="Gill Sans MT" w:cs="Calibri"/>
        </w:rPr>
        <w:t>in to</w:t>
      </w:r>
      <w:proofErr w:type="gramEnd"/>
      <w:r w:rsidRPr="00116ECA">
        <w:rPr>
          <w:rFonts w:ascii="Gill Sans MT" w:hAnsi="Gill Sans MT" w:cs="Calibri"/>
        </w:rPr>
        <w:t xml:space="preserve"> greater depth of their locality, identifying continents and countries </w:t>
      </w:r>
      <w:r w:rsidRPr="00116ECA">
        <w:rPr>
          <w:rFonts w:ascii="Gill Sans MT" w:hAnsi="Gill Sans MT" w:cs="Calibri"/>
          <w:shd w:val="clear" w:color="auto" w:fill="FFFFFF" w:themeFill="background1"/>
        </w:rPr>
        <w:t xml:space="preserve">surrounding them. We will </w:t>
      </w:r>
      <w:r w:rsidR="007926E5">
        <w:rPr>
          <w:rFonts w:ascii="Gill Sans MT" w:hAnsi="Gill Sans MT"/>
          <w:shd w:val="clear" w:color="auto" w:fill="FFFFFF" w:themeFill="background1"/>
        </w:rPr>
        <w:t>u</w:t>
      </w:r>
      <w:r w:rsidRPr="00116ECA">
        <w:rPr>
          <w:rFonts w:ascii="Gill Sans MT" w:hAnsi="Gill Sans MT"/>
          <w:shd w:val="clear" w:color="auto" w:fill="FFFFFF" w:themeFill="background1"/>
        </w:rPr>
        <w:t xml:space="preserve">nderstand more of the Luftwaffe’s plans for invading Britain and the role the British pilots played. </w:t>
      </w:r>
      <w:r w:rsidR="007926E5">
        <w:rPr>
          <w:rFonts w:ascii="Gill Sans MT" w:hAnsi="Gill Sans MT"/>
          <w:shd w:val="clear" w:color="auto" w:fill="FFFFFF" w:themeFill="background1"/>
        </w:rPr>
        <w:t>We will b</w:t>
      </w:r>
      <w:r w:rsidRPr="00116ECA">
        <w:rPr>
          <w:rFonts w:ascii="Gill Sans MT" w:hAnsi="Gill Sans MT"/>
          <w:shd w:val="clear" w:color="auto" w:fill="FFFFFF" w:themeFill="background1"/>
        </w:rPr>
        <w:t>e able to locate the Channel, the south-east coast of England and some Luftwaffe targets in the UK.</w:t>
      </w:r>
      <w:r w:rsidRPr="00116ECA">
        <w:rPr>
          <w:rFonts w:ascii="Gill Sans MT" w:hAnsi="Gill Sans MT"/>
          <w:shd w:val="clear" w:color="auto" w:fill="F2F4F5"/>
        </w:rPr>
        <w:t> </w:t>
      </w:r>
    </w:p>
    <w:tbl>
      <w:tblPr>
        <w:tblStyle w:val="TableGrid"/>
        <w:tblW w:w="0" w:type="auto"/>
        <w:tblInd w:w="386" w:type="dxa"/>
        <w:tblLook w:val="04A0" w:firstRow="1" w:lastRow="0" w:firstColumn="1" w:lastColumn="0" w:noHBand="0" w:noVBand="1"/>
      </w:tblPr>
      <w:tblGrid>
        <w:gridCol w:w="4991"/>
        <w:gridCol w:w="4992"/>
      </w:tblGrid>
      <w:tr w:rsidR="00526570" w:rsidRPr="00116ECA" w14:paraId="035A01B7" w14:textId="77777777" w:rsidTr="00526570">
        <w:trPr>
          <w:trHeight w:val="284"/>
        </w:trPr>
        <w:tc>
          <w:tcPr>
            <w:tcW w:w="9983" w:type="dxa"/>
            <w:gridSpan w:val="2"/>
            <w:shd w:val="clear" w:color="auto" w:fill="BF5711"/>
          </w:tcPr>
          <w:p w14:paraId="779AA933" w14:textId="77777777" w:rsidR="00526570" w:rsidRPr="00116ECA" w:rsidRDefault="00526570" w:rsidP="004B2280">
            <w:pPr>
              <w:jc w:val="center"/>
              <w:rPr>
                <w:rFonts w:ascii="Gill Sans MT" w:hAnsi="Gill Sans MT"/>
                <w:b/>
              </w:rPr>
            </w:pPr>
            <w:r w:rsidRPr="00116ECA">
              <w:rPr>
                <w:rFonts w:ascii="Gill Sans MT" w:hAnsi="Gill Sans MT"/>
                <w:b/>
              </w:rPr>
              <w:t>Geography</w:t>
            </w:r>
          </w:p>
        </w:tc>
      </w:tr>
      <w:tr w:rsidR="00526570" w:rsidRPr="00116ECA" w14:paraId="26C4FE8F" w14:textId="77777777" w:rsidTr="00526570">
        <w:trPr>
          <w:trHeight w:val="284"/>
        </w:trPr>
        <w:tc>
          <w:tcPr>
            <w:tcW w:w="4991" w:type="dxa"/>
            <w:shd w:val="clear" w:color="auto" w:fill="BF5711"/>
          </w:tcPr>
          <w:p w14:paraId="2F008A72" w14:textId="77777777" w:rsidR="00526570" w:rsidRPr="00116ECA" w:rsidRDefault="00526570" w:rsidP="004B2280">
            <w:pPr>
              <w:jc w:val="center"/>
              <w:rPr>
                <w:rFonts w:ascii="Gill Sans MT" w:hAnsi="Gill Sans MT"/>
                <w:b/>
              </w:rPr>
            </w:pPr>
            <w:r w:rsidRPr="00116ECA">
              <w:rPr>
                <w:rFonts w:ascii="Gill Sans MT" w:hAnsi="Gill Sans MT"/>
                <w:b/>
              </w:rPr>
              <w:t>Year 5</w:t>
            </w:r>
          </w:p>
        </w:tc>
        <w:tc>
          <w:tcPr>
            <w:tcW w:w="4992" w:type="dxa"/>
            <w:shd w:val="clear" w:color="auto" w:fill="BF5711"/>
          </w:tcPr>
          <w:p w14:paraId="42CBFD66" w14:textId="77777777" w:rsidR="00526570" w:rsidRPr="00116ECA" w:rsidRDefault="00526570" w:rsidP="004B2280">
            <w:pPr>
              <w:jc w:val="center"/>
              <w:rPr>
                <w:rFonts w:ascii="Gill Sans MT" w:hAnsi="Gill Sans MT"/>
                <w:b/>
              </w:rPr>
            </w:pPr>
            <w:r w:rsidRPr="00116ECA">
              <w:rPr>
                <w:rFonts w:ascii="Gill Sans MT" w:hAnsi="Gill Sans MT"/>
                <w:b/>
              </w:rPr>
              <w:t>Year 6</w:t>
            </w:r>
          </w:p>
        </w:tc>
      </w:tr>
      <w:tr w:rsidR="0019088E" w:rsidRPr="00116ECA" w14:paraId="424CE88D" w14:textId="77777777" w:rsidTr="004B2280">
        <w:trPr>
          <w:trHeight w:val="284"/>
        </w:trPr>
        <w:tc>
          <w:tcPr>
            <w:tcW w:w="4991" w:type="dxa"/>
          </w:tcPr>
          <w:p w14:paraId="6E6678E1" w14:textId="77777777" w:rsidR="008263B2" w:rsidRPr="00116ECA" w:rsidRDefault="008263B2" w:rsidP="008263B2">
            <w:pPr>
              <w:pStyle w:val="ListParagraph"/>
              <w:ind w:left="284" w:right="283"/>
              <w:rPr>
                <w:rFonts w:ascii="Gill Sans MT" w:hAnsi="Gill Sans MT"/>
                <w:u w:val="single"/>
                <w:lang w:val="en-US"/>
              </w:rPr>
            </w:pPr>
            <w:r w:rsidRPr="00116ECA">
              <w:rPr>
                <w:rFonts w:ascii="Gill Sans MT" w:hAnsi="Gill Sans MT"/>
                <w:u w:val="single"/>
                <w:lang w:val="en-US"/>
              </w:rPr>
              <w:t>Geographical enquiry</w:t>
            </w:r>
          </w:p>
          <w:p w14:paraId="6C385422" w14:textId="77777777" w:rsidR="008263B2" w:rsidRPr="00116ECA" w:rsidRDefault="008263B2" w:rsidP="008263B2">
            <w:pPr>
              <w:pStyle w:val="ListParagraph"/>
              <w:widowControl w:val="0"/>
              <w:numPr>
                <w:ilvl w:val="0"/>
                <w:numId w:val="14"/>
              </w:numPr>
              <w:tabs>
                <w:tab w:val="left" w:pos="510"/>
              </w:tabs>
              <w:autoSpaceDE w:val="0"/>
              <w:autoSpaceDN w:val="0"/>
              <w:spacing w:line="285" w:lineRule="exact"/>
              <w:ind w:left="284" w:right="283"/>
              <w:rPr>
                <w:rFonts w:ascii="Gill Sans MT" w:eastAsia="Verdana" w:hAnsi="Gill Sans MT" w:cs="Verdana"/>
                <w:lang w:eastAsia="en-GB" w:bidi="en-GB"/>
              </w:rPr>
            </w:pPr>
            <w:r w:rsidRPr="00116ECA">
              <w:rPr>
                <w:rFonts w:ascii="Gill Sans MT" w:eastAsia="Verdana" w:hAnsi="Gill Sans MT" w:cs="Verdana"/>
                <w:lang w:eastAsia="en-GB" w:bidi="en-GB"/>
              </w:rPr>
              <w:t>I can find</w:t>
            </w:r>
            <w:r w:rsidRPr="00116ECA">
              <w:rPr>
                <w:rFonts w:ascii="Gill Sans MT" w:eastAsia="Verdana" w:hAnsi="Gill Sans MT" w:cs="Verdana"/>
                <w:spacing w:val="-25"/>
                <w:lang w:eastAsia="en-GB" w:bidi="en-GB"/>
              </w:rPr>
              <w:t xml:space="preserve"> </w:t>
            </w:r>
            <w:r w:rsidRPr="00116ECA">
              <w:rPr>
                <w:rFonts w:ascii="Gill Sans MT" w:eastAsia="Verdana" w:hAnsi="Gill Sans MT" w:cs="Verdana"/>
                <w:lang w:eastAsia="en-GB" w:bidi="en-GB"/>
              </w:rPr>
              <w:t>possible</w:t>
            </w:r>
            <w:r w:rsidRPr="00116ECA">
              <w:rPr>
                <w:rFonts w:ascii="Gill Sans MT" w:eastAsia="Verdana" w:hAnsi="Gill Sans MT" w:cs="Verdana"/>
                <w:spacing w:val="-34"/>
                <w:lang w:eastAsia="en-GB" w:bidi="en-GB"/>
              </w:rPr>
              <w:t xml:space="preserve"> </w:t>
            </w:r>
            <w:r w:rsidRPr="00116ECA">
              <w:rPr>
                <w:rFonts w:ascii="Gill Sans MT" w:eastAsia="Verdana" w:hAnsi="Gill Sans MT" w:cs="Verdana"/>
                <w:lang w:eastAsia="en-GB" w:bidi="en-GB"/>
              </w:rPr>
              <w:t>answers</w:t>
            </w:r>
            <w:r w:rsidRPr="00116ECA">
              <w:rPr>
                <w:rFonts w:ascii="Gill Sans MT" w:eastAsia="Verdana" w:hAnsi="Gill Sans MT" w:cs="Verdana"/>
                <w:spacing w:val="-28"/>
                <w:lang w:eastAsia="en-GB" w:bidi="en-GB"/>
              </w:rPr>
              <w:t xml:space="preserve"> </w:t>
            </w:r>
            <w:r w:rsidRPr="00116ECA">
              <w:rPr>
                <w:rFonts w:ascii="Gill Sans MT" w:eastAsia="Verdana" w:hAnsi="Gill Sans MT" w:cs="Verdana"/>
                <w:spacing w:val="-3"/>
                <w:lang w:eastAsia="en-GB" w:bidi="en-GB"/>
              </w:rPr>
              <w:t>to</w:t>
            </w:r>
            <w:r w:rsidRPr="00116ECA">
              <w:rPr>
                <w:rFonts w:ascii="Gill Sans MT" w:eastAsia="Verdana" w:hAnsi="Gill Sans MT" w:cs="Verdana"/>
                <w:lang w:eastAsia="en-GB" w:bidi="en-GB"/>
              </w:rPr>
              <w:t xml:space="preserve"> my own geographical questions. </w:t>
            </w:r>
          </w:p>
          <w:p w14:paraId="48009B0E" w14:textId="77777777" w:rsidR="008263B2" w:rsidRPr="00116ECA" w:rsidRDefault="008263B2" w:rsidP="008263B2">
            <w:pPr>
              <w:pStyle w:val="ListParagraph"/>
              <w:ind w:left="284" w:right="283"/>
              <w:rPr>
                <w:rFonts w:ascii="Gill Sans MT" w:hAnsi="Gill Sans MT"/>
                <w:u w:val="single"/>
                <w:lang w:val="en-US"/>
              </w:rPr>
            </w:pPr>
            <w:r w:rsidRPr="00116ECA">
              <w:rPr>
                <w:rFonts w:ascii="Gill Sans MT" w:hAnsi="Gill Sans MT"/>
                <w:u w:val="single"/>
                <w:lang w:val="en-US"/>
              </w:rPr>
              <w:t>Locational knowledge</w:t>
            </w:r>
          </w:p>
          <w:p w14:paraId="5A4947EB" w14:textId="77777777" w:rsidR="008263B2" w:rsidRPr="00116ECA" w:rsidRDefault="008263B2" w:rsidP="008263B2">
            <w:pPr>
              <w:pStyle w:val="ListParagraph"/>
              <w:numPr>
                <w:ilvl w:val="0"/>
                <w:numId w:val="14"/>
              </w:numPr>
              <w:ind w:left="284" w:right="283"/>
              <w:rPr>
                <w:rFonts w:ascii="Gill Sans MT" w:hAnsi="Gill Sans MT"/>
                <w:lang w:val="en-US"/>
              </w:rPr>
            </w:pPr>
            <w:r w:rsidRPr="00116ECA">
              <w:rPr>
                <w:rFonts w:ascii="Gill Sans MT" w:hAnsi="Gill Sans MT"/>
                <w:lang w:val="en-US"/>
              </w:rPr>
              <w:t>I can locate the world’s countries, using maps to focus on Europe.</w:t>
            </w:r>
          </w:p>
          <w:p w14:paraId="4858E86C" w14:textId="77777777" w:rsidR="008263B2" w:rsidRPr="00116ECA" w:rsidRDefault="008263B2" w:rsidP="008263B2">
            <w:pPr>
              <w:pStyle w:val="ListParagraph"/>
              <w:numPr>
                <w:ilvl w:val="0"/>
                <w:numId w:val="14"/>
              </w:numPr>
              <w:ind w:left="284" w:right="283"/>
              <w:rPr>
                <w:rFonts w:ascii="Gill Sans MT" w:hAnsi="Gill Sans MT"/>
                <w:lang w:val="en-US"/>
              </w:rPr>
            </w:pPr>
            <w:r w:rsidRPr="00116ECA">
              <w:rPr>
                <w:rFonts w:ascii="Gill Sans MT" w:hAnsi="Gill Sans MT"/>
                <w:lang w:val="en-US"/>
              </w:rPr>
              <w:t>I can name and locate some counties and cities of the United Kingdom.</w:t>
            </w:r>
          </w:p>
          <w:p w14:paraId="15D96036" w14:textId="77777777" w:rsidR="008263B2" w:rsidRPr="00116ECA" w:rsidRDefault="008263B2" w:rsidP="008263B2">
            <w:pPr>
              <w:pStyle w:val="ListParagraph"/>
              <w:widowControl w:val="0"/>
              <w:numPr>
                <w:ilvl w:val="0"/>
                <w:numId w:val="14"/>
              </w:numPr>
              <w:tabs>
                <w:tab w:val="left" w:pos="510"/>
              </w:tabs>
              <w:autoSpaceDE w:val="0"/>
              <w:autoSpaceDN w:val="0"/>
              <w:spacing w:line="285" w:lineRule="exact"/>
              <w:ind w:left="284" w:right="283"/>
              <w:rPr>
                <w:rFonts w:ascii="Gill Sans MT" w:eastAsia="Verdana" w:hAnsi="Gill Sans MT" w:cs="Verdana"/>
                <w:lang w:eastAsia="en-GB" w:bidi="en-GB"/>
              </w:rPr>
            </w:pPr>
            <w:r w:rsidRPr="00116ECA">
              <w:rPr>
                <w:rFonts w:ascii="Gill Sans MT" w:eastAsia="Verdana" w:hAnsi="Gill Sans MT" w:cs="Verdana"/>
                <w:iCs/>
                <w:lang w:eastAsia="en-GB" w:bidi="en-GB"/>
              </w:rPr>
              <w:t>I can, linking with history, compare land use maps of UK from past with present.</w:t>
            </w:r>
            <w:r w:rsidRPr="00116ECA">
              <w:rPr>
                <w:rFonts w:ascii="Gill Sans MT" w:eastAsia="Verdana" w:hAnsi="Gill Sans MT" w:cs="Verdana"/>
                <w:lang w:eastAsia="en-GB" w:bidi="en-GB"/>
              </w:rPr>
              <w:t xml:space="preserve"> </w:t>
            </w:r>
          </w:p>
          <w:p w14:paraId="4F4CBD73" w14:textId="77777777" w:rsidR="008263B2" w:rsidRPr="00116ECA" w:rsidRDefault="008263B2" w:rsidP="008263B2">
            <w:pPr>
              <w:pStyle w:val="ListParagraph"/>
              <w:ind w:left="284" w:right="283"/>
              <w:rPr>
                <w:rFonts w:ascii="Gill Sans MT" w:hAnsi="Gill Sans MT"/>
                <w:lang w:val="en-US"/>
              </w:rPr>
            </w:pPr>
          </w:p>
          <w:p w14:paraId="4E0CC9B5" w14:textId="77777777" w:rsidR="0019088E" w:rsidRPr="00116ECA" w:rsidRDefault="0019088E" w:rsidP="0019088E">
            <w:pPr>
              <w:widowControl w:val="0"/>
              <w:autoSpaceDE w:val="0"/>
              <w:autoSpaceDN w:val="0"/>
              <w:spacing w:line="288" w:lineRule="exact"/>
              <w:ind w:left="284" w:right="283"/>
              <w:rPr>
                <w:rFonts w:ascii="Gill Sans MT" w:eastAsia="Verdana" w:hAnsi="Gill Sans MT" w:cs="Verdana"/>
                <w:lang w:eastAsia="en-GB" w:bidi="en-GB"/>
              </w:rPr>
            </w:pPr>
          </w:p>
          <w:p w14:paraId="5BA2F1EE" w14:textId="77777777" w:rsidR="0019088E" w:rsidRPr="00116ECA" w:rsidRDefault="0019088E" w:rsidP="008263B2">
            <w:pPr>
              <w:widowControl w:val="0"/>
              <w:autoSpaceDE w:val="0"/>
              <w:autoSpaceDN w:val="0"/>
              <w:spacing w:line="288" w:lineRule="exact"/>
              <w:ind w:left="284" w:right="283"/>
              <w:rPr>
                <w:rFonts w:ascii="Gill Sans MT" w:eastAsia="Verdana" w:hAnsi="Gill Sans MT" w:cs="Verdana"/>
                <w:lang w:eastAsia="en-GB" w:bidi="en-GB"/>
              </w:rPr>
            </w:pPr>
          </w:p>
        </w:tc>
        <w:tc>
          <w:tcPr>
            <w:tcW w:w="4992" w:type="dxa"/>
          </w:tcPr>
          <w:p w14:paraId="152814C0" w14:textId="77777777" w:rsidR="008263B2" w:rsidRPr="00116ECA" w:rsidRDefault="008263B2" w:rsidP="008263B2">
            <w:pPr>
              <w:pStyle w:val="ListParagraph"/>
              <w:ind w:left="284" w:right="283"/>
              <w:rPr>
                <w:rFonts w:ascii="Gill Sans MT" w:hAnsi="Gill Sans MT"/>
                <w:u w:val="single"/>
                <w:lang w:val="en-US"/>
              </w:rPr>
            </w:pPr>
            <w:r w:rsidRPr="00116ECA">
              <w:rPr>
                <w:rFonts w:ascii="Gill Sans MT" w:hAnsi="Gill Sans MT"/>
                <w:u w:val="single"/>
                <w:lang w:val="en-US"/>
              </w:rPr>
              <w:t>Geographical enquiry</w:t>
            </w:r>
          </w:p>
          <w:p w14:paraId="3DB0C2B2" w14:textId="77777777" w:rsidR="008263B2" w:rsidRPr="00116ECA" w:rsidRDefault="008263B2" w:rsidP="008263B2">
            <w:pPr>
              <w:pStyle w:val="ListParagraph"/>
              <w:numPr>
                <w:ilvl w:val="0"/>
                <w:numId w:val="14"/>
              </w:numPr>
              <w:ind w:left="284" w:right="283"/>
              <w:rPr>
                <w:rFonts w:ascii="Gill Sans MT" w:hAnsi="Gill Sans MT"/>
              </w:rPr>
            </w:pPr>
            <w:r w:rsidRPr="00116ECA">
              <w:rPr>
                <w:rFonts w:ascii="Gill Sans MT" w:eastAsia="Verdana" w:hAnsi="Gill Sans MT" w:cs="Verdana"/>
                <w:lang w:eastAsia="en-GB" w:bidi="en-GB"/>
              </w:rPr>
              <w:t>I can use</w:t>
            </w:r>
            <w:r w:rsidRPr="00116ECA">
              <w:rPr>
                <w:rFonts w:ascii="Gill Sans MT" w:eastAsia="Verdana" w:hAnsi="Gill Sans MT" w:cs="Verdana"/>
                <w:spacing w:val="-29"/>
                <w:lang w:eastAsia="en-GB" w:bidi="en-GB"/>
              </w:rPr>
              <w:t xml:space="preserve"> </w:t>
            </w:r>
            <w:r w:rsidRPr="00116ECA">
              <w:rPr>
                <w:rFonts w:ascii="Gill Sans MT" w:eastAsia="Verdana" w:hAnsi="Gill Sans MT" w:cs="Verdana"/>
                <w:lang w:eastAsia="en-GB" w:bidi="en-GB"/>
              </w:rPr>
              <w:t>maps</w:t>
            </w:r>
            <w:r w:rsidRPr="00116ECA">
              <w:rPr>
                <w:rFonts w:ascii="Gill Sans MT" w:eastAsia="Verdana" w:hAnsi="Gill Sans MT" w:cs="Verdana"/>
                <w:spacing w:val="-28"/>
                <w:lang w:eastAsia="en-GB" w:bidi="en-GB"/>
              </w:rPr>
              <w:t xml:space="preserve"> </w:t>
            </w:r>
            <w:r w:rsidRPr="00116ECA">
              <w:rPr>
                <w:rFonts w:ascii="Gill Sans MT" w:eastAsia="Verdana" w:hAnsi="Gill Sans MT" w:cs="Verdana"/>
                <w:spacing w:val="-3"/>
                <w:lang w:eastAsia="en-GB" w:bidi="en-GB"/>
              </w:rPr>
              <w:t>to</w:t>
            </w:r>
            <w:r w:rsidRPr="00116ECA">
              <w:rPr>
                <w:rFonts w:ascii="Gill Sans MT" w:eastAsia="Verdana" w:hAnsi="Gill Sans MT" w:cs="Verdana"/>
                <w:spacing w:val="-21"/>
                <w:lang w:eastAsia="en-GB" w:bidi="en-GB"/>
              </w:rPr>
              <w:t xml:space="preserve"> </w:t>
            </w:r>
            <w:r w:rsidRPr="00116ECA">
              <w:rPr>
                <w:rFonts w:ascii="Gill Sans MT" w:eastAsia="Verdana" w:hAnsi="Gill Sans MT" w:cs="Verdana"/>
                <w:lang w:eastAsia="en-GB" w:bidi="en-GB"/>
              </w:rPr>
              <w:t xml:space="preserve">answer questions. </w:t>
            </w:r>
          </w:p>
          <w:p w14:paraId="412A024D" w14:textId="77777777" w:rsidR="008263B2" w:rsidRPr="00116ECA" w:rsidRDefault="008263B2" w:rsidP="008263B2">
            <w:pPr>
              <w:pStyle w:val="ListParagraph"/>
              <w:ind w:left="284" w:right="283"/>
              <w:rPr>
                <w:rFonts w:ascii="Gill Sans MT" w:hAnsi="Gill Sans MT"/>
                <w:u w:val="single"/>
                <w:lang w:val="en-US"/>
              </w:rPr>
            </w:pPr>
            <w:r w:rsidRPr="00116ECA">
              <w:rPr>
                <w:rFonts w:ascii="Gill Sans MT" w:hAnsi="Gill Sans MT"/>
                <w:u w:val="single"/>
                <w:lang w:val="en-US"/>
              </w:rPr>
              <w:t>Locational knowledge</w:t>
            </w:r>
          </w:p>
          <w:p w14:paraId="03A7236F" w14:textId="77777777" w:rsidR="0019088E" w:rsidRPr="00116ECA" w:rsidRDefault="0019088E" w:rsidP="00242D9F">
            <w:pPr>
              <w:pStyle w:val="ListParagraph"/>
              <w:numPr>
                <w:ilvl w:val="0"/>
                <w:numId w:val="14"/>
              </w:numPr>
              <w:ind w:left="284" w:right="283"/>
              <w:rPr>
                <w:rFonts w:ascii="Gill Sans MT" w:hAnsi="Gill Sans MT"/>
              </w:rPr>
            </w:pPr>
            <w:r w:rsidRPr="00116ECA">
              <w:rPr>
                <w:rFonts w:ascii="Gill Sans MT" w:eastAsia="Verdana" w:hAnsi="Gill Sans MT" w:cs="Verdana"/>
                <w:lang w:eastAsia="en-GB" w:bidi="en-GB"/>
              </w:rPr>
              <w:t xml:space="preserve">I can </w:t>
            </w:r>
            <w:r w:rsidRPr="00116ECA">
              <w:rPr>
                <w:rFonts w:ascii="Gill Sans MT" w:hAnsi="Gill Sans MT"/>
              </w:rPr>
              <w:t xml:space="preserve">use maps to locate European countries and major cities; to name and locate some counties and cities of the UK. </w:t>
            </w:r>
          </w:p>
          <w:p w14:paraId="3E071C89" w14:textId="77777777" w:rsidR="0019088E" w:rsidRPr="00116ECA" w:rsidRDefault="0019088E" w:rsidP="00242D9F">
            <w:pPr>
              <w:pStyle w:val="ListParagraph"/>
              <w:numPr>
                <w:ilvl w:val="0"/>
                <w:numId w:val="14"/>
              </w:numPr>
              <w:ind w:left="284" w:right="283"/>
              <w:rPr>
                <w:rFonts w:ascii="Gill Sans MT" w:hAnsi="Gill Sans MT"/>
              </w:rPr>
            </w:pPr>
            <w:r w:rsidRPr="00116ECA">
              <w:rPr>
                <w:rFonts w:ascii="Gill Sans MT" w:hAnsi="Gill Sans MT"/>
              </w:rPr>
              <w:t>I can use maps, atlases, globes and digital/computer mapping to locate countries.</w:t>
            </w:r>
          </w:p>
          <w:p w14:paraId="31DE8AFD" w14:textId="77777777" w:rsidR="0019088E" w:rsidRPr="00116ECA" w:rsidRDefault="0019088E" w:rsidP="00242D9F">
            <w:pPr>
              <w:pStyle w:val="ListParagraph"/>
              <w:numPr>
                <w:ilvl w:val="0"/>
                <w:numId w:val="14"/>
              </w:numPr>
              <w:ind w:left="284" w:right="283"/>
              <w:rPr>
                <w:rFonts w:ascii="Gill Sans MT" w:hAnsi="Gill Sans MT"/>
              </w:rPr>
            </w:pPr>
            <w:r w:rsidRPr="00116ECA">
              <w:rPr>
                <w:rFonts w:ascii="Gill Sans MT" w:eastAsia="Verdana" w:hAnsi="Gill Sans MT" w:cs="Verdana"/>
                <w:lang w:eastAsia="en-GB" w:bidi="en-GB"/>
              </w:rPr>
              <w:t>I can confidently</w:t>
            </w:r>
            <w:r w:rsidRPr="00116ECA">
              <w:rPr>
                <w:rFonts w:ascii="Gill Sans MT" w:eastAsia="Verdana" w:hAnsi="Gill Sans MT" w:cs="Verdana"/>
                <w:spacing w:val="-18"/>
                <w:lang w:eastAsia="en-GB" w:bidi="en-GB"/>
              </w:rPr>
              <w:t xml:space="preserve"> </w:t>
            </w:r>
            <w:r w:rsidRPr="00116ECA">
              <w:rPr>
                <w:rFonts w:ascii="Gill Sans MT" w:eastAsia="Verdana" w:hAnsi="Gill Sans MT" w:cs="Verdana"/>
                <w:lang w:eastAsia="en-GB" w:bidi="en-GB"/>
              </w:rPr>
              <w:t>explain</w:t>
            </w:r>
            <w:r w:rsidRPr="00116ECA">
              <w:rPr>
                <w:rFonts w:ascii="Gill Sans MT" w:eastAsia="Verdana" w:hAnsi="Gill Sans MT" w:cs="Verdana"/>
                <w:spacing w:val="-24"/>
                <w:lang w:eastAsia="en-GB" w:bidi="en-GB"/>
              </w:rPr>
              <w:t xml:space="preserve"> </w:t>
            </w:r>
            <w:r w:rsidRPr="00116ECA">
              <w:rPr>
                <w:rFonts w:ascii="Gill Sans MT" w:eastAsia="Verdana" w:hAnsi="Gill Sans MT" w:cs="Verdana"/>
                <w:lang w:eastAsia="en-GB" w:bidi="en-GB"/>
              </w:rPr>
              <w:t>scale and use maps with a range of scales.</w:t>
            </w:r>
            <w:r w:rsidRPr="00116ECA">
              <w:rPr>
                <w:rFonts w:ascii="Gill Sans MT" w:hAnsi="Gill Sans MT"/>
                <w:noProof/>
              </w:rPr>
              <w:t xml:space="preserve"> </w:t>
            </w:r>
          </w:p>
          <w:p w14:paraId="4186CFDF" w14:textId="77777777" w:rsidR="0019088E" w:rsidRPr="00116ECA" w:rsidRDefault="0019088E" w:rsidP="00242D9F">
            <w:pPr>
              <w:pStyle w:val="ListParagraph"/>
              <w:numPr>
                <w:ilvl w:val="0"/>
                <w:numId w:val="14"/>
              </w:numPr>
              <w:ind w:left="284" w:right="283"/>
              <w:rPr>
                <w:rFonts w:ascii="Gill Sans MT" w:hAnsi="Gill Sans MT"/>
              </w:rPr>
            </w:pPr>
            <w:r w:rsidRPr="00116ECA">
              <w:rPr>
                <w:rFonts w:ascii="Gill Sans MT" w:eastAsia="Verdana" w:hAnsi="Gill Sans MT" w:cs="Verdana"/>
                <w:lang w:eastAsia="en-GB" w:bidi="en-GB"/>
              </w:rPr>
              <w:t>I can use</w:t>
            </w:r>
            <w:r w:rsidRPr="00116ECA">
              <w:rPr>
                <w:rFonts w:ascii="Gill Sans MT" w:eastAsia="Verdana" w:hAnsi="Gill Sans MT" w:cs="Verdana"/>
                <w:spacing w:val="-39"/>
                <w:lang w:eastAsia="en-GB" w:bidi="en-GB"/>
              </w:rPr>
              <w:t xml:space="preserve"> </w:t>
            </w:r>
            <w:r w:rsidRPr="00116ECA">
              <w:rPr>
                <w:rFonts w:ascii="Gill Sans MT" w:eastAsia="Verdana" w:hAnsi="Gill Sans MT" w:cs="Verdana"/>
                <w:lang w:eastAsia="en-GB" w:bidi="en-GB"/>
              </w:rPr>
              <w:t>maps,</w:t>
            </w:r>
            <w:r w:rsidRPr="00116ECA">
              <w:rPr>
                <w:rFonts w:ascii="Gill Sans MT" w:eastAsia="Verdana" w:hAnsi="Gill Sans MT" w:cs="Verdana"/>
                <w:spacing w:val="-38"/>
                <w:lang w:eastAsia="en-GB" w:bidi="en-GB"/>
              </w:rPr>
              <w:t xml:space="preserve"> </w:t>
            </w:r>
            <w:r w:rsidRPr="00116ECA">
              <w:rPr>
                <w:rFonts w:ascii="Gill Sans MT" w:eastAsia="Verdana" w:hAnsi="Gill Sans MT" w:cs="Verdana"/>
                <w:lang w:eastAsia="en-GB" w:bidi="en-GB"/>
              </w:rPr>
              <w:t>aerial</w:t>
            </w:r>
            <w:r w:rsidRPr="00116ECA">
              <w:rPr>
                <w:rFonts w:ascii="Gill Sans MT" w:eastAsia="Verdana" w:hAnsi="Gill Sans MT" w:cs="Verdana"/>
                <w:spacing w:val="-35"/>
                <w:lang w:eastAsia="en-GB" w:bidi="en-GB"/>
              </w:rPr>
              <w:t xml:space="preserve"> </w:t>
            </w:r>
            <w:r w:rsidRPr="00116ECA">
              <w:rPr>
                <w:rFonts w:ascii="Gill Sans MT" w:eastAsia="Verdana" w:hAnsi="Gill Sans MT" w:cs="Verdana"/>
                <w:lang w:eastAsia="en-GB" w:bidi="en-GB"/>
              </w:rPr>
              <w:t xml:space="preserve">photos, plans and web resources </w:t>
            </w:r>
            <w:r w:rsidRPr="00116ECA">
              <w:rPr>
                <w:rFonts w:ascii="Gill Sans MT" w:eastAsia="Verdana" w:hAnsi="Gill Sans MT" w:cs="Verdana"/>
                <w:spacing w:val="-3"/>
                <w:lang w:eastAsia="en-GB" w:bidi="en-GB"/>
              </w:rPr>
              <w:t xml:space="preserve">to </w:t>
            </w:r>
            <w:r w:rsidRPr="00116ECA">
              <w:rPr>
                <w:rFonts w:ascii="Gill Sans MT" w:eastAsia="Verdana" w:hAnsi="Gill Sans MT" w:cs="Verdana"/>
                <w:lang w:eastAsia="en-GB" w:bidi="en-GB"/>
              </w:rPr>
              <w:t>describe</w:t>
            </w:r>
            <w:r w:rsidRPr="00116ECA">
              <w:rPr>
                <w:rFonts w:ascii="Gill Sans MT" w:eastAsia="Verdana" w:hAnsi="Gill Sans MT" w:cs="Verdana"/>
                <w:spacing w:val="-22"/>
                <w:lang w:eastAsia="en-GB" w:bidi="en-GB"/>
              </w:rPr>
              <w:t xml:space="preserve"> </w:t>
            </w:r>
            <w:r w:rsidRPr="00116ECA">
              <w:rPr>
                <w:rFonts w:ascii="Gill Sans MT" w:eastAsia="Verdana" w:hAnsi="Gill Sans MT" w:cs="Verdana"/>
                <w:lang w:eastAsia="en-GB" w:bidi="en-GB"/>
              </w:rPr>
              <w:t>what</w:t>
            </w:r>
            <w:r w:rsidRPr="00116ECA">
              <w:rPr>
                <w:rFonts w:ascii="Gill Sans MT" w:eastAsia="Verdana" w:hAnsi="Gill Sans MT" w:cs="Verdana"/>
                <w:spacing w:val="-15"/>
                <w:lang w:eastAsia="en-GB" w:bidi="en-GB"/>
              </w:rPr>
              <w:t xml:space="preserve"> </w:t>
            </w:r>
            <w:r w:rsidRPr="00116ECA">
              <w:rPr>
                <w:rFonts w:ascii="Gill Sans MT" w:eastAsia="Verdana" w:hAnsi="Gill Sans MT" w:cs="Verdana"/>
                <w:lang w:eastAsia="en-GB" w:bidi="en-GB"/>
              </w:rPr>
              <w:t>a</w:t>
            </w:r>
            <w:r w:rsidRPr="00116ECA">
              <w:rPr>
                <w:rFonts w:ascii="Gill Sans MT" w:eastAsia="Verdana" w:hAnsi="Gill Sans MT" w:cs="Verdana"/>
                <w:spacing w:val="-16"/>
                <w:lang w:eastAsia="en-GB" w:bidi="en-GB"/>
              </w:rPr>
              <w:t xml:space="preserve"> </w:t>
            </w:r>
            <w:r w:rsidRPr="00116ECA">
              <w:rPr>
                <w:rFonts w:ascii="Gill Sans MT" w:eastAsia="Verdana" w:hAnsi="Gill Sans MT" w:cs="Verdana"/>
                <w:lang w:eastAsia="en-GB" w:bidi="en-GB"/>
              </w:rPr>
              <w:t>locality</w:t>
            </w:r>
            <w:r w:rsidRPr="00116ECA">
              <w:rPr>
                <w:rFonts w:ascii="Gill Sans MT" w:eastAsia="Verdana" w:hAnsi="Gill Sans MT" w:cs="Verdana"/>
                <w:spacing w:val="-20"/>
                <w:lang w:eastAsia="en-GB" w:bidi="en-GB"/>
              </w:rPr>
              <w:t xml:space="preserve"> </w:t>
            </w:r>
            <w:r w:rsidRPr="00116ECA">
              <w:rPr>
                <w:rFonts w:ascii="Gill Sans MT" w:eastAsia="Verdana" w:hAnsi="Gill Sans MT" w:cs="Verdana"/>
                <w:lang w:eastAsia="en-GB" w:bidi="en-GB"/>
              </w:rPr>
              <w:t>might</w:t>
            </w:r>
            <w:r w:rsidRPr="00116ECA">
              <w:rPr>
                <w:rFonts w:ascii="Gill Sans MT" w:eastAsia="Verdana" w:hAnsi="Gill Sans MT" w:cs="Verdana"/>
                <w:spacing w:val="-18"/>
                <w:lang w:eastAsia="en-GB" w:bidi="en-GB"/>
              </w:rPr>
              <w:t xml:space="preserve"> </w:t>
            </w:r>
            <w:r w:rsidRPr="00116ECA">
              <w:rPr>
                <w:rFonts w:ascii="Gill Sans MT" w:eastAsia="Verdana" w:hAnsi="Gill Sans MT" w:cs="Verdana"/>
                <w:lang w:eastAsia="en-GB" w:bidi="en-GB"/>
              </w:rPr>
              <w:t>be like.</w:t>
            </w:r>
            <w:r w:rsidRPr="00116ECA">
              <w:rPr>
                <w:rFonts w:ascii="Gill Sans MT" w:hAnsi="Gill Sans MT"/>
                <w:noProof/>
              </w:rPr>
              <w:t xml:space="preserve"> </w:t>
            </w:r>
          </w:p>
          <w:p w14:paraId="6BE16E2F" w14:textId="77777777" w:rsidR="0019088E" w:rsidRPr="00116ECA" w:rsidRDefault="0019088E" w:rsidP="0019088E">
            <w:pPr>
              <w:widowControl w:val="0"/>
              <w:tabs>
                <w:tab w:val="left" w:pos="484"/>
              </w:tabs>
              <w:autoSpaceDE w:val="0"/>
              <w:autoSpaceDN w:val="0"/>
              <w:spacing w:line="237" w:lineRule="auto"/>
              <w:ind w:left="284" w:right="283"/>
              <w:rPr>
                <w:rFonts w:ascii="Gill Sans MT" w:eastAsia="Verdana" w:hAnsi="Gill Sans MT" w:cs="Verdana"/>
                <w:lang w:eastAsia="en-GB" w:bidi="en-GB"/>
              </w:rPr>
            </w:pPr>
          </w:p>
        </w:tc>
      </w:tr>
    </w:tbl>
    <w:p w14:paraId="1B823D38" w14:textId="77777777" w:rsidR="009224BE" w:rsidRPr="00116ECA" w:rsidRDefault="009224BE" w:rsidP="00146189">
      <w:pPr>
        <w:shd w:val="clear" w:color="auto" w:fill="FFFFFF" w:themeFill="background1"/>
        <w:spacing w:after="75" w:line="240" w:lineRule="auto"/>
        <w:ind w:left="284" w:right="425"/>
        <w:rPr>
          <w:rFonts w:ascii="Gill Sans MT" w:hAnsi="Gill Sans MT"/>
          <w:shd w:val="clear" w:color="auto" w:fill="FFFFFF" w:themeFill="background1"/>
        </w:rPr>
      </w:pPr>
    </w:p>
    <w:p w14:paraId="6E735892" w14:textId="1B0EBE76" w:rsidR="0019088E" w:rsidRPr="00116ECA" w:rsidRDefault="0019088E" w:rsidP="00146189">
      <w:pPr>
        <w:shd w:val="clear" w:color="auto" w:fill="FFFFFF" w:themeFill="background1"/>
        <w:spacing w:after="75" w:line="240" w:lineRule="auto"/>
        <w:ind w:left="284" w:right="425"/>
        <w:rPr>
          <w:rFonts w:ascii="Gill Sans MT" w:eastAsia="Times New Roman" w:hAnsi="Gill Sans MT" w:cs="Times New Roman"/>
          <w:lang w:eastAsia="en-GB"/>
        </w:rPr>
      </w:pPr>
      <w:r w:rsidRPr="00116ECA">
        <w:rPr>
          <w:rFonts w:ascii="Gill Sans MT" w:hAnsi="Gill Sans MT"/>
          <w:shd w:val="clear" w:color="auto" w:fill="FFFFFF" w:themeFill="background1"/>
        </w:rPr>
        <w:t>In Art,</w:t>
      </w:r>
      <w:r w:rsidR="003155BF">
        <w:rPr>
          <w:rFonts w:ascii="Gill Sans MT" w:hAnsi="Gill Sans MT"/>
          <w:shd w:val="clear" w:color="auto" w:fill="FFFFFF" w:themeFill="background1"/>
        </w:rPr>
        <w:t xml:space="preserve"> we will explore the work of artists who were officially commissioned to record the war in WW1 and WW2</w:t>
      </w:r>
      <w:r w:rsidRPr="00116ECA">
        <w:rPr>
          <w:rFonts w:ascii="Gill Sans MT" w:eastAsia="Times New Roman" w:hAnsi="Gill Sans MT" w:cs="Times New Roman"/>
          <w:lang w:eastAsia="en-GB"/>
        </w:rPr>
        <w:t>.</w:t>
      </w:r>
      <w:r w:rsidR="003155BF">
        <w:rPr>
          <w:rFonts w:ascii="Gill Sans MT" w:eastAsia="Times New Roman" w:hAnsi="Gill Sans MT" w:cs="Times New Roman"/>
          <w:lang w:eastAsia="en-GB"/>
        </w:rPr>
        <w:t xml:space="preserve"> We will look at Paul Nash and Henry Moore’s artwork, discover how art was used as a propaganda tool in the form of posters, find out about the amazing dazzling camouflage which was invented during WW1 and continued to be used until the beginning of WW2 and at the end of the project, we will create our own remembrance silhouette art based on the poem ‘In Flanders Fields’ where the children will use various mediums.</w:t>
      </w:r>
    </w:p>
    <w:tbl>
      <w:tblPr>
        <w:tblStyle w:val="TableGrid"/>
        <w:tblW w:w="0" w:type="auto"/>
        <w:tblInd w:w="386" w:type="dxa"/>
        <w:tblLook w:val="04A0" w:firstRow="1" w:lastRow="0" w:firstColumn="1" w:lastColumn="0" w:noHBand="0" w:noVBand="1"/>
      </w:tblPr>
      <w:tblGrid>
        <w:gridCol w:w="4991"/>
        <w:gridCol w:w="4992"/>
      </w:tblGrid>
      <w:tr w:rsidR="00526570" w:rsidRPr="00116ECA" w14:paraId="290C9B2C" w14:textId="77777777" w:rsidTr="00526570">
        <w:trPr>
          <w:trHeight w:val="284"/>
        </w:trPr>
        <w:tc>
          <w:tcPr>
            <w:tcW w:w="9983" w:type="dxa"/>
            <w:gridSpan w:val="2"/>
            <w:shd w:val="clear" w:color="auto" w:fill="FFC000"/>
          </w:tcPr>
          <w:p w14:paraId="5A19C0F7" w14:textId="77777777" w:rsidR="00526570" w:rsidRPr="00116ECA" w:rsidRDefault="00BD09E8" w:rsidP="004B2280">
            <w:pPr>
              <w:jc w:val="center"/>
              <w:rPr>
                <w:rFonts w:ascii="Gill Sans MT" w:hAnsi="Gill Sans MT"/>
                <w:b/>
              </w:rPr>
            </w:pPr>
            <w:r w:rsidRPr="00116ECA">
              <w:rPr>
                <w:rFonts w:ascii="Gill Sans MT" w:hAnsi="Gill Sans MT"/>
                <w:b/>
              </w:rPr>
              <w:t>Art</w:t>
            </w:r>
          </w:p>
        </w:tc>
      </w:tr>
      <w:tr w:rsidR="00526570" w:rsidRPr="00116ECA" w14:paraId="4C5258F6" w14:textId="77777777" w:rsidTr="00526570">
        <w:trPr>
          <w:trHeight w:val="284"/>
        </w:trPr>
        <w:tc>
          <w:tcPr>
            <w:tcW w:w="4991" w:type="dxa"/>
            <w:shd w:val="clear" w:color="auto" w:fill="FFC000"/>
          </w:tcPr>
          <w:p w14:paraId="63A9BFD9" w14:textId="77777777" w:rsidR="00526570" w:rsidRPr="00116ECA" w:rsidRDefault="00526570" w:rsidP="004B2280">
            <w:pPr>
              <w:jc w:val="center"/>
              <w:rPr>
                <w:rFonts w:ascii="Gill Sans MT" w:hAnsi="Gill Sans MT"/>
                <w:b/>
              </w:rPr>
            </w:pPr>
            <w:r w:rsidRPr="00116ECA">
              <w:rPr>
                <w:rFonts w:ascii="Gill Sans MT" w:hAnsi="Gill Sans MT"/>
                <w:b/>
              </w:rPr>
              <w:t>Year 5</w:t>
            </w:r>
          </w:p>
        </w:tc>
        <w:tc>
          <w:tcPr>
            <w:tcW w:w="4992" w:type="dxa"/>
            <w:shd w:val="clear" w:color="auto" w:fill="FFC000"/>
          </w:tcPr>
          <w:p w14:paraId="0231D202" w14:textId="77777777" w:rsidR="00526570" w:rsidRPr="00116ECA" w:rsidRDefault="00526570" w:rsidP="004B2280">
            <w:pPr>
              <w:jc w:val="center"/>
              <w:rPr>
                <w:rFonts w:ascii="Gill Sans MT" w:hAnsi="Gill Sans MT"/>
                <w:b/>
              </w:rPr>
            </w:pPr>
            <w:r w:rsidRPr="00116ECA">
              <w:rPr>
                <w:rFonts w:ascii="Gill Sans MT" w:hAnsi="Gill Sans MT"/>
                <w:b/>
              </w:rPr>
              <w:t>Year 6</w:t>
            </w:r>
          </w:p>
        </w:tc>
      </w:tr>
      <w:tr w:rsidR="00D7125A" w:rsidRPr="00116ECA" w14:paraId="09B30A5B" w14:textId="77777777" w:rsidTr="004B2280">
        <w:trPr>
          <w:trHeight w:val="284"/>
        </w:trPr>
        <w:tc>
          <w:tcPr>
            <w:tcW w:w="4991" w:type="dxa"/>
          </w:tcPr>
          <w:p w14:paraId="0E2BC517" w14:textId="77777777" w:rsidR="00D7125A" w:rsidRPr="00116ECA" w:rsidRDefault="00D7125A" w:rsidP="00D7125A">
            <w:pPr>
              <w:ind w:left="284" w:right="283"/>
              <w:rPr>
                <w:rFonts w:ascii="Gill Sans MT" w:hAnsi="Gill Sans MT"/>
                <w:u w:val="single"/>
              </w:rPr>
            </w:pPr>
            <w:r w:rsidRPr="00116ECA">
              <w:rPr>
                <w:rFonts w:ascii="Gill Sans MT" w:hAnsi="Gill Sans MT"/>
                <w:u w:val="single"/>
              </w:rPr>
              <w:t>Painting</w:t>
            </w:r>
          </w:p>
          <w:p w14:paraId="4034C72A" w14:textId="443870ED" w:rsidR="00D7125A" w:rsidRPr="00116ECA" w:rsidRDefault="00D7125A" w:rsidP="00242D9F">
            <w:pPr>
              <w:pStyle w:val="TableParagraph"/>
              <w:numPr>
                <w:ilvl w:val="0"/>
                <w:numId w:val="15"/>
              </w:numPr>
              <w:tabs>
                <w:tab w:val="left" w:pos="245"/>
              </w:tabs>
              <w:spacing w:before="26" w:line="254" w:lineRule="auto"/>
              <w:ind w:left="284" w:right="283"/>
              <w:rPr>
                <w:rFonts w:ascii="Gill Sans MT" w:hAnsi="Gill Sans MT"/>
              </w:rPr>
            </w:pPr>
            <w:r w:rsidRPr="00116ECA">
              <w:rPr>
                <w:rFonts w:ascii="Gill Sans MT" w:hAnsi="Gill Sans MT"/>
              </w:rPr>
              <w:t xml:space="preserve">I understand the </w:t>
            </w:r>
            <w:r w:rsidRPr="00116ECA">
              <w:rPr>
                <w:rFonts w:ascii="Gill Sans MT" w:hAnsi="Gill Sans MT"/>
                <w:w w:val="95"/>
              </w:rPr>
              <w:t>different properties of</w:t>
            </w:r>
            <w:r w:rsidRPr="00116ECA">
              <w:rPr>
                <w:rFonts w:ascii="Gill Sans MT" w:hAnsi="Gill Sans MT"/>
                <w:spacing w:val="-23"/>
                <w:w w:val="95"/>
              </w:rPr>
              <w:t xml:space="preserve"> </w:t>
            </w:r>
            <w:r w:rsidRPr="00116ECA">
              <w:rPr>
                <w:rFonts w:ascii="Gill Sans MT" w:hAnsi="Gill Sans MT"/>
                <w:w w:val="95"/>
              </w:rPr>
              <w:t xml:space="preserve">watercolour </w:t>
            </w:r>
            <w:r w:rsidRPr="00116ECA">
              <w:rPr>
                <w:rFonts w:ascii="Gill Sans MT" w:hAnsi="Gill Sans MT"/>
              </w:rPr>
              <w:t>paints</w:t>
            </w:r>
            <w:r w:rsidR="003155BF">
              <w:rPr>
                <w:rFonts w:ascii="Gill Sans MT" w:hAnsi="Gill Sans MT"/>
              </w:rPr>
              <w:t>, acrylic paints and pastels.</w:t>
            </w:r>
          </w:p>
          <w:p w14:paraId="43C97EDC" w14:textId="2A6458AD" w:rsidR="00D7125A" w:rsidRPr="00116ECA" w:rsidRDefault="00D7125A" w:rsidP="00242D9F">
            <w:pPr>
              <w:pStyle w:val="TableParagraph"/>
              <w:numPr>
                <w:ilvl w:val="0"/>
                <w:numId w:val="15"/>
              </w:numPr>
              <w:tabs>
                <w:tab w:val="left" w:pos="245"/>
              </w:tabs>
              <w:spacing w:line="254" w:lineRule="auto"/>
              <w:ind w:left="284" w:right="283"/>
              <w:rPr>
                <w:rFonts w:ascii="Gill Sans MT" w:hAnsi="Gill Sans MT"/>
              </w:rPr>
            </w:pPr>
            <w:r w:rsidRPr="00116ECA">
              <w:rPr>
                <w:rFonts w:ascii="Gill Sans MT" w:hAnsi="Gill Sans MT"/>
              </w:rPr>
              <w:t xml:space="preserve">I can create a range of </w:t>
            </w:r>
            <w:r w:rsidRPr="00116ECA">
              <w:rPr>
                <w:rFonts w:ascii="Gill Sans MT" w:hAnsi="Gill Sans MT"/>
                <w:w w:val="95"/>
              </w:rPr>
              <w:t>shades</w:t>
            </w:r>
            <w:r w:rsidRPr="00116ECA">
              <w:rPr>
                <w:rFonts w:ascii="Gill Sans MT" w:hAnsi="Gill Sans MT"/>
                <w:spacing w:val="-16"/>
                <w:w w:val="95"/>
              </w:rPr>
              <w:t xml:space="preserve"> </w:t>
            </w:r>
            <w:r w:rsidRPr="00116ECA">
              <w:rPr>
                <w:rFonts w:ascii="Gill Sans MT" w:hAnsi="Gill Sans MT"/>
                <w:w w:val="95"/>
              </w:rPr>
              <w:t>using</w:t>
            </w:r>
            <w:r w:rsidRPr="00116ECA">
              <w:rPr>
                <w:rFonts w:ascii="Gill Sans MT" w:hAnsi="Gill Sans MT"/>
                <w:spacing w:val="-15"/>
                <w:w w:val="95"/>
              </w:rPr>
              <w:t xml:space="preserve"> </w:t>
            </w:r>
            <w:r w:rsidR="003155BF">
              <w:rPr>
                <w:rFonts w:ascii="Gill Sans MT" w:hAnsi="Gill Sans MT"/>
                <w:w w:val="95"/>
              </w:rPr>
              <w:t>the above 3 mediums.</w:t>
            </w:r>
          </w:p>
          <w:p w14:paraId="24148747" w14:textId="77777777" w:rsidR="00D7125A" w:rsidRPr="00116ECA" w:rsidRDefault="00D7125A" w:rsidP="00242D9F">
            <w:pPr>
              <w:pStyle w:val="TableParagraph"/>
              <w:numPr>
                <w:ilvl w:val="0"/>
                <w:numId w:val="15"/>
              </w:numPr>
              <w:tabs>
                <w:tab w:val="left" w:pos="245"/>
              </w:tabs>
              <w:spacing w:line="252" w:lineRule="auto"/>
              <w:ind w:left="284" w:right="283"/>
              <w:rPr>
                <w:rFonts w:ascii="Gill Sans MT" w:hAnsi="Gill Sans MT"/>
              </w:rPr>
            </w:pPr>
            <w:r w:rsidRPr="00116ECA">
              <w:rPr>
                <w:rFonts w:ascii="Gill Sans MT" w:hAnsi="Gill Sans MT"/>
              </w:rPr>
              <w:t>I can create mood</w:t>
            </w:r>
            <w:r w:rsidR="00923F69" w:rsidRPr="00116ECA">
              <w:rPr>
                <w:rFonts w:ascii="Gill Sans MT" w:hAnsi="Gill Sans MT"/>
              </w:rPr>
              <w:t xml:space="preserve"> and depth</w:t>
            </w:r>
            <w:r w:rsidRPr="00116ECA">
              <w:rPr>
                <w:rFonts w:ascii="Gill Sans MT" w:hAnsi="Gill Sans MT"/>
              </w:rPr>
              <w:t xml:space="preserve"> in</w:t>
            </w:r>
            <w:r w:rsidRPr="00116ECA">
              <w:rPr>
                <w:rFonts w:ascii="Gill Sans MT" w:hAnsi="Gill Sans MT"/>
                <w:spacing w:val="-23"/>
              </w:rPr>
              <w:t xml:space="preserve"> </w:t>
            </w:r>
            <w:r w:rsidRPr="00116ECA">
              <w:rPr>
                <w:rFonts w:ascii="Gill Sans MT" w:hAnsi="Gill Sans MT"/>
              </w:rPr>
              <w:t>a painting</w:t>
            </w:r>
          </w:p>
          <w:p w14:paraId="429681F7" w14:textId="77777777" w:rsidR="00D7125A" w:rsidRDefault="00D7125A" w:rsidP="00242D9F">
            <w:pPr>
              <w:pStyle w:val="TableParagraph"/>
              <w:numPr>
                <w:ilvl w:val="0"/>
                <w:numId w:val="15"/>
              </w:numPr>
              <w:tabs>
                <w:tab w:val="left" w:pos="245"/>
              </w:tabs>
              <w:spacing w:line="252" w:lineRule="auto"/>
              <w:ind w:left="284" w:right="283"/>
              <w:rPr>
                <w:rFonts w:ascii="Gill Sans MT" w:hAnsi="Gill Sans MT"/>
              </w:rPr>
            </w:pPr>
            <w:r w:rsidRPr="00116ECA">
              <w:rPr>
                <w:rFonts w:ascii="Gill Sans MT" w:hAnsi="Gill Sans MT"/>
              </w:rPr>
              <w:t>I can identify different painting</w:t>
            </w:r>
            <w:r w:rsidRPr="00116ECA">
              <w:rPr>
                <w:rFonts w:ascii="Gill Sans MT" w:hAnsi="Gill Sans MT"/>
                <w:spacing w:val="-39"/>
              </w:rPr>
              <w:t xml:space="preserve"> </w:t>
            </w:r>
            <w:r w:rsidRPr="00116ECA">
              <w:rPr>
                <w:rFonts w:ascii="Gill Sans MT" w:hAnsi="Gill Sans MT"/>
              </w:rPr>
              <w:t>styles</w:t>
            </w:r>
            <w:r w:rsidRPr="00116ECA">
              <w:rPr>
                <w:rFonts w:ascii="Gill Sans MT" w:hAnsi="Gill Sans MT"/>
                <w:spacing w:val="-35"/>
              </w:rPr>
              <w:t xml:space="preserve"> </w:t>
            </w:r>
            <w:r w:rsidRPr="00116ECA">
              <w:rPr>
                <w:rFonts w:ascii="Gill Sans MT" w:hAnsi="Gill Sans MT"/>
              </w:rPr>
              <w:t>and</w:t>
            </w:r>
            <w:r w:rsidRPr="00116ECA">
              <w:rPr>
                <w:rFonts w:ascii="Gill Sans MT" w:hAnsi="Gill Sans MT"/>
                <w:spacing w:val="-37"/>
              </w:rPr>
              <w:t xml:space="preserve"> </w:t>
            </w:r>
            <w:r w:rsidRPr="00116ECA">
              <w:rPr>
                <w:rFonts w:ascii="Gill Sans MT" w:hAnsi="Gill Sans MT"/>
              </w:rPr>
              <w:t>how</w:t>
            </w:r>
            <w:r w:rsidRPr="00116ECA">
              <w:rPr>
                <w:rFonts w:ascii="Gill Sans MT" w:hAnsi="Gill Sans MT"/>
                <w:spacing w:val="-37"/>
              </w:rPr>
              <w:t xml:space="preserve"> </w:t>
            </w:r>
            <w:r w:rsidRPr="00116ECA">
              <w:rPr>
                <w:rFonts w:ascii="Gill Sans MT" w:hAnsi="Gill Sans MT"/>
              </w:rPr>
              <w:t>these have</w:t>
            </w:r>
            <w:r w:rsidRPr="00116ECA">
              <w:rPr>
                <w:rFonts w:ascii="Gill Sans MT" w:hAnsi="Gill Sans MT"/>
                <w:spacing w:val="-35"/>
              </w:rPr>
              <w:t xml:space="preserve"> </w:t>
            </w:r>
            <w:r w:rsidRPr="00116ECA">
              <w:rPr>
                <w:rFonts w:ascii="Gill Sans MT" w:hAnsi="Gill Sans MT"/>
              </w:rPr>
              <w:t>artists</w:t>
            </w:r>
            <w:r w:rsidRPr="00116ECA">
              <w:rPr>
                <w:rFonts w:ascii="Gill Sans MT" w:hAnsi="Gill Sans MT"/>
                <w:spacing w:val="-36"/>
              </w:rPr>
              <w:t xml:space="preserve"> </w:t>
            </w:r>
            <w:r w:rsidRPr="00116ECA">
              <w:rPr>
                <w:rFonts w:ascii="Gill Sans MT" w:hAnsi="Gill Sans MT"/>
              </w:rPr>
              <w:t>are</w:t>
            </w:r>
            <w:r w:rsidRPr="00116ECA">
              <w:rPr>
                <w:rFonts w:ascii="Gill Sans MT" w:hAnsi="Gill Sans MT"/>
                <w:spacing w:val="-35"/>
              </w:rPr>
              <w:t xml:space="preserve"> </w:t>
            </w:r>
            <w:r w:rsidRPr="00116ECA">
              <w:rPr>
                <w:rFonts w:ascii="Gill Sans MT" w:hAnsi="Gill Sans MT"/>
              </w:rPr>
              <w:t>influenced</w:t>
            </w:r>
            <w:r w:rsidRPr="00116ECA">
              <w:rPr>
                <w:rFonts w:ascii="Gill Sans MT" w:hAnsi="Gill Sans MT"/>
                <w:spacing w:val="-31"/>
              </w:rPr>
              <w:t xml:space="preserve"> </w:t>
            </w:r>
            <w:r w:rsidRPr="00116ECA">
              <w:rPr>
                <w:rFonts w:ascii="Gill Sans MT" w:hAnsi="Gill Sans MT"/>
              </w:rPr>
              <w:t>by these</w:t>
            </w:r>
            <w:r w:rsidRPr="00116ECA">
              <w:rPr>
                <w:rFonts w:ascii="Gill Sans MT" w:hAnsi="Gill Sans MT"/>
                <w:spacing w:val="-25"/>
              </w:rPr>
              <w:t xml:space="preserve"> </w:t>
            </w:r>
            <w:r w:rsidRPr="00116ECA">
              <w:rPr>
                <w:rFonts w:ascii="Gill Sans MT" w:hAnsi="Gill Sans MT"/>
              </w:rPr>
              <w:t>styles</w:t>
            </w:r>
            <w:r w:rsidRPr="00116ECA">
              <w:rPr>
                <w:rFonts w:ascii="Gill Sans MT" w:hAnsi="Gill Sans MT"/>
                <w:spacing w:val="-24"/>
              </w:rPr>
              <w:t xml:space="preserve"> </w:t>
            </w:r>
            <w:r w:rsidRPr="00116ECA">
              <w:rPr>
                <w:rFonts w:ascii="Gill Sans MT" w:hAnsi="Gill Sans MT"/>
              </w:rPr>
              <w:t>over</w:t>
            </w:r>
            <w:r w:rsidRPr="00116ECA">
              <w:rPr>
                <w:rFonts w:ascii="Gill Sans MT" w:hAnsi="Gill Sans MT"/>
                <w:spacing w:val="-25"/>
              </w:rPr>
              <w:t xml:space="preserve"> </w:t>
            </w:r>
            <w:r w:rsidRPr="00116ECA">
              <w:rPr>
                <w:rFonts w:ascii="Gill Sans MT" w:hAnsi="Gill Sans MT"/>
              </w:rPr>
              <w:t>time</w:t>
            </w:r>
          </w:p>
          <w:p w14:paraId="3DB8CAC0" w14:textId="77777777" w:rsidR="003155BF" w:rsidRPr="00116ECA" w:rsidRDefault="003155BF" w:rsidP="003155BF">
            <w:pPr>
              <w:pStyle w:val="TableParagraph"/>
              <w:tabs>
                <w:tab w:val="left" w:pos="245"/>
              </w:tabs>
              <w:spacing w:line="252" w:lineRule="auto"/>
              <w:ind w:left="284" w:right="283"/>
              <w:rPr>
                <w:rFonts w:ascii="Gill Sans MT" w:hAnsi="Gill Sans MT"/>
              </w:rPr>
            </w:pPr>
          </w:p>
          <w:p w14:paraId="2304AC09" w14:textId="77777777" w:rsidR="00D7125A" w:rsidRPr="00116ECA" w:rsidRDefault="00D7125A" w:rsidP="00D7125A">
            <w:pPr>
              <w:pStyle w:val="TableParagraph"/>
              <w:tabs>
                <w:tab w:val="left" w:pos="241"/>
              </w:tabs>
              <w:spacing w:before="27" w:line="254" w:lineRule="auto"/>
              <w:ind w:left="284" w:right="283"/>
              <w:rPr>
                <w:rFonts w:ascii="Gill Sans MT" w:hAnsi="Gill Sans MT"/>
                <w:u w:val="single"/>
              </w:rPr>
            </w:pPr>
            <w:r w:rsidRPr="00116ECA">
              <w:rPr>
                <w:rFonts w:ascii="Gill Sans MT" w:hAnsi="Gill Sans MT"/>
                <w:u w:val="single"/>
              </w:rPr>
              <w:t>3D Modelling</w:t>
            </w:r>
          </w:p>
          <w:p w14:paraId="05489DCE" w14:textId="77777777" w:rsidR="00D7125A" w:rsidRPr="00116ECA" w:rsidRDefault="00D7125A" w:rsidP="00242D9F">
            <w:pPr>
              <w:pStyle w:val="TableParagraph"/>
              <w:numPr>
                <w:ilvl w:val="0"/>
                <w:numId w:val="15"/>
              </w:numPr>
              <w:tabs>
                <w:tab w:val="left" w:pos="241"/>
              </w:tabs>
              <w:spacing w:before="27" w:line="254" w:lineRule="auto"/>
              <w:ind w:left="284" w:right="283"/>
              <w:rPr>
                <w:rFonts w:ascii="Gill Sans MT" w:hAnsi="Gill Sans MT"/>
              </w:rPr>
            </w:pPr>
            <w:r w:rsidRPr="00116ECA">
              <w:rPr>
                <w:rFonts w:ascii="Gill Sans MT" w:hAnsi="Gill Sans MT"/>
              </w:rPr>
              <w:t>I can experiment with and combine</w:t>
            </w:r>
            <w:r w:rsidRPr="00116ECA">
              <w:rPr>
                <w:rFonts w:ascii="Gill Sans MT" w:hAnsi="Gill Sans MT"/>
                <w:spacing w:val="-25"/>
              </w:rPr>
              <w:t xml:space="preserve"> </w:t>
            </w:r>
            <w:r w:rsidRPr="00116ECA">
              <w:rPr>
                <w:rFonts w:ascii="Gill Sans MT" w:hAnsi="Gill Sans MT"/>
              </w:rPr>
              <w:t>materials</w:t>
            </w:r>
            <w:r w:rsidRPr="00116ECA">
              <w:rPr>
                <w:rFonts w:ascii="Gill Sans MT" w:hAnsi="Gill Sans MT"/>
                <w:spacing w:val="-29"/>
              </w:rPr>
              <w:t xml:space="preserve"> </w:t>
            </w:r>
            <w:r w:rsidRPr="00116ECA">
              <w:rPr>
                <w:rFonts w:ascii="Gill Sans MT" w:hAnsi="Gill Sans MT"/>
              </w:rPr>
              <w:t>and</w:t>
            </w:r>
            <w:r w:rsidRPr="00116ECA">
              <w:rPr>
                <w:rFonts w:ascii="Gill Sans MT" w:hAnsi="Gill Sans MT"/>
                <w:spacing w:val="-25"/>
              </w:rPr>
              <w:t xml:space="preserve"> </w:t>
            </w:r>
            <w:r w:rsidRPr="00116ECA">
              <w:rPr>
                <w:rFonts w:ascii="Gill Sans MT" w:hAnsi="Gill Sans MT"/>
              </w:rPr>
              <w:t>processes</w:t>
            </w:r>
            <w:r w:rsidRPr="00116ECA">
              <w:rPr>
                <w:rFonts w:ascii="Gill Sans MT" w:hAnsi="Gill Sans MT"/>
                <w:spacing w:val="-26"/>
              </w:rPr>
              <w:t xml:space="preserve"> </w:t>
            </w:r>
            <w:r w:rsidRPr="00116ECA">
              <w:rPr>
                <w:rFonts w:ascii="Gill Sans MT" w:hAnsi="Gill Sans MT"/>
              </w:rPr>
              <w:t>to design</w:t>
            </w:r>
            <w:r w:rsidRPr="00116ECA">
              <w:rPr>
                <w:rFonts w:ascii="Gill Sans MT" w:hAnsi="Gill Sans MT"/>
                <w:spacing w:val="-15"/>
              </w:rPr>
              <w:t xml:space="preserve"> </w:t>
            </w:r>
            <w:r w:rsidRPr="00116ECA">
              <w:rPr>
                <w:rFonts w:ascii="Gill Sans MT" w:hAnsi="Gill Sans MT"/>
              </w:rPr>
              <w:t>and</w:t>
            </w:r>
            <w:r w:rsidRPr="00116ECA">
              <w:rPr>
                <w:rFonts w:ascii="Gill Sans MT" w:hAnsi="Gill Sans MT"/>
                <w:spacing w:val="-18"/>
              </w:rPr>
              <w:t xml:space="preserve"> </w:t>
            </w:r>
            <w:r w:rsidRPr="00116ECA">
              <w:rPr>
                <w:rFonts w:ascii="Gill Sans MT" w:hAnsi="Gill Sans MT"/>
              </w:rPr>
              <w:t>make</w:t>
            </w:r>
            <w:r w:rsidRPr="00116ECA">
              <w:rPr>
                <w:rFonts w:ascii="Gill Sans MT" w:hAnsi="Gill Sans MT"/>
                <w:spacing w:val="-18"/>
              </w:rPr>
              <w:t xml:space="preserve"> </w:t>
            </w:r>
            <w:r w:rsidRPr="00116ECA">
              <w:rPr>
                <w:rFonts w:ascii="Gill Sans MT" w:hAnsi="Gill Sans MT"/>
              </w:rPr>
              <w:t>3D</w:t>
            </w:r>
            <w:r w:rsidRPr="00116ECA">
              <w:rPr>
                <w:rFonts w:ascii="Gill Sans MT" w:hAnsi="Gill Sans MT"/>
                <w:spacing w:val="-15"/>
              </w:rPr>
              <w:t xml:space="preserve"> </w:t>
            </w:r>
            <w:r w:rsidRPr="00116ECA">
              <w:rPr>
                <w:rFonts w:ascii="Gill Sans MT" w:hAnsi="Gill Sans MT"/>
              </w:rPr>
              <w:t>form</w:t>
            </w:r>
          </w:p>
          <w:p w14:paraId="4DDA94B8" w14:textId="77777777" w:rsidR="00D7125A" w:rsidRPr="00116ECA" w:rsidRDefault="00D7125A" w:rsidP="00242D9F">
            <w:pPr>
              <w:pStyle w:val="TableParagraph"/>
              <w:numPr>
                <w:ilvl w:val="0"/>
                <w:numId w:val="15"/>
              </w:numPr>
              <w:tabs>
                <w:tab w:val="left" w:pos="241"/>
              </w:tabs>
              <w:spacing w:line="252" w:lineRule="auto"/>
              <w:ind w:left="284" w:right="283"/>
              <w:rPr>
                <w:rFonts w:ascii="Gill Sans MT" w:hAnsi="Gill Sans MT"/>
              </w:rPr>
            </w:pPr>
            <w:r w:rsidRPr="00116ECA">
              <w:rPr>
                <w:rFonts w:ascii="Gill Sans MT" w:hAnsi="Gill Sans MT"/>
              </w:rPr>
              <w:t>I can turn</w:t>
            </w:r>
            <w:r w:rsidRPr="00116ECA">
              <w:rPr>
                <w:rFonts w:ascii="Gill Sans MT" w:hAnsi="Gill Sans MT"/>
                <w:spacing w:val="-19"/>
              </w:rPr>
              <w:t xml:space="preserve"> </w:t>
            </w:r>
            <w:r w:rsidRPr="00116ECA">
              <w:rPr>
                <w:rFonts w:ascii="Gill Sans MT" w:hAnsi="Gill Sans MT"/>
              </w:rPr>
              <w:t>a</w:t>
            </w:r>
            <w:r w:rsidRPr="00116ECA">
              <w:rPr>
                <w:rFonts w:ascii="Gill Sans MT" w:hAnsi="Gill Sans MT"/>
                <w:spacing w:val="-16"/>
              </w:rPr>
              <w:t xml:space="preserve"> </w:t>
            </w:r>
            <w:r w:rsidRPr="00116ECA">
              <w:rPr>
                <w:rFonts w:ascii="Gill Sans MT" w:hAnsi="Gill Sans MT"/>
              </w:rPr>
              <w:t>2D</w:t>
            </w:r>
            <w:r w:rsidRPr="00116ECA">
              <w:rPr>
                <w:rFonts w:ascii="Gill Sans MT" w:hAnsi="Gill Sans MT"/>
                <w:spacing w:val="-14"/>
              </w:rPr>
              <w:t xml:space="preserve"> </w:t>
            </w:r>
            <w:r w:rsidRPr="00116ECA">
              <w:rPr>
                <w:rFonts w:ascii="Gill Sans MT" w:hAnsi="Gill Sans MT"/>
              </w:rPr>
              <w:t>drawing</w:t>
            </w:r>
            <w:r w:rsidRPr="00116ECA">
              <w:rPr>
                <w:rFonts w:ascii="Gill Sans MT" w:hAnsi="Gill Sans MT"/>
                <w:spacing w:val="-19"/>
              </w:rPr>
              <w:t xml:space="preserve"> </w:t>
            </w:r>
            <w:r w:rsidRPr="00116ECA">
              <w:rPr>
                <w:rFonts w:ascii="Gill Sans MT" w:hAnsi="Gill Sans MT"/>
              </w:rPr>
              <w:t>into</w:t>
            </w:r>
            <w:r w:rsidRPr="00116ECA">
              <w:rPr>
                <w:rFonts w:ascii="Gill Sans MT" w:hAnsi="Gill Sans MT"/>
                <w:spacing w:val="-19"/>
              </w:rPr>
              <w:t xml:space="preserve"> </w:t>
            </w:r>
            <w:r w:rsidRPr="00116ECA">
              <w:rPr>
                <w:rFonts w:ascii="Gill Sans MT" w:hAnsi="Gill Sans MT"/>
              </w:rPr>
              <w:t>a 3D</w:t>
            </w:r>
            <w:r w:rsidRPr="00116ECA">
              <w:rPr>
                <w:rFonts w:ascii="Gill Sans MT" w:hAnsi="Gill Sans MT"/>
                <w:spacing w:val="-17"/>
              </w:rPr>
              <w:t xml:space="preserve"> </w:t>
            </w:r>
            <w:r w:rsidRPr="00116ECA">
              <w:rPr>
                <w:rFonts w:ascii="Gill Sans MT" w:hAnsi="Gill Sans MT"/>
              </w:rPr>
              <w:t>form</w:t>
            </w:r>
          </w:p>
          <w:p w14:paraId="5588291D" w14:textId="77777777" w:rsidR="00D7125A" w:rsidRDefault="00D7125A" w:rsidP="00242D9F">
            <w:pPr>
              <w:pStyle w:val="TableParagraph"/>
              <w:numPr>
                <w:ilvl w:val="0"/>
                <w:numId w:val="15"/>
              </w:numPr>
              <w:tabs>
                <w:tab w:val="left" w:pos="241"/>
              </w:tabs>
              <w:spacing w:line="252" w:lineRule="auto"/>
              <w:ind w:left="284" w:right="283"/>
              <w:rPr>
                <w:rFonts w:ascii="Gill Sans MT" w:hAnsi="Gill Sans MT"/>
              </w:rPr>
            </w:pPr>
            <w:r w:rsidRPr="00116ECA">
              <w:rPr>
                <w:rFonts w:ascii="Gill Sans MT" w:hAnsi="Gill Sans MT"/>
              </w:rPr>
              <w:lastRenderedPageBreak/>
              <w:t>I can</w:t>
            </w:r>
            <w:r w:rsidRPr="00116ECA">
              <w:rPr>
                <w:rFonts w:ascii="Gill Sans MT" w:hAnsi="Gill Sans MT"/>
                <w:spacing w:val="-23"/>
              </w:rPr>
              <w:t xml:space="preserve"> produce </w:t>
            </w:r>
            <w:r w:rsidRPr="00116ECA">
              <w:rPr>
                <w:rFonts w:ascii="Gill Sans MT" w:hAnsi="Gill Sans MT"/>
              </w:rPr>
              <w:t>shape</w:t>
            </w:r>
            <w:r w:rsidRPr="00116ECA">
              <w:rPr>
                <w:rFonts w:ascii="Gill Sans MT" w:hAnsi="Gill Sans MT"/>
                <w:spacing w:val="-22"/>
              </w:rPr>
              <w:t xml:space="preserve"> </w:t>
            </w:r>
            <w:r w:rsidRPr="00116ECA">
              <w:rPr>
                <w:rFonts w:ascii="Gill Sans MT" w:hAnsi="Gill Sans MT"/>
              </w:rPr>
              <w:t>using</w:t>
            </w:r>
            <w:r w:rsidRPr="00116ECA">
              <w:rPr>
                <w:rFonts w:ascii="Gill Sans MT" w:hAnsi="Gill Sans MT"/>
                <w:spacing w:val="-22"/>
              </w:rPr>
              <w:t xml:space="preserve"> </w:t>
            </w:r>
            <w:r w:rsidRPr="00116ECA">
              <w:rPr>
                <w:rFonts w:ascii="Gill Sans MT" w:hAnsi="Gill Sans MT"/>
              </w:rPr>
              <w:t>a</w:t>
            </w:r>
            <w:r w:rsidRPr="00116ECA">
              <w:rPr>
                <w:rFonts w:ascii="Gill Sans MT" w:hAnsi="Gill Sans MT"/>
                <w:spacing w:val="-24"/>
              </w:rPr>
              <w:t xml:space="preserve"> </w:t>
            </w:r>
            <w:r w:rsidRPr="00116ECA">
              <w:rPr>
                <w:rFonts w:ascii="Gill Sans MT" w:hAnsi="Gill Sans MT"/>
              </w:rPr>
              <w:t>variety</w:t>
            </w:r>
            <w:r w:rsidRPr="00116ECA">
              <w:rPr>
                <w:rFonts w:ascii="Gill Sans MT" w:hAnsi="Gill Sans MT"/>
                <w:spacing w:val="-25"/>
              </w:rPr>
              <w:t xml:space="preserve"> </w:t>
            </w:r>
            <w:r w:rsidRPr="00116ECA">
              <w:rPr>
                <w:rFonts w:ascii="Gill Sans MT" w:hAnsi="Gill Sans MT"/>
              </w:rPr>
              <w:t>of mouldable</w:t>
            </w:r>
            <w:r w:rsidRPr="00116ECA">
              <w:rPr>
                <w:rFonts w:ascii="Gill Sans MT" w:hAnsi="Gill Sans MT"/>
                <w:spacing w:val="-13"/>
              </w:rPr>
              <w:t xml:space="preserve"> </w:t>
            </w:r>
            <w:r w:rsidRPr="00116ECA">
              <w:rPr>
                <w:rFonts w:ascii="Gill Sans MT" w:hAnsi="Gill Sans MT"/>
              </w:rPr>
              <w:t>materials</w:t>
            </w:r>
          </w:p>
          <w:p w14:paraId="3F6E1707" w14:textId="77777777" w:rsidR="003155BF" w:rsidRPr="00116ECA" w:rsidRDefault="003155BF" w:rsidP="003155BF">
            <w:pPr>
              <w:pStyle w:val="TableParagraph"/>
              <w:tabs>
                <w:tab w:val="left" w:pos="241"/>
              </w:tabs>
              <w:spacing w:line="252" w:lineRule="auto"/>
              <w:ind w:left="284" w:right="283"/>
              <w:rPr>
                <w:rFonts w:ascii="Gill Sans MT" w:hAnsi="Gill Sans MT"/>
              </w:rPr>
            </w:pPr>
          </w:p>
          <w:p w14:paraId="639E284E" w14:textId="77777777" w:rsidR="00D7125A" w:rsidRPr="00116ECA" w:rsidRDefault="00D7125A" w:rsidP="00D7125A">
            <w:pPr>
              <w:pStyle w:val="TableParagraph"/>
              <w:spacing w:before="14"/>
              <w:ind w:left="284" w:right="283"/>
              <w:rPr>
                <w:rFonts w:ascii="Gill Sans MT" w:hAnsi="Gill Sans MT"/>
                <w:bCs/>
                <w:u w:val="single"/>
              </w:rPr>
            </w:pPr>
            <w:r w:rsidRPr="00116ECA">
              <w:rPr>
                <w:rFonts w:ascii="Gill Sans MT" w:hAnsi="Gill Sans MT"/>
                <w:bCs/>
                <w:u w:val="single"/>
              </w:rPr>
              <w:t>Knowledge</w:t>
            </w:r>
          </w:p>
          <w:p w14:paraId="457D3252" w14:textId="4C305CC7" w:rsidR="00D7125A" w:rsidRPr="00116ECA" w:rsidRDefault="00D7125A" w:rsidP="00242D9F">
            <w:pPr>
              <w:pStyle w:val="TableParagraph"/>
              <w:numPr>
                <w:ilvl w:val="0"/>
                <w:numId w:val="15"/>
              </w:numPr>
              <w:tabs>
                <w:tab w:val="left" w:pos="250"/>
              </w:tabs>
              <w:spacing w:line="254" w:lineRule="auto"/>
              <w:ind w:left="284" w:right="283"/>
              <w:rPr>
                <w:rFonts w:ascii="Gill Sans MT" w:hAnsi="Gill Sans MT"/>
              </w:rPr>
            </w:pPr>
            <w:r w:rsidRPr="00116ECA">
              <w:rPr>
                <w:rFonts w:ascii="Gill Sans MT" w:hAnsi="Gill Sans MT"/>
              </w:rPr>
              <w:t>I can</w:t>
            </w:r>
            <w:r w:rsidRPr="00116ECA">
              <w:rPr>
                <w:rFonts w:ascii="Gill Sans MT" w:hAnsi="Gill Sans MT"/>
                <w:spacing w:val="-31"/>
              </w:rPr>
              <w:t xml:space="preserve"> </w:t>
            </w:r>
            <w:r w:rsidRPr="00116ECA">
              <w:rPr>
                <w:rFonts w:ascii="Gill Sans MT" w:hAnsi="Gill Sans MT"/>
              </w:rPr>
              <w:t>learn</w:t>
            </w:r>
            <w:r w:rsidRPr="00116ECA">
              <w:rPr>
                <w:rFonts w:ascii="Gill Sans MT" w:hAnsi="Gill Sans MT"/>
                <w:spacing w:val="-29"/>
              </w:rPr>
              <w:t xml:space="preserve"> </w:t>
            </w:r>
            <w:r w:rsidRPr="00116ECA">
              <w:rPr>
                <w:rFonts w:ascii="Gill Sans MT" w:hAnsi="Gill Sans MT"/>
              </w:rPr>
              <w:t>about</w:t>
            </w:r>
            <w:r w:rsidRPr="00116ECA">
              <w:rPr>
                <w:rFonts w:ascii="Gill Sans MT" w:hAnsi="Gill Sans MT"/>
                <w:spacing w:val="-27"/>
              </w:rPr>
              <w:t xml:space="preserve"> </w:t>
            </w:r>
            <w:r w:rsidRPr="00116ECA">
              <w:rPr>
                <w:rFonts w:ascii="Gill Sans MT" w:hAnsi="Gill Sans MT"/>
              </w:rPr>
              <w:t>the</w:t>
            </w:r>
            <w:r w:rsidRPr="00116ECA">
              <w:rPr>
                <w:rFonts w:ascii="Gill Sans MT" w:hAnsi="Gill Sans MT"/>
                <w:spacing w:val="-32"/>
              </w:rPr>
              <w:t xml:space="preserve"> </w:t>
            </w:r>
            <w:r w:rsidRPr="00116ECA">
              <w:rPr>
                <w:rFonts w:ascii="Gill Sans MT" w:hAnsi="Gill Sans MT"/>
              </w:rPr>
              <w:t>work</w:t>
            </w:r>
            <w:r w:rsidRPr="00116ECA">
              <w:rPr>
                <w:rFonts w:ascii="Gill Sans MT" w:hAnsi="Gill Sans MT"/>
                <w:spacing w:val="-33"/>
              </w:rPr>
              <w:t xml:space="preserve"> </w:t>
            </w:r>
            <w:r w:rsidRPr="00116ECA">
              <w:rPr>
                <w:rFonts w:ascii="Gill Sans MT" w:hAnsi="Gill Sans MT"/>
              </w:rPr>
              <w:t>of</w:t>
            </w:r>
            <w:r w:rsidRPr="00116ECA">
              <w:rPr>
                <w:rFonts w:ascii="Gill Sans MT" w:hAnsi="Gill Sans MT"/>
                <w:spacing w:val="-30"/>
              </w:rPr>
              <w:t xml:space="preserve"> </w:t>
            </w:r>
            <w:r w:rsidRPr="00116ECA">
              <w:rPr>
                <w:rFonts w:ascii="Gill Sans MT" w:hAnsi="Gill Sans MT"/>
              </w:rPr>
              <w:t>others by</w:t>
            </w:r>
            <w:r w:rsidRPr="00116ECA">
              <w:rPr>
                <w:rFonts w:ascii="Gill Sans MT" w:hAnsi="Gill Sans MT"/>
                <w:spacing w:val="-30"/>
              </w:rPr>
              <w:t xml:space="preserve"> </w:t>
            </w:r>
            <w:r w:rsidRPr="00116ECA">
              <w:rPr>
                <w:rFonts w:ascii="Gill Sans MT" w:hAnsi="Gill Sans MT"/>
              </w:rPr>
              <w:t>looking</w:t>
            </w:r>
            <w:r w:rsidRPr="00116ECA">
              <w:rPr>
                <w:rFonts w:ascii="Gill Sans MT" w:hAnsi="Gill Sans MT"/>
                <w:spacing w:val="-30"/>
              </w:rPr>
              <w:t xml:space="preserve"> </w:t>
            </w:r>
            <w:r w:rsidRPr="00116ECA">
              <w:rPr>
                <w:rFonts w:ascii="Gill Sans MT" w:hAnsi="Gill Sans MT"/>
              </w:rPr>
              <w:t>at</w:t>
            </w:r>
            <w:r w:rsidRPr="00116ECA">
              <w:rPr>
                <w:rFonts w:ascii="Gill Sans MT" w:hAnsi="Gill Sans MT"/>
                <w:spacing w:val="-31"/>
              </w:rPr>
              <w:t xml:space="preserve"> </w:t>
            </w:r>
            <w:r w:rsidRPr="00116ECA">
              <w:rPr>
                <w:rFonts w:ascii="Gill Sans MT" w:hAnsi="Gill Sans MT"/>
              </w:rPr>
              <w:t>their</w:t>
            </w:r>
            <w:r w:rsidRPr="00116ECA">
              <w:rPr>
                <w:rFonts w:ascii="Gill Sans MT" w:hAnsi="Gill Sans MT"/>
                <w:spacing w:val="-32"/>
              </w:rPr>
              <w:t xml:space="preserve"> </w:t>
            </w:r>
            <w:r w:rsidRPr="00116ECA">
              <w:rPr>
                <w:rFonts w:ascii="Gill Sans MT" w:hAnsi="Gill Sans MT"/>
              </w:rPr>
              <w:t>work</w:t>
            </w:r>
            <w:r w:rsidRPr="00116ECA">
              <w:rPr>
                <w:rFonts w:ascii="Gill Sans MT" w:hAnsi="Gill Sans MT"/>
                <w:spacing w:val="-33"/>
              </w:rPr>
              <w:t xml:space="preserve"> </w:t>
            </w:r>
            <w:r w:rsidRPr="00116ECA">
              <w:rPr>
                <w:rFonts w:ascii="Gill Sans MT" w:hAnsi="Gill Sans MT"/>
              </w:rPr>
              <w:t>in</w:t>
            </w:r>
            <w:r w:rsidRPr="00116ECA">
              <w:rPr>
                <w:rFonts w:ascii="Gill Sans MT" w:hAnsi="Gill Sans MT"/>
                <w:spacing w:val="-30"/>
              </w:rPr>
              <w:t xml:space="preserve"> </w:t>
            </w:r>
            <w:r w:rsidRPr="00116ECA">
              <w:rPr>
                <w:rFonts w:ascii="Gill Sans MT" w:hAnsi="Gill Sans MT"/>
              </w:rPr>
              <w:t>books,</w:t>
            </w:r>
            <w:r w:rsidRPr="00116ECA">
              <w:rPr>
                <w:rFonts w:ascii="Gill Sans MT" w:hAnsi="Gill Sans MT"/>
                <w:spacing w:val="-30"/>
              </w:rPr>
              <w:t xml:space="preserve"> </w:t>
            </w:r>
            <w:r w:rsidRPr="00116ECA">
              <w:rPr>
                <w:rFonts w:ascii="Gill Sans MT" w:hAnsi="Gill Sans MT"/>
              </w:rPr>
              <w:t xml:space="preserve">the Internet </w:t>
            </w:r>
            <w:r w:rsidR="00116ECA" w:rsidRPr="00116ECA">
              <w:rPr>
                <w:rFonts w:ascii="Gill Sans MT" w:hAnsi="Gill Sans MT"/>
              </w:rPr>
              <w:t>an</w:t>
            </w:r>
            <w:r w:rsidR="003155BF">
              <w:rPr>
                <w:rFonts w:ascii="Gill Sans MT" w:hAnsi="Gill Sans MT"/>
              </w:rPr>
              <w:t xml:space="preserve">d sharing </w:t>
            </w:r>
            <w:r w:rsidRPr="00116ECA">
              <w:rPr>
                <w:rFonts w:ascii="Gill Sans MT" w:hAnsi="Gill Sans MT"/>
              </w:rPr>
              <w:t>ideas as a</w:t>
            </w:r>
            <w:r w:rsidRPr="00116ECA">
              <w:rPr>
                <w:rFonts w:ascii="Gill Sans MT" w:hAnsi="Gill Sans MT"/>
                <w:spacing w:val="-48"/>
              </w:rPr>
              <w:t xml:space="preserve"> </w:t>
            </w:r>
            <w:r w:rsidRPr="00116ECA">
              <w:rPr>
                <w:rFonts w:ascii="Gill Sans MT" w:hAnsi="Gill Sans MT"/>
              </w:rPr>
              <w:t>class</w:t>
            </w:r>
          </w:p>
          <w:p w14:paraId="6F004289" w14:textId="77777777" w:rsidR="00D7125A" w:rsidRPr="00116ECA" w:rsidRDefault="00D7125A" w:rsidP="00242D9F">
            <w:pPr>
              <w:pStyle w:val="TableParagraph"/>
              <w:numPr>
                <w:ilvl w:val="0"/>
                <w:numId w:val="15"/>
              </w:numPr>
              <w:tabs>
                <w:tab w:val="left" w:pos="250"/>
              </w:tabs>
              <w:spacing w:line="254" w:lineRule="auto"/>
              <w:ind w:left="284" w:right="283"/>
              <w:rPr>
                <w:rFonts w:ascii="Gill Sans MT" w:hAnsi="Gill Sans MT"/>
              </w:rPr>
            </w:pPr>
            <w:r w:rsidRPr="00116ECA">
              <w:rPr>
                <w:rFonts w:ascii="Gill Sans MT" w:hAnsi="Gill Sans MT"/>
              </w:rPr>
              <w:t>I can</w:t>
            </w:r>
            <w:r w:rsidRPr="00116ECA">
              <w:rPr>
                <w:rFonts w:ascii="Gill Sans MT" w:hAnsi="Gill Sans MT"/>
                <w:spacing w:val="-28"/>
              </w:rPr>
              <w:t xml:space="preserve"> </w:t>
            </w:r>
            <w:r w:rsidRPr="00116ECA">
              <w:rPr>
                <w:rFonts w:ascii="Gill Sans MT" w:hAnsi="Gill Sans MT"/>
              </w:rPr>
              <w:t>critic</w:t>
            </w:r>
            <w:r w:rsidRPr="00116ECA">
              <w:rPr>
                <w:rFonts w:ascii="Gill Sans MT" w:hAnsi="Gill Sans MT"/>
                <w:spacing w:val="-30"/>
              </w:rPr>
              <w:t xml:space="preserve"> </w:t>
            </w:r>
            <w:r w:rsidRPr="00116ECA">
              <w:rPr>
                <w:rFonts w:ascii="Gill Sans MT" w:hAnsi="Gill Sans MT"/>
              </w:rPr>
              <w:t>other's</w:t>
            </w:r>
            <w:r w:rsidRPr="00116ECA">
              <w:rPr>
                <w:rFonts w:ascii="Gill Sans MT" w:hAnsi="Gill Sans MT"/>
                <w:spacing w:val="-26"/>
              </w:rPr>
              <w:t xml:space="preserve"> </w:t>
            </w:r>
            <w:r w:rsidRPr="00116ECA">
              <w:rPr>
                <w:rFonts w:ascii="Gill Sans MT" w:hAnsi="Gill Sans MT"/>
              </w:rPr>
              <w:t>work</w:t>
            </w:r>
            <w:r w:rsidRPr="00116ECA">
              <w:rPr>
                <w:rFonts w:ascii="Gill Sans MT" w:hAnsi="Gill Sans MT"/>
                <w:spacing w:val="-28"/>
              </w:rPr>
              <w:t xml:space="preserve"> </w:t>
            </w:r>
            <w:r w:rsidRPr="00116ECA">
              <w:rPr>
                <w:rFonts w:ascii="Gill Sans MT" w:hAnsi="Gill Sans MT"/>
              </w:rPr>
              <w:t>as</w:t>
            </w:r>
            <w:r w:rsidRPr="00116ECA">
              <w:rPr>
                <w:rFonts w:ascii="Gill Sans MT" w:hAnsi="Gill Sans MT"/>
                <w:spacing w:val="-26"/>
              </w:rPr>
              <w:t xml:space="preserve"> </w:t>
            </w:r>
            <w:r w:rsidRPr="00116ECA">
              <w:rPr>
                <w:rFonts w:ascii="Gill Sans MT" w:hAnsi="Gill Sans MT"/>
              </w:rPr>
              <w:t>a way of developing and supporting my ideas</w:t>
            </w:r>
          </w:p>
          <w:p w14:paraId="78057E4C" w14:textId="77777777" w:rsidR="00D7125A" w:rsidRPr="00116ECA" w:rsidRDefault="00D7125A" w:rsidP="00242D9F">
            <w:pPr>
              <w:pStyle w:val="TableParagraph"/>
              <w:numPr>
                <w:ilvl w:val="0"/>
                <w:numId w:val="15"/>
              </w:numPr>
              <w:tabs>
                <w:tab w:val="left" w:pos="250"/>
              </w:tabs>
              <w:spacing w:before="14" w:line="254" w:lineRule="auto"/>
              <w:ind w:left="284" w:right="283"/>
              <w:rPr>
                <w:rFonts w:ascii="Gill Sans MT" w:hAnsi="Gill Sans MT"/>
              </w:rPr>
            </w:pPr>
            <w:r w:rsidRPr="00116ECA">
              <w:rPr>
                <w:rFonts w:ascii="Gill Sans MT" w:hAnsi="Gill Sans MT"/>
              </w:rPr>
              <w:t>I understand how different medias can be combined and work together</w:t>
            </w:r>
          </w:p>
          <w:p w14:paraId="05CB259F" w14:textId="77777777" w:rsidR="00D7125A" w:rsidRDefault="00D7125A" w:rsidP="00242D9F">
            <w:pPr>
              <w:pStyle w:val="TableParagraph"/>
              <w:numPr>
                <w:ilvl w:val="0"/>
                <w:numId w:val="15"/>
              </w:numPr>
              <w:tabs>
                <w:tab w:val="left" w:pos="250"/>
              </w:tabs>
              <w:spacing w:before="14" w:line="254" w:lineRule="auto"/>
              <w:ind w:left="284" w:right="283"/>
              <w:rPr>
                <w:rFonts w:ascii="Gill Sans MT" w:hAnsi="Gill Sans MT"/>
              </w:rPr>
            </w:pPr>
            <w:r w:rsidRPr="00116ECA">
              <w:rPr>
                <w:rFonts w:ascii="Gill Sans MT" w:hAnsi="Gill Sans MT"/>
              </w:rPr>
              <w:t>I</w:t>
            </w:r>
            <w:r w:rsidRPr="00116ECA">
              <w:rPr>
                <w:rFonts w:ascii="Gill Sans MT" w:hAnsi="Gill Sans MT"/>
                <w:spacing w:val="-13"/>
              </w:rPr>
              <w:t xml:space="preserve"> </w:t>
            </w:r>
            <w:r w:rsidRPr="00116ECA">
              <w:rPr>
                <w:rFonts w:ascii="Gill Sans MT" w:hAnsi="Gill Sans MT"/>
              </w:rPr>
              <w:t>know</w:t>
            </w:r>
            <w:r w:rsidRPr="00116ECA">
              <w:rPr>
                <w:rFonts w:ascii="Gill Sans MT" w:hAnsi="Gill Sans MT"/>
                <w:spacing w:val="-14"/>
              </w:rPr>
              <w:t xml:space="preserve"> </w:t>
            </w:r>
            <w:r w:rsidRPr="00116ECA">
              <w:rPr>
                <w:rFonts w:ascii="Gill Sans MT" w:hAnsi="Gill Sans MT"/>
              </w:rPr>
              <w:t>to</w:t>
            </w:r>
            <w:r w:rsidRPr="00116ECA">
              <w:rPr>
                <w:rFonts w:ascii="Gill Sans MT" w:hAnsi="Gill Sans MT"/>
                <w:spacing w:val="-14"/>
              </w:rPr>
              <w:t xml:space="preserve"> </w:t>
            </w:r>
            <w:r w:rsidRPr="00116ECA">
              <w:rPr>
                <w:rFonts w:ascii="Gill Sans MT" w:hAnsi="Gill Sans MT"/>
              </w:rPr>
              <w:t>develop</w:t>
            </w:r>
            <w:r w:rsidRPr="00116ECA">
              <w:rPr>
                <w:rFonts w:ascii="Gill Sans MT" w:hAnsi="Gill Sans MT"/>
                <w:spacing w:val="-9"/>
              </w:rPr>
              <w:t xml:space="preserve"> </w:t>
            </w:r>
            <w:r w:rsidRPr="00116ECA">
              <w:rPr>
                <w:rFonts w:ascii="Gill Sans MT" w:hAnsi="Gill Sans MT"/>
              </w:rPr>
              <w:t>an</w:t>
            </w:r>
            <w:r w:rsidRPr="00116ECA">
              <w:rPr>
                <w:rFonts w:ascii="Gill Sans MT" w:hAnsi="Gill Sans MT"/>
                <w:spacing w:val="-10"/>
              </w:rPr>
              <w:t xml:space="preserve"> </w:t>
            </w:r>
            <w:r w:rsidRPr="00116ECA">
              <w:rPr>
                <w:rFonts w:ascii="Gill Sans MT" w:hAnsi="Gill Sans MT"/>
              </w:rPr>
              <w:t>idea through exploration and experimentation</w:t>
            </w:r>
          </w:p>
          <w:p w14:paraId="79D35873" w14:textId="77777777" w:rsidR="003155BF" w:rsidRPr="00116ECA" w:rsidRDefault="003155BF" w:rsidP="003155BF">
            <w:pPr>
              <w:pStyle w:val="TableParagraph"/>
              <w:tabs>
                <w:tab w:val="left" w:pos="250"/>
              </w:tabs>
              <w:spacing w:before="14" w:line="254" w:lineRule="auto"/>
              <w:ind w:left="284" w:right="283"/>
              <w:rPr>
                <w:rFonts w:ascii="Gill Sans MT" w:hAnsi="Gill Sans MT"/>
              </w:rPr>
            </w:pPr>
          </w:p>
          <w:p w14:paraId="5D6EE98D" w14:textId="77777777" w:rsidR="00D7125A" w:rsidRPr="00116ECA" w:rsidRDefault="00D7125A" w:rsidP="00D7125A">
            <w:pPr>
              <w:ind w:left="284" w:right="283"/>
              <w:rPr>
                <w:rFonts w:ascii="Gill Sans MT" w:hAnsi="Gill Sans MT"/>
                <w:u w:val="single"/>
              </w:rPr>
            </w:pPr>
            <w:r w:rsidRPr="00116ECA">
              <w:rPr>
                <w:rFonts w:ascii="Gill Sans MT" w:hAnsi="Gill Sans MT"/>
                <w:u w:val="single"/>
              </w:rPr>
              <w:t>Sketch book</w:t>
            </w:r>
          </w:p>
          <w:p w14:paraId="0302A72F" w14:textId="77777777" w:rsidR="00D7125A" w:rsidRPr="00116ECA" w:rsidRDefault="00D7125A" w:rsidP="00242D9F">
            <w:pPr>
              <w:pStyle w:val="TableParagraph"/>
              <w:numPr>
                <w:ilvl w:val="0"/>
                <w:numId w:val="15"/>
              </w:numPr>
              <w:tabs>
                <w:tab w:val="left" w:pos="250"/>
              </w:tabs>
              <w:spacing w:before="3"/>
              <w:ind w:left="284" w:right="283"/>
              <w:rPr>
                <w:rFonts w:ascii="Gill Sans MT" w:hAnsi="Gill Sans MT"/>
              </w:rPr>
            </w:pPr>
            <w:r w:rsidRPr="00116ECA">
              <w:rPr>
                <w:rFonts w:ascii="Gill Sans MT" w:hAnsi="Gill Sans MT"/>
              </w:rPr>
              <w:t>I can</w:t>
            </w:r>
            <w:r w:rsidRPr="00116ECA">
              <w:rPr>
                <w:rFonts w:ascii="Gill Sans MT" w:hAnsi="Gill Sans MT"/>
                <w:spacing w:val="-22"/>
              </w:rPr>
              <w:t xml:space="preserve"> </w:t>
            </w:r>
            <w:r w:rsidRPr="00116ECA">
              <w:rPr>
                <w:rFonts w:ascii="Gill Sans MT" w:hAnsi="Gill Sans MT"/>
              </w:rPr>
              <w:t>use</w:t>
            </w:r>
            <w:r w:rsidRPr="00116ECA">
              <w:rPr>
                <w:rFonts w:ascii="Gill Sans MT" w:hAnsi="Gill Sans MT"/>
                <w:spacing w:val="-20"/>
              </w:rPr>
              <w:t xml:space="preserve"> </w:t>
            </w:r>
            <w:r w:rsidRPr="00116ECA">
              <w:rPr>
                <w:rFonts w:ascii="Gill Sans MT" w:hAnsi="Gill Sans MT"/>
              </w:rPr>
              <w:t>my</w:t>
            </w:r>
            <w:r w:rsidRPr="00116ECA">
              <w:rPr>
                <w:rFonts w:ascii="Gill Sans MT" w:hAnsi="Gill Sans MT"/>
                <w:spacing w:val="-24"/>
              </w:rPr>
              <w:t xml:space="preserve"> </w:t>
            </w:r>
            <w:r w:rsidRPr="00116ECA">
              <w:rPr>
                <w:rFonts w:ascii="Gill Sans MT" w:hAnsi="Gill Sans MT"/>
              </w:rPr>
              <w:t>sketchbooks</w:t>
            </w:r>
            <w:r w:rsidRPr="00116ECA">
              <w:rPr>
                <w:rFonts w:ascii="Gill Sans MT" w:hAnsi="Gill Sans MT"/>
                <w:spacing w:val="-21"/>
              </w:rPr>
              <w:t xml:space="preserve"> </w:t>
            </w:r>
            <w:r w:rsidRPr="00116ECA">
              <w:rPr>
                <w:rFonts w:ascii="Gill Sans MT" w:hAnsi="Gill Sans MT"/>
              </w:rPr>
              <w:t>to explore and practice a range of materials, record ideas, and experiment.</w:t>
            </w:r>
          </w:p>
          <w:p w14:paraId="17D46B33" w14:textId="77777777" w:rsidR="00D7125A" w:rsidRPr="00116ECA" w:rsidRDefault="00D7125A" w:rsidP="00D7125A">
            <w:pPr>
              <w:ind w:left="284" w:right="283"/>
              <w:rPr>
                <w:rFonts w:ascii="Gill Sans MT" w:hAnsi="Gill Sans MT"/>
              </w:rPr>
            </w:pPr>
          </w:p>
        </w:tc>
        <w:tc>
          <w:tcPr>
            <w:tcW w:w="4992" w:type="dxa"/>
          </w:tcPr>
          <w:p w14:paraId="4B21550D" w14:textId="77777777" w:rsidR="00D7125A" w:rsidRPr="00116ECA" w:rsidRDefault="00D7125A" w:rsidP="00D7125A">
            <w:pPr>
              <w:ind w:left="284" w:right="283"/>
              <w:rPr>
                <w:rFonts w:ascii="Gill Sans MT" w:hAnsi="Gill Sans MT"/>
                <w:u w:val="single"/>
              </w:rPr>
            </w:pPr>
            <w:r w:rsidRPr="00116ECA">
              <w:rPr>
                <w:rFonts w:ascii="Gill Sans MT" w:hAnsi="Gill Sans MT"/>
                <w:u w:val="single"/>
              </w:rPr>
              <w:lastRenderedPageBreak/>
              <w:t xml:space="preserve">Painting </w:t>
            </w:r>
          </w:p>
          <w:p w14:paraId="58C8B62D" w14:textId="77777777" w:rsidR="00D7125A" w:rsidRDefault="00D7125A" w:rsidP="00D7125A">
            <w:pPr>
              <w:pStyle w:val="ListParagraph"/>
              <w:numPr>
                <w:ilvl w:val="0"/>
                <w:numId w:val="1"/>
              </w:numPr>
              <w:ind w:left="284" w:right="283"/>
              <w:rPr>
                <w:rFonts w:ascii="Gill Sans MT" w:hAnsi="Gill Sans MT"/>
              </w:rPr>
            </w:pPr>
            <w:r w:rsidRPr="00116ECA">
              <w:rPr>
                <w:rFonts w:ascii="Gill Sans MT" w:hAnsi="Gill Sans MT"/>
              </w:rPr>
              <w:t>I have a strong understanding</w:t>
            </w:r>
            <w:r w:rsidRPr="00116ECA">
              <w:rPr>
                <w:rFonts w:ascii="Gill Sans MT" w:hAnsi="Gill Sans MT"/>
                <w:spacing w:val="-37"/>
              </w:rPr>
              <w:t xml:space="preserve"> </w:t>
            </w:r>
            <w:r w:rsidRPr="00116ECA">
              <w:rPr>
                <w:rFonts w:ascii="Gill Sans MT" w:hAnsi="Gill Sans MT"/>
              </w:rPr>
              <w:t>of</w:t>
            </w:r>
            <w:r w:rsidRPr="00116ECA">
              <w:rPr>
                <w:rFonts w:ascii="Gill Sans MT" w:hAnsi="Gill Sans MT"/>
                <w:spacing w:val="-30"/>
              </w:rPr>
              <w:t xml:space="preserve"> </w:t>
            </w:r>
            <w:r w:rsidRPr="00116ECA">
              <w:rPr>
                <w:rFonts w:ascii="Gill Sans MT" w:hAnsi="Gill Sans MT"/>
              </w:rPr>
              <w:t>colour theory</w:t>
            </w:r>
            <w:r w:rsidRPr="00116ECA">
              <w:rPr>
                <w:rFonts w:ascii="Gill Sans MT" w:hAnsi="Gill Sans MT"/>
                <w:spacing w:val="-30"/>
              </w:rPr>
              <w:t xml:space="preserve"> </w:t>
            </w:r>
            <w:r w:rsidRPr="00116ECA">
              <w:rPr>
                <w:rFonts w:ascii="Gill Sans MT" w:hAnsi="Gill Sans MT"/>
              </w:rPr>
              <w:t>and</w:t>
            </w:r>
            <w:r w:rsidRPr="00116ECA">
              <w:rPr>
                <w:rFonts w:ascii="Gill Sans MT" w:hAnsi="Gill Sans MT"/>
                <w:spacing w:val="-27"/>
              </w:rPr>
              <w:t xml:space="preserve"> </w:t>
            </w:r>
            <w:r w:rsidRPr="00116ECA">
              <w:rPr>
                <w:rFonts w:ascii="Gill Sans MT" w:hAnsi="Gill Sans MT"/>
              </w:rPr>
              <w:t>how</w:t>
            </w:r>
            <w:r w:rsidRPr="00116ECA">
              <w:rPr>
                <w:rFonts w:ascii="Gill Sans MT" w:hAnsi="Gill Sans MT"/>
                <w:spacing w:val="-28"/>
              </w:rPr>
              <w:t xml:space="preserve"> </w:t>
            </w:r>
            <w:r w:rsidRPr="00116ECA">
              <w:rPr>
                <w:rFonts w:ascii="Gill Sans MT" w:hAnsi="Gill Sans MT"/>
              </w:rPr>
              <w:t>to</w:t>
            </w:r>
            <w:r w:rsidRPr="00116ECA">
              <w:rPr>
                <w:rFonts w:ascii="Gill Sans MT" w:hAnsi="Gill Sans MT"/>
                <w:spacing w:val="-27"/>
              </w:rPr>
              <w:t xml:space="preserve"> </w:t>
            </w:r>
            <w:r w:rsidRPr="00116ECA">
              <w:rPr>
                <w:rFonts w:ascii="Gill Sans MT" w:hAnsi="Gill Sans MT"/>
              </w:rPr>
              <w:t>use</w:t>
            </w:r>
            <w:r w:rsidRPr="00116ECA">
              <w:rPr>
                <w:rFonts w:ascii="Gill Sans MT" w:hAnsi="Gill Sans MT"/>
                <w:spacing w:val="-30"/>
              </w:rPr>
              <w:t xml:space="preserve"> </w:t>
            </w:r>
            <w:r w:rsidRPr="00116ECA">
              <w:rPr>
                <w:rFonts w:ascii="Gill Sans MT" w:hAnsi="Gill Sans MT"/>
              </w:rPr>
              <w:t>it to create a balanced painting</w:t>
            </w:r>
          </w:p>
          <w:p w14:paraId="49117358" w14:textId="77777777" w:rsidR="003155BF" w:rsidRPr="00116ECA" w:rsidRDefault="003155BF" w:rsidP="003155BF">
            <w:pPr>
              <w:pStyle w:val="ListParagraph"/>
              <w:ind w:left="284" w:right="283"/>
              <w:rPr>
                <w:rFonts w:ascii="Gill Sans MT" w:hAnsi="Gill Sans MT"/>
              </w:rPr>
            </w:pPr>
          </w:p>
          <w:p w14:paraId="2701D01D" w14:textId="77777777" w:rsidR="00923F69" w:rsidRPr="00116ECA" w:rsidRDefault="00D7125A" w:rsidP="00923F69">
            <w:pPr>
              <w:pStyle w:val="TableParagraph"/>
              <w:tabs>
                <w:tab w:val="left" w:pos="241"/>
              </w:tabs>
              <w:spacing w:before="27" w:line="254" w:lineRule="auto"/>
              <w:ind w:left="284" w:right="283"/>
              <w:rPr>
                <w:rFonts w:ascii="Gill Sans MT" w:hAnsi="Gill Sans MT"/>
                <w:u w:val="single"/>
              </w:rPr>
            </w:pPr>
            <w:r w:rsidRPr="00116ECA">
              <w:rPr>
                <w:rFonts w:ascii="Gill Sans MT" w:hAnsi="Gill Sans MT"/>
                <w:u w:val="single"/>
              </w:rPr>
              <w:t>3D Modelling</w:t>
            </w:r>
          </w:p>
          <w:p w14:paraId="0B99B45E" w14:textId="77777777" w:rsidR="00D7125A" w:rsidRPr="00116ECA" w:rsidRDefault="00D7125A" w:rsidP="00D7125A">
            <w:pPr>
              <w:pStyle w:val="TableParagraph"/>
              <w:numPr>
                <w:ilvl w:val="0"/>
                <w:numId w:val="1"/>
              </w:numPr>
              <w:tabs>
                <w:tab w:val="left" w:pos="247"/>
              </w:tabs>
              <w:spacing w:before="29" w:line="254" w:lineRule="auto"/>
              <w:ind w:left="284" w:right="283"/>
              <w:rPr>
                <w:rFonts w:ascii="Gill Sans MT" w:hAnsi="Gill Sans MT"/>
              </w:rPr>
            </w:pPr>
            <w:r w:rsidRPr="00116ECA">
              <w:rPr>
                <w:rFonts w:ascii="Gill Sans MT" w:hAnsi="Gill Sans MT"/>
              </w:rPr>
              <w:t>I can create models on</w:t>
            </w:r>
            <w:r w:rsidRPr="00116ECA">
              <w:rPr>
                <w:rFonts w:ascii="Gill Sans MT" w:hAnsi="Gill Sans MT"/>
                <w:spacing w:val="-36"/>
              </w:rPr>
              <w:t xml:space="preserve"> </w:t>
            </w:r>
            <w:r w:rsidRPr="00116ECA">
              <w:rPr>
                <w:rFonts w:ascii="Gill Sans MT" w:hAnsi="Gill Sans MT"/>
              </w:rPr>
              <w:t>a range of</w:t>
            </w:r>
            <w:r w:rsidRPr="00116ECA">
              <w:rPr>
                <w:rFonts w:ascii="Gill Sans MT" w:hAnsi="Gill Sans MT"/>
                <w:spacing w:val="-40"/>
              </w:rPr>
              <w:t xml:space="preserve"> </w:t>
            </w:r>
            <w:r w:rsidRPr="00116ECA">
              <w:rPr>
                <w:rFonts w:ascii="Gill Sans MT" w:hAnsi="Gill Sans MT"/>
              </w:rPr>
              <w:t>scales.</w:t>
            </w:r>
          </w:p>
          <w:p w14:paraId="22A926BC" w14:textId="77777777" w:rsidR="00D7125A" w:rsidRPr="00116ECA" w:rsidRDefault="00D7125A" w:rsidP="00D7125A">
            <w:pPr>
              <w:pStyle w:val="TableParagraph"/>
              <w:numPr>
                <w:ilvl w:val="0"/>
                <w:numId w:val="1"/>
              </w:numPr>
              <w:tabs>
                <w:tab w:val="left" w:pos="247"/>
              </w:tabs>
              <w:spacing w:line="252" w:lineRule="auto"/>
              <w:ind w:left="284" w:right="283"/>
              <w:rPr>
                <w:rFonts w:ascii="Gill Sans MT" w:hAnsi="Gill Sans MT"/>
              </w:rPr>
            </w:pPr>
            <w:r w:rsidRPr="00116ECA">
              <w:rPr>
                <w:rFonts w:ascii="Gill Sans MT" w:hAnsi="Gill Sans MT"/>
              </w:rPr>
              <w:t>I can</w:t>
            </w:r>
            <w:r w:rsidRPr="00116ECA">
              <w:rPr>
                <w:rFonts w:ascii="Gill Sans MT" w:hAnsi="Gill Sans MT"/>
                <w:spacing w:val="-22"/>
              </w:rPr>
              <w:t xml:space="preserve"> </w:t>
            </w:r>
            <w:r w:rsidRPr="00116ECA">
              <w:rPr>
                <w:rFonts w:ascii="Gill Sans MT" w:hAnsi="Gill Sans MT"/>
              </w:rPr>
              <w:t>create</w:t>
            </w:r>
            <w:r w:rsidRPr="00116ECA">
              <w:rPr>
                <w:rFonts w:ascii="Gill Sans MT" w:hAnsi="Gill Sans MT"/>
                <w:spacing w:val="-28"/>
              </w:rPr>
              <w:t xml:space="preserve"> </w:t>
            </w:r>
            <w:r w:rsidRPr="00116ECA">
              <w:rPr>
                <w:rFonts w:ascii="Gill Sans MT" w:hAnsi="Gill Sans MT"/>
              </w:rPr>
              <w:t>work</w:t>
            </w:r>
            <w:r w:rsidRPr="00116ECA">
              <w:rPr>
                <w:rFonts w:ascii="Gill Sans MT" w:hAnsi="Gill Sans MT"/>
                <w:spacing w:val="-24"/>
              </w:rPr>
              <w:t xml:space="preserve"> </w:t>
            </w:r>
            <w:r w:rsidRPr="00116ECA">
              <w:rPr>
                <w:rFonts w:ascii="Gill Sans MT" w:hAnsi="Gill Sans MT"/>
              </w:rPr>
              <w:t>which</w:t>
            </w:r>
            <w:r w:rsidRPr="00116ECA">
              <w:rPr>
                <w:rFonts w:ascii="Gill Sans MT" w:hAnsi="Gill Sans MT"/>
                <w:spacing w:val="-22"/>
              </w:rPr>
              <w:t xml:space="preserve"> </w:t>
            </w:r>
            <w:r w:rsidRPr="00116ECA">
              <w:rPr>
                <w:rFonts w:ascii="Gill Sans MT" w:hAnsi="Gill Sans MT"/>
              </w:rPr>
              <w:t>is open to interpretation by the audience</w:t>
            </w:r>
          </w:p>
          <w:p w14:paraId="4E3FB0B2" w14:textId="77777777" w:rsidR="00D7125A" w:rsidRPr="00116ECA" w:rsidRDefault="00D7125A" w:rsidP="00D7125A">
            <w:pPr>
              <w:pStyle w:val="TableParagraph"/>
              <w:numPr>
                <w:ilvl w:val="0"/>
                <w:numId w:val="1"/>
              </w:numPr>
              <w:tabs>
                <w:tab w:val="left" w:pos="247"/>
              </w:tabs>
              <w:spacing w:before="4" w:line="254" w:lineRule="auto"/>
              <w:ind w:left="284" w:right="283"/>
              <w:rPr>
                <w:rFonts w:ascii="Gill Sans MT" w:hAnsi="Gill Sans MT"/>
              </w:rPr>
            </w:pPr>
            <w:r w:rsidRPr="00116ECA">
              <w:rPr>
                <w:rFonts w:ascii="Gill Sans MT" w:hAnsi="Gill Sans MT"/>
              </w:rPr>
              <w:t>I can</w:t>
            </w:r>
            <w:r w:rsidRPr="00116ECA">
              <w:rPr>
                <w:rFonts w:ascii="Gill Sans MT" w:hAnsi="Gill Sans MT"/>
                <w:spacing w:val="-15"/>
              </w:rPr>
              <w:t xml:space="preserve"> </w:t>
            </w:r>
            <w:r w:rsidRPr="00116ECA">
              <w:rPr>
                <w:rFonts w:ascii="Gill Sans MT" w:hAnsi="Gill Sans MT"/>
              </w:rPr>
              <w:t>include</w:t>
            </w:r>
            <w:r w:rsidRPr="00116ECA">
              <w:rPr>
                <w:rFonts w:ascii="Gill Sans MT" w:hAnsi="Gill Sans MT"/>
                <w:spacing w:val="-21"/>
              </w:rPr>
              <w:t xml:space="preserve"> </w:t>
            </w:r>
            <w:r w:rsidRPr="00116ECA">
              <w:rPr>
                <w:rFonts w:ascii="Gill Sans MT" w:hAnsi="Gill Sans MT"/>
              </w:rPr>
              <w:t>both</w:t>
            </w:r>
            <w:r w:rsidRPr="00116ECA">
              <w:rPr>
                <w:rFonts w:ascii="Gill Sans MT" w:hAnsi="Gill Sans MT"/>
                <w:spacing w:val="-15"/>
              </w:rPr>
              <w:t xml:space="preserve"> </w:t>
            </w:r>
            <w:r w:rsidRPr="00116ECA">
              <w:rPr>
                <w:rFonts w:ascii="Gill Sans MT" w:hAnsi="Gill Sans MT"/>
              </w:rPr>
              <w:t>visual</w:t>
            </w:r>
            <w:r w:rsidRPr="00116ECA">
              <w:rPr>
                <w:rFonts w:ascii="Gill Sans MT" w:hAnsi="Gill Sans MT"/>
                <w:spacing w:val="-20"/>
              </w:rPr>
              <w:t xml:space="preserve"> </w:t>
            </w:r>
            <w:r w:rsidRPr="00116ECA">
              <w:rPr>
                <w:rFonts w:ascii="Gill Sans MT" w:hAnsi="Gill Sans MT"/>
              </w:rPr>
              <w:t>and tactile</w:t>
            </w:r>
            <w:r w:rsidRPr="00116ECA">
              <w:rPr>
                <w:rFonts w:ascii="Gill Sans MT" w:hAnsi="Gill Sans MT"/>
                <w:spacing w:val="-33"/>
              </w:rPr>
              <w:t xml:space="preserve"> </w:t>
            </w:r>
            <w:r w:rsidRPr="00116ECA">
              <w:rPr>
                <w:rFonts w:ascii="Gill Sans MT" w:hAnsi="Gill Sans MT"/>
              </w:rPr>
              <w:t>elements</w:t>
            </w:r>
            <w:r w:rsidRPr="00116ECA">
              <w:rPr>
                <w:rFonts w:ascii="Gill Sans MT" w:hAnsi="Gill Sans MT"/>
                <w:spacing w:val="-32"/>
              </w:rPr>
              <w:t xml:space="preserve"> </w:t>
            </w:r>
            <w:r w:rsidRPr="00116ECA">
              <w:rPr>
                <w:rFonts w:ascii="Gill Sans MT" w:hAnsi="Gill Sans MT"/>
              </w:rPr>
              <w:t>in</w:t>
            </w:r>
            <w:r w:rsidRPr="00116ECA">
              <w:rPr>
                <w:rFonts w:ascii="Gill Sans MT" w:hAnsi="Gill Sans MT"/>
                <w:spacing w:val="-30"/>
              </w:rPr>
              <w:t xml:space="preserve"> </w:t>
            </w:r>
            <w:r w:rsidRPr="00116ECA">
              <w:rPr>
                <w:rFonts w:ascii="Gill Sans MT" w:hAnsi="Gill Sans MT"/>
              </w:rPr>
              <w:t>my</w:t>
            </w:r>
            <w:r w:rsidRPr="00116ECA">
              <w:rPr>
                <w:rFonts w:ascii="Gill Sans MT" w:hAnsi="Gill Sans MT"/>
                <w:spacing w:val="-30"/>
              </w:rPr>
              <w:t xml:space="preserve"> </w:t>
            </w:r>
            <w:r w:rsidRPr="00116ECA">
              <w:rPr>
                <w:rFonts w:ascii="Gill Sans MT" w:hAnsi="Gill Sans MT"/>
              </w:rPr>
              <w:t>work.</w:t>
            </w:r>
          </w:p>
          <w:p w14:paraId="7C6A718E" w14:textId="77777777" w:rsidR="00D7125A" w:rsidRDefault="00D7125A" w:rsidP="00D7125A">
            <w:pPr>
              <w:pStyle w:val="TableParagraph"/>
              <w:numPr>
                <w:ilvl w:val="0"/>
                <w:numId w:val="1"/>
              </w:numPr>
              <w:tabs>
                <w:tab w:val="left" w:pos="247"/>
              </w:tabs>
              <w:spacing w:line="254" w:lineRule="auto"/>
              <w:ind w:left="284" w:right="283"/>
              <w:jc w:val="both"/>
              <w:rPr>
                <w:rFonts w:ascii="Gill Sans MT" w:hAnsi="Gill Sans MT"/>
              </w:rPr>
            </w:pPr>
            <w:r w:rsidRPr="00116ECA">
              <w:rPr>
                <w:rFonts w:ascii="Gill Sans MT" w:hAnsi="Gill Sans MT"/>
              </w:rPr>
              <w:t>I know</w:t>
            </w:r>
            <w:r w:rsidRPr="00116ECA">
              <w:rPr>
                <w:rFonts w:ascii="Gill Sans MT" w:hAnsi="Gill Sans MT"/>
                <w:spacing w:val="-27"/>
              </w:rPr>
              <w:t xml:space="preserve"> </w:t>
            </w:r>
            <w:r w:rsidRPr="00116ECA">
              <w:rPr>
                <w:rFonts w:ascii="Gill Sans MT" w:hAnsi="Gill Sans MT"/>
              </w:rPr>
              <w:t>the</w:t>
            </w:r>
            <w:r w:rsidRPr="00116ECA">
              <w:rPr>
                <w:rFonts w:ascii="Gill Sans MT" w:hAnsi="Gill Sans MT"/>
                <w:spacing w:val="27"/>
              </w:rPr>
              <w:t xml:space="preserve"> </w:t>
            </w:r>
            <w:r w:rsidRPr="00116ECA">
              <w:rPr>
                <w:rFonts w:ascii="Gill Sans MT" w:hAnsi="Gill Sans MT"/>
              </w:rPr>
              <w:t>properties</w:t>
            </w:r>
            <w:r w:rsidRPr="00116ECA">
              <w:rPr>
                <w:rFonts w:ascii="Gill Sans MT" w:hAnsi="Gill Sans MT"/>
                <w:spacing w:val="-33"/>
              </w:rPr>
              <w:t xml:space="preserve"> </w:t>
            </w:r>
            <w:r w:rsidRPr="00116ECA">
              <w:rPr>
                <w:rFonts w:ascii="Gill Sans MT" w:hAnsi="Gill Sans MT"/>
              </w:rPr>
              <w:t>of</w:t>
            </w:r>
            <w:r w:rsidRPr="00116ECA">
              <w:rPr>
                <w:rFonts w:ascii="Gill Sans MT" w:hAnsi="Gill Sans MT"/>
                <w:spacing w:val="-24"/>
              </w:rPr>
              <w:t xml:space="preserve"> </w:t>
            </w:r>
            <w:r w:rsidRPr="00116ECA">
              <w:rPr>
                <w:rFonts w:ascii="Gill Sans MT" w:hAnsi="Gill Sans MT"/>
              </w:rPr>
              <w:t>a wide</w:t>
            </w:r>
            <w:r w:rsidRPr="00116ECA">
              <w:rPr>
                <w:rFonts w:ascii="Gill Sans MT" w:hAnsi="Gill Sans MT"/>
                <w:spacing w:val="-36"/>
              </w:rPr>
              <w:t xml:space="preserve"> </w:t>
            </w:r>
            <w:r w:rsidRPr="00116ECA">
              <w:rPr>
                <w:rFonts w:ascii="Gill Sans MT" w:hAnsi="Gill Sans MT"/>
              </w:rPr>
              <w:t>range</w:t>
            </w:r>
            <w:r w:rsidRPr="00116ECA">
              <w:rPr>
                <w:rFonts w:ascii="Gill Sans MT" w:hAnsi="Gill Sans MT"/>
                <w:spacing w:val="-39"/>
              </w:rPr>
              <w:t xml:space="preserve"> </w:t>
            </w:r>
            <w:r w:rsidRPr="00116ECA">
              <w:rPr>
                <w:rFonts w:ascii="Gill Sans MT" w:hAnsi="Gill Sans MT"/>
              </w:rPr>
              <w:t>of</w:t>
            </w:r>
            <w:r w:rsidRPr="00116ECA">
              <w:rPr>
                <w:rFonts w:ascii="Gill Sans MT" w:hAnsi="Gill Sans MT"/>
                <w:spacing w:val="-32"/>
              </w:rPr>
              <w:t xml:space="preserve"> </w:t>
            </w:r>
            <w:r w:rsidRPr="00116ECA">
              <w:rPr>
                <w:rFonts w:ascii="Gill Sans MT" w:hAnsi="Gill Sans MT"/>
              </w:rPr>
              <w:t>different</w:t>
            </w:r>
            <w:r w:rsidRPr="00116ECA">
              <w:rPr>
                <w:rFonts w:ascii="Gill Sans MT" w:hAnsi="Gill Sans MT"/>
                <w:spacing w:val="-38"/>
              </w:rPr>
              <w:t xml:space="preserve"> </w:t>
            </w:r>
            <w:r w:rsidRPr="00116ECA">
              <w:rPr>
                <w:rFonts w:ascii="Gill Sans MT" w:hAnsi="Gill Sans MT"/>
              </w:rPr>
              <w:t>sculptural materials</w:t>
            </w:r>
            <w:r w:rsidRPr="00116ECA">
              <w:rPr>
                <w:rFonts w:ascii="Gill Sans MT" w:hAnsi="Gill Sans MT"/>
                <w:spacing w:val="-32"/>
              </w:rPr>
              <w:t xml:space="preserve"> </w:t>
            </w:r>
            <w:r w:rsidRPr="00116ECA">
              <w:rPr>
                <w:rFonts w:ascii="Gill Sans MT" w:hAnsi="Gill Sans MT"/>
              </w:rPr>
              <w:t>and</w:t>
            </w:r>
            <w:r w:rsidRPr="00116ECA">
              <w:rPr>
                <w:rFonts w:ascii="Gill Sans MT" w:hAnsi="Gill Sans MT"/>
                <w:spacing w:val="-26"/>
              </w:rPr>
              <w:t xml:space="preserve"> </w:t>
            </w:r>
            <w:r w:rsidRPr="00116ECA">
              <w:rPr>
                <w:rFonts w:ascii="Gill Sans MT" w:hAnsi="Gill Sans MT"/>
              </w:rPr>
              <w:t>how</w:t>
            </w:r>
            <w:r w:rsidRPr="00116ECA">
              <w:rPr>
                <w:rFonts w:ascii="Gill Sans MT" w:hAnsi="Gill Sans MT"/>
                <w:spacing w:val="-24"/>
              </w:rPr>
              <w:t xml:space="preserve"> </w:t>
            </w:r>
            <w:r w:rsidRPr="00116ECA">
              <w:rPr>
                <w:rFonts w:ascii="Gill Sans MT" w:hAnsi="Gill Sans MT"/>
              </w:rPr>
              <w:t>to</w:t>
            </w:r>
            <w:r w:rsidRPr="00116ECA">
              <w:rPr>
                <w:rFonts w:ascii="Gill Sans MT" w:hAnsi="Gill Sans MT"/>
                <w:spacing w:val="-24"/>
              </w:rPr>
              <w:t xml:space="preserve"> </w:t>
            </w:r>
            <w:r w:rsidRPr="00116ECA">
              <w:rPr>
                <w:rFonts w:ascii="Gill Sans MT" w:hAnsi="Gill Sans MT"/>
              </w:rPr>
              <w:t>use</w:t>
            </w:r>
            <w:r w:rsidRPr="00116ECA">
              <w:rPr>
                <w:rFonts w:ascii="Gill Sans MT" w:hAnsi="Gill Sans MT"/>
                <w:spacing w:val="-29"/>
              </w:rPr>
              <w:t xml:space="preserve"> </w:t>
            </w:r>
            <w:r w:rsidRPr="00116ECA">
              <w:rPr>
                <w:rFonts w:ascii="Gill Sans MT" w:hAnsi="Gill Sans MT"/>
              </w:rPr>
              <w:t>them.</w:t>
            </w:r>
          </w:p>
          <w:p w14:paraId="5EB10572" w14:textId="77777777" w:rsidR="003155BF" w:rsidRPr="00116ECA" w:rsidRDefault="003155BF" w:rsidP="003155BF">
            <w:pPr>
              <w:pStyle w:val="TableParagraph"/>
              <w:tabs>
                <w:tab w:val="left" w:pos="247"/>
              </w:tabs>
              <w:spacing w:line="254" w:lineRule="auto"/>
              <w:ind w:left="284" w:right="283"/>
              <w:jc w:val="both"/>
              <w:rPr>
                <w:rFonts w:ascii="Gill Sans MT" w:hAnsi="Gill Sans MT"/>
              </w:rPr>
            </w:pPr>
          </w:p>
          <w:p w14:paraId="1A934D13" w14:textId="77777777" w:rsidR="00D7125A" w:rsidRPr="00116ECA" w:rsidRDefault="00D7125A" w:rsidP="00D7125A">
            <w:pPr>
              <w:pStyle w:val="TableParagraph"/>
              <w:spacing w:before="14"/>
              <w:ind w:left="284" w:right="283"/>
              <w:rPr>
                <w:rFonts w:ascii="Gill Sans MT" w:hAnsi="Gill Sans MT"/>
                <w:bCs/>
                <w:u w:val="single"/>
              </w:rPr>
            </w:pPr>
            <w:r w:rsidRPr="00116ECA">
              <w:rPr>
                <w:rFonts w:ascii="Gill Sans MT" w:hAnsi="Gill Sans MT"/>
                <w:bCs/>
                <w:u w:val="single"/>
              </w:rPr>
              <w:t>Knowledge</w:t>
            </w:r>
          </w:p>
          <w:p w14:paraId="20008861" w14:textId="77777777" w:rsidR="00D7125A" w:rsidRPr="00116ECA" w:rsidRDefault="00D7125A" w:rsidP="00D7125A">
            <w:pPr>
              <w:pStyle w:val="TableParagraph"/>
              <w:numPr>
                <w:ilvl w:val="0"/>
                <w:numId w:val="1"/>
              </w:numPr>
              <w:tabs>
                <w:tab w:val="left" w:pos="251"/>
              </w:tabs>
              <w:spacing w:before="29" w:line="254" w:lineRule="auto"/>
              <w:ind w:left="284" w:right="283"/>
              <w:rPr>
                <w:rFonts w:ascii="Gill Sans MT" w:hAnsi="Gill Sans MT"/>
              </w:rPr>
            </w:pPr>
            <w:r w:rsidRPr="00116ECA">
              <w:rPr>
                <w:rFonts w:ascii="Gill Sans MT" w:hAnsi="Gill Sans MT"/>
              </w:rPr>
              <w:lastRenderedPageBreak/>
              <w:t>I can make a record about</w:t>
            </w:r>
            <w:r w:rsidRPr="00116ECA">
              <w:rPr>
                <w:rFonts w:ascii="Gill Sans MT" w:hAnsi="Gill Sans MT"/>
                <w:spacing w:val="-42"/>
              </w:rPr>
              <w:t xml:space="preserve"> </w:t>
            </w:r>
            <w:r w:rsidRPr="00116ECA">
              <w:rPr>
                <w:rFonts w:ascii="Gill Sans MT" w:hAnsi="Gill Sans MT"/>
              </w:rPr>
              <w:t>the</w:t>
            </w:r>
            <w:r w:rsidRPr="00116ECA">
              <w:rPr>
                <w:rFonts w:ascii="Gill Sans MT" w:hAnsi="Gill Sans MT"/>
                <w:spacing w:val="-39"/>
              </w:rPr>
              <w:t xml:space="preserve"> </w:t>
            </w:r>
            <w:r w:rsidRPr="00116ECA">
              <w:rPr>
                <w:rFonts w:ascii="Gill Sans MT" w:hAnsi="Gill Sans MT"/>
              </w:rPr>
              <w:t>styles</w:t>
            </w:r>
            <w:r w:rsidRPr="00116ECA">
              <w:rPr>
                <w:rFonts w:ascii="Gill Sans MT" w:hAnsi="Gill Sans MT"/>
                <w:spacing w:val="-42"/>
              </w:rPr>
              <w:t xml:space="preserve"> </w:t>
            </w:r>
            <w:r w:rsidRPr="00116ECA">
              <w:rPr>
                <w:rFonts w:ascii="Gill Sans MT" w:hAnsi="Gill Sans MT"/>
              </w:rPr>
              <w:t>and</w:t>
            </w:r>
            <w:r w:rsidRPr="00116ECA">
              <w:rPr>
                <w:rFonts w:ascii="Gill Sans MT" w:hAnsi="Gill Sans MT"/>
                <w:spacing w:val="-41"/>
              </w:rPr>
              <w:t xml:space="preserve"> </w:t>
            </w:r>
            <w:r w:rsidRPr="00116ECA">
              <w:rPr>
                <w:rFonts w:ascii="Gill Sans MT" w:hAnsi="Gill Sans MT"/>
              </w:rPr>
              <w:t>qualities in my</w:t>
            </w:r>
            <w:r w:rsidRPr="00116ECA">
              <w:rPr>
                <w:rFonts w:ascii="Gill Sans MT" w:hAnsi="Gill Sans MT"/>
                <w:spacing w:val="-40"/>
              </w:rPr>
              <w:t xml:space="preserve"> </w:t>
            </w:r>
            <w:r w:rsidRPr="00116ECA">
              <w:rPr>
                <w:rFonts w:ascii="Gill Sans MT" w:hAnsi="Gill Sans MT"/>
              </w:rPr>
              <w:t>pieces.</w:t>
            </w:r>
          </w:p>
          <w:p w14:paraId="4F7CA6BD" w14:textId="77777777" w:rsidR="00D7125A" w:rsidRPr="00116ECA" w:rsidRDefault="00D7125A" w:rsidP="00D7125A">
            <w:pPr>
              <w:pStyle w:val="TableParagraph"/>
              <w:numPr>
                <w:ilvl w:val="0"/>
                <w:numId w:val="1"/>
              </w:numPr>
              <w:tabs>
                <w:tab w:val="left" w:pos="251"/>
              </w:tabs>
              <w:spacing w:before="29" w:line="254" w:lineRule="auto"/>
              <w:ind w:left="284" w:right="283"/>
              <w:rPr>
                <w:rFonts w:ascii="Gill Sans MT" w:hAnsi="Gill Sans MT"/>
              </w:rPr>
            </w:pPr>
            <w:r w:rsidRPr="00116ECA">
              <w:rPr>
                <w:rFonts w:ascii="Gill Sans MT" w:hAnsi="Gill Sans MT"/>
                <w:spacing w:val="-36"/>
              </w:rPr>
              <w:t xml:space="preserve">I   can </w:t>
            </w:r>
            <w:r w:rsidRPr="00116ECA">
              <w:rPr>
                <w:rFonts w:ascii="Gill Sans MT" w:hAnsi="Gill Sans MT"/>
              </w:rPr>
              <w:t>say</w:t>
            </w:r>
            <w:r w:rsidRPr="00116ECA">
              <w:rPr>
                <w:rFonts w:ascii="Gill Sans MT" w:hAnsi="Gill Sans MT"/>
                <w:spacing w:val="-38"/>
              </w:rPr>
              <w:t xml:space="preserve"> </w:t>
            </w:r>
            <w:r w:rsidRPr="00116ECA">
              <w:rPr>
                <w:rFonts w:ascii="Gill Sans MT" w:hAnsi="Gill Sans MT"/>
              </w:rPr>
              <w:t>what</w:t>
            </w:r>
            <w:r w:rsidRPr="00116ECA">
              <w:rPr>
                <w:rFonts w:ascii="Gill Sans MT" w:hAnsi="Gill Sans MT"/>
                <w:spacing w:val="-36"/>
              </w:rPr>
              <w:t xml:space="preserve"> </w:t>
            </w:r>
            <w:r w:rsidRPr="00116ECA">
              <w:rPr>
                <w:rFonts w:ascii="Gill Sans MT" w:hAnsi="Gill Sans MT"/>
              </w:rPr>
              <w:t>my</w:t>
            </w:r>
            <w:r w:rsidRPr="00116ECA">
              <w:rPr>
                <w:rFonts w:ascii="Gill Sans MT" w:hAnsi="Gill Sans MT"/>
                <w:spacing w:val="-36"/>
              </w:rPr>
              <w:t xml:space="preserve"> </w:t>
            </w:r>
            <w:r w:rsidRPr="00116ECA">
              <w:rPr>
                <w:rFonts w:ascii="Gill Sans MT" w:hAnsi="Gill Sans MT"/>
              </w:rPr>
              <w:t>work</w:t>
            </w:r>
            <w:r w:rsidRPr="00116ECA">
              <w:rPr>
                <w:rFonts w:ascii="Gill Sans MT" w:hAnsi="Gill Sans MT"/>
                <w:spacing w:val="-35"/>
              </w:rPr>
              <w:t xml:space="preserve"> </w:t>
            </w:r>
            <w:r w:rsidRPr="00116ECA">
              <w:rPr>
                <w:rFonts w:ascii="Gill Sans MT" w:hAnsi="Gill Sans MT"/>
              </w:rPr>
              <w:t>is influenced by.</w:t>
            </w:r>
          </w:p>
          <w:p w14:paraId="7C156EA8" w14:textId="77777777" w:rsidR="00D7125A" w:rsidRPr="00116ECA" w:rsidRDefault="00D7125A" w:rsidP="00D7125A">
            <w:pPr>
              <w:pStyle w:val="TableParagraph"/>
              <w:numPr>
                <w:ilvl w:val="0"/>
                <w:numId w:val="1"/>
              </w:numPr>
              <w:tabs>
                <w:tab w:val="left" w:pos="251"/>
              </w:tabs>
              <w:spacing w:before="16" w:line="252" w:lineRule="auto"/>
              <w:ind w:left="284" w:right="283"/>
              <w:rPr>
                <w:rFonts w:ascii="Gill Sans MT" w:hAnsi="Gill Sans MT"/>
              </w:rPr>
            </w:pPr>
            <w:r w:rsidRPr="00116ECA">
              <w:rPr>
                <w:rFonts w:ascii="Gill Sans MT" w:hAnsi="Gill Sans MT"/>
              </w:rPr>
              <w:t>I can include technical aspects in my work, e.g. architectural</w:t>
            </w:r>
            <w:r w:rsidRPr="00116ECA">
              <w:rPr>
                <w:rFonts w:ascii="Gill Sans MT" w:hAnsi="Gill Sans MT"/>
                <w:spacing w:val="-26"/>
              </w:rPr>
              <w:t xml:space="preserve"> </w:t>
            </w:r>
            <w:r w:rsidR="001F3D86" w:rsidRPr="00116ECA">
              <w:rPr>
                <w:rFonts w:ascii="Gill Sans MT" w:hAnsi="Gill Sans MT"/>
              </w:rPr>
              <w:t>design</w:t>
            </w:r>
          </w:p>
          <w:p w14:paraId="5D43269B" w14:textId="77777777" w:rsidR="00D7125A" w:rsidRDefault="00D7125A" w:rsidP="00D7125A">
            <w:pPr>
              <w:pStyle w:val="TableParagraph"/>
              <w:numPr>
                <w:ilvl w:val="0"/>
                <w:numId w:val="1"/>
              </w:numPr>
              <w:tabs>
                <w:tab w:val="left" w:pos="251"/>
              </w:tabs>
              <w:spacing w:before="5" w:line="250" w:lineRule="exact"/>
              <w:ind w:left="284" w:right="283"/>
              <w:rPr>
                <w:rFonts w:ascii="Gill Sans MT" w:hAnsi="Gill Sans MT"/>
              </w:rPr>
            </w:pPr>
            <w:r w:rsidRPr="00116ECA">
              <w:rPr>
                <w:rFonts w:ascii="Gill Sans MT" w:hAnsi="Gill Sans MT"/>
              </w:rPr>
              <w:t>I have knowledge of a wide</w:t>
            </w:r>
            <w:r w:rsidRPr="00116ECA">
              <w:rPr>
                <w:rFonts w:ascii="Gill Sans MT" w:hAnsi="Gill Sans MT"/>
                <w:spacing w:val="-28"/>
              </w:rPr>
              <w:t xml:space="preserve"> </w:t>
            </w:r>
            <w:r w:rsidRPr="00116ECA">
              <w:rPr>
                <w:rFonts w:ascii="Gill Sans MT" w:hAnsi="Gill Sans MT"/>
              </w:rPr>
              <w:t>range</w:t>
            </w:r>
            <w:r w:rsidRPr="00116ECA">
              <w:rPr>
                <w:rFonts w:ascii="Gill Sans MT" w:hAnsi="Gill Sans MT"/>
                <w:spacing w:val="-30"/>
              </w:rPr>
              <w:t xml:space="preserve"> </w:t>
            </w:r>
            <w:r w:rsidRPr="00116ECA">
              <w:rPr>
                <w:rFonts w:ascii="Gill Sans MT" w:hAnsi="Gill Sans MT"/>
              </w:rPr>
              <w:t>of</w:t>
            </w:r>
            <w:r w:rsidRPr="00116ECA">
              <w:rPr>
                <w:rFonts w:ascii="Gill Sans MT" w:hAnsi="Gill Sans MT"/>
                <w:spacing w:val="-24"/>
              </w:rPr>
              <w:t xml:space="preserve"> </w:t>
            </w:r>
            <w:r w:rsidRPr="00116ECA">
              <w:rPr>
                <w:rFonts w:ascii="Gill Sans MT" w:hAnsi="Gill Sans MT"/>
              </w:rPr>
              <w:t>artists</w:t>
            </w:r>
            <w:r w:rsidRPr="00116ECA">
              <w:rPr>
                <w:rFonts w:ascii="Gill Sans MT" w:hAnsi="Gill Sans MT"/>
                <w:spacing w:val="-29"/>
              </w:rPr>
              <w:t xml:space="preserve"> </w:t>
            </w:r>
            <w:r w:rsidRPr="00116ECA">
              <w:rPr>
                <w:rFonts w:ascii="Gill Sans MT" w:hAnsi="Gill Sans MT"/>
              </w:rPr>
              <w:t>and</w:t>
            </w:r>
            <w:r w:rsidRPr="00116ECA">
              <w:rPr>
                <w:rFonts w:ascii="Gill Sans MT" w:hAnsi="Gill Sans MT"/>
                <w:spacing w:val="-27"/>
              </w:rPr>
              <w:t xml:space="preserve"> </w:t>
            </w:r>
            <w:r w:rsidRPr="00116ECA">
              <w:rPr>
                <w:rFonts w:ascii="Gill Sans MT" w:hAnsi="Gill Sans MT"/>
              </w:rPr>
              <w:t>have formed</w:t>
            </w:r>
            <w:r w:rsidRPr="00116ECA">
              <w:rPr>
                <w:rFonts w:ascii="Gill Sans MT" w:hAnsi="Gill Sans MT"/>
                <w:spacing w:val="-32"/>
              </w:rPr>
              <w:t xml:space="preserve"> </w:t>
            </w:r>
            <w:r w:rsidRPr="00116ECA">
              <w:rPr>
                <w:rFonts w:ascii="Gill Sans MT" w:hAnsi="Gill Sans MT"/>
              </w:rPr>
              <w:t>my</w:t>
            </w:r>
            <w:r w:rsidRPr="00116ECA">
              <w:rPr>
                <w:rFonts w:ascii="Gill Sans MT" w:hAnsi="Gill Sans MT"/>
                <w:spacing w:val="-31"/>
              </w:rPr>
              <w:t xml:space="preserve"> </w:t>
            </w:r>
            <w:r w:rsidRPr="00116ECA">
              <w:rPr>
                <w:rFonts w:ascii="Gill Sans MT" w:hAnsi="Gill Sans MT"/>
              </w:rPr>
              <w:t>own</w:t>
            </w:r>
            <w:r w:rsidRPr="00116ECA">
              <w:rPr>
                <w:rFonts w:ascii="Gill Sans MT" w:hAnsi="Gill Sans MT"/>
                <w:spacing w:val="-29"/>
              </w:rPr>
              <w:t xml:space="preserve"> </w:t>
            </w:r>
            <w:r w:rsidRPr="00116ECA">
              <w:rPr>
                <w:rFonts w:ascii="Gill Sans MT" w:hAnsi="Gill Sans MT"/>
              </w:rPr>
              <w:t>opinions</w:t>
            </w:r>
            <w:r w:rsidRPr="00116ECA">
              <w:rPr>
                <w:rFonts w:ascii="Gill Sans MT" w:hAnsi="Gill Sans MT"/>
                <w:spacing w:val="-29"/>
              </w:rPr>
              <w:t xml:space="preserve"> </w:t>
            </w:r>
            <w:r w:rsidRPr="00116ECA">
              <w:rPr>
                <w:rFonts w:ascii="Gill Sans MT" w:hAnsi="Gill Sans MT"/>
              </w:rPr>
              <w:t>on their different</w:t>
            </w:r>
            <w:r w:rsidRPr="00116ECA">
              <w:rPr>
                <w:rFonts w:ascii="Gill Sans MT" w:hAnsi="Gill Sans MT"/>
                <w:spacing w:val="-57"/>
              </w:rPr>
              <w:t xml:space="preserve">              </w:t>
            </w:r>
            <w:r w:rsidRPr="00116ECA">
              <w:rPr>
                <w:rFonts w:ascii="Gill Sans MT" w:hAnsi="Gill Sans MT"/>
              </w:rPr>
              <w:t>styles.</w:t>
            </w:r>
          </w:p>
          <w:p w14:paraId="2FC179E0" w14:textId="77777777" w:rsidR="003155BF" w:rsidRPr="00116ECA" w:rsidRDefault="003155BF" w:rsidP="003155BF">
            <w:pPr>
              <w:pStyle w:val="TableParagraph"/>
              <w:tabs>
                <w:tab w:val="left" w:pos="251"/>
              </w:tabs>
              <w:spacing w:before="5" w:line="250" w:lineRule="exact"/>
              <w:ind w:left="284" w:right="283"/>
              <w:rPr>
                <w:rFonts w:ascii="Gill Sans MT" w:hAnsi="Gill Sans MT"/>
              </w:rPr>
            </w:pPr>
          </w:p>
          <w:p w14:paraId="742CE0A5" w14:textId="77777777" w:rsidR="00D7125A" w:rsidRPr="00116ECA" w:rsidRDefault="00D7125A" w:rsidP="00D7125A">
            <w:pPr>
              <w:ind w:left="284" w:right="283"/>
              <w:rPr>
                <w:rFonts w:ascii="Gill Sans MT" w:hAnsi="Gill Sans MT"/>
                <w:u w:val="single"/>
              </w:rPr>
            </w:pPr>
            <w:r w:rsidRPr="00116ECA">
              <w:rPr>
                <w:rFonts w:ascii="Gill Sans MT" w:hAnsi="Gill Sans MT"/>
                <w:u w:val="single"/>
              </w:rPr>
              <w:t>Sketch book</w:t>
            </w:r>
          </w:p>
          <w:p w14:paraId="78B3200F" w14:textId="77777777" w:rsidR="00D7125A" w:rsidRPr="00116ECA" w:rsidRDefault="00D7125A" w:rsidP="00242D9F">
            <w:pPr>
              <w:pStyle w:val="ListParagraph"/>
              <w:numPr>
                <w:ilvl w:val="0"/>
                <w:numId w:val="16"/>
              </w:numPr>
              <w:ind w:left="284" w:right="283"/>
              <w:rPr>
                <w:rFonts w:ascii="Gill Sans MT" w:hAnsi="Gill Sans MT"/>
                <w:u w:val="single"/>
              </w:rPr>
            </w:pPr>
            <w:r w:rsidRPr="00116ECA">
              <w:rPr>
                <w:rFonts w:ascii="Gill Sans MT" w:hAnsi="Gill Sans MT"/>
              </w:rPr>
              <w:t>My</w:t>
            </w:r>
            <w:r w:rsidRPr="00116ECA">
              <w:rPr>
                <w:rFonts w:ascii="Gill Sans MT" w:hAnsi="Gill Sans MT"/>
                <w:spacing w:val="-35"/>
              </w:rPr>
              <w:t xml:space="preserve"> </w:t>
            </w:r>
            <w:r w:rsidRPr="00116ECA">
              <w:rPr>
                <w:rFonts w:ascii="Gill Sans MT" w:hAnsi="Gill Sans MT"/>
              </w:rPr>
              <w:t>sketch</w:t>
            </w:r>
            <w:r w:rsidRPr="00116ECA">
              <w:rPr>
                <w:rFonts w:ascii="Gill Sans MT" w:hAnsi="Gill Sans MT"/>
                <w:spacing w:val="-38"/>
              </w:rPr>
              <w:t xml:space="preserve"> </w:t>
            </w:r>
            <w:r w:rsidRPr="00116ECA">
              <w:rPr>
                <w:rFonts w:ascii="Gill Sans MT" w:hAnsi="Gill Sans MT"/>
              </w:rPr>
              <w:t>book</w:t>
            </w:r>
            <w:r w:rsidRPr="00116ECA">
              <w:rPr>
                <w:rFonts w:ascii="Gill Sans MT" w:hAnsi="Gill Sans MT"/>
                <w:spacing w:val="-33"/>
              </w:rPr>
              <w:t xml:space="preserve"> </w:t>
            </w:r>
            <w:r w:rsidRPr="00116ECA">
              <w:rPr>
                <w:rFonts w:ascii="Gill Sans MT" w:hAnsi="Gill Sans MT"/>
              </w:rPr>
              <w:t xml:space="preserve">contains detailed notes, and quotes explaining </w:t>
            </w:r>
            <w:r w:rsidRPr="00116ECA">
              <w:rPr>
                <w:rFonts w:ascii="Gill Sans MT" w:hAnsi="Gill Sans MT"/>
                <w:spacing w:val="-45"/>
              </w:rPr>
              <w:t xml:space="preserve">  </w:t>
            </w:r>
            <w:r w:rsidRPr="00116ECA">
              <w:rPr>
                <w:rFonts w:ascii="Gill Sans MT" w:hAnsi="Gill Sans MT"/>
              </w:rPr>
              <w:t>my</w:t>
            </w:r>
            <w:r w:rsidRPr="00116ECA">
              <w:rPr>
                <w:rFonts w:ascii="Gill Sans MT" w:hAnsi="Gill Sans MT"/>
                <w:spacing w:val="-42"/>
              </w:rPr>
              <w:t xml:space="preserve"> </w:t>
            </w:r>
            <w:r w:rsidRPr="00116ECA">
              <w:rPr>
                <w:rFonts w:ascii="Gill Sans MT" w:hAnsi="Gill Sans MT"/>
              </w:rPr>
              <w:t>drawings</w:t>
            </w:r>
            <w:r w:rsidRPr="00116ECA">
              <w:rPr>
                <w:rFonts w:ascii="Gill Sans MT" w:hAnsi="Gill Sans MT"/>
                <w:spacing w:val="-45"/>
              </w:rPr>
              <w:t xml:space="preserve"> </w:t>
            </w:r>
            <w:r w:rsidRPr="00116ECA">
              <w:rPr>
                <w:rFonts w:ascii="Gill Sans MT" w:hAnsi="Gill Sans MT"/>
              </w:rPr>
              <w:t>and ideas</w:t>
            </w:r>
          </w:p>
          <w:p w14:paraId="0AE1E50D" w14:textId="77777777" w:rsidR="00D7125A" w:rsidRPr="00116ECA" w:rsidRDefault="00D7125A" w:rsidP="00242D9F">
            <w:pPr>
              <w:pStyle w:val="TableParagraph"/>
              <w:numPr>
                <w:ilvl w:val="0"/>
                <w:numId w:val="16"/>
              </w:numPr>
              <w:tabs>
                <w:tab w:val="left" w:pos="251"/>
              </w:tabs>
              <w:spacing w:line="254" w:lineRule="auto"/>
              <w:ind w:left="284" w:right="283"/>
              <w:rPr>
                <w:rFonts w:ascii="Gill Sans MT" w:hAnsi="Gill Sans MT"/>
              </w:rPr>
            </w:pPr>
            <w:r w:rsidRPr="00116ECA">
              <w:rPr>
                <w:rFonts w:ascii="Gill Sans MT" w:hAnsi="Gill Sans MT"/>
              </w:rPr>
              <w:t>I can compare my methods to those of others and</w:t>
            </w:r>
            <w:r w:rsidRPr="00116ECA">
              <w:rPr>
                <w:rFonts w:ascii="Gill Sans MT" w:hAnsi="Gill Sans MT"/>
                <w:spacing w:val="-34"/>
              </w:rPr>
              <w:t xml:space="preserve"> </w:t>
            </w:r>
            <w:r w:rsidRPr="00116ECA">
              <w:rPr>
                <w:rFonts w:ascii="Gill Sans MT" w:hAnsi="Gill Sans MT"/>
              </w:rPr>
              <w:t>keep</w:t>
            </w:r>
            <w:r w:rsidRPr="00116ECA">
              <w:rPr>
                <w:rFonts w:ascii="Gill Sans MT" w:hAnsi="Gill Sans MT"/>
                <w:spacing w:val="-34"/>
              </w:rPr>
              <w:t xml:space="preserve"> </w:t>
            </w:r>
            <w:r w:rsidRPr="00116ECA">
              <w:rPr>
                <w:rFonts w:ascii="Gill Sans MT" w:hAnsi="Gill Sans MT"/>
              </w:rPr>
              <w:t>notes</w:t>
            </w:r>
            <w:r w:rsidRPr="00116ECA">
              <w:rPr>
                <w:rFonts w:ascii="Gill Sans MT" w:hAnsi="Gill Sans MT"/>
                <w:spacing w:val="-31"/>
              </w:rPr>
              <w:t xml:space="preserve"> </w:t>
            </w:r>
            <w:r w:rsidRPr="00116ECA">
              <w:rPr>
                <w:rFonts w:ascii="Gill Sans MT" w:hAnsi="Gill Sans MT"/>
              </w:rPr>
              <w:t>in</w:t>
            </w:r>
            <w:r w:rsidRPr="00116ECA">
              <w:rPr>
                <w:rFonts w:ascii="Gill Sans MT" w:hAnsi="Gill Sans MT"/>
                <w:spacing w:val="-32"/>
              </w:rPr>
              <w:t xml:space="preserve"> </w:t>
            </w:r>
            <w:r w:rsidRPr="00116ECA">
              <w:rPr>
                <w:rFonts w:ascii="Gill Sans MT" w:hAnsi="Gill Sans MT"/>
              </w:rPr>
              <w:t>their</w:t>
            </w:r>
            <w:r w:rsidRPr="00116ECA">
              <w:rPr>
                <w:rFonts w:ascii="Gill Sans MT" w:hAnsi="Gill Sans MT"/>
                <w:spacing w:val="-32"/>
              </w:rPr>
              <w:t xml:space="preserve"> </w:t>
            </w:r>
            <w:r w:rsidRPr="00116ECA">
              <w:rPr>
                <w:rFonts w:ascii="Gill Sans MT" w:hAnsi="Gill Sans MT"/>
              </w:rPr>
              <w:t>sketch books.</w:t>
            </w:r>
          </w:p>
          <w:p w14:paraId="171CD21B" w14:textId="77777777" w:rsidR="00D7125A" w:rsidRPr="00116ECA" w:rsidRDefault="00D7125A" w:rsidP="00242D9F">
            <w:pPr>
              <w:pStyle w:val="TableParagraph"/>
              <w:numPr>
                <w:ilvl w:val="0"/>
                <w:numId w:val="16"/>
              </w:numPr>
              <w:tabs>
                <w:tab w:val="left" w:pos="251"/>
              </w:tabs>
              <w:spacing w:line="254" w:lineRule="auto"/>
              <w:ind w:left="284" w:right="283"/>
              <w:rPr>
                <w:rFonts w:ascii="Gill Sans MT" w:hAnsi="Gill Sans MT"/>
              </w:rPr>
            </w:pPr>
            <w:r w:rsidRPr="00116ECA">
              <w:rPr>
                <w:rFonts w:ascii="Gill Sans MT" w:hAnsi="Gill Sans MT"/>
              </w:rPr>
              <w:t>I can adapt</w:t>
            </w:r>
            <w:r w:rsidRPr="00116ECA">
              <w:rPr>
                <w:rFonts w:ascii="Gill Sans MT" w:hAnsi="Gill Sans MT"/>
                <w:spacing w:val="-24"/>
              </w:rPr>
              <w:t xml:space="preserve"> </w:t>
            </w:r>
            <w:r w:rsidRPr="00116ECA">
              <w:rPr>
                <w:rFonts w:ascii="Gill Sans MT" w:hAnsi="Gill Sans MT"/>
              </w:rPr>
              <w:t>and</w:t>
            </w:r>
            <w:r w:rsidRPr="00116ECA">
              <w:rPr>
                <w:rFonts w:ascii="Gill Sans MT" w:hAnsi="Gill Sans MT"/>
                <w:spacing w:val="-22"/>
              </w:rPr>
              <w:t xml:space="preserve"> </w:t>
            </w:r>
            <w:r w:rsidRPr="00116ECA">
              <w:rPr>
                <w:rFonts w:ascii="Gill Sans MT" w:hAnsi="Gill Sans MT"/>
              </w:rPr>
              <w:t>refine</w:t>
            </w:r>
            <w:r w:rsidRPr="00116ECA">
              <w:rPr>
                <w:rFonts w:ascii="Gill Sans MT" w:hAnsi="Gill Sans MT"/>
                <w:spacing w:val="-24"/>
              </w:rPr>
              <w:t xml:space="preserve"> </w:t>
            </w:r>
            <w:r w:rsidRPr="00116ECA">
              <w:rPr>
                <w:rFonts w:ascii="Gill Sans MT" w:hAnsi="Gill Sans MT"/>
              </w:rPr>
              <w:t>my work to reflect its meaning and purpose, keeping notes and</w:t>
            </w:r>
            <w:r w:rsidRPr="00116ECA">
              <w:rPr>
                <w:rFonts w:ascii="Gill Sans MT" w:hAnsi="Gill Sans MT"/>
                <w:spacing w:val="-42"/>
              </w:rPr>
              <w:t xml:space="preserve"> </w:t>
            </w:r>
            <w:r w:rsidRPr="00116ECA">
              <w:rPr>
                <w:rFonts w:ascii="Gill Sans MT" w:hAnsi="Gill Sans MT"/>
              </w:rPr>
              <w:t>annotations</w:t>
            </w:r>
            <w:r w:rsidRPr="00116ECA">
              <w:rPr>
                <w:rFonts w:ascii="Gill Sans MT" w:hAnsi="Gill Sans MT"/>
                <w:spacing w:val="-40"/>
              </w:rPr>
              <w:t xml:space="preserve"> </w:t>
            </w:r>
            <w:r w:rsidRPr="00116ECA">
              <w:rPr>
                <w:rFonts w:ascii="Gill Sans MT" w:hAnsi="Gill Sans MT"/>
              </w:rPr>
              <w:t>in</w:t>
            </w:r>
            <w:r w:rsidRPr="00116ECA">
              <w:rPr>
                <w:rFonts w:ascii="Gill Sans MT" w:hAnsi="Gill Sans MT"/>
                <w:spacing w:val="-40"/>
              </w:rPr>
              <w:t xml:space="preserve"> </w:t>
            </w:r>
            <w:r w:rsidRPr="00116ECA">
              <w:rPr>
                <w:rFonts w:ascii="Gill Sans MT" w:hAnsi="Gill Sans MT"/>
              </w:rPr>
              <w:t>my</w:t>
            </w:r>
            <w:r w:rsidRPr="00116ECA">
              <w:rPr>
                <w:rFonts w:ascii="Gill Sans MT" w:hAnsi="Gill Sans MT"/>
                <w:spacing w:val="-42"/>
              </w:rPr>
              <w:t xml:space="preserve"> </w:t>
            </w:r>
            <w:r w:rsidRPr="00116ECA">
              <w:rPr>
                <w:rFonts w:ascii="Gill Sans MT" w:hAnsi="Gill Sans MT"/>
              </w:rPr>
              <w:t>sketch books</w:t>
            </w:r>
          </w:p>
          <w:p w14:paraId="47B519FE" w14:textId="77777777" w:rsidR="00D7125A" w:rsidRPr="00116ECA" w:rsidRDefault="00D7125A" w:rsidP="00D7125A">
            <w:pPr>
              <w:pStyle w:val="TableParagraph"/>
              <w:tabs>
                <w:tab w:val="left" w:pos="251"/>
              </w:tabs>
              <w:spacing w:line="254" w:lineRule="auto"/>
              <w:ind w:left="284" w:right="283"/>
              <w:rPr>
                <w:rFonts w:ascii="Gill Sans MT" w:hAnsi="Gill Sans MT"/>
              </w:rPr>
            </w:pPr>
          </w:p>
        </w:tc>
      </w:tr>
    </w:tbl>
    <w:p w14:paraId="34A0F9CF" w14:textId="77777777" w:rsidR="009224BE" w:rsidRPr="00116ECA" w:rsidRDefault="009224BE" w:rsidP="00CE1F2A">
      <w:pPr>
        <w:shd w:val="clear" w:color="auto" w:fill="FFFFFF"/>
        <w:spacing w:after="0" w:line="240" w:lineRule="auto"/>
        <w:ind w:left="426"/>
        <w:textAlignment w:val="baseline"/>
        <w:rPr>
          <w:rFonts w:ascii="Gill Sans MT" w:hAnsi="Gill Sans MT"/>
        </w:rPr>
      </w:pPr>
    </w:p>
    <w:p w14:paraId="1E9C4F3F" w14:textId="77777777" w:rsidR="00CE1F2A" w:rsidRDefault="00CE1F2A" w:rsidP="00CE1F2A">
      <w:pPr>
        <w:shd w:val="clear" w:color="auto" w:fill="FFFFFF"/>
        <w:spacing w:after="0" w:line="240" w:lineRule="auto"/>
        <w:ind w:left="426"/>
        <w:textAlignment w:val="baseline"/>
        <w:rPr>
          <w:rFonts w:ascii="Gill Sans MT" w:hAnsi="Gill Sans MT"/>
        </w:rPr>
      </w:pPr>
      <w:r w:rsidRPr="00116ECA">
        <w:rPr>
          <w:rFonts w:ascii="Gill Sans MT" w:hAnsi="Gill Sans MT"/>
        </w:rPr>
        <w:t>In Music, we will be composing our own wartime soundscapes based on the different sounds and surroundings that children faced during the war. We will also have the chance to listen to and learn some WW2 songs and look at how these helped motivate and comfort those living through this era.</w:t>
      </w:r>
    </w:p>
    <w:p w14:paraId="6D98DD94" w14:textId="77777777" w:rsidR="00116ECA" w:rsidRPr="00116ECA" w:rsidRDefault="00116ECA" w:rsidP="00CE1F2A">
      <w:pPr>
        <w:shd w:val="clear" w:color="auto" w:fill="FFFFFF"/>
        <w:spacing w:after="0" w:line="240" w:lineRule="auto"/>
        <w:ind w:left="426"/>
        <w:textAlignment w:val="baseline"/>
        <w:rPr>
          <w:rFonts w:ascii="Gill Sans MT" w:eastAsia="Times New Roman" w:hAnsi="Gill Sans MT" w:cs="Arial"/>
          <w:color w:val="7F8D8C"/>
          <w:lang w:eastAsia="en-GB"/>
        </w:rPr>
      </w:pPr>
    </w:p>
    <w:tbl>
      <w:tblPr>
        <w:tblStyle w:val="TableGrid"/>
        <w:tblW w:w="0" w:type="auto"/>
        <w:tblInd w:w="386" w:type="dxa"/>
        <w:tblLook w:val="04A0" w:firstRow="1" w:lastRow="0" w:firstColumn="1" w:lastColumn="0" w:noHBand="0" w:noVBand="1"/>
      </w:tblPr>
      <w:tblGrid>
        <w:gridCol w:w="4991"/>
        <w:gridCol w:w="4992"/>
      </w:tblGrid>
      <w:tr w:rsidR="00526570" w:rsidRPr="00116ECA" w14:paraId="51D1F91E" w14:textId="77777777" w:rsidTr="00526570">
        <w:trPr>
          <w:trHeight w:val="284"/>
        </w:trPr>
        <w:tc>
          <w:tcPr>
            <w:tcW w:w="9983" w:type="dxa"/>
            <w:gridSpan w:val="2"/>
            <w:shd w:val="clear" w:color="auto" w:fill="FD8DF0"/>
          </w:tcPr>
          <w:p w14:paraId="7A0CA2E4" w14:textId="77777777" w:rsidR="00526570" w:rsidRPr="00116ECA" w:rsidRDefault="00526570" w:rsidP="00D81FCF">
            <w:pPr>
              <w:jc w:val="center"/>
              <w:rPr>
                <w:rFonts w:ascii="Gill Sans MT" w:hAnsi="Gill Sans MT"/>
                <w:b/>
              </w:rPr>
            </w:pPr>
            <w:r w:rsidRPr="00116ECA">
              <w:rPr>
                <w:rFonts w:ascii="Gill Sans MT" w:hAnsi="Gill Sans MT"/>
                <w:b/>
              </w:rPr>
              <w:t>Music</w:t>
            </w:r>
          </w:p>
        </w:tc>
      </w:tr>
      <w:tr w:rsidR="00526570" w:rsidRPr="00116ECA" w14:paraId="7C67C4AA" w14:textId="77777777" w:rsidTr="00526570">
        <w:trPr>
          <w:trHeight w:val="284"/>
        </w:trPr>
        <w:tc>
          <w:tcPr>
            <w:tcW w:w="4991" w:type="dxa"/>
            <w:shd w:val="clear" w:color="auto" w:fill="FD8DF0"/>
          </w:tcPr>
          <w:p w14:paraId="7F4ECA23" w14:textId="77777777" w:rsidR="00526570" w:rsidRPr="00116ECA" w:rsidRDefault="00526570" w:rsidP="004B2280">
            <w:pPr>
              <w:jc w:val="center"/>
              <w:rPr>
                <w:rFonts w:ascii="Gill Sans MT" w:hAnsi="Gill Sans MT"/>
                <w:b/>
              </w:rPr>
            </w:pPr>
            <w:r w:rsidRPr="00116ECA">
              <w:rPr>
                <w:rFonts w:ascii="Gill Sans MT" w:hAnsi="Gill Sans MT"/>
                <w:b/>
              </w:rPr>
              <w:t>Year 5</w:t>
            </w:r>
          </w:p>
        </w:tc>
        <w:tc>
          <w:tcPr>
            <w:tcW w:w="4992" w:type="dxa"/>
            <w:shd w:val="clear" w:color="auto" w:fill="FD8DF0"/>
          </w:tcPr>
          <w:p w14:paraId="0CADA38B" w14:textId="77777777" w:rsidR="00526570" w:rsidRPr="00116ECA" w:rsidRDefault="00526570" w:rsidP="004B2280">
            <w:pPr>
              <w:jc w:val="center"/>
              <w:rPr>
                <w:rFonts w:ascii="Gill Sans MT" w:hAnsi="Gill Sans MT"/>
                <w:b/>
              </w:rPr>
            </w:pPr>
            <w:r w:rsidRPr="00116ECA">
              <w:rPr>
                <w:rFonts w:ascii="Gill Sans MT" w:hAnsi="Gill Sans MT"/>
                <w:b/>
              </w:rPr>
              <w:t>Year 6</w:t>
            </w:r>
          </w:p>
        </w:tc>
      </w:tr>
      <w:tr w:rsidR="00A17E9B" w:rsidRPr="00116ECA" w14:paraId="7600F7E8" w14:textId="77777777" w:rsidTr="004B2280">
        <w:trPr>
          <w:trHeight w:val="284"/>
        </w:trPr>
        <w:tc>
          <w:tcPr>
            <w:tcW w:w="4991" w:type="dxa"/>
          </w:tcPr>
          <w:p w14:paraId="33F09E4D" w14:textId="77777777" w:rsidR="00CE1F2A" w:rsidRPr="00116ECA" w:rsidRDefault="00CE1F2A" w:rsidP="00CE1F2A">
            <w:pPr>
              <w:pStyle w:val="TableParagraph"/>
              <w:tabs>
                <w:tab w:val="left" w:pos="669"/>
                <w:tab w:val="left" w:pos="670"/>
              </w:tabs>
              <w:spacing w:before="52" w:line="237" w:lineRule="auto"/>
              <w:ind w:right="443"/>
              <w:rPr>
                <w:rFonts w:ascii="Gill Sans MT" w:hAnsi="Gill Sans MT"/>
              </w:rPr>
            </w:pPr>
            <w:r w:rsidRPr="00116ECA">
              <w:rPr>
                <w:rFonts w:ascii="Gill Sans MT" w:hAnsi="Gill Sans MT"/>
              </w:rPr>
              <w:t>Performing</w:t>
            </w:r>
          </w:p>
          <w:p w14:paraId="30F5C338" w14:textId="77777777" w:rsidR="00CE1F2A" w:rsidRPr="00116ECA" w:rsidRDefault="00CE1F2A" w:rsidP="00CE1F2A">
            <w:pPr>
              <w:pStyle w:val="TableParagraph"/>
              <w:numPr>
                <w:ilvl w:val="0"/>
                <w:numId w:val="5"/>
              </w:numPr>
              <w:tabs>
                <w:tab w:val="left" w:pos="669"/>
                <w:tab w:val="left" w:pos="670"/>
              </w:tabs>
              <w:spacing w:before="52" w:line="237" w:lineRule="auto"/>
              <w:ind w:right="443"/>
              <w:rPr>
                <w:rFonts w:ascii="Gill Sans MT" w:hAnsi="Gill Sans MT"/>
              </w:rPr>
            </w:pPr>
            <w:r w:rsidRPr="00116ECA">
              <w:rPr>
                <w:rFonts w:ascii="Gill Sans MT" w:hAnsi="Gill Sans MT"/>
              </w:rPr>
              <w:t>I can sing and use their understanding</w:t>
            </w:r>
            <w:r w:rsidRPr="00116ECA">
              <w:rPr>
                <w:rFonts w:ascii="Gill Sans MT" w:hAnsi="Gill Sans MT"/>
                <w:spacing w:val="-22"/>
              </w:rPr>
              <w:t xml:space="preserve"> </w:t>
            </w:r>
            <w:r w:rsidRPr="00116ECA">
              <w:rPr>
                <w:rFonts w:ascii="Gill Sans MT" w:hAnsi="Gill Sans MT"/>
              </w:rPr>
              <w:t>of</w:t>
            </w:r>
            <w:r w:rsidRPr="00116ECA">
              <w:rPr>
                <w:rFonts w:ascii="Gill Sans MT" w:hAnsi="Gill Sans MT"/>
                <w:spacing w:val="-13"/>
              </w:rPr>
              <w:t xml:space="preserve"> </w:t>
            </w:r>
            <w:r w:rsidRPr="00116ECA">
              <w:rPr>
                <w:rFonts w:ascii="Gill Sans MT" w:hAnsi="Gill Sans MT"/>
              </w:rPr>
              <w:t>meaning</w:t>
            </w:r>
            <w:r w:rsidRPr="00116ECA">
              <w:rPr>
                <w:rFonts w:ascii="Gill Sans MT" w:hAnsi="Gill Sans MT"/>
                <w:spacing w:val="-16"/>
              </w:rPr>
              <w:t xml:space="preserve"> </w:t>
            </w:r>
            <w:r w:rsidRPr="00116ECA">
              <w:rPr>
                <w:rFonts w:ascii="Gill Sans MT" w:hAnsi="Gill Sans MT"/>
              </w:rPr>
              <w:t>to</w:t>
            </w:r>
            <w:r w:rsidRPr="00116ECA">
              <w:rPr>
                <w:rFonts w:ascii="Gill Sans MT" w:hAnsi="Gill Sans MT"/>
                <w:spacing w:val="-12"/>
              </w:rPr>
              <w:t xml:space="preserve"> </w:t>
            </w:r>
            <w:r w:rsidRPr="00116ECA">
              <w:rPr>
                <w:rFonts w:ascii="Gill Sans MT" w:hAnsi="Gill Sans MT"/>
              </w:rPr>
              <w:t>add expression</w:t>
            </w:r>
          </w:p>
          <w:p w14:paraId="5F4F0D9D" w14:textId="77777777" w:rsidR="00CE1F2A" w:rsidRPr="00116ECA" w:rsidRDefault="00CE1F2A" w:rsidP="00CE1F2A">
            <w:pPr>
              <w:pStyle w:val="TableParagraph"/>
              <w:numPr>
                <w:ilvl w:val="0"/>
                <w:numId w:val="5"/>
              </w:numPr>
              <w:tabs>
                <w:tab w:val="left" w:pos="669"/>
                <w:tab w:val="left" w:pos="670"/>
              </w:tabs>
              <w:spacing w:line="237" w:lineRule="auto"/>
              <w:ind w:right="239"/>
              <w:rPr>
                <w:rFonts w:ascii="Gill Sans MT" w:hAnsi="Gill Sans MT"/>
              </w:rPr>
            </w:pPr>
            <w:r w:rsidRPr="00116ECA">
              <w:rPr>
                <w:rFonts w:ascii="Gill Sans MT" w:hAnsi="Gill Sans MT"/>
              </w:rPr>
              <w:t>I can</w:t>
            </w:r>
            <w:r w:rsidRPr="00116ECA">
              <w:rPr>
                <w:rFonts w:ascii="Gill Sans MT" w:hAnsi="Gill Sans MT"/>
                <w:spacing w:val="-14"/>
              </w:rPr>
              <w:t xml:space="preserve"> </w:t>
            </w:r>
            <w:r w:rsidRPr="00116ECA">
              <w:rPr>
                <w:rFonts w:ascii="Gill Sans MT" w:hAnsi="Gill Sans MT"/>
              </w:rPr>
              <w:t>perform</w:t>
            </w:r>
            <w:r w:rsidRPr="00116ECA">
              <w:rPr>
                <w:rFonts w:ascii="Gill Sans MT" w:hAnsi="Gill Sans MT"/>
                <w:spacing w:val="-20"/>
              </w:rPr>
              <w:t xml:space="preserve"> </w:t>
            </w:r>
            <w:r w:rsidRPr="00116ECA">
              <w:rPr>
                <w:rFonts w:ascii="Gill Sans MT" w:hAnsi="Gill Sans MT"/>
              </w:rPr>
              <w:t>‘by</w:t>
            </w:r>
            <w:r w:rsidRPr="00116ECA">
              <w:rPr>
                <w:rFonts w:ascii="Gill Sans MT" w:hAnsi="Gill Sans MT"/>
                <w:spacing w:val="-16"/>
              </w:rPr>
              <w:t xml:space="preserve"> </w:t>
            </w:r>
            <w:r w:rsidRPr="00116ECA">
              <w:rPr>
                <w:rFonts w:ascii="Gill Sans MT" w:hAnsi="Gill Sans MT"/>
              </w:rPr>
              <w:t>ear’</w:t>
            </w:r>
            <w:r w:rsidRPr="00116ECA">
              <w:rPr>
                <w:rFonts w:ascii="Gill Sans MT" w:hAnsi="Gill Sans MT"/>
                <w:spacing w:val="-17"/>
              </w:rPr>
              <w:t xml:space="preserve"> </w:t>
            </w:r>
            <w:r w:rsidRPr="00116ECA">
              <w:rPr>
                <w:rFonts w:ascii="Gill Sans MT" w:hAnsi="Gill Sans MT"/>
              </w:rPr>
              <w:t>and</w:t>
            </w:r>
            <w:r w:rsidRPr="00116ECA">
              <w:rPr>
                <w:rFonts w:ascii="Gill Sans MT" w:hAnsi="Gill Sans MT"/>
                <w:spacing w:val="-16"/>
              </w:rPr>
              <w:t xml:space="preserve"> </w:t>
            </w:r>
            <w:r w:rsidRPr="00116ECA">
              <w:rPr>
                <w:rFonts w:ascii="Gill Sans MT" w:hAnsi="Gill Sans MT"/>
              </w:rPr>
              <w:t>from simple</w:t>
            </w:r>
            <w:r w:rsidRPr="00116ECA">
              <w:rPr>
                <w:rFonts w:ascii="Gill Sans MT" w:hAnsi="Gill Sans MT"/>
                <w:spacing w:val="-24"/>
              </w:rPr>
              <w:t xml:space="preserve"> </w:t>
            </w:r>
            <w:r w:rsidRPr="00116ECA">
              <w:rPr>
                <w:rFonts w:ascii="Gill Sans MT" w:hAnsi="Gill Sans MT"/>
              </w:rPr>
              <w:t>notations</w:t>
            </w:r>
          </w:p>
          <w:p w14:paraId="76CA2ACE" w14:textId="77777777" w:rsidR="00CE1F2A" w:rsidRPr="00116ECA" w:rsidRDefault="00CE1F2A" w:rsidP="00CE1F2A">
            <w:pPr>
              <w:pStyle w:val="TableParagraph"/>
              <w:tabs>
                <w:tab w:val="left" w:pos="669"/>
                <w:tab w:val="left" w:pos="670"/>
              </w:tabs>
              <w:spacing w:line="237" w:lineRule="auto"/>
              <w:ind w:right="239"/>
              <w:rPr>
                <w:rFonts w:ascii="Gill Sans MT" w:hAnsi="Gill Sans MT"/>
              </w:rPr>
            </w:pPr>
            <w:r w:rsidRPr="00116ECA">
              <w:rPr>
                <w:rFonts w:ascii="Gill Sans MT" w:hAnsi="Gill Sans MT"/>
              </w:rPr>
              <w:t>Composing</w:t>
            </w:r>
          </w:p>
          <w:p w14:paraId="44D91AD2" w14:textId="77777777" w:rsidR="00CE1F2A" w:rsidRPr="00116ECA" w:rsidRDefault="00CE1F2A" w:rsidP="00CE1F2A">
            <w:pPr>
              <w:pStyle w:val="TableParagraph"/>
              <w:numPr>
                <w:ilvl w:val="0"/>
                <w:numId w:val="31"/>
              </w:numPr>
              <w:tabs>
                <w:tab w:val="left" w:pos="669"/>
                <w:tab w:val="left" w:pos="670"/>
              </w:tabs>
              <w:spacing w:line="237" w:lineRule="auto"/>
              <w:ind w:right="239"/>
              <w:rPr>
                <w:rFonts w:ascii="Gill Sans MT" w:hAnsi="Gill Sans MT"/>
              </w:rPr>
            </w:pPr>
            <w:r w:rsidRPr="00116ECA">
              <w:rPr>
                <w:rFonts w:ascii="Gill Sans MT" w:hAnsi="Gill Sans MT"/>
              </w:rPr>
              <w:t>I can choose the most appropriate tempo for a piece</w:t>
            </w:r>
            <w:r w:rsidRPr="00116ECA">
              <w:rPr>
                <w:rFonts w:ascii="Gill Sans MT" w:hAnsi="Gill Sans MT"/>
                <w:spacing w:val="-33"/>
              </w:rPr>
              <w:t xml:space="preserve"> </w:t>
            </w:r>
            <w:r w:rsidRPr="00116ECA">
              <w:rPr>
                <w:rFonts w:ascii="Gill Sans MT" w:hAnsi="Gill Sans MT"/>
              </w:rPr>
              <w:t>of music</w:t>
            </w:r>
          </w:p>
          <w:p w14:paraId="57E6B90A" w14:textId="77777777" w:rsidR="00CE1F2A" w:rsidRPr="00116ECA" w:rsidRDefault="00CE1F2A" w:rsidP="00CE1F2A">
            <w:pPr>
              <w:pStyle w:val="TableParagraph"/>
              <w:numPr>
                <w:ilvl w:val="0"/>
                <w:numId w:val="31"/>
              </w:numPr>
              <w:tabs>
                <w:tab w:val="left" w:pos="669"/>
                <w:tab w:val="left" w:pos="670"/>
              </w:tabs>
              <w:spacing w:line="237" w:lineRule="auto"/>
              <w:ind w:right="239"/>
              <w:rPr>
                <w:rFonts w:ascii="Gill Sans MT" w:hAnsi="Gill Sans MT"/>
              </w:rPr>
            </w:pPr>
            <w:r w:rsidRPr="00116ECA">
              <w:rPr>
                <w:rFonts w:ascii="Gill Sans MT" w:hAnsi="Gill Sans MT"/>
              </w:rPr>
              <w:t>I can use technology to compose</w:t>
            </w:r>
            <w:r w:rsidRPr="00116ECA">
              <w:rPr>
                <w:rFonts w:ascii="Gill Sans MT" w:hAnsi="Gill Sans MT"/>
                <w:spacing w:val="-19"/>
              </w:rPr>
              <w:t xml:space="preserve"> </w:t>
            </w:r>
            <w:r w:rsidRPr="00116ECA">
              <w:rPr>
                <w:rFonts w:ascii="Gill Sans MT" w:hAnsi="Gill Sans MT"/>
              </w:rPr>
              <w:t>music</w:t>
            </w:r>
            <w:r w:rsidRPr="00116ECA">
              <w:rPr>
                <w:rFonts w:ascii="Gill Sans MT" w:hAnsi="Gill Sans MT"/>
                <w:spacing w:val="-20"/>
              </w:rPr>
              <w:t xml:space="preserve"> </w:t>
            </w:r>
            <w:r w:rsidRPr="00116ECA">
              <w:rPr>
                <w:rFonts w:ascii="Gill Sans MT" w:hAnsi="Gill Sans MT"/>
              </w:rPr>
              <w:t>which</w:t>
            </w:r>
            <w:r w:rsidRPr="00116ECA">
              <w:rPr>
                <w:rFonts w:ascii="Gill Sans MT" w:hAnsi="Gill Sans MT"/>
                <w:spacing w:val="-16"/>
              </w:rPr>
              <w:t xml:space="preserve"> </w:t>
            </w:r>
            <w:r w:rsidRPr="00116ECA">
              <w:rPr>
                <w:rFonts w:ascii="Gill Sans MT" w:hAnsi="Gill Sans MT"/>
              </w:rPr>
              <w:t>meets</w:t>
            </w:r>
            <w:r w:rsidRPr="00116ECA">
              <w:rPr>
                <w:rFonts w:ascii="Gill Sans MT" w:hAnsi="Gill Sans MT"/>
                <w:spacing w:val="-19"/>
              </w:rPr>
              <w:t xml:space="preserve"> </w:t>
            </w:r>
            <w:r w:rsidRPr="00116ECA">
              <w:rPr>
                <w:rFonts w:ascii="Gill Sans MT" w:hAnsi="Gill Sans MT"/>
              </w:rPr>
              <w:t>a specific</w:t>
            </w:r>
            <w:r w:rsidRPr="00116ECA">
              <w:rPr>
                <w:rFonts w:ascii="Gill Sans MT" w:hAnsi="Gill Sans MT"/>
                <w:spacing w:val="-25"/>
              </w:rPr>
              <w:t xml:space="preserve"> </w:t>
            </w:r>
            <w:r w:rsidRPr="00116ECA">
              <w:rPr>
                <w:rFonts w:ascii="Gill Sans MT" w:hAnsi="Gill Sans MT"/>
              </w:rPr>
              <w:t>criterion</w:t>
            </w:r>
          </w:p>
          <w:p w14:paraId="49558ACD" w14:textId="77777777" w:rsidR="00A17E9B" w:rsidRPr="00116ECA" w:rsidRDefault="00CE1F2A" w:rsidP="00CE1F2A">
            <w:pPr>
              <w:pStyle w:val="TableParagraph"/>
              <w:tabs>
                <w:tab w:val="left" w:pos="684"/>
                <w:tab w:val="left" w:pos="685"/>
              </w:tabs>
              <w:spacing w:line="237" w:lineRule="auto"/>
              <w:ind w:right="599"/>
              <w:rPr>
                <w:rFonts w:ascii="Gill Sans MT" w:hAnsi="Gill Sans MT"/>
              </w:rPr>
            </w:pPr>
            <w:r w:rsidRPr="00116ECA">
              <w:rPr>
                <w:rFonts w:ascii="Gill Sans MT" w:hAnsi="Gill Sans MT"/>
              </w:rPr>
              <w:t>Appraising</w:t>
            </w:r>
          </w:p>
          <w:p w14:paraId="71BAAFF7" w14:textId="77777777" w:rsidR="00CE1F2A" w:rsidRPr="00116ECA" w:rsidRDefault="00CE1F2A" w:rsidP="00CE1F2A">
            <w:pPr>
              <w:pStyle w:val="TableParagraph"/>
              <w:numPr>
                <w:ilvl w:val="0"/>
                <w:numId w:val="28"/>
              </w:numPr>
              <w:tabs>
                <w:tab w:val="left" w:pos="669"/>
                <w:tab w:val="left" w:pos="670"/>
              </w:tabs>
              <w:spacing w:line="237" w:lineRule="auto"/>
              <w:ind w:right="239"/>
              <w:rPr>
                <w:rFonts w:ascii="Gill Sans MT" w:hAnsi="Gill Sans MT"/>
              </w:rPr>
            </w:pPr>
            <w:r w:rsidRPr="00116ECA">
              <w:rPr>
                <w:rFonts w:ascii="Gill Sans MT" w:hAnsi="Gill Sans MT"/>
              </w:rPr>
              <w:t>I can describe, compare and evaluate music using musical vocabulary</w:t>
            </w:r>
          </w:p>
          <w:p w14:paraId="21FD7A3D" w14:textId="77777777" w:rsidR="00CE1F2A" w:rsidRPr="00116ECA" w:rsidRDefault="00CE1F2A" w:rsidP="00CE1F2A">
            <w:pPr>
              <w:pStyle w:val="TableParagraph"/>
              <w:numPr>
                <w:ilvl w:val="0"/>
                <w:numId w:val="28"/>
              </w:numPr>
              <w:tabs>
                <w:tab w:val="left" w:pos="669"/>
                <w:tab w:val="left" w:pos="670"/>
              </w:tabs>
              <w:spacing w:line="237" w:lineRule="auto"/>
              <w:ind w:right="239"/>
              <w:rPr>
                <w:rFonts w:ascii="Gill Sans MT" w:hAnsi="Gill Sans MT"/>
              </w:rPr>
            </w:pPr>
            <w:r w:rsidRPr="00116ECA">
              <w:rPr>
                <w:rFonts w:ascii="Gill Sans MT" w:hAnsi="Gill Sans MT"/>
              </w:rPr>
              <w:t>I can identify and begin to evaluate</w:t>
            </w:r>
            <w:r w:rsidRPr="00116ECA">
              <w:rPr>
                <w:rFonts w:ascii="Gill Sans MT" w:hAnsi="Gill Sans MT"/>
                <w:spacing w:val="-50"/>
              </w:rPr>
              <w:t xml:space="preserve"> </w:t>
            </w:r>
            <w:r w:rsidRPr="00116ECA">
              <w:rPr>
                <w:rFonts w:ascii="Gill Sans MT" w:hAnsi="Gill Sans MT"/>
              </w:rPr>
              <w:t>the</w:t>
            </w:r>
            <w:r w:rsidRPr="00116ECA">
              <w:rPr>
                <w:rFonts w:ascii="Gill Sans MT" w:hAnsi="Gill Sans MT"/>
                <w:spacing w:val="-45"/>
              </w:rPr>
              <w:t xml:space="preserve"> </w:t>
            </w:r>
            <w:r w:rsidRPr="00116ECA">
              <w:rPr>
                <w:rFonts w:ascii="Gill Sans MT" w:hAnsi="Gill Sans MT"/>
              </w:rPr>
              <w:t>features</w:t>
            </w:r>
            <w:r w:rsidRPr="00116ECA">
              <w:rPr>
                <w:rFonts w:ascii="Gill Sans MT" w:hAnsi="Gill Sans MT"/>
                <w:spacing w:val="-50"/>
              </w:rPr>
              <w:t xml:space="preserve"> </w:t>
            </w:r>
            <w:r w:rsidRPr="00116ECA">
              <w:rPr>
                <w:rFonts w:ascii="Gill Sans MT" w:hAnsi="Gill Sans MT"/>
              </w:rPr>
              <w:t>within</w:t>
            </w:r>
            <w:r w:rsidRPr="00116ECA">
              <w:rPr>
                <w:rFonts w:ascii="Gill Sans MT" w:hAnsi="Gill Sans MT"/>
                <w:spacing w:val="-44"/>
              </w:rPr>
              <w:t xml:space="preserve"> </w:t>
            </w:r>
            <w:r w:rsidRPr="00116ECA">
              <w:rPr>
                <w:rFonts w:ascii="Gill Sans MT" w:hAnsi="Gill Sans MT"/>
              </w:rPr>
              <w:t>different pieces of</w:t>
            </w:r>
            <w:r w:rsidRPr="00116ECA">
              <w:rPr>
                <w:rFonts w:ascii="Gill Sans MT" w:hAnsi="Gill Sans MT"/>
                <w:spacing w:val="-42"/>
              </w:rPr>
              <w:t xml:space="preserve"> </w:t>
            </w:r>
            <w:r w:rsidRPr="00116ECA">
              <w:rPr>
                <w:rFonts w:ascii="Gill Sans MT" w:hAnsi="Gill Sans MT"/>
              </w:rPr>
              <w:t>music</w:t>
            </w:r>
          </w:p>
          <w:p w14:paraId="14473208" w14:textId="77777777" w:rsidR="00CE1F2A" w:rsidRPr="00116ECA" w:rsidRDefault="00CE1F2A" w:rsidP="00CE1F2A">
            <w:pPr>
              <w:pStyle w:val="TableParagraph"/>
              <w:numPr>
                <w:ilvl w:val="0"/>
                <w:numId w:val="28"/>
              </w:numPr>
              <w:tabs>
                <w:tab w:val="left" w:pos="669"/>
                <w:tab w:val="left" w:pos="670"/>
              </w:tabs>
              <w:spacing w:line="237" w:lineRule="auto"/>
              <w:ind w:right="239"/>
              <w:rPr>
                <w:rFonts w:ascii="Gill Sans MT" w:hAnsi="Gill Sans MT"/>
              </w:rPr>
            </w:pPr>
            <w:r w:rsidRPr="00116ECA">
              <w:rPr>
                <w:rFonts w:ascii="Gill Sans MT" w:hAnsi="Gill Sans MT"/>
              </w:rPr>
              <w:t>I can contrast the work of established</w:t>
            </w:r>
            <w:r w:rsidRPr="00116ECA">
              <w:rPr>
                <w:rFonts w:ascii="Gill Sans MT" w:hAnsi="Gill Sans MT"/>
                <w:spacing w:val="-41"/>
              </w:rPr>
              <w:t xml:space="preserve"> </w:t>
            </w:r>
            <w:r w:rsidRPr="00116ECA">
              <w:rPr>
                <w:rFonts w:ascii="Gill Sans MT" w:hAnsi="Gill Sans MT"/>
              </w:rPr>
              <w:t>composers</w:t>
            </w:r>
            <w:r w:rsidRPr="00116ECA">
              <w:rPr>
                <w:rFonts w:ascii="Gill Sans MT" w:hAnsi="Gill Sans MT"/>
                <w:spacing w:val="-36"/>
              </w:rPr>
              <w:t xml:space="preserve"> </w:t>
            </w:r>
            <w:r w:rsidRPr="00116ECA">
              <w:rPr>
                <w:rFonts w:ascii="Gill Sans MT" w:hAnsi="Gill Sans MT"/>
              </w:rPr>
              <w:t>and</w:t>
            </w:r>
            <w:r w:rsidRPr="00116ECA">
              <w:rPr>
                <w:rFonts w:ascii="Gill Sans MT" w:hAnsi="Gill Sans MT"/>
                <w:spacing w:val="-35"/>
              </w:rPr>
              <w:t xml:space="preserve"> </w:t>
            </w:r>
            <w:r w:rsidRPr="00116ECA">
              <w:rPr>
                <w:rFonts w:ascii="Gill Sans MT" w:hAnsi="Gill Sans MT"/>
              </w:rPr>
              <w:t>show preferences</w:t>
            </w:r>
          </w:p>
        </w:tc>
        <w:tc>
          <w:tcPr>
            <w:tcW w:w="4992" w:type="dxa"/>
          </w:tcPr>
          <w:p w14:paraId="0A571568" w14:textId="77777777" w:rsidR="00A17E9B" w:rsidRPr="00116ECA" w:rsidRDefault="00CE1F2A" w:rsidP="00CE1F2A">
            <w:pPr>
              <w:pStyle w:val="TableParagraph"/>
              <w:tabs>
                <w:tab w:val="left" w:pos="688"/>
                <w:tab w:val="left" w:pos="689"/>
              </w:tabs>
              <w:spacing w:line="237" w:lineRule="auto"/>
              <w:ind w:right="663"/>
              <w:rPr>
                <w:rFonts w:ascii="Gill Sans MT" w:hAnsi="Gill Sans MT"/>
              </w:rPr>
            </w:pPr>
            <w:r w:rsidRPr="00116ECA">
              <w:rPr>
                <w:rFonts w:ascii="Gill Sans MT" w:hAnsi="Gill Sans MT"/>
              </w:rPr>
              <w:t>Performing</w:t>
            </w:r>
          </w:p>
          <w:p w14:paraId="49DCE89C" w14:textId="77777777" w:rsidR="00CE1F2A" w:rsidRPr="00116ECA" w:rsidRDefault="00CE1F2A" w:rsidP="00CE1F2A">
            <w:pPr>
              <w:pStyle w:val="TableParagraph"/>
              <w:numPr>
                <w:ilvl w:val="0"/>
                <w:numId w:val="29"/>
              </w:numPr>
              <w:tabs>
                <w:tab w:val="left" w:pos="672"/>
                <w:tab w:val="left" w:pos="673"/>
              </w:tabs>
              <w:spacing w:before="54" w:line="237" w:lineRule="auto"/>
              <w:ind w:right="876"/>
              <w:rPr>
                <w:rFonts w:ascii="Gill Sans MT" w:hAnsi="Gill Sans MT"/>
              </w:rPr>
            </w:pPr>
            <w:r w:rsidRPr="00116ECA">
              <w:rPr>
                <w:rFonts w:ascii="Gill Sans MT" w:hAnsi="Gill Sans MT"/>
              </w:rPr>
              <w:t>I can</w:t>
            </w:r>
            <w:r w:rsidRPr="00116ECA">
              <w:rPr>
                <w:rFonts w:ascii="Gill Sans MT" w:hAnsi="Gill Sans MT"/>
                <w:spacing w:val="-24"/>
              </w:rPr>
              <w:t xml:space="preserve"> </w:t>
            </w:r>
            <w:r w:rsidRPr="00116ECA">
              <w:rPr>
                <w:rFonts w:ascii="Gill Sans MT" w:hAnsi="Gill Sans MT"/>
              </w:rPr>
              <w:t>sing</w:t>
            </w:r>
            <w:r w:rsidRPr="00116ECA">
              <w:rPr>
                <w:rFonts w:ascii="Gill Sans MT" w:hAnsi="Gill Sans MT"/>
                <w:spacing w:val="-28"/>
              </w:rPr>
              <w:t xml:space="preserve"> </w:t>
            </w:r>
            <w:r w:rsidRPr="00116ECA">
              <w:rPr>
                <w:rFonts w:ascii="Gill Sans MT" w:hAnsi="Gill Sans MT"/>
              </w:rPr>
              <w:t>a</w:t>
            </w:r>
            <w:r w:rsidRPr="00116ECA">
              <w:rPr>
                <w:rFonts w:ascii="Gill Sans MT" w:hAnsi="Gill Sans MT"/>
                <w:spacing w:val="-23"/>
              </w:rPr>
              <w:t xml:space="preserve"> </w:t>
            </w:r>
            <w:r w:rsidRPr="00116ECA">
              <w:rPr>
                <w:rFonts w:ascii="Gill Sans MT" w:hAnsi="Gill Sans MT"/>
              </w:rPr>
              <w:t>harmony</w:t>
            </w:r>
            <w:r w:rsidRPr="00116ECA">
              <w:rPr>
                <w:rFonts w:ascii="Gill Sans MT" w:hAnsi="Gill Sans MT"/>
                <w:spacing w:val="-24"/>
              </w:rPr>
              <w:t xml:space="preserve"> </w:t>
            </w:r>
            <w:r w:rsidRPr="00116ECA">
              <w:rPr>
                <w:rFonts w:ascii="Gill Sans MT" w:hAnsi="Gill Sans MT"/>
              </w:rPr>
              <w:t>part confidently and</w:t>
            </w:r>
            <w:r w:rsidRPr="00116ECA">
              <w:rPr>
                <w:rFonts w:ascii="Gill Sans MT" w:hAnsi="Gill Sans MT"/>
                <w:spacing w:val="-18"/>
              </w:rPr>
              <w:t xml:space="preserve"> </w:t>
            </w:r>
            <w:r w:rsidRPr="00116ECA">
              <w:rPr>
                <w:rFonts w:ascii="Gill Sans MT" w:hAnsi="Gill Sans MT"/>
              </w:rPr>
              <w:t>accurately</w:t>
            </w:r>
          </w:p>
          <w:p w14:paraId="3AD47A7F" w14:textId="77777777" w:rsidR="00CE1F2A" w:rsidRPr="00116ECA" w:rsidRDefault="00CE1F2A" w:rsidP="00CE1F2A">
            <w:pPr>
              <w:pStyle w:val="TableParagraph"/>
              <w:numPr>
                <w:ilvl w:val="0"/>
                <w:numId w:val="29"/>
              </w:numPr>
              <w:tabs>
                <w:tab w:val="left" w:pos="672"/>
                <w:tab w:val="left" w:pos="673"/>
              </w:tabs>
              <w:spacing w:line="237" w:lineRule="auto"/>
              <w:ind w:right="1129"/>
              <w:rPr>
                <w:rFonts w:ascii="Gill Sans MT" w:hAnsi="Gill Sans MT"/>
              </w:rPr>
            </w:pPr>
            <w:r w:rsidRPr="00116ECA">
              <w:rPr>
                <w:rFonts w:ascii="Gill Sans MT" w:hAnsi="Gill Sans MT"/>
              </w:rPr>
              <w:t>I can take</w:t>
            </w:r>
            <w:r w:rsidRPr="00116ECA">
              <w:rPr>
                <w:rFonts w:ascii="Gill Sans MT" w:hAnsi="Gill Sans MT"/>
                <w:spacing w:val="-12"/>
              </w:rPr>
              <w:t xml:space="preserve"> </w:t>
            </w:r>
            <w:r w:rsidRPr="00116ECA">
              <w:rPr>
                <w:rFonts w:ascii="Gill Sans MT" w:hAnsi="Gill Sans MT"/>
              </w:rPr>
              <w:t>the</w:t>
            </w:r>
            <w:r w:rsidRPr="00116ECA">
              <w:rPr>
                <w:rFonts w:ascii="Gill Sans MT" w:hAnsi="Gill Sans MT"/>
                <w:spacing w:val="-13"/>
              </w:rPr>
              <w:t xml:space="preserve"> </w:t>
            </w:r>
            <w:r w:rsidRPr="00116ECA">
              <w:rPr>
                <w:rFonts w:ascii="Gill Sans MT" w:hAnsi="Gill Sans MT"/>
              </w:rPr>
              <w:t>lead</w:t>
            </w:r>
            <w:r w:rsidRPr="00116ECA">
              <w:rPr>
                <w:rFonts w:ascii="Gill Sans MT" w:hAnsi="Gill Sans MT"/>
                <w:spacing w:val="-12"/>
              </w:rPr>
              <w:t xml:space="preserve"> </w:t>
            </w:r>
            <w:r w:rsidRPr="00116ECA">
              <w:rPr>
                <w:rFonts w:ascii="Gill Sans MT" w:hAnsi="Gill Sans MT"/>
              </w:rPr>
              <w:t>in</w:t>
            </w:r>
            <w:r w:rsidRPr="00116ECA">
              <w:rPr>
                <w:rFonts w:ascii="Gill Sans MT" w:hAnsi="Gill Sans MT"/>
                <w:spacing w:val="-10"/>
              </w:rPr>
              <w:t xml:space="preserve"> </w:t>
            </w:r>
            <w:r w:rsidRPr="00116ECA">
              <w:rPr>
                <w:rFonts w:ascii="Gill Sans MT" w:hAnsi="Gill Sans MT"/>
              </w:rPr>
              <w:t>a performance</w:t>
            </w:r>
          </w:p>
          <w:p w14:paraId="046C1B1A" w14:textId="77777777" w:rsidR="00CE1F2A" w:rsidRPr="00116ECA" w:rsidRDefault="00CE1F2A" w:rsidP="00CE1F2A">
            <w:pPr>
              <w:pStyle w:val="TableParagraph"/>
              <w:numPr>
                <w:ilvl w:val="0"/>
                <w:numId w:val="29"/>
              </w:numPr>
              <w:tabs>
                <w:tab w:val="left" w:pos="672"/>
                <w:tab w:val="left" w:pos="673"/>
              </w:tabs>
              <w:spacing w:line="262" w:lineRule="exact"/>
              <w:rPr>
                <w:rFonts w:ascii="Gill Sans MT" w:hAnsi="Gill Sans MT"/>
              </w:rPr>
            </w:pPr>
            <w:r w:rsidRPr="00116ECA">
              <w:rPr>
                <w:rFonts w:ascii="Gill Sans MT" w:hAnsi="Gill Sans MT"/>
              </w:rPr>
              <w:t>I can</w:t>
            </w:r>
            <w:r w:rsidRPr="00116ECA">
              <w:rPr>
                <w:rFonts w:ascii="Gill Sans MT" w:hAnsi="Gill Sans MT"/>
                <w:spacing w:val="-17"/>
              </w:rPr>
              <w:t xml:space="preserve"> </w:t>
            </w:r>
            <w:r w:rsidRPr="00116ECA">
              <w:rPr>
                <w:rFonts w:ascii="Gill Sans MT" w:hAnsi="Gill Sans MT"/>
              </w:rPr>
              <w:t>take</w:t>
            </w:r>
            <w:r w:rsidRPr="00116ECA">
              <w:rPr>
                <w:rFonts w:ascii="Gill Sans MT" w:hAnsi="Gill Sans MT"/>
                <w:spacing w:val="-19"/>
              </w:rPr>
              <w:t xml:space="preserve"> </w:t>
            </w:r>
            <w:r w:rsidRPr="00116ECA">
              <w:rPr>
                <w:rFonts w:ascii="Gill Sans MT" w:hAnsi="Gill Sans MT"/>
              </w:rPr>
              <w:t>on</w:t>
            </w:r>
            <w:r w:rsidRPr="00116ECA">
              <w:rPr>
                <w:rFonts w:ascii="Gill Sans MT" w:hAnsi="Gill Sans MT"/>
                <w:spacing w:val="-17"/>
              </w:rPr>
              <w:t xml:space="preserve"> </w:t>
            </w:r>
            <w:r w:rsidRPr="00116ECA">
              <w:rPr>
                <w:rFonts w:ascii="Gill Sans MT" w:hAnsi="Gill Sans MT"/>
              </w:rPr>
              <w:t>a</w:t>
            </w:r>
            <w:r w:rsidRPr="00116ECA">
              <w:rPr>
                <w:rFonts w:ascii="Gill Sans MT" w:hAnsi="Gill Sans MT"/>
                <w:spacing w:val="-16"/>
              </w:rPr>
              <w:t xml:space="preserve"> </w:t>
            </w:r>
            <w:r w:rsidRPr="00116ECA">
              <w:rPr>
                <w:rFonts w:ascii="Gill Sans MT" w:hAnsi="Gill Sans MT"/>
              </w:rPr>
              <w:t>solo</w:t>
            </w:r>
            <w:r w:rsidRPr="00116ECA">
              <w:rPr>
                <w:rFonts w:ascii="Gill Sans MT" w:hAnsi="Gill Sans MT"/>
                <w:spacing w:val="-17"/>
              </w:rPr>
              <w:t xml:space="preserve"> </w:t>
            </w:r>
            <w:r w:rsidRPr="00116ECA">
              <w:rPr>
                <w:rFonts w:ascii="Gill Sans MT" w:hAnsi="Gill Sans MT"/>
              </w:rPr>
              <w:t>part</w:t>
            </w:r>
          </w:p>
          <w:p w14:paraId="42587A6E" w14:textId="77777777" w:rsidR="00CE1F2A" w:rsidRPr="00116ECA" w:rsidRDefault="00CE1F2A" w:rsidP="00CE1F2A">
            <w:pPr>
              <w:pStyle w:val="TableParagraph"/>
              <w:numPr>
                <w:ilvl w:val="0"/>
                <w:numId w:val="29"/>
              </w:numPr>
              <w:tabs>
                <w:tab w:val="left" w:pos="688"/>
                <w:tab w:val="left" w:pos="689"/>
              </w:tabs>
              <w:spacing w:line="264" w:lineRule="exact"/>
              <w:rPr>
                <w:rFonts w:ascii="Gill Sans MT" w:hAnsi="Gill Sans MT"/>
              </w:rPr>
            </w:pPr>
            <w:r w:rsidRPr="00116ECA">
              <w:rPr>
                <w:rFonts w:ascii="Gill Sans MT" w:hAnsi="Gill Sans MT"/>
              </w:rPr>
              <w:t>I can</w:t>
            </w:r>
            <w:r w:rsidRPr="00116ECA">
              <w:rPr>
                <w:rFonts w:ascii="Gill Sans MT" w:hAnsi="Gill Sans MT"/>
                <w:spacing w:val="-26"/>
              </w:rPr>
              <w:t xml:space="preserve"> </w:t>
            </w:r>
            <w:r w:rsidRPr="00116ECA">
              <w:rPr>
                <w:rFonts w:ascii="Gill Sans MT" w:hAnsi="Gill Sans MT"/>
              </w:rPr>
              <w:t>provide</w:t>
            </w:r>
            <w:r w:rsidRPr="00116ECA">
              <w:rPr>
                <w:rFonts w:ascii="Gill Sans MT" w:hAnsi="Gill Sans MT"/>
                <w:spacing w:val="-33"/>
              </w:rPr>
              <w:t xml:space="preserve"> </w:t>
            </w:r>
            <w:r w:rsidRPr="00116ECA">
              <w:rPr>
                <w:rFonts w:ascii="Gill Sans MT" w:hAnsi="Gill Sans MT"/>
              </w:rPr>
              <w:t>rhythmic</w:t>
            </w:r>
            <w:r w:rsidRPr="00116ECA">
              <w:rPr>
                <w:rFonts w:ascii="Gill Sans MT" w:hAnsi="Gill Sans MT"/>
                <w:spacing w:val="-25"/>
              </w:rPr>
              <w:t xml:space="preserve"> </w:t>
            </w:r>
            <w:r w:rsidRPr="00116ECA">
              <w:rPr>
                <w:rFonts w:ascii="Gill Sans MT" w:hAnsi="Gill Sans MT"/>
              </w:rPr>
              <w:t>support</w:t>
            </w:r>
          </w:p>
          <w:p w14:paraId="575D9A76" w14:textId="77777777" w:rsidR="00CE1F2A" w:rsidRPr="00116ECA" w:rsidRDefault="00CE1F2A" w:rsidP="00CE1F2A">
            <w:pPr>
              <w:pStyle w:val="TableParagraph"/>
              <w:numPr>
                <w:ilvl w:val="0"/>
                <w:numId w:val="29"/>
              </w:numPr>
              <w:tabs>
                <w:tab w:val="left" w:pos="688"/>
                <w:tab w:val="left" w:pos="689"/>
              </w:tabs>
              <w:spacing w:line="264" w:lineRule="exact"/>
              <w:rPr>
                <w:rFonts w:ascii="Gill Sans MT" w:hAnsi="Gill Sans MT"/>
              </w:rPr>
            </w:pPr>
            <w:r w:rsidRPr="00116ECA">
              <w:rPr>
                <w:rFonts w:ascii="Gill Sans MT" w:hAnsi="Gill Sans MT"/>
              </w:rPr>
              <w:t>I can perform</w:t>
            </w:r>
            <w:r w:rsidRPr="00116ECA">
              <w:rPr>
                <w:rFonts w:ascii="Gill Sans MT" w:hAnsi="Gill Sans MT"/>
                <w:spacing w:val="-41"/>
              </w:rPr>
              <w:t xml:space="preserve"> </w:t>
            </w:r>
            <w:r w:rsidRPr="00116ECA">
              <w:rPr>
                <w:rFonts w:ascii="Gill Sans MT" w:hAnsi="Gill Sans MT"/>
              </w:rPr>
              <w:t>parts</w:t>
            </w:r>
            <w:r w:rsidRPr="00116ECA">
              <w:rPr>
                <w:rFonts w:ascii="Gill Sans MT" w:hAnsi="Gill Sans MT"/>
                <w:spacing w:val="-43"/>
              </w:rPr>
              <w:t xml:space="preserve"> </w:t>
            </w:r>
            <w:r w:rsidRPr="00116ECA">
              <w:rPr>
                <w:rFonts w:ascii="Gill Sans MT" w:hAnsi="Gill Sans MT"/>
              </w:rPr>
              <w:t>from memory</w:t>
            </w:r>
          </w:p>
          <w:p w14:paraId="3CFB8C2A" w14:textId="77777777" w:rsidR="00CE1F2A" w:rsidRPr="00116ECA" w:rsidRDefault="00CE1F2A" w:rsidP="00CE1F2A">
            <w:pPr>
              <w:pStyle w:val="TableParagraph"/>
              <w:tabs>
                <w:tab w:val="left" w:pos="688"/>
                <w:tab w:val="left" w:pos="689"/>
              </w:tabs>
              <w:spacing w:line="264" w:lineRule="exact"/>
              <w:ind w:left="132"/>
              <w:rPr>
                <w:rFonts w:ascii="Gill Sans MT" w:hAnsi="Gill Sans MT"/>
              </w:rPr>
            </w:pPr>
            <w:r w:rsidRPr="00116ECA">
              <w:rPr>
                <w:rFonts w:ascii="Gill Sans MT" w:hAnsi="Gill Sans MT"/>
              </w:rPr>
              <w:t>Composing</w:t>
            </w:r>
          </w:p>
          <w:p w14:paraId="193D054C" w14:textId="77777777" w:rsidR="00CE1F2A" w:rsidRPr="00116ECA" w:rsidRDefault="00CE1F2A" w:rsidP="00CE1F2A">
            <w:pPr>
              <w:pStyle w:val="TableParagraph"/>
              <w:numPr>
                <w:ilvl w:val="0"/>
                <w:numId w:val="32"/>
              </w:numPr>
              <w:tabs>
                <w:tab w:val="left" w:pos="717"/>
              </w:tabs>
              <w:spacing w:before="54" w:line="237" w:lineRule="auto"/>
              <w:ind w:right="699"/>
              <w:jc w:val="both"/>
              <w:rPr>
                <w:rFonts w:ascii="Gill Sans MT" w:hAnsi="Gill Sans MT"/>
              </w:rPr>
            </w:pPr>
            <w:r w:rsidRPr="00116ECA">
              <w:rPr>
                <w:rFonts w:ascii="Gill Sans MT" w:hAnsi="Gill Sans MT"/>
              </w:rPr>
              <w:t>I recognise</w:t>
            </w:r>
            <w:r w:rsidRPr="00116ECA">
              <w:rPr>
                <w:rFonts w:ascii="Gill Sans MT" w:hAnsi="Gill Sans MT"/>
                <w:spacing w:val="-40"/>
              </w:rPr>
              <w:t xml:space="preserve"> </w:t>
            </w:r>
            <w:r w:rsidRPr="00116ECA">
              <w:rPr>
                <w:rFonts w:ascii="Gill Sans MT" w:hAnsi="Gill Sans MT"/>
              </w:rPr>
              <w:t>that</w:t>
            </w:r>
            <w:r w:rsidRPr="00116ECA">
              <w:rPr>
                <w:rFonts w:ascii="Gill Sans MT" w:hAnsi="Gill Sans MT"/>
                <w:spacing w:val="-32"/>
              </w:rPr>
              <w:t xml:space="preserve"> </w:t>
            </w:r>
            <w:r w:rsidRPr="00116ECA">
              <w:rPr>
                <w:rFonts w:ascii="Gill Sans MT" w:hAnsi="Gill Sans MT"/>
              </w:rPr>
              <w:t>different forms</w:t>
            </w:r>
            <w:r w:rsidRPr="00116ECA">
              <w:rPr>
                <w:rFonts w:ascii="Gill Sans MT" w:hAnsi="Gill Sans MT"/>
                <w:spacing w:val="-51"/>
              </w:rPr>
              <w:t xml:space="preserve"> </w:t>
            </w:r>
            <w:r w:rsidRPr="00116ECA">
              <w:rPr>
                <w:rFonts w:ascii="Gill Sans MT" w:hAnsi="Gill Sans MT"/>
              </w:rPr>
              <w:t>of</w:t>
            </w:r>
            <w:r w:rsidRPr="00116ECA">
              <w:rPr>
                <w:rFonts w:ascii="Gill Sans MT" w:hAnsi="Gill Sans MT"/>
                <w:spacing w:val="-51"/>
              </w:rPr>
              <w:t xml:space="preserve"> </w:t>
            </w:r>
            <w:r w:rsidRPr="00116ECA">
              <w:rPr>
                <w:rFonts w:ascii="Gill Sans MT" w:hAnsi="Gill Sans MT"/>
              </w:rPr>
              <w:t>notation</w:t>
            </w:r>
            <w:r w:rsidRPr="00116ECA">
              <w:rPr>
                <w:rFonts w:ascii="Gill Sans MT" w:hAnsi="Gill Sans MT"/>
                <w:spacing w:val="-51"/>
              </w:rPr>
              <w:t xml:space="preserve"> </w:t>
            </w:r>
            <w:r w:rsidRPr="00116ECA">
              <w:rPr>
                <w:rFonts w:ascii="Gill Sans MT" w:hAnsi="Gill Sans MT"/>
              </w:rPr>
              <w:t>serve</w:t>
            </w:r>
            <w:r w:rsidRPr="00116ECA">
              <w:rPr>
                <w:rFonts w:ascii="Gill Sans MT" w:hAnsi="Gill Sans MT"/>
                <w:spacing w:val="-52"/>
              </w:rPr>
              <w:t xml:space="preserve"> </w:t>
            </w:r>
            <w:r w:rsidRPr="00116ECA">
              <w:rPr>
                <w:rFonts w:ascii="Gill Sans MT" w:hAnsi="Gill Sans MT"/>
              </w:rPr>
              <w:t>different purposes</w:t>
            </w:r>
          </w:p>
          <w:p w14:paraId="5500E683" w14:textId="77777777" w:rsidR="00CE1F2A" w:rsidRPr="00116ECA" w:rsidRDefault="00CE1F2A" w:rsidP="00CE1F2A">
            <w:pPr>
              <w:pStyle w:val="TableParagraph"/>
              <w:numPr>
                <w:ilvl w:val="0"/>
                <w:numId w:val="32"/>
              </w:numPr>
              <w:tabs>
                <w:tab w:val="left" w:pos="717"/>
              </w:tabs>
              <w:spacing w:before="54" w:line="237" w:lineRule="auto"/>
              <w:ind w:right="699"/>
              <w:jc w:val="both"/>
              <w:rPr>
                <w:rFonts w:ascii="Gill Sans MT" w:hAnsi="Gill Sans MT"/>
              </w:rPr>
            </w:pPr>
            <w:r w:rsidRPr="00116ECA">
              <w:rPr>
                <w:rFonts w:ascii="Gill Sans MT" w:hAnsi="Gill Sans MT"/>
              </w:rPr>
              <w:t>I can use</w:t>
            </w:r>
            <w:r w:rsidRPr="00116ECA">
              <w:rPr>
                <w:rFonts w:ascii="Gill Sans MT" w:hAnsi="Gill Sans MT"/>
                <w:spacing w:val="-24"/>
              </w:rPr>
              <w:t xml:space="preserve"> </w:t>
            </w:r>
            <w:r w:rsidRPr="00116ECA">
              <w:rPr>
                <w:rFonts w:ascii="Gill Sans MT" w:hAnsi="Gill Sans MT"/>
              </w:rPr>
              <w:t>technology</w:t>
            </w:r>
            <w:r w:rsidRPr="00116ECA">
              <w:rPr>
                <w:rFonts w:ascii="Gill Sans MT" w:hAnsi="Gill Sans MT"/>
                <w:spacing w:val="-23"/>
              </w:rPr>
              <w:t xml:space="preserve"> </w:t>
            </w:r>
            <w:r w:rsidRPr="00116ECA">
              <w:rPr>
                <w:rFonts w:ascii="Gill Sans MT" w:hAnsi="Gill Sans MT"/>
              </w:rPr>
              <w:t>to</w:t>
            </w:r>
            <w:r w:rsidRPr="00116ECA">
              <w:rPr>
                <w:rFonts w:ascii="Gill Sans MT" w:hAnsi="Gill Sans MT"/>
                <w:spacing w:val="-20"/>
              </w:rPr>
              <w:t xml:space="preserve"> </w:t>
            </w:r>
            <w:r w:rsidRPr="00116ECA">
              <w:rPr>
                <w:rFonts w:ascii="Gill Sans MT" w:hAnsi="Gill Sans MT"/>
              </w:rPr>
              <w:t>support their</w:t>
            </w:r>
            <w:r w:rsidRPr="00116ECA">
              <w:rPr>
                <w:rFonts w:ascii="Gill Sans MT" w:hAnsi="Gill Sans MT"/>
                <w:spacing w:val="-22"/>
              </w:rPr>
              <w:t xml:space="preserve"> </w:t>
            </w:r>
            <w:r w:rsidRPr="00116ECA">
              <w:rPr>
                <w:rFonts w:ascii="Gill Sans MT" w:hAnsi="Gill Sans MT"/>
              </w:rPr>
              <w:t>notation</w:t>
            </w:r>
          </w:p>
          <w:p w14:paraId="1E980862" w14:textId="77777777" w:rsidR="00CE1F2A" w:rsidRPr="00116ECA" w:rsidRDefault="00CE1F2A" w:rsidP="00CE1F2A">
            <w:pPr>
              <w:pStyle w:val="TableParagraph"/>
              <w:tabs>
                <w:tab w:val="left" w:pos="688"/>
                <w:tab w:val="left" w:pos="689"/>
              </w:tabs>
              <w:spacing w:line="264" w:lineRule="exact"/>
              <w:ind w:left="132"/>
              <w:rPr>
                <w:rFonts w:ascii="Gill Sans MT" w:hAnsi="Gill Sans MT"/>
              </w:rPr>
            </w:pPr>
            <w:r w:rsidRPr="00116ECA">
              <w:rPr>
                <w:rFonts w:ascii="Gill Sans MT" w:hAnsi="Gill Sans MT"/>
              </w:rPr>
              <w:t>Appraising</w:t>
            </w:r>
          </w:p>
          <w:p w14:paraId="49865471" w14:textId="77777777" w:rsidR="00CE1F2A" w:rsidRPr="00116ECA" w:rsidRDefault="00CE1F2A" w:rsidP="00CE1F2A">
            <w:pPr>
              <w:pStyle w:val="TableParagraph"/>
              <w:numPr>
                <w:ilvl w:val="0"/>
                <w:numId w:val="6"/>
              </w:numPr>
              <w:tabs>
                <w:tab w:val="left" w:pos="688"/>
                <w:tab w:val="left" w:pos="689"/>
              </w:tabs>
              <w:spacing w:line="237" w:lineRule="auto"/>
              <w:ind w:right="149"/>
              <w:rPr>
                <w:rFonts w:ascii="Gill Sans MT" w:hAnsi="Gill Sans MT"/>
              </w:rPr>
            </w:pPr>
            <w:r w:rsidRPr="00116ECA">
              <w:rPr>
                <w:rFonts w:ascii="Gill Sans MT" w:hAnsi="Gill Sans MT"/>
              </w:rPr>
              <w:t>I can compare and contrast the impact</w:t>
            </w:r>
            <w:r w:rsidRPr="00116ECA">
              <w:rPr>
                <w:rFonts w:ascii="Gill Sans MT" w:hAnsi="Gill Sans MT"/>
                <w:spacing w:val="-39"/>
              </w:rPr>
              <w:t xml:space="preserve"> </w:t>
            </w:r>
            <w:r w:rsidRPr="00116ECA">
              <w:rPr>
                <w:rFonts w:ascii="Gill Sans MT" w:hAnsi="Gill Sans MT"/>
              </w:rPr>
              <w:t>that</w:t>
            </w:r>
            <w:r w:rsidRPr="00116ECA">
              <w:rPr>
                <w:rFonts w:ascii="Gill Sans MT" w:hAnsi="Gill Sans MT"/>
                <w:spacing w:val="-36"/>
              </w:rPr>
              <w:t xml:space="preserve"> </w:t>
            </w:r>
            <w:r w:rsidRPr="00116ECA">
              <w:rPr>
                <w:rFonts w:ascii="Gill Sans MT" w:hAnsi="Gill Sans MT"/>
              </w:rPr>
              <w:t>different</w:t>
            </w:r>
            <w:r w:rsidRPr="00116ECA">
              <w:rPr>
                <w:rFonts w:ascii="Gill Sans MT" w:hAnsi="Gill Sans MT"/>
                <w:spacing w:val="-40"/>
              </w:rPr>
              <w:t xml:space="preserve"> </w:t>
            </w:r>
            <w:r w:rsidRPr="00116ECA">
              <w:rPr>
                <w:rFonts w:ascii="Gill Sans MT" w:hAnsi="Gill Sans MT"/>
              </w:rPr>
              <w:t>composers</w:t>
            </w:r>
            <w:r w:rsidRPr="00116ECA">
              <w:rPr>
                <w:rFonts w:ascii="Gill Sans MT" w:hAnsi="Gill Sans MT"/>
                <w:spacing w:val="-41"/>
              </w:rPr>
              <w:t xml:space="preserve"> </w:t>
            </w:r>
            <w:r w:rsidRPr="00116ECA">
              <w:rPr>
                <w:rFonts w:ascii="Gill Sans MT" w:hAnsi="Gill Sans MT"/>
              </w:rPr>
              <w:t>from different times will have had on the people of the</w:t>
            </w:r>
            <w:r w:rsidRPr="00116ECA">
              <w:rPr>
                <w:rFonts w:ascii="Gill Sans MT" w:hAnsi="Gill Sans MT"/>
                <w:spacing w:val="-55"/>
              </w:rPr>
              <w:t xml:space="preserve"> </w:t>
            </w:r>
            <w:r w:rsidRPr="00116ECA">
              <w:rPr>
                <w:rFonts w:ascii="Gill Sans MT" w:hAnsi="Gill Sans MT"/>
              </w:rPr>
              <w:t>time</w:t>
            </w:r>
          </w:p>
          <w:p w14:paraId="41625FC6" w14:textId="77777777" w:rsidR="00CE1F2A" w:rsidRPr="00116ECA" w:rsidRDefault="00CE1F2A" w:rsidP="00CE1F2A">
            <w:pPr>
              <w:pStyle w:val="TableParagraph"/>
              <w:numPr>
                <w:ilvl w:val="0"/>
                <w:numId w:val="6"/>
              </w:numPr>
              <w:tabs>
                <w:tab w:val="left" w:pos="688"/>
                <w:tab w:val="left" w:pos="689"/>
              </w:tabs>
              <w:spacing w:line="237" w:lineRule="auto"/>
              <w:ind w:right="149"/>
              <w:rPr>
                <w:rFonts w:ascii="Gill Sans MT" w:hAnsi="Gill Sans MT"/>
              </w:rPr>
            </w:pPr>
            <w:r w:rsidRPr="00116ECA">
              <w:rPr>
                <w:rFonts w:ascii="Gill Sans MT" w:hAnsi="Gill Sans MT"/>
              </w:rPr>
              <w:t>I can analyse</w:t>
            </w:r>
            <w:r w:rsidRPr="00116ECA">
              <w:rPr>
                <w:rFonts w:ascii="Gill Sans MT" w:hAnsi="Gill Sans MT"/>
                <w:spacing w:val="-43"/>
              </w:rPr>
              <w:t xml:space="preserve"> </w:t>
            </w:r>
            <w:r w:rsidRPr="00116ECA">
              <w:rPr>
                <w:rFonts w:ascii="Gill Sans MT" w:hAnsi="Gill Sans MT"/>
              </w:rPr>
              <w:t>features</w:t>
            </w:r>
            <w:r w:rsidRPr="00116ECA">
              <w:rPr>
                <w:rFonts w:ascii="Gill Sans MT" w:hAnsi="Gill Sans MT"/>
                <w:spacing w:val="-43"/>
              </w:rPr>
              <w:t xml:space="preserve"> </w:t>
            </w:r>
            <w:r w:rsidRPr="00116ECA">
              <w:rPr>
                <w:rFonts w:ascii="Gill Sans MT" w:hAnsi="Gill Sans MT"/>
              </w:rPr>
              <w:t>within different</w:t>
            </w:r>
            <w:r w:rsidRPr="00116ECA">
              <w:rPr>
                <w:rFonts w:ascii="Gill Sans MT" w:hAnsi="Gill Sans MT"/>
                <w:spacing w:val="-25"/>
              </w:rPr>
              <w:t xml:space="preserve"> </w:t>
            </w:r>
            <w:r w:rsidRPr="00116ECA">
              <w:rPr>
                <w:rFonts w:ascii="Gill Sans MT" w:hAnsi="Gill Sans MT"/>
              </w:rPr>
              <w:t>pieces</w:t>
            </w:r>
            <w:r w:rsidRPr="00116ECA">
              <w:rPr>
                <w:rFonts w:ascii="Gill Sans MT" w:hAnsi="Gill Sans MT"/>
                <w:spacing w:val="-26"/>
              </w:rPr>
              <w:t xml:space="preserve"> </w:t>
            </w:r>
            <w:r w:rsidRPr="00116ECA">
              <w:rPr>
                <w:rFonts w:ascii="Gill Sans MT" w:hAnsi="Gill Sans MT"/>
              </w:rPr>
              <w:t>of</w:t>
            </w:r>
            <w:r w:rsidRPr="00116ECA">
              <w:rPr>
                <w:rFonts w:ascii="Gill Sans MT" w:hAnsi="Gill Sans MT"/>
                <w:spacing w:val="-20"/>
              </w:rPr>
              <w:t xml:space="preserve"> </w:t>
            </w:r>
            <w:r w:rsidRPr="00116ECA">
              <w:rPr>
                <w:rFonts w:ascii="Gill Sans MT" w:hAnsi="Gill Sans MT"/>
              </w:rPr>
              <w:t>music</w:t>
            </w:r>
          </w:p>
        </w:tc>
      </w:tr>
    </w:tbl>
    <w:p w14:paraId="1E337C57" w14:textId="77777777" w:rsidR="009224BE" w:rsidRPr="00116ECA" w:rsidRDefault="009224BE" w:rsidP="00146189">
      <w:pPr>
        <w:ind w:left="426" w:right="141"/>
        <w:rPr>
          <w:rFonts w:ascii="Gill Sans MT" w:hAnsi="Gill Sans MT"/>
        </w:rPr>
      </w:pPr>
    </w:p>
    <w:p w14:paraId="3835CF3A" w14:textId="45361DC9" w:rsidR="00CE1F2A" w:rsidRPr="00116ECA" w:rsidRDefault="00146189" w:rsidP="00146189">
      <w:pPr>
        <w:ind w:left="426" w:right="141"/>
        <w:rPr>
          <w:rFonts w:ascii="Gill Sans MT" w:hAnsi="Gill Sans MT"/>
        </w:rPr>
      </w:pPr>
      <w:r w:rsidRPr="00116ECA">
        <w:rPr>
          <w:rFonts w:ascii="Gill Sans MT" w:hAnsi="Gill Sans MT"/>
        </w:rPr>
        <w:t>I</w:t>
      </w:r>
      <w:r w:rsidR="00CE1F2A" w:rsidRPr="00116ECA">
        <w:rPr>
          <w:rFonts w:ascii="Gill Sans MT" w:hAnsi="Gill Sans MT"/>
        </w:rPr>
        <w:t>n Physical Education, we will be</w:t>
      </w:r>
      <w:r w:rsidR="00CE1F2A" w:rsidRPr="00116ECA">
        <w:rPr>
          <w:rFonts w:ascii="Gill Sans MT" w:hAnsi="Gill Sans MT" w:cs="Arial"/>
        </w:rPr>
        <w:t xml:space="preserve"> exploring the outdoors and developing a range of physical skills. We will be drawing</w:t>
      </w:r>
      <w:r w:rsidR="00CE1F2A" w:rsidRPr="00116ECA">
        <w:rPr>
          <w:rFonts w:ascii="Gill Sans MT" w:eastAsia="Times New Roman" w:hAnsi="Gill Sans MT" w:cs="Arial"/>
          <w:lang w:eastAsia="en-GB"/>
        </w:rPr>
        <w:t xml:space="preserve"> upon mental as well as physical skills including leadership, critical thinking, and problem-solving.</w:t>
      </w:r>
      <w:r w:rsidR="00CE1F2A" w:rsidRPr="00116ECA">
        <w:rPr>
          <w:rFonts w:ascii="Gill Sans MT" w:hAnsi="Gill Sans MT" w:cs="Arial"/>
        </w:rPr>
        <w:t xml:space="preserve"> During Autumn 2, we will be learning about different dance styles that were popular before and during the wartime </w:t>
      </w:r>
      <w:proofErr w:type="gramStart"/>
      <w:r w:rsidR="00CE1F2A" w:rsidRPr="00116ECA">
        <w:rPr>
          <w:rFonts w:ascii="Gill Sans MT" w:hAnsi="Gill Sans MT" w:cs="Arial"/>
        </w:rPr>
        <w:t>period, and</w:t>
      </w:r>
      <w:proofErr w:type="gramEnd"/>
      <w:r w:rsidR="00CE1F2A" w:rsidRPr="00116ECA">
        <w:rPr>
          <w:rFonts w:ascii="Gill Sans MT" w:hAnsi="Gill Sans MT" w:cs="Arial"/>
        </w:rPr>
        <w:t xml:space="preserve"> have the opportunity to choreograph our own interpretive dances based on an event from the time. We will learn steps from </w:t>
      </w:r>
      <w:hyperlink r:id="rId26" w:tgtFrame="_blank" w:history="1">
        <w:r w:rsidR="00CE1F2A" w:rsidRPr="00116ECA">
          <w:rPr>
            <w:rStyle w:val="Hyperlink"/>
            <w:rFonts w:ascii="Gill Sans MT" w:hAnsi="Gill Sans MT" w:cs="Arial"/>
            <w:color w:val="auto"/>
            <w:u w:val="none"/>
          </w:rPr>
          <w:t>the Charleston Dance</w:t>
        </w:r>
      </w:hyperlink>
      <w:r w:rsidR="00CE1F2A" w:rsidRPr="00116ECA">
        <w:rPr>
          <w:rFonts w:ascii="Gill Sans MT" w:hAnsi="Gill Sans MT" w:cs="Arial"/>
        </w:rPr>
        <w:t xml:space="preserve">, </w:t>
      </w:r>
      <w:hyperlink r:id="rId27" w:tgtFrame="_blank" w:history="1">
        <w:r w:rsidR="00CE1F2A" w:rsidRPr="00116ECA">
          <w:rPr>
            <w:rStyle w:val="Hyperlink"/>
            <w:rFonts w:ascii="Gill Sans MT" w:hAnsi="Gill Sans MT" w:cs="Arial"/>
            <w:color w:val="auto"/>
            <w:u w:val="none"/>
          </w:rPr>
          <w:t>the Lambeth Walk Dance</w:t>
        </w:r>
      </w:hyperlink>
      <w:r w:rsidR="00CE1F2A" w:rsidRPr="00116ECA">
        <w:rPr>
          <w:rFonts w:ascii="Gill Sans MT" w:hAnsi="Gill Sans MT" w:cs="Arial"/>
        </w:rPr>
        <w:t xml:space="preserve"> and </w:t>
      </w:r>
      <w:hyperlink r:id="rId28" w:tgtFrame="_blank" w:history="1">
        <w:r w:rsidR="00CE1F2A" w:rsidRPr="00116ECA">
          <w:rPr>
            <w:rStyle w:val="Hyperlink"/>
            <w:rFonts w:ascii="Gill Sans MT" w:hAnsi="Gill Sans MT" w:cs="Arial"/>
            <w:color w:val="auto"/>
            <w:u w:val="none"/>
          </w:rPr>
          <w:t>the Lindy Hop</w:t>
        </w:r>
      </w:hyperlink>
      <w:r w:rsidR="00CE1F2A" w:rsidRPr="00116ECA">
        <w:rPr>
          <w:rFonts w:ascii="Gill Sans MT" w:hAnsi="Gill Sans MT" w:cs="Arial"/>
        </w:rPr>
        <w:t xml:space="preserve">. </w:t>
      </w:r>
    </w:p>
    <w:tbl>
      <w:tblPr>
        <w:tblStyle w:val="TableGrid"/>
        <w:tblW w:w="0" w:type="auto"/>
        <w:tblInd w:w="386" w:type="dxa"/>
        <w:tblLayout w:type="fixed"/>
        <w:tblLook w:val="04A0" w:firstRow="1" w:lastRow="0" w:firstColumn="1" w:lastColumn="0" w:noHBand="0" w:noVBand="1"/>
      </w:tblPr>
      <w:tblGrid>
        <w:gridCol w:w="5563"/>
        <w:gridCol w:w="4536"/>
      </w:tblGrid>
      <w:tr w:rsidR="00526570" w:rsidRPr="00116ECA" w14:paraId="6FBCDA65" w14:textId="77777777" w:rsidTr="00E97E04">
        <w:trPr>
          <w:trHeight w:val="284"/>
        </w:trPr>
        <w:tc>
          <w:tcPr>
            <w:tcW w:w="10099" w:type="dxa"/>
            <w:gridSpan w:val="2"/>
            <w:shd w:val="clear" w:color="auto" w:fill="52BDCC"/>
          </w:tcPr>
          <w:p w14:paraId="035BB1B3" w14:textId="77777777" w:rsidR="00526570" w:rsidRPr="00116ECA" w:rsidRDefault="00526570" w:rsidP="00E97E04">
            <w:pPr>
              <w:ind w:right="318"/>
              <w:jc w:val="center"/>
              <w:rPr>
                <w:rFonts w:ascii="Gill Sans MT" w:hAnsi="Gill Sans MT"/>
                <w:b/>
              </w:rPr>
            </w:pPr>
            <w:r w:rsidRPr="00116ECA">
              <w:rPr>
                <w:rFonts w:ascii="Gill Sans MT" w:hAnsi="Gill Sans MT"/>
                <w:b/>
              </w:rPr>
              <w:t>Physical Education</w:t>
            </w:r>
          </w:p>
        </w:tc>
      </w:tr>
      <w:tr w:rsidR="00526570" w:rsidRPr="00116ECA" w14:paraId="18DFB785" w14:textId="77777777" w:rsidTr="00E97E04">
        <w:trPr>
          <w:trHeight w:val="284"/>
        </w:trPr>
        <w:tc>
          <w:tcPr>
            <w:tcW w:w="5563" w:type="dxa"/>
            <w:shd w:val="clear" w:color="auto" w:fill="52BDCC"/>
          </w:tcPr>
          <w:p w14:paraId="3B1341A3" w14:textId="77777777" w:rsidR="00526570" w:rsidRPr="00116ECA" w:rsidRDefault="00526570" w:rsidP="004B2280">
            <w:pPr>
              <w:jc w:val="center"/>
              <w:rPr>
                <w:rFonts w:ascii="Gill Sans MT" w:hAnsi="Gill Sans MT"/>
                <w:b/>
              </w:rPr>
            </w:pPr>
            <w:r w:rsidRPr="00116ECA">
              <w:rPr>
                <w:rFonts w:ascii="Gill Sans MT" w:hAnsi="Gill Sans MT"/>
                <w:b/>
              </w:rPr>
              <w:t>Year 5</w:t>
            </w:r>
          </w:p>
        </w:tc>
        <w:tc>
          <w:tcPr>
            <w:tcW w:w="4536" w:type="dxa"/>
            <w:shd w:val="clear" w:color="auto" w:fill="52BDCC"/>
          </w:tcPr>
          <w:p w14:paraId="6CC9E83F" w14:textId="77777777" w:rsidR="00526570" w:rsidRPr="00116ECA" w:rsidRDefault="00526570" w:rsidP="004B2280">
            <w:pPr>
              <w:jc w:val="center"/>
              <w:rPr>
                <w:rFonts w:ascii="Gill Sans MT" w:hAnsi="Gill Sans MT"/>
                <w:b/>
              </w:rPr>
            </w:pPr>
            <w:r w:rsidRPr="00116ECA">
              <w:rPr>
                <w:rFonts w:ascii="Gill Sans MT" w:hAnsi="Gill Sans MT"/>
                <w:b/>
              </w:rPr>
              <w:t>Year 6</w:t>
            </w:r>
          </w:p>
        </w:tc>
      </w:tr>
      <w:tr w:rsidR="004B2280" w:rsidRPr="00116ECA" w14:paraId="67C320C5" w14:textId="77777777" w:rsidTr="00E97E04">
        <w:trPr>
          <w:trHeight w:val="284"/>
        </w:trPr>
        <w:tc>
          <w:tcPr>
            <w:tcW w:w="5563" w:type="dxa"/>
          </w:tcPr>
          <w:p w14:paraId="59901BE4" w14:textId="7A702B46" w:rsidR="00CE1F2A" w:rsidRPr="00C07D33" w:rsidRDefault="00CE1F2A" w:rsidP="00CE1F2A">
            <w:pPr>
              <w:pStyle w:val="TableParagraph"/>
              <w:tabs>
                <w:tab w:val="left" w:pos="332"/>
              </w:tabs>
              <w:spacing w:line="240" w:lineRule="exact"/>
              <w:rPr>
                <w:rFonts w:ascii="Gill Sans MT" w:hAnsi="Gill Sans MT"/>
                <w:b/>
                <w:bCs/>
                <w:u w:val="single"/>
              </w:rPr>
            </w:pPr>
            <w:r w:rsidRPr="00C07D33">
              <w:rPr>
                <w:rFonts w:ascii="Gill Sans MT" w:hAnsi="Gill Sans MT"/>
                <w:b/>
                <w:bCs/>
                <w:u w:val="single"/>
              </w:rPr>
              <w:t>Autum</w:t>
            </w:r>
            <w:r w:rsidR="00595418">
              <w:rPr>
                <w:rFonts w:ascii="Gill Sans MT" w:hAnsi="Gill Sans MT"/>
                <w:b/>
                <w:bCs/>
                <w:u w:val="single"/>
              </w:rPr>
              <w:t>n 1:</w:t>
            </w:r>
            <w:r w:rsidRPr="00C07D33">
              <w:rPr>
                <w:rFonts w:ascii="Gill Sans MT" w:hAnsi="Gill Sans MT"/>
                <w:b/>
                <w:bCs/>
                <w:u w:val="single"/>
              </w:rPr>
              <w:t xml:space="preserve"> OAA</w:t>
            </w:r>
          </w:p>
          <w:p w14:paraId="088AEAF9" w14:textId="77777777" w:rsidR="008263B2" w:rsidRPr="00116ECA" w:rsidRDefault="008263B2" w:rsidP="00CE1F2A">
            <w:pPr>
              <w:pStyle w:val="TableParagraph"/>
              <w:tabs>
                <w:tab w:val="left" w:pos="332"/>
              </w:tabs>
              <w:spacing w:line="240" w:lineRule="exact"/>
              <w:rPr>
                <w:rFonts w:ascii="Gill Sans MT" w:hAnsi="Gill Sans MT"/>
                <w:u w:val="single"/>
              </w:rPr>
            </w:pPr>
            <w:r w:rsidRPr="00116ECA">
              <w:rPr>
                <w:rFonts w:ascii="Gill Sans MT" w:hAnsi="Gill Sans MT"/>
                <w:u w:val="single"/>
              </w:rPr>
              <w:t>Physical skills</w:t>
            </w:r>
          </w:p>
          <w:p w14:paraId="54651092" w14:textId="77777777" w:rsidR="00CE1F2A" w:rsidRPr="00116ECA" w:rsidRDefault="00CE1F2A" w:rsidP="00CE1F2A">
            <w:pPr>
              <w:pStyle w:val="TableParagraph"/>
              <w:numPr>
                <w:ilvl w:val="0"/>
                <w:numId w:val="9"/>
              </w:numPr>
              <w:tabs>
                <w:tab w:val="left" w:pos="332"/>
              </w:tabs>
              <w:spacing w:line="240" w:lineRule="exact"/>
              <w:rPr>
                <w:rFonts w:ascii="Gill Sans MT" w:hAnsi="Gill Sans MT"/>
              </w:rPr>
            </w:pPr>
            <w:r w:rsidRPr="00116ECA">
              <w:rPr>
                <w:rFonts w:ascii="Gill Sans MT" w:hAnsi="Gill Sans MT"/>
              </w:rPr>
              <w:t>I can work</w:t>
            </w:r>
            <w:r w:rsidRPr="00116ECA">
              <w:rPr>
                <w:rFonts w:ascii="Gill Sans MT" w:hAnsi="Gill Sans MT"/>
                <w:spacing w:val="-23"/>
              </w:rPr>
              <w:t xml:space="preserve"> </w:t>
            </w:r>
            <w:r w:rsidRPr="00116ECA">
              <w:rPr>
                <w:rFonts w:ascii="Gill Sans MT" w:hAnsi="Gill Sans MT"/>
              </w:rPr>
              <w:t>cooperatively</w:t>
            </w:r>
            <w:r w:rsidRPr="00116ECA">
              <w:rPr>
                <w:rFonts w:ascii="Gill Sans MT" w:hAnsi="Gill Sans MT"/>
                <w:spacing w:val="-24"/>
              </w:rPr>
              <w:t xml:space="preserve"> </w:t>
            </w:r>
            <w:r w:rsidRPr="00116ECA">
              <w:rPr>
                <w:rFonts w:ascii="Gill Sans MT" w:hAnsi="Gill Sans MT"/>
              </w:rPr>
              <w:t>to</w:t>
            </w:r>
            <w:r w:rsidRPr="00116ECA">
              <w:rPr>
                <w:rFonts w:ascii="Gill Sans MT" w:hAnsi="Gill Sans MT"/>
                <w:spacing w:val="-23"/>
              </w:rPr>
              <w:t xml:space="preserve"> </w:t>
            </w:r>
            <w:r w:rsidRPr="00116ECA">
              <w:rPr>
                <w:rFonts w:ascii="Gill Sans MT" w:hAnsi="Gill Sans MT"/>
              </w:rPr>
              <w:t>put</w:t>
            </w:r>
            <w:r w:rsidRPr="00116ECA">
              <w:rPr>
                <w:rFonts w:ascii="Gill Sans MT" w:hAnsi="Gill Sans MT"/>
                <w:spacing w:val="-22"/>
              </w:rPr>
              <w:t xml:space="preserve"> </w:t>
            </w:r>
            <w:r w:rsidRPr="00116ECA">
              <w:rPr>
                <w:rFonts w:ascii="Gill Sans MT" w:hAnsi="Gill Sans MT"/>
              </w:rPr>
              <w:t>strategies</w:t>
            </w:r>
            <w:r w:rsidRPr="00116ECA">
              <w:rPr>
                <w:rFonts w:ascii="Gill Sans MT" w:hAnsi="Gill Sans MT"/>
                <w:spacing w:val="-25"/>
              </w:rPr>
              <w:t xml:space="preserve"> </w:t>
            </w:r>
            <w:r w:rsidRPr="00116ECA">
              <w:rPr>
                <w:rFonts w:ascii="Gill Sans MT" w:hAnsi="Gill Sans MT"/>
              </w:rPr>
              <w:t>and</w:t>
            </w:r>
            <w:r w:rsidRPr="00116ECA">
              <w:rPr>
                <w:rFonts w:ascii="Gill Sans MT" w:hAnsi="Gill Sans MT"/>
                <w:spacing w:val="-21"/>
              </w:rPr>
              <w:t xml:space="preserve"> </w:t>
            </w:r>
            <w:r w:rsidRPr="00116ECA">
              <w:rPr>
                <w:rFonts w:ascii="Gill Sans MT" w:hAnsi="Gill Sans MT"/>
              </w:rPr>
              <w:t>solutions</w:t>
            </w:r>
            <w:r w:rsidRPr="00116ECA">
              <w:rPr>
                <w:rFonts w:ascii="Gill Sans MT" w:hAnsi="Gill Sans MT"/>
                <w:spacing w:val="-23"/>
              </w:rPr>
              <w:t xml:space="preserve"> </w:t>
            </w:r>
            <w:r w:rsidRPr="00116ECA">
              <w:rPr>
                <w:rFonts w:ascii="Gill Sans MT" w:hAnsi="Gill Sans MT"/>
              </w:rPr>
              <w:t>into</w:t>
            </w:r>
            <w:r w:rsidRPr="00116ECA">
              <w:rPr>
                <w:rFonts w:ascii="Gill Sans MT" w:hAnsi="Gill Sans MT"/>
                <w:spacing w:val="-26"/>
              </w:rPr>
              <w:t xml:space="preserve"> </w:t>
            </w:r>
            <w:r w:rsidRPr="00116ECA">
              <w:rPr>
                <w:rFonts w:ascii="Gill Sans MT" w:hAnsi="Gill Sans MT"/>
              </w:rPr>
              <w:t>action</w:t>
            </w:r>
          </w:p>
          <w:p w14:paraId="4439A122" w14:textId="77777777" w:rsidR="00CE1F2A" w:rsidRPr="00116ECA" w:rsidRDefault="00CE1F2A" w:rsidP="00CE1F2A">
            <w:pPr>
              <w:pStyle w:val="TableParagraph"/>
              <w:numPr>
                <w:ilvl w:val="0"/>
                <w:numId w:val="9"/>
              </w:numPr>
              <w:tabs>
                <w:tab w:val="left" w:pos="332"/>
              </w:tabs>
              <w:spacing w:before="1" w:line="235" w:lineRule="auto"/>
              <w:ind w:right="677"/>
              <w:rPr>
                <w:rFonts w:ascii="Gill Sans MT" w:hAnsi="Gill Sans MT"/>
              </w:rPr>
            </w:pPr>
            <w:r w:rsidRPr="00116ECA">
              <w:rPr>
                <w:rFonts w:ascii="Gill Sans MT" w:hAnsi="Gill Sans MT"/>
              </w:rPr>
              <w:lastRenderedPageBreak/>
              <w:t>I can develop</w:t>
            </w:r>
            <w:r w:rsidRPr="00116ECA">
              <w:rPr>
                <w:rFonts w:ascii="Gill Sans MT" w:hAnsi="Gill Sans MT"/>
                <w:spacing w:val="-45"/>
              </w:rPr>
              <w:t xml:space="preserve"> </w:t>
            </w:r>
            <w:r w:rsidRPr="00116ECA">
              <w:rPr>
                <w:rFonts w:ascii="Gill Sans MT" w:hAnsi="Gill Sans MT"/>
              </w:rPr>
              <w:t>and</w:t>
            </w:r>
            <w:r w:rsidRPr="00116ECA">
              <w:rPr>
                <w:rFonts w:ascii="Gill Sans MT" w:hAnsi="Gill Sans MT"/>
                <w:spacing w:val="-45"/>
              </w:rPr>
              <w:t xml:space="preserve"> </w:t>
            </w:r>
            <w:r w:rsidRPr="00116ECA">
              <w:rPr>
                <w:rFonts w:ascii="Gill Sans MT" w:hAnsi="Gill Sans MT"/>
              </w:rPr>
              <w:t>refine</w:t>
            </w:r>
            <w:r w:rsidRPr="00116ECA">
              <w:rPr>
                <w:rFonts w:ascii="Gill Sans MT" w:hAnsi="Gill Sans MT"/>
                <w:spacing w:val="-46"/>
              </w:rPr>
              <w:t xml:space="preserve"> </w:t>
            </w:r>
            <w:r w:rsidRPr="00116ECA">
              <w:rPr>
                <w:rFonts w:ascii="Gill Sans MT" w:hAnsi="Gill Sans MT"/>
              </w:rPr>
              <w:t>orienteering</w:t>
            </w:r>
            <w:r w:rsidRPr="00116ECA">
              <w:rPr>
                <w:rFonts w:ascii="Gill Sans MT" w:hAnsi="Gill Sans MT"/>
                <w:spacing w:val="-45"/>
              </w:rPr>
              <w:t xml:space="preserve"> </w:t>
            </w:r>
            <w:r w:rsidRPr="00116ECA">
              <w:rPr>
                <w:rFonts w:ascii="Gill Sans MT" w:hAnsi="Gill Sans MT"/>
              </w:rPr>
              <w:t>and</w:t>
            </w:r>
            <w:r w:rsidRPr="00116ECA">
              <w:rPr>
                <w:rFonts w:ascii="Gill Sans MT" w:hAnsi="Gill Sans MT"/>
                <w:spacing w:val="-46"/>
              </w:rPr>
              <w:t xml:space="preserve"> </w:t>
            </w:r>
            <w:r w:rsidRPr="00116ECA">
              <w:rPr>
                <w:rFonts w:ascii="Gill Sans MT" w:hAnsi="Gill Sans MT"/>
              </w:rPr>
              <w:t>problem-solving</w:t>
            </w:r>
            <w:r w:rsidRPr="00116ECA">
              <w:rPr>
                <w:rFonts w:ascii="Gill Sans MT" w:hAnsi="Gill Sans MT"/>
                <w:spacing w:val="-44"/>
              </w:rPr>
              <w:t xml:space="preserve"> </w:t>
            </w:r>
            <w:r w:rsidRPr="00116ECA">
              <w:rPr>
                <w:rFonts w:ascii="Gill Sans MT" w:hAnsi="Gill Sans MT"/>
              </w:rPr>
              <w:t>skills</w:t>
            </w:r>
            <w:r w:rsidRPr="00116ECA">
              <w:rPr>
                <w:rFonts w:ascii="Gill Sans MT" w:hAnsi="Gill Sans MT"/>
                <w:spacing w:val="-46"/>
              </w:rPr>
              <w:t xml:space="preserve"> </w:t>
            </w:r>
            <w:r w:rsidRPr="00116ECA">
              <w:rPr>
                <w:rFonts w:ascii="Gill Sans MT" w:hAnsi="Gill Sans MT"/>
              </w:rPr>
              <w:t>when working</w:t>
            </w:r>
            <w:r w:rsidRPr="00116ECA">
              <w:rPr>
                <w:rFonts w:ascii="Gill Sans MT" w:hAnsi="Gill Sans MT"/>
                <w:spacing w:val="-22"/>
              </w:rPr>
              <w:t xml:space="preserve"> </w:t>
            </w:r>
            <w:r w:rsidRPr="00116ECA">
              <w:rPr>
                <w:rFonts w:ascii="Gill Sans MT" w:hAnsi="Gill Sans MT"/>
              </w:rPr>
              <w:t>in</w:t>
            </w:r>
            <w:r w:rsidRPr="00116ECA">
              <w:rPr>
                <w:rFonts w:ascii="Gill Sans MT" w:hAnsi="Gill Sans MT"/>
                <w:spacing w:val="-17"/>
              </w:rPr>
              <w:t xml:space="preserve"> </w:t>
            </w:r>
            <w:r w:rsidRPr="00116ECA">
              <w:rPr>
                <w:rFonts w:ascii="Gill Sans MT" w:hAnsi="Gill Sans MT"/>
              </w:rPr>
              <w:t>groups</w:t>
            </w:r>
            <w:r w:rsidRPr="00116ECA">
              <w:rPr>
                <w:rFonts w:ascii="Gill Sans MT" w:hAnsi="Gill Sans MT"/>
                <w:spacing w:val="-14"/>
              </w:rPr>
              <w:t xml:space="preserve"> </w:t>
            </w:r>
            <w:r w:rsidRPr="00116ECA">
              <w:rPr>
                <w:rFonts w:ascii="Gill Sans MT" w:hAnsi="Gill Sans MT"/>
              </w:rPr>
              <w:t>and</w:t>
            </w:r>
            <w:r w:rsidRPr="00116ECA">
              <w:rPr>
                <w:rFonts w:ascii="Gill Sans MT" w:hAnsi="Gill Sans MT"/>
                <w:spacing w:val="-15"/>
              </w:rPr>
              <w:t xml:space="preserve"> </w:t>
            </w:r>
            <w:r w:rsidRPr="00116ECA">
              <w:rPr>
                <w:rFonts w:ascii="Gill Sans MT" w:hAnsi="Gill Sans MT"/>
              </w:rPr>
              <w:t>on</w:t>
            </w:r>
            <w:r w:rsidRPr="00116ECA">
              <w:rPr>
                <w:rFonts w:ascii="Gill Sans MT" w:hAnsi="Gill Sans MT"/>
                <w:spacing w:val="-17"/>
              </w:rPr>
              <w:t xml:space="preserve"> </w:t>
            </w:r>
            <w:r w:rsidRPr="00116ECA">
              <w:rPr>
                <w:rFonts w:ascii="Gill Sans MT" w:hAnsi="Gill Sans MT"/>
              </w:rPr>
              <w:t>their</w:t>
            </w:r>
            <w:r w:rsidRPr="00116ECA">
              <w:rPr>
                <w:rFonts w:ascii="Gill Sans MT" w:hAnsi="Gill Sans MT"/>
                <w:spacing w:val="-19"/>
              </w:rPr>
              <w:t xml:space="preserve"> </w:t>
            </w:r>
            <w:r w:rsidRPr="00116ECA">
              <w:rPr>
                <w:rFonts w:ascii="Gill Sans MT" w:hAnsi="Gill Sans MT"/>
              </w:rPr>
              <w:t>own</w:t>
            </w:r>
          </w:p>
          <w:p w14:paraId="71E764FF" w14:textId="77777777" w:rsidR="00116ECA" w:rsidRPr="00116ECA" w:rsidRDefault="00116ECA" w:rsidP="00116ECA">
            <w:pPr>
              <w:pStyle w:val="TableParagraph"/>
              <w:tabs>
                <w:tab w:val="left" w:pos="332"/>
              </w:tabs>
              <w:spacing w:line="243" w:lineRule="exact"/>
              <w:rPr>
                <w:rFonts w:ascii="Gill Sans MT" w:hAnsi="Gill Sans MT"/>
                <w:u w:val="single"/>
              </w:rPr>
            </w:pPr>
            <w:r w:rsidRPr="00116ECA">
              <w:rPr>
                <w:rFonts w:ascii="Gill Sans MT" w:hAnsi="Gill Sans MT"/>
                <w:u w:val="single"/>
              </w:rPr>
              <w:t>Thinking skills</w:t>
            </w:r>
          </w:p>
          <w:p w14:paraId="551A8E0F" w14:textId="77777777" w:rsidR="00116ECA" w:rsidRPr="00116ECA" w:rsidRDefault="00116ECA" w:rsidP="00116ECA">
            <w:pPr>
              <w:pStyle w:val="TableParagraph"/>
              <w:numPr>
                <w:ilvl w:val="0"/>
                <w:numId w:val="48"/>
              </w:numPr>
              <w:tabs>
                <w:tab w:val="left" w:pos="332"/>
              </w:tabs>
              <w:spacing w:before="1" w:line="235" w:lineRule="auto"/>
              <w:ind w:right="677"/>
              <w:rPr>
                <w:rFonts w:ascii="Gill Sans MT" w:hAnsi="Gill Sans MT"/>
              </w:rPr>
            </w:pPr>
            <w:r w:rsidRPr="00116ECA">
              <w:rPr>
                <w:rFonts w:ascii="Gill Sans MT" w:hAnsi="Gill Sans MT"/>
              </w:rPr>
              <w:t>I appreciate riles need to be fair and consistent</w:t>
            </w:r>
          </w:p>
          <w:p w14:paraId="76C8C65D" w14:textId="77777777" w:rsidR="00CE1F2A" w:rsidRPr="00116ECA" w:rsidRDefault="00116ECA" w:rsidP="00116ECA">
            <w:pPr>
              <w:pStyle w:val="TableParagraph"/>
              <w:numPr>
                <w:ilvl w:val="0"/>
                <w:numId w:val="48"/>
              </w:numPr>
              <w:tabs>
                <w:tab w:val="left" w:pos="332"/>
              </w:tabs>
              <w:spacing w:before="1" w:line="235" w:lineRule="auto"/>
              <w:ind w:right="677"/>
              <w:rPr>
                <w:rFonts w:ascii="Gill Sans MT" w:hAnsi="Gill Sans MT"/>
              </w:rPr>
            </w:pPr>
            <w:r w:rsidRPr="00116ECA">
              <w:rPr>
                <w:rFonts w:ascii="Gill Sans MT" w:hAnsi="Gill Sans MT"/>
              </w:rPr>
              <w:t xml:space="preserve">I </w:t>
            </w:r>
            <w:r w:rsidR="00CE1F2A" w:rsidRPr="00116ECA">
              <w:rPr>
                <w:rFonts w:ascii="Gill Sans MT" w:hAnsi="Gill Sans MT"/>
              </w:rPr>
              <w:t>can</w:t>
            </w:r>
            <w:r w:rsidR="00CE1F2A" w:rsidRPr="00116ECA">
              <w:rPr>
                <w:rFonts w:ascii="Gill Sans MT" w:hAnsi="Gill Sans MT"/>
                <w:spacing w:val="-31"/>
              </w:rPr>
              <w:t xml:space="preserve"> </w:t>
            </w:r>
            <w:r w:rsidR="00CE1F2A" w:rsidRPr="00116ECA">
              <w:rPr>
                <w:rFonts w:ascii="Gill Sans MT" w:hAnsi="Gill Sans MT"/>
              </w:rPr>
              <w:t>in</w:t>
            </w:r>
            <w:r w:rsidR="00CE1F2A" w:rsidRPr="00116ECA">
              <w:rPr>
                <w:rFonts w:ascii="Gill Sans MT" w:hAnsi="Gill Sans MT"/>
                <w:spacing w:val="-31"/>
              </w:rPr>
              <w:t xml:space="preserve"> </w:t>
            </w:r>
            <w:r w:rsidR="00CE1F2A" w:rsidRPr="00116ECA">
              <w:rPr>
                <w:rFonts w:ascii="Gill Sans MT" w:hAnsi="Gill Sans MT"/>
              </w:rPr>
              <w:t>cooperative</w:t>
            </w:r>
            <w:r w:rsidR="00CE1F2A" w:rsidRPr="00116ECA">
              <w:rPr>
                <w:rFonts w:ascii="Gill Sans MT" w:hAnsi="Gill Sans MT"/>
                <w:spacing w:val="-31"/>
              </w:rPr>
              <w:t xml:space="preserve"> </w:t>
            </w:r>
            <w:r w:rsidR="00CE1F2A" w:rsidRPr="00116ECA">
              <w:rPr>
                <w:rFonts w:ascii="Gill Sans MT" w:hAnsi="Gill Sans MT"/>
              </w:rPr>
              <w:t>groups</w:t>
            </w:r>
            <w:r w:rsidR="00CE1F2A" w:rsidRPr="00116ECA">
              <w:rPr>
                <w:rFonts w:ascii="Gill Sans MT" w:hAnsi="Gill Sans MT"/>
                <w:spacing w:val="-29"/>
              </w:rPr>
              <w:t xml:space="preserve"> </w:t>
            </w:r>
            <w:r w:rsidR="00CE1F2A" w:rsidRPr="00116ECA">
              <w:rPr>
                <w:rFonts w:ascii="Gill Sans MT" w:hAnsi="Gill Sans MT"/>
              </w:rPr>
              <w:t>to</w:t>
            </w:r>
            <w:r w:rsidR="00CE1F2A" w:rsidRPr="00116ECA">
              <w:rPr>
                <w:rFonts w:ascii="Gill Sans MT" w:hAnsi="Gill Sans MT"/>
                <w:spacing w:val="-33"/>
              </w:rPr>
              <w:t xml:space="preserve"> </w:t>
            </w:r>
            <w:r w:rsidR="00CE1F2A" w:rsidRPr="00116ECA">
              <w:rPr>
                <w:rFonts w:ascii="Gill Sans MT" w:hAnsi="Gill Sans MT"/>
              </w:rPr>
              <w:t>use</w:t>
            </w:r>
            <w:r w:rsidR="00CE1F2A" w:rsidRPr="00116ECA">
              <w:rPr>
                <w:rFonts w:ascii="Gill Sans MT" w:hAnsi="Gill Sans MT"/>
                <w:spacing w:val="-30"/>
              </w:rPr>
              <w:t xml:space="preserve"> </w:t>
            </w:r>
            <w:r w:rsidR="00CE1F2A" w:rsidRPr="00116ECA">
              <w:rPr>
                <w:rFonts w:ascii="Gill Sans MT" w:hAnsi="Gill Sans MT"/>
              </w:rPr>
              <w:t>different</w:t>
            </w:r>
            <w:r w:rsidR="00CE1F2A" w:rsidRPr="00116ECA">
              <w:rPr>
                <w:rFonts w:ascii="Gill Sans MT" w:hAnsi="Gill Sans MT"/>
                <w:spacing w:val="-30"/>
              </w:rPr>
              <w:t xml:space="preserve"> </w:t>
            </w:r>
            <w:r w:rsidR="00CE1F2A" w:rsidRPr="00116ECA">
              <w:rPr>
                <w:rFonts w:ascii="Gill Sans MT" w:hAnsi="Gill Sans MT"/>
              </w:rPr>
              <w:t>techniques,</w:t>
            </w:r>
            <w:r w:rsidR="00CE1F2A" w:rsidRPr="00116ECA">
              <w:rPr>
                <w:rFonts w:ascii="Gill Sans MT" w:hAnsi="Gill Sans MT"/>
                <w:spacing w:val="-32"/>
              </w:rPr>
              <w:t xml:space="preserve"> </w:t>
            </w:r>
            <w:r w:rsidR="00CE1F2A" w:rsidRPr="00116ECA">
              <w:rPr>
                <w:rFonts w:ascii="Gill Sans MT" w:hAnsi="Gill Sans MT"/>
              </w:rPr>
              <w:t>speeds</w:t>
            </w:r>
            <w:r w:rsidR="00CE1F2A" w:rsidRPr="00116ECA">
              <w:rPr>
                <w:rFonts w:ascii="Gill Sans MT" w:hAnsi="Gill Sans MT"/>
                <w:spacing w:val="-27"/>
              </w:rPr>
              <w:t xml:space="preserve"> </w:t>
            </w:r>
            <w:r w:rsidR="00CE1F2A" w:rsidRPr="00116ECA">
              <w:rPr>
                <w:rFonts w:ascii="Gill Sans MT" w:hAnsi="Gill Sans MT"/>
              </w:rPr>
              <w:t>and effort to meet</w:t>
            </w:r>
            <w:r w:rsidR="00CE1F2A" w:rsidRPr="00116ECA">
              <w:rPr>
                <w:rFonts w:ascii="Gill Sans MT" w:hAnsi="Gill Sans MT"/>
                <w:spacing w:val="-50"/>
              </w:rPr>
              <w:t xml:space="preserve"> </w:t>
            </w:r>
            <w:r w:rsidR="00CE1F2A" w:rsidRPr="00116ECA">
              <w:rPr>
                <w:rFonts w:ascii="Gill Sans MT" w:hAnsi="Gill Sans MT"/>
              </w:rPr>
              <w:t>challenges</w:t>
            </w:r>
          </w:p>
          <w:p w14:paraId="0F6ED3BA" w14:textId="77777777" w:rsidR="00116ECA" w:rsidRPr="00116ECA" w:rsidRDefault="00116ECA" w:rsidP="00116ECA">
            <w:pPr>
              <w:pStyle w:val="TableParagraph"/>
              <w:tabs>
                <w:tab w:val="left" w:pos="332"/>
              </w:tabs>
              <w:spacing w:line="243" w:lineRule="exact"/>
              <w:rPr>
                <w:rFonts w:ascii="Gill Sans MT" w:hAnsi="Gill Sans MT"/>
                <w:u w:val="single"/>
              </w:rPr>
            </w:pPr>
            <w:r w:rsidRPr="00116ECA">
              <w:rPr>
                <w:rFonts w:ascii="Gill Sans MT" w:hAnsi="Gill Sans MT"/>
                <w:u w:val="single"/>
              </w:rPr>
              <w:t>Personal skills</w:t>
            </w:r>
          </w:p>
          <w:p w14:paraId="29BD3674" w14:textId="77777777" w:rsidR="004B2280" w:rsidRPr="00116ECA" w:rsidRDefault="00116ECA" w:rsidP="00116ECA">
            <w:pPr>
              <w:pStyle w:val="TableParagraph"/>
              <w:numPr>
                <w:ilvl w:val="0"/>
                <w:numId w:val="49"/>
              </w:numPr>
              <w:tabs>
                <w:tab w:val="left" w:pos="342"/>
              </w:tabs>
              <w:spacing w:line="243" w:lineRule="exact"/>
              <w:rPr>
                <w:rFonts w:ascii="Gill Sans MT" w:hAnsi="Gill Sans MT"/>
              </w:rPr>
            </w:pPr>
            <w:r w:rsidRPr="00116ECA">
              <w:rPr>
                <w:rFonts w:ascii="Gill Sans MT" w:hAnsi="Gill Sans MT"/>
              </w:rPr>
              <w:t>I can work and compete</w:t>
            </w:r>
            <w:r w:rsidRPr="00116ECA">
              <w:rPr>
                <w:rFonts w:ascii="Gill Sans MT" w:hAnsi="Gill Sans MT"/>
                <w:spacing w:val="-15"/>
              </w:rPr>
              <w:t xml:space="preserve"> </w:t>
            </w:r>
            <w:r w:rsidRPr="00116ECA">
              <w:rPr>
                <w:rFonts w:ascii="Gill Sans MT" w:hAnsi="Gill Sans MT"/>
              </w:rPr>
              <w:t>individually</w:t>
            </w:r>
            <w:r w:rsidRPr="00116ECA">
              <w:rPr>
                <w:rFonts w:ascii="Gill Sans MT" w:hAnsi="Gill Sans MT"/>
                <w:spacing w:val="-19"/>
              </w:rPr>
              <w:t xml:space="preserve"> </w:t>
            </w:r>
            <w:r w:rsidRPr="00116ECA">
              <w:rPr>
                <w:rFonts w:ascii="Gill Sans MT" w:hAnsi="Gill Sans MT"/>
              </w:rPr>
              <w:t>and</w:t>
            </w:r>
            <w:r w:rsidRPr="00116ECA">
              <w:rPr>
                <w:rFonts w:ascii="Gill Sans MT" w:hAnsi="Gill Sans MT"/>
                <w:spacing w:val="-15"/>
              </w:rPr>
              <w:t xml:space="preserve"> </w:t>
            </w:r>
            <w:r w:rsidRPr="00116ECA">
              <w:rPr>
                <w:rFonts w:ascii="Gill Sans MT" w:hAnsi="Gill Sans MT"/>
              </w:rPr>
              <w:t>with</w:t>
            </w:r>
            <w:r w:rsidRPr="00116ECA">
              <w:rPr>
                <w:rFonts w:ascii="Gill Sans MT" w:hAnsi="Gill Sans MT"/>
                <w:spacing w:val="-22"/>
              </w:rPr>
              <w:t xml:space="preserve"> </w:t>
            </w:r>
            <w:r w:rsidRPr="00116ECA">
              <w:rPr>
                <w:rFonts w:ascii="Gill Sans MT" w:hAnsi="Gill Sans MT"/>
              </w:rPr>
              <w:t>others</w:t>
            </w:r>
          </w:p>
          <w:p w14:paraId="5ADEB63D" w14:textId="77777777" w:rsidR="00116ECA" w:rsidRPr="00116ECA" w:rsidRDefault="00116ECA" w:rsidP="00116ECA">
            <w:pPr>
              <w:pStyle w:val="TableParagraph"/>
              <w:tabs>
                <w:tab w:val="left" w:pos="342"/>
              </w:tabs>
              <w:spacing w:line="243" w:lineRule="exact"/>
              <w:ind w:left="360"/>
              <w:rPr>
                <w:rFonts w:ascii="Gill Sans MT" w:hAnsi="Gill Sans MT"/>
              </w:rPr>
            </w:pPr>
          </w:p>
          <w:p w14:paraId="292DA02F" w14:textId="65B1C403" w:rsidR="00C07D33" w:rsidRPr="00E20DDB" w:rsidRDefault="00C07D33" w:rsidP="00C07D33">
            <w:pPr>
              <w:pStyle w:val="TableParagraph"/>
              <w:tabs>
                <w:tab w:val="left" w:pos="332"/>
              </w:tabs>
              <w:spacing w:line="240" w:lineRule="exact"/>
              <w:rPr>
                <w:rFonts w:ascii="Gill Sans MT" w:hAnsi="Gill Sans MT"/>
                <w:b/>
                <w:u w:val="single"/>
              </w:rPr>
            </w:pPr>
            <w:r>
              <w:rPr>
                <w:rFonts w:ascii="Gill Sans MT" w:hAnsi="Gill Sans MT"/>
                <w:b/>
                <w:u w:val="single"/>
              </w:rPr>
              <w:t xml:space="preserve">Autumn 1: </w:t>
            </w:r>
            <w:r w:rsidRPr="00E20DDB">
              <w:rPr>
                <w:rFonts w:ascii="Gill Sans MT" w:hAnsi="Gill Sans MT"/>
                <w:b/>
                <w:u w:val="single"/>
              </w:rPr>
              <w:t>Tag Rugby</w:t>
            </w:r>
          </w:p>
          <w:p w14:paraId="5666F2A1" w14:textId="77777777" w:rsidR="00C07D33" w:rsidRPr="00E20DDB" w:rsidRDefault="00C07D33" w:rsidP="00C07D33">
            <w:pPr>
              <w:pStyle w:val="TableParagraph"/>
              <w:tabs>
                <w:tab w:val="left" w:pos="332"/>
              </w:tabs>
              <w:spacing w:line="240" w:lineRule="exact"/>
              <w:rPr>
                <w:rFonts w:ascii="Gill Sans MT" w:hAnsi="Gill Sans MT"/>
                <w:b/>
                <w:u w:val="single"/>
              </w:rPr>
            </w:pPr>
            <w:r w:rsidRPr="00E20DDB">
              <w:rPr>
                <w:rFonts w:ascii="Gill Sans MT" w:hAnsi="Gill Sans MT"/>
                <w:b/>
                <w:u w:val="single"/>
              </w:rPr>
              <w:t>Physical skills</w:t>
            </w:r>
          </w:p>
          <w:p w14:paraId="4676F63C" w14:textId="77777777" w:rsidR="00C07D33" w:rsidRPr="00E20DDB" w:rsidRDefault="00C07D33" w:rsidP="00C07D33">
            <w:pPr>
              <w:pStyle w:val="TableParagraph"/>
              <w:numPr>
                <w:ilvl w:val="0"/>
                <w:numId w:val="35"/>
              </w:numPr>
              <w:tabs>
                <w:tab w:val="left" w:pos="332"/>
              </w:tabs>
              <w:spacing w:line="235" w:lineRule="auto"/>
              <w:ind w:right="320"/>
              <w:rPr>
                <w:rFonts w:ascii="Gill Sans MT" w:hAnsi="Gill Sans MT"/>
              </w:rPr>
            </w:pPr>
            <w:r w:rsidRPr="00E20DDB">
              <w:rPr>
                <w:rFonts w:ascii="Gill Sans MT" w:hAnsi="Gill Sans MT"/>
              </w:rPr>
              <w:t>I can use a use</w:t>
            </w:r>
            <w:r w:rsidRPr="00E20DDB">
              <w:rPr>
                <w:rFonts w:ascii="Gill Sans MT" w:hAnsi="Gill Sans MT"/>
                <w:spacing w:val="-28"/>
              </w:rPr>
              <w:t xml:space="preserve"> </w:t>
            </w:r>
            <w:r w:rsidRPr="00E20DDB">
              <w:rPr>
                <w:rFonts w:ascii="Gill Sans MT" w:hAnsi="Gill Sans MT"/>
              </w:rPr>
              <w:t>a</w:t>
            </w:r>
            <w:r w:rsidRPr="00E20DDB">
              <w:rPr>
                <w:rFonts w:ascii="Gill Sans MT" w:hAnsi="Gill Sans MT"/>
                <w:spacing w:val="-28"/>
              </w:rPr>
              <w:t xml:space="preserve"> </w:t>
            </w:r>
            <w:r w:rsidRPr="00E20DDB">
              <w:rPr>
                <w:rFonts w:ascii="Gill Sans MT" w:hAnsi="Gill Sans MT"/>
              </w:rPr>
              <w:t>large</w:t>
            </w:r>
            <w:r w:rsidRPr="00E20DDB">
              <w:rPr>
                <w:rFonts w:ascii="Gill Sans MT" w:hAnsi="Gill Sans MT"/>
                <w:spacing w:val="-30"/>
              </w:rPr>
              <w:t xml:space="preserve"> </w:t>
            </w:r>
            <w:r w:rsidRPr="00E20DDB">
              <w:rPr>
                <w:rFonts w:ascii="Gill Sans MT" w:hAnsi="Gill Sans MT"/>
              </w:rPr>
              <w:t>range</w:t>
            </w:r>
            <w:r w:rsidRPr="00E20DDB">
              <w:rPr>
                <w:rFonts w:ascii="Gill Sans MT" w:hAnsi="Gill Sans MT"/>
                <w:spacing w:val="-26"/>
              </w:rPr>
              <w:t xml:space="preserve"> </w:t>
            </w:r>
            <w:r w:rsidRPr="00E20DDB">
              <w:rPr>
                <w:rFonts w:ascii="Gill Sans MT" w:hAnsi="Gill Sans MT"/>
              </w:rPr>
              <w:t>of</w:t>
            </w:r>
            <w:r w:rsidRPr="00E20DDB">
              <w:rPr>
                <w:rFonts w:ascii="Gill Sans MT" w:hAnsi="Gill Sans MT"/>
                <w:spacing w:val="-30"/>
              </w:rPr>
              <w:t xml:space="preserve"> </w:t>
            </w:r>
            <w:r w:rsidRPr="00E20DDB">
              <w:rPr>
                <w:rFonts w:ascii="Gill Sans MT" w:hAnsi="Gill Sans MT"/>
              </w:rPr>
              <w:t>sending,</w:t>
            </w:r>
            <w:r w:rsidRPr="00E20DDB">
              <w:rPr>
                <w:rFonts w:ascii="Gill Sans MT" w:hAnsi="Gill Sans MT"/>
                <w:spacing w:val="-28"/>
              </w:rPr>
              <w:t xml:space="preserve"> </w:t>
            </w:r>
            <w:r w:rsidRPr="00E20DDB">
              <w:rPr>
                <w:rFonts w:ascii="Gill Sans MT" w:hAnsi="Gill Sans MT"/>
              </w:rPr>
              <w:t>receiving</w:t>
            </w:r>
            <w:r w:rsidRPr="00E20DDB">
              <w:rPr>
                <w:rFonts w:ascii="Gill Sans MT" w:hAnsi="Gill Sans MT"/>
                <w:spacing w:val="-29"/>
              </w:rPr>
              <w:t xml:space="preserve"> </w:t>
            </w:r>
            <w:r w:rsidRPr="00E20DDB">
              <w:rPr>
                <w:rFonts w:ascii="Gill Sans MT" w:hAnsi="Gill Sans MT"/>
              </w:rPr>
              <w:t>and</w:t>
            </w:r>
            <w:r w:rsidRPr="00E20DDB">
              <w:rPr>
                <w:rFonts w:ascii="Gill Sans MT" w:hAnsi="Gill Sans MT"/>
                <w:spacing w:val="-27"/>
              </w:rPr>
              <w:t xml:space="preserve"> </w:t>
            </w:r>
            <w:r w:rsidRPr="00E20DDB">
              <w:rPr>
                <w:rFonts w:ascii="Gill Sans MT" w:hAnsi="Gill Sans MT"/>
              </w:rPr>
              <w:t>travelling</w:t>
            </w:r>
            <w:r w:rsidRPr="00E20DDB">
              <w:rPr>
                <w:rFonts w:ascii="Gill Sans MT" w:hAnsi="Gill Sans MT"/>
                <w:spacing w:val="-32"/>
              </w:rPr>
              <w:t xml:space="preserve"> </w:t>
            </w:r>
            <w:r w:rsidRPr="00E20DDB">
              <w:rPr>
                <w:rFonts w:ascii="Gill Sans MT" w:hAnsi="Gill Sans MT"/>
              </w:rPr>
              <w:t>techniques</w:t>
            </w:r>
            <w:r w:rsidRPr="00E20DDB">
              <w:rPr>
                <w:rFonts w:ascii="Gill Sans MT" w:hAnsi="Gill Sans MT"/>
                <w:spacing w:val="-28"/>
              </w:rPr>
              <w:t xml:space="preserve"> </w:t>
            </w:r>
            <w:r w:rsidRPr="00E20DDB">
              <w:rPr>
                <w:rFonts w:ascii="Gill Sans MT" w:hAnsi="Gill Sans MT"/>
              </w:rPr>
              <w:t>in games, with varied</w:t>
            </w:r>
            <w:r w:rsidRPr="00E20DDB">
              <w:rPr>
                <w:rFonts w:ascii="Gill Sans MT" w:hAnsi="Gill Sans MT"/>
                <w:spacing w:val="-51"/>
              </w:rPr>
              <w:t xml:space="preserve"> </w:t>
            </w:r>
            <w:r w:rsidRPr="00E20DDB">
              <w:rPr>
                <w:rFonts w:ascii="Gill Sans MT" w:hAnsi="Gill Sans MT"/>
              </w:rPr>
              <w:t>control</w:t>
            </w:r>
          </w:p>
          <w:p w14:paraId="5CD13D47" w14:textId="77777777" w:rsidR="00C07D33" w:rsidRPr="00E20DDB" w:rsidRDefault="00C07D33" w:rsidP="00C07D33">
            <w:pPr>
              <w:pStyle w:val="TableParagraph"/>
              <w:numPr>
                <w:ilvl w:val="0"/>
                <w:numId w:val="35"/>
              </w:numPr>
              <w:tabs>
                <w:tab w:val="left" w:pos="332"/>
              </w:tabs>
              <w:spacing w:before="2" w:line="235" w:lineRule="auto"/>
              <w:ind w:right="266"/>
              <w:rPr>
                <w:rFonts w:ascii="Gill Sans MT" w:hAnsi="Gill Sans MT"/>
              </w:rPr>
            </w:pPr>
            <w:r w:rsidRPr="00E20DDB">
              <w:rPr>
                <w:rFonts w:ascii="Gill Sans MT" w:hAnsi="Gill Sans MT"/>
              </w:rPr>
              <w:t>I can demonstrate</w:t>
            </w:r>
            <w:r w:rsidRPr="00E20DDB">
              <w:rPr>
                <w:rFonts w:ascii="Gill Sans MT" w:hAnsi="Gill Sans MT"/>
                <w:spacing w:val="-29"/>
              </w:rPr>
              <w:t xml:space="preserve"> </w:t>
            </w:r>
            <w:r w:rsidRPr="00E20DDB">
              <w:rPr>
                <w:rFonts w:ascii="Gill Sans MT" w:hAnsi="Gill Sans MT"/>
              </w:rPr>
              <w:t>a</w:t>
            </w:r>
            <w:r w:rsidRPr="00E20DDB">
              <w:rPr>
                <w:rFonts w:ascii="Gill Sans MT" w:hAnsi="Gill Sans MT"/>
                <w:spacing w:val="-30"/>
              </w:rPr>
              <w:t xml:space="preserve"> </w:t>
            </w:r>
            <w:r w:rsidRPr="00E20DDB">
              <w:rPr>
                <w:rFonts w:ascii="Gill Sans MT" w:hAnsi="Gill Sans MT"/>
              </w:rPr>
              <w:t>range</w:t>
            </w:r>
            <w:r w:rsidRPr="00E20DDB">
              <w:rPr>
                <w:rFonts w:ascii="Gill Sans MT" w:hAnsi="Gill Sans MT"/>
                <w:spacing w:val="-29"/>
              </w:rPr>
              <w:t xml:space="preserve"> </w:t>
            </w:r>
            <w:r w:rsidRPr="00E20DDB">
              <w:rPr>
                <w:rFonts w:ascii="Gill Sans MT" w:hAnsi="Gill Sans MT"/>
              </w:rPr>
              <w:t>of</w:t>
            </w:r>
            <w:r w:rsidRPr="00E20DDB">
              <w:rPr>
                <w:rFonts w:ascii="Gill Sans MT" w:hAnsi="Gill Sans MT"/>
                <w:spacing w:val="-30"/>
              </w:rPr>
              <w:t xml:space="preserve"> </w:t>
            </w:r>
            <w:r w:rsidRPr="00E20DDB">
              <w:rPr>
                <w:rFonts w:ascii="Gill Sans MT" w:hAnsi="Gill Sans MT"/>
              </w:rPr>
              <w:t>throwing</w:t>
            </w:r>
            <w:r w:rsidRPr="00E20DDB">
              <w:rPr>
                <w:rFonts w:ascii="Gill Sans MT" w:hAnsi="Gill Sans MT"/>
                <w:spacing w:val="-33"/>
              </w:rPr>
              <w:t xml:space="preserve"> </w:t>
            </w:r>
            <w:r w:rsidRPr="00E20DDB">
              <w:rPr>
                <w:rFonts w:ascii="Gill Sans MT" w:hAnsi="Gill Sans MT"/>
              </w:rPr>
              <w:t>actions</w:t>
            </w:r>
            <w:r w:rsidRPr="00E20DDB">
              <w:rPr>
                <w:rFonts w:ascii="Gill Sans MT" w:hAnsi="Gill Sans MT"/>
                <w:spacing w:val="-31"/>
              </w:rPr>
              <w:t xml:space="preserve"> </w:t>
            </w:r>
            <w:r w:rsidRPr="00E20DDB">
              <w:rPr>
                <w:rFonts w:ascii="Gill Sans MT" w:hAnsi="Gill Sans MT"/>
              </w:rPr>
              <w:t>using</w:t>
            </w:r>
            <w:r w:rsidRPr="00E20DDB">
              <w:rPr>
                <w:rFonts w:ascii="Gill Sans MT" w:hAnsi="Gill Sans MT"/>
                <w:spacing w:val="-28"/>
              </w:rPr>
              <w:t xml:space="preserve"> </w:t>
            </w:r>
            <w:r w:rsidRPr="00E20DDB">
              <w:rPr>
                <w:rFonts w:ascii="Gill Sans MT" w:hAnsi="Gill Sans MT"/>
              </w:rPr>
              <w:t>modified</w:t>
            </w:r>
            <w:r w:rsidRPr="00E20DDB">
              <w:rPr>
                <w:rFonts w:ascii="Gill Sans MT" w:hAnsi="Gill Sans MT"/>
                <w:spacing w:val="-31"/>
              </w:rPr>
              <w:t xml:space="preserve"> </w:t>
            </w:r>
            <w:r w:rsidRPr="00E20DDB">
              <w:rPr>
                <w:rFonts w:ascii="Gill Sans MT" w:hAnsi="Gill Sans MT"/>
              </w:rPr>
              <w:t>equipment with</w:t>
            </w:r>
            <w:r w:rsidRPr="00E20DDB">
              <w:rPr>
                <w:rFonts w:ascii="Gill Sans MT" w:hAnsi="Gill Sans MT"/>
                <w:spacing w:val="-22"/>
              </w:rPr>
              <w:t xml:space="preserve"> </w:t>
            </w:r>
            <w:r w:rsidRPr="00E20DDB">
              <w:rPr>
                <w:rFonts w:ascii="Gill Sans MT" w:hAnsi="Gill Sans MT"/>
              </w:rPr>
              <w:t>some</w:t>
            </w:r>
            <w:r w:rsidRPr="00E20DDB">
              <w:rPr>
                <w:rFonts w:ascii="Gill Sans MT" w:hAnsi="Gill Sans MT"/>
                <w:spacing w:val="-13"/>
              </w:rPr>
              <w:t xml:space="preserve"> </w:t>
            </w:r>
            <w:r w:rsidRPr="00E20DDB">
              <w:rPr>
                <w:rFonts w:ascii="Gill Sans MT" w:hAnsi="Gill Sans MT"/>
              </w:rPr>
              <w:t>accuracy</w:t>
            </w:r>
            <w:r w:rsidRPr="00E20DDB">
              <w:rPr>
                <w:rFonts w:ascii="Gill Sans MT" w:hAnsi="Gill Sans MT"/>
                <w:spacing w:val="-9"/>
              </w:rPr>
              <w:t xml:space="preserve"> </w:t>
            </w:r>
            <w:r w:rsidRPr="00E20DDB">
              <w:rPr>
                <w:rFonts w:ascii="Gill Sans MT" w:hAnsi="Gill Sans MT"/>
              </w:rPr>
              <w:t>and</w:t>
            </w:r>
            <w:r w:rsidRPr="00E20DDB">
              <w:rPr>
                <w:rFonts w:ascii="Gill Sans MT" w:hAnsi="Gill Sans MT"/>
                <w:spacing w:val="-13"/>
              </w:rPr>
              <w:t xml:space="preserve"> </w:t>
            </w:r>
            <w:r w:rsidRPr="00E20DDB">
              <w:rPr>
                <w:rFonts w:ascii="Gill Sans MT" w:hAnsi="Gill Sans MT"/>
              </w:rPr>
              <w:t>control</w:t>
            </w:r>
          </w:p>
          <w:p w14:paraId="6228B2B2" w14:textId="77777777" w:rsidR="00C07D33" w:rsidRPr="00E20DDB" w:rsidRDefault="00C07D33" w:rsidP="00C07D33">
            <w:pPr>
              <w:pStyle w:val="TableParagraph"/>
              <w:tabs>
                <w:tab w:val="left" w:pos="332"/>
              </w:tabs>
              <w:spacing w:line="240" w:lineRule="exact"/>
              <w:rPr>
                <w:rFonts w:ascii="Gill Sans MT" w:hAnsi="Gill Sans MT"/>
                <w:b/>
                <w:u w:val="single"/>
              </w:rPr>
            </w:pPr>
            <w:r w:rsidRPr="00E20DDB">
              <w:rPr>
                <w:rFonts w:ascii="Gill Sans MT" w:hAnsi="Gill Sans MT"/>
                <w:b/>
                <w:u w:val="single"/>
              </w:rPr>
              <w:t>Thinking skills</w:t>
            </w:r>
          </w:p>
          <w:p w14:paraId="4E5C31B4" w14:textId="77777777" w:rsidR="00C07D33" w:rsidRPr="00E20DDB" w:rsidRDefault="00C07D33" w:rsidP="00C07D33">
            <w:pPr>
              <w:pStyle w:val="TableParagraph"/>
              <w:numPr>
                <w:ilvl w:val="0"/>
                <w:numId w:val="35"/>
              </w:numPr>
              <w:tabs>
                <w:tab w:val="left" w:pos="342"/>
              </w:tabs>
              <w:spacing w:line="235" w:lineRule="auto"/>
              <w:ind w:right="750"/>
              <w:rPr>
                <w:rFonts w:ascii="Gill Sans MT" w:hAnsi="Gill Sans MT"/>
              </w:rPr>
            </w:pPr>
            <w:r w:rsidRPr="00E20DDB">
              <w:rPr>
                <w:rFonts w:ascii="Gill Sans MT" w:hAnsi="Gill Sans MT"/>
              </w:rPr>
              <w:t>I know</w:t>
            </w:r>
            <w:r w:rsidRPr="00E20DDB">
              <w:rPr>
                <w:rFonts w:ascii="Gill Sans MT" w:hAnsi="Gill Sans MT"/>
                <w:spacing w:val="-15"/>
              </w:rPr>
              <w:t xml:space="preserve"> </w:t>
            </w:r>
            <w:r w:rsidRPr="00E20DDB">
              <w:rPr>
                <w:rFonts w:ascii="Gill Sans MT" w:hAnsi="Gill Sans MT"/>
              </w:rPr>
              <w:t>and</w:t>
            </w:r>
            <w:r w:rsidRPr="00E20DDB">
              <w:rPr>
                <w:rFonts w:ascii="Gill Sans MT" w:hAnsi="Gill Sans MT"/>
                <w:spacing w:val="-14"/>
              </w:rPr>
              <w:t xml:space="preserve"> can </w:t>
            </w:r>
            <w:r w:rsidRPr="00E20DDB">
              <w:rPr>
                <w:rFonts w:ascii="Gill Sans MT" w:hAnsi="Gill Sans MT"/>
              </w:rPr>
              <w:t>apply</w:t>
            </w:r>
            <w:r w:rsidRPr="00E20DDB">
              <w:rPr>
                <w:rFonts w:ascii="Gill Sans MT" w:hAnsi="Gill Sans MT"/>
                <w:spacing w:val="-10"/>
              </w:rPr>
              <w:t xml:space="preserve"> </w:t>
            </w:r>
            <w:r w:rsidRPr="00E20DDB">
              <w:rPr>
                <w:rFonts w:ascii="Gill Sans MT" w:hAnsi="Gill Sans MT"/>
              </w:rPr>
              <w:t>the</w:t>
            </w:r>
            <w:r w:rsidRPr="00E20DDB">
              <w:rPr>
                <w:rFonts w:ascii="Gill Sans MT" w:hAnsi="Gill Sans MT"/>
                <w:spacing w:val="-16"/>
              </w:rPr>
              <w:t xml:space="preserve"> </w:t>
            </w:r>
            <w:r w:rsidRPr="00E20DDB">
              <w:rPr>
                <w:rFonts w:ascii="Gill Sans MT" w:hAnsi="Gill Sans MT"/>
              </w:rPr>
              <w:t>basic</w:t>
            </w:r>
            <w:r w:rsidRPr="00E20DDB">
              <w:rPr>
                <w:rFonts w:ascii="Gill Sans MT" w:hAnsi="Gill Sans MT"/>
                <w:spacing w:val="-10"/>
              </w:rPr>
              <w:t xml:space="preserve"> </w:t>
            </w:r>
            <w:r w:rsidRPr="00E20DDB">
              <w:rPr>
                <w:rFonts w:ascii="Gill Sans MT" w:hAnsi="Gill Sans MT"/>
              </w:rPr>
              <w:t>strategic</w:t>
            </w:r>
            <w:r w:rsidRPr="00E20DDB">
              <w:rPr>
                <w:rFonts w:ascii="Gill Sans MT" w:hAnsi="Gill Sans MT"/>
                <w:spacing w:val="-15"/>
              </w:rPr>
              <w:t xml:space="preserve"> </w:t>
            </w:r>
            <w:r w:rsidRPr="00E20DDB">
              <w:rPr>
                <w:rFonts w:ascii="Gill Sans MT" w:hAnsi="Gill Sans MT"/>
              </w:rPr>
              <w:t>and</w:t>
            </w:r>
            <w:r w:rsidRPr="00E20DDB">
              <w:rPr>
                <w:rFonts w:ascii="Gill Sans MT" w:hAnsi="Gill Sans MT"/>
                <w:spacing w:val="-14"/>
              </w:rPr>
              <w:t xml:space="preserve"> </w:t>
            </w:r>
            <w:r w:rsidRPr="00E20DDB">
              <w:rPr>
                <w:rFonts w:ascii="Gill Sans MT" w:hAnsi="Gill Sans MT"/>
              </w:rPr>
              <w:t>tactical</w:t>
            </w:r>
            <w:r w:rsidRPr="00E20DDB">
              <w:rPr>
                <w:rFonts w:ascii="Gill Sans MT" w:hAnsi="Gill Sans MT"/>
                <w:spacing w:val="-19"/>
              </w:rPr>
              <w:t xml:space="preserve"> </w:t>
            </w:r>
            <w:r w:rsidRPr="00E20DDB">
              <w:rPr>
                <w:rFonts w:ascii="Gill Sans MT" w:hAnsi="Gill Sans MT"/>
              </w:rPr>
              <w:t>principles</w:t>
            </w:r>
            <w:r w:rsidRPr="00E20DDB">
              <w:rPr>
                <w:rFonts w:ascii="Gill Sans MT" w:hAnsi="Gill Sans MT"/>
                <w:spacing w:val="-12"/>
              </w:rPr>
              <w:t xml:space="preserve"> </w:t>
            </w:r>
            <w:r w:rsidRPr="00E20DDB">
              <w:rPr>
                <w:rFonts w:ascii="Gill Sans MT" w:hAnsi="Gill Sans MT"/>
              </w:rPr>
              <w:t>of</w:t>
            </w:r>
            <w:r w:rsidRPr="00E20DDB">
              <w:rPr>
                <w:rFonts w:ascii="Gill Sans MT" w:hAnsi="Gill Sans MT"/>
                <w:spacing w:val="-14"/>
              </w:rPr>
              <w:t xml:space="preserve"> </w:t>
            </w:r>
            <w:r w:rsidRPr="00E20DDB">
              <w:rPr>
                <w:rFonts w:ascii="Gill Sans MT" w:hAnsi="Gill Sans MT"/>
              </w:rPr>
              <w:t>some</w:t>
            </w:r>
            <w:r w:rsidRPr="00E20DDB">
              <w:rPr>
                <w:rFonts w:ascii="Gill Sans MT" w:hAnsi="Gill Sans MT"/>
                <w:spacing w:val="-17"/>
              </w:rPr>
              <w:t xml:space="preserve"> </w:t>
            </w:r>
            <w:r w:rsidRPr="00E20DDB">
              <w:rPr>
                <w:rFonts w:ascii="Gill Sans MT" w:hAnsi="Gill Sans MT"/>
              </w:rPr>
              <w:t>games</w:t>
            </w:r>
            <w:r w:rsidRPr="00E20DDB">
              <w:rPr>
                <w:rFonts w:ascii="Gill Sans MT" w:hAnsi="Gill Sans MT"/>
                <w:spacing w:val="-17"/>
              </w:rPr>
              <w:t xml:space="preserve"> </w:t>
            </w:r>
            <w:r w:rsidRPr="00E20DDB">
              <w:rPr>
                <w:rFonts w:ascii="Gill Sans MT" w:hAnsi="Gill Sans MT"/>
              </w:rPr>
              <w:t>and</w:t>
            </w:r>
            <w:r w:rsidRPr="00E20DDB">
              <w:rPr>
                <w:rFonts w:ascii="Gill Sans MT" w:hAnsi="Gill Sans MT"/>
                <w:spacing w:val="-19"/>
              </w:rPr>
              <w:t xml:space="preserve"> </w:t>
            </w:r>
            <w:r w:rsidRPr="00E20DDB">
              <w:rPr>
                <w:rFonts w:ascii="Gill Sans MT" w:hAnsi="Gill Sans MT"/>
              </w:rPr>
              <w:t>adapt</w:t>
            </w:r>
            <w:r w:rsidRPr="00E20DDB">
              <w:rPr>
                <w:rFonts w:ascii="Gill Sans MT" w:hAnsi="Gill Sans MT"/>
                <w:spacing w:val="-18"/>
              </w:rPr>
              <w:t xml:space="preserve"> </w:t>
            </w:r>
            <w:r w:rsidRPr="00E20DDB">
              <w:rPr>
                <w:rFonts w:ascii="Gill Sans MT" w:hAnsi="Gill Sans MT"/>
              </w:rPr>
              <w:t>them</w:t>
            </w:r>
            <w:r w:rsidRPr="00E20DDB">
              <w:rPr>
                <w:rFonts w:ascii="Gill Sans MT" w:hAnsi="Gill Sans MT"/>
                <w:spacing w:val="-19"/>
              </w:rPr>
              <w:t xml:space="preserve"> </w:t>
            </w:r>
            <w:r w:rsidRPr="00E20DDB">
              <w:rPr>
                <w:rFonts w:ascii="Gill Sans MT" w:hAnsi="Gill Sans MT"/>
              </w:rPr>
              <w:t>to</w:t>
            </w:r>
            <w:r w:rsidRPr="00E20DDB">
              <w:rPr>
                <w:rFonts w:ascii="Gill Sans MT" w:hAnsi="Gill Sans MT"/>
                <w:spacing w:val="-22"/>
              </w:rPr>
              <w:t xml:space="preserve"> </w:t>
            </w:r>
            <w:r w:rsidRPr="00E20DDB">
              <w:rPr>
                <w:rFonts w:ascii="Gill Sans MT" w:hAnsi="Gill Sans MT"/>
              </w:rPr>
              <w:t>different</w:t>
            </w:r>
            <w:r w:rsidRPr="00E20DDB">
              <w:rPr>
                <w:rFonts w:ascii="Gill Sans MT" w:hAnsi="Gill Sans MT"/>
                <w:spacing w:val="-18"/>
              </w:rPr>
              <w:t xml:space="preserve"> </w:t>
            </w:r>
            <w:r w:rsidRPr="00E20DDB">
              <w:rPr>
                <w:rFonts w:ascii="Gill Sans MT" w:hAnsi="Gill Sans MT"/>
              </w:rPr>
              <w:t>situations</w:t>
            </w:r>
          </w:p>
          <w:p w14:paraId="41EB9477" w14:textId="77777777" w:rsidR="00C07D33" w:rsidRPr="00E20DDB" w:rsidRDefault="00C07D33" w:rsidP="00C07D33">
            <w:pPr>
              <w:pStyle w:val="TableParagraph"/>
              <w:numPr>
                <w:ilvl w:val="0"/>
                <w:numId w:val="35"/>
              </w:numPr>
              <w:tabs>
                <w:tab w:val="left" w:pos="342"/>
              </w:tabs>
              <w:spacing w:line="240" w:lineRule="exact"/>
              <w:rPr>
                <w:rFonts w:ascii="Gill Sans MT" w:hAnsi="Gill Sans MT"/>
              </w:rPr>
            </w:pPr>
            <w:r w:rsidRPr="00E20DDB">
              <w:rPr>
                <w:rFonts w:ascii="Gill Sans MT" w:hAnsi="Gill Sans MT"/>
              </w:rPr>
              <w:t>I show</w:t>
            </w:r>
            <w:r w:rsidRPr="00E20DDB">
              <w:rPr>
                <w:rFonts w:ascii="Gill Sans MT" w:hAnsi="Gill Sans MT"/>
                <w:spacing w:val="-14"/>
              </w:rPr>
              <w:t xml:space="preserve"> </w:t>
            </w:r>
            <w:r w:rsidRPr="00E20DDB">
              <w:rPr>
                <w:rFonts w:ascii="Gill Sans MT" w:hAnsi="Gill Sans MT"/>
              </w:rPr>
              <w:t>good</w:t>
            </w:r>
            <w:r w:rsidRPr="00E20DDB">
              <w:rPr>
                <w:rFonts w:ascii="Gill Sans MT" w:hAnsi="Gill Sans MT"/>
                <w:spacing w:val="-17"/>
              </w:rPr>
              <w:t xml:space="preserve"> </w:t>
            </w:r>
            <w:r w:rsidRPr="00E20DDB">
              <w:rPr>
                <w:rFonts w:ascii="Gill Sans MT" w:hAnsi="Gill Sans MT"/>
              </w:rPr>
              <w:t>awareness</w:t>
            </w:r>
            <w:r w:rsidRPr="00E20DDB">
              <w:rPr>
                <w:rFonts w:ascii="Gill Sans MT" w:hAnsi="Gill Sans MT"/>
                <w:spacing w:val="-15"/>
              </w:rPr>
              <w:t xml:space="preserve"> </w:t>
            </w:r>
            <w:r w:rsidRPr="00E20DDB">
              <w:rPr>
                <w:rFonts w:ascii="Gill Sans MT" w:hAnsi="Gill Sans MT"/>
              </w:rPr>
              <w:t>of</w:t>
            </w:r>
            <w:r w:rsidRPr="00E20DDB">
              <w:rPr>
                <w:rFonts w:ascii="Gill Sans MT" w:hAnsi="Gill Sans MT"/>
                <w:spacing w:val="-17"/>
              </w:rPr>
              <w:t xml:space="preserve"> </w:t>
            </w:r>
            <w:r w:rsidRPr="00E20DDB">
              <w:rPr>
                <w:rFonts w:ascii="Gill Sans MT" w:hAnsi="Gill Sans MT"/>
              </w:rPr>
              <w:t>space</w:t>
            </w:r>
            <w:r w:rsidRPr="00E20DDB">
              <w:rPr>
                <w:rFonts w:ascii="Gill Sans MT" w:hAnsi="Gill Sans MT"/>
                <w:spacing w:val="-14"/>
              </w:rPr>
              <w:t xml:space="preserve"> </w:t>
            </w:r>
            <w:r w:rsidRPr="00E20DDB">
              <w:rPr>
                <w:rFonts w:ascii="Gill Sans MT" w:hAnsi="Gill Sans MT"/>
              </w:rPr>
              <w:t>and</w:t>
            </w:r>
            <w:r w:rsidRPr="00E20DDB">
              <w:rPr>
                <w:rFonts w:ascii="Gill Sans MT" w:hAnsi="Gill Sans MT"/>
                <w:spacing w:val="-17"/>
              </w:rPr>
              <w:t xml:space="preserve"> </w:t>
            </w:r>
            <w:r w:rsidRPr="00E20DDB">
              <w:rPr>
                <w:rFonts w:ascii="Gill Sans MT" w:hAnsi="Gill Sans MT"/>
              </w:rPr>
              <w:t>the</w:t>
            </w:r>
            <w:r w:rsidRPr="00E20DDB">
              <w:rPr>
                <w:rFonts w:ascii="Gill Sans MT" w:hAnsi="Gill Sans MT"/>
                <w:spacing w:val="-17"/>
              </w:rPr>
              <w:t xml:space="preserve"> </w:t>
            </w:r>
            <w:r w:rsidRPr="00E20DDB">
              <w:rPr>
                <w:rFonts w:ascii="Gill Sans MT" w:hAnsi="Gill Sans MT"/>
              </w:rPr>
              <w:t>actions</w:t>
            </w:r>
            <w:r w:rsidRPr="00E20DDB">
              <w:rPr>
                <w:rFonts w:ascii="Gill Sans MT" w:hAnsi="Gill Sans MT"/>
                <w:spacing w:val="-18"/>
              </w:rPr>
              <w:t xml:space="preserve"> </w:t>
            </w:r>
            <w:r w:rsidRPr="00E20DDB">
              <w:rPr>
                <w:rFonts w:ascii="Gill Sans MT" w:hAnsi="Gill Sans MT"/>
              </w:rPr>
              <w:t>of</w:t>
            </w:r>
            <w:r w:rsidRPr="00E20DDB">
              <w:rPr>
                <w:rFonts w:ascii="Gill Sans MT" w:hAnsi="Gill Sans MT"/>
                <w:spacing w:val="-12"/>
              </w:rPr>
              <w:t xml:space="preserve"> </w:t>
            </w:r>
            <w:r w:rsidRPr="00E20DDB">
              <w:rPr>
                <w:rFonts w:ascii="Gill Sans MT" w:hAnsi="Gill Sans MT"/>
              </w:rPr>
              <w:t>others</w:t>
            </w:r>
          </w:p>
          <w:p w14:paraId="05AB7D6A" w14:textId="77777777" w:rsidR="00C07D33" w:rsidRPr="00E20DDB" w:rsidRDefault="00C07D33" w:rsidP="00C07D33">
            <w:pPr>
              <w:pStyle w:val="TableParagraph"/>
              <w:numPr>
                <w:ilvl w:val="0"/>
                <w:numId w:val="35"/>
              </w:numPr>
              <w:spacing w:line="239" w:lineRule="exact"/>
              <w:rPr>
                <w:rFonts w:ascii="Gill Sans MT" w:hAnsi="Gill Sans MT"/>
              </w:rPr>
            </w:pPr>
            <w:r w:rsidRPr="00E20DDB">
              <w:rPr>
                <w:rFonts w:ascii="Gill Sans MT" w:hAnsi="Gill Sans MT"/>
              </w:rPr>
              <w:t>I appreciate</w:t>
            </w:r>
            <w:r w:rsidRPr="00E20DDB">
              <w:rPr>
                <w:rFonts w:ascii="Gill Sans MT" w:hAnsi="Gill Sans MT"/>
                <w:spacing w:val="-16"/>
              </w:rPr>
              <w:t xml:space="preserve"> </w:t>
            </w:r>
            <w:r w:rsidRPr="00E20DDB">
              <w:rPr>
                <w:rFonts w:ascii="Gill Sans MT" w:hAnsi="Gill Sans MT"/>
              </w:rPr>
              <w:t>that</w:t>
            </w:r>
            <w:r w:rsidRPr="00E20DDB">
              <w:rPr>
                <w:rFonts w:ascii="Gill Sans MT" w:hAnsi="Gill Sans MT"/>
                <w:spacing w:val="-25"/>
              </w:rPr>
              <w:t xml:space="preserve"> </w:t>
            </w:r>
            <w:r w:rsidRPr="00E20DDB">
              <w:rPr>
                <w:rFonts w:ascii="Gill Sans MT" w:hAnsi="Gill Sans MT"/>
              </w:rPr>
              <w:t>rules</w:t>
            </w:r>
            <w:r w:rsidRPr="00E20DDB">
              <w:rPr>
                <w:rFonts w:ascii="Gill Sans MT" w:hAnsi="Gill Sans MT"/>
                <w:spacing w:val="-21"/>
              </w:rPr>
              <w:t xml:space="preserve"> </w:t>
            </w:r>
            <w:r w:rsidRPr="00E20DDB">
              <w:rPr>
                <w:rFonts w:ascii="Gill Sans MT" w:hAnsi="Gill Sans MT"/>
              </w:rPr>
              <w:t>need</w:t>
            </w:r>
            <w:r w:rsidRPr="00E20DDB">
              <w:rPr>
                <w:rFonts w:ascii="Gill Sans MT" w:hAnsi="Gill Sans MT"/>
                <w:spacing w:val="-20"/>
              </w:rPr>
              <w:t xml:space="preserve"> </w:t>
            </w:r>
            <w:r w:rsidRPr="00E20DDB">
              <w:rPr>
                <w:rFonts w:ascii="Gill Sans MT" w:hAnsi="Gill Sans MT"/>
              </w:rPr>
              <w:t>to</w:t>
            </w:r>
            <w:r w:rsidRPr="00E20DDB">
              <w:rPr>
                <w:rFonts w:ascii="Gill Sans MT" w:hAnsi="Gill Sans MT"/>
                <w:spacing w:val="-26"/>
              </w:rPr>
              <w:t xml:space="preserve"> </w:t>
            </w:r>
            <w:r w:rsidRPr="00E20DDB">
              <w:rPr>
                <w:rFonts w:ascii="Gill Sans MT" w:hAnsi="Gill Sans MT"/>
              </w:rPr>
              <w:t>be</w:t>
            </w:r>
            <w:r w:rsidRPr="00E20DDB">
              <w:rPr>
                <w:rFonts w:ascii="Gill Sans MT" w:hAnsi="Gill Sans MT"/>
                <w:spacing w:val="-22"/>
              </w:rPr>
              <w:t xml:space="preserve"> </w:t>
            </w:r>
            <w:r w:rsidRPr="00E20DDB">
              <w:rPr>
                <w:rFonts w:ascii="Gill Sans MT" w:hAnsi="Gill Sans MT"/>
              </w:rPr>
              <w:t>consistent</w:t>
            </w:r>
            <w:r w:rsidRPr="00E20DDB">
              <w:rPr>
                <w:rFonts w:ascii="Gill Sans MT" w:hAnsi="Gill Sans MT"/>
                <w:spacing w:val="-23"/>
              </w:rPr>
              <w:t xml:space="preserve"> </w:t>
            </w:r>
            <w:r w:rsidRPr="00E20DDB">
              <w:rPr>
                <w:rFonts w:ascii="Gill Sans MT" w:hAnsi="Gill Sans MT"/>
              </w:rPr>
              <w:t xml:space="preserve">and        </w:t>
            </w:r>
            <w:r w:rsidRPr="00E20DDB">
              <w:rPr>
                <w:rFonts w:ascii="Gill Sans MT" w:hAnsi="Gill Sans MT"/>
                <w:spacing w:val="-20"/>
              </w:rPr>
              <w:t xml:space="preserve">        </w:t>
            </w:r>
            <w:r w:rsidRPr="00E20DDB">
              <w:rPr>
                <w:rFonts w:ascii="Gill Sans MT" w:hAnsi="Gill Sans MT"/>
              </w:rPr>
              <w:t>fair,</w:t>
            </w:r>
            <w:r w:rsidRPr="00E20DDB">
              <w:rPr>
                <w:rFonts w:ascii="Gill Sans MT" w:hAnsi="Gill Sans MT"/>
                <w:spacing w:val="-23"/>
              </w:rPr>
              <w:t xml:space="preserve"> </w:t>
            </w:r>
            <w:r w:rsidRPr="00E20DDB">
              <w:rPr>
                <w:rFonts w:ascii="Gill Sans MT" w:hAnsi="Gill Sans MT"/>
              </w:rPr>
              <w:t>using</w:t>
            </w:r>
            <w:r w:rsidRPr="00E20DDB">
              <w:rPr>
                <w:rFonts w:ascii="Gill Sans MT" w:hAnsi="Gill Sans MT"/>
                <w:spacing w:val="-20"/>
              </w:rPr>
              <w:t xml:space="preserve"> </w:t>
            </w:r>
            <w:r w:rsidRPr="00E20DDB">
              <w:rPr>
                <w:rFonts w:ascii="Gill Sans MT" w:hAnsi="Gill Sans MT"/>
              </w:rPr>
              <w:t>this knowledge to create rules and teach them to others</w:t>
            </w:r>
          </w:p>
          <w:p w14:paraId="1EF6F95E" w14:textId="77777777" w:rsidR="00C07D33" w:rsidRPr="00E20DDB" w:rsidRDefault="00C07D33" w:rsidP="00C07D33">
            <w:pPr>
              <w:pStyle w:val="TableParagraph"/>
              <w:numPr>
                <w:ilvl w:val="0"/>
                <w:numId w:val="35"/>
              </w:numPr>
              <w:tabs>
                <w:tab w:val="left" w:pos="342"/>
              </w:tabs>
              <w:spacing w:before="3" w:line="235" w:lineRule="auto"/>
              <w:ind w:right="255"/>
              <w:rPr>
                <w:rFonts w:ascii="Gill Sans MT" w:hAnsi="Gill Sans MT"/>
              </w:rPr>
            </w:pPr>
            <w:r w:rsidRPr="00E20DDB">
              <w:rPr>
                <w:rFonts w:ascii="Gill Sans MT" w:hAnsi="Gill Sans MT"/>
              </w:rPr>
              <w:t>I can identify</w:t>
            </w:r>
            <w:r w:rsidRPr="00E20DDB">
              <w:rPr>
                <w:rFonts w:ascii="Gill Sans MT" w:hAnsi="Gill Sans MT"/>
                <w:spacing w:val="-33"/>
              </w:rPr>
              <w:t xml:space="preserve"> </w:t>
            </w:r>
            <w:r w:rsidRPr="00E20DDB">
              <w:rPr>
                <w:rFonts w:ascii="Gill Sans MT" w:hAnsi="Gill Sans MT"/>
              </w:rPr>
              <w:t>good</w:t>
            </w:r>
            <w:r w:rsidRPr="00E20DDB">
              <w:rPr>
                <w:rFonts w:ascii="Gill Sans MT" w:hAnsi="Gill Sans MT"/>
                <w:spacing w:val="-28"/>
              </w:rPr>
              <w:t xml:space="preserve"> </w:t>
            </w:r>
            <w:r w:rsidRPr="00E20DDB">
              <w:rPr>
                <w:rFonts w:ascii="Gill Sans MT" w:hAnsi="Gill Sans MT"/>
              </w:rPr>
              <w:t>performances</w:t>
            </w:r>
            <w:r w:rsidRPr="00E20DDB">
              <w:rPr>
                <w:rFonts w:ascii="Gill Sans MT" w:hAnsi="Gill Sans MT"/>
                <w:spacing w:val="-29"/>
              </w:rPr>
              <w:t xml:space="preserve"> </w:t>
            </w:r>
            <w:r w:rsidRPr="00E20DDB">
              <w:rPr>
                <w:rFonts w:ascii="Gill Sans MT" w:hAnsi="Gill Sans MT"/>
              </w:rPr>
              <w:t>and</w:t>
            </w:r>
            <w:r w:rsidRPr="00E20DDB">
              <w:rPr>
                <w:rFonts w:ascii="Gill Sans MT" w:hAnsi="Gill Sans MT"/>
                <w:spacing w:val="-28"/>
              </w:rPr>
              <w:t xml:space="preserve"> </w:t>
            </w:r>
            <w:r w:rsidRPr="00E20DDB">
              <w:rPr>
                <w:rFonts w:ascii="Gill Sans MT" w:hAnsi="Gill Sans MT"/>
              </w:rPr>
              <w:t>suggest</w:t>
            </w:r>
            <w:r w:rsidRPr="00E20DDB">
              <w:rPr>
                <w:rFonts w:ascii="Gill Sans MT" w:hAnsi="Gill Sans MT"/>
                <w:spacing w:val="-28"/>
              </w:rPr>
              <w:t xml:space="preserve"> </w:t>
            </w:r>
            <w:r w:rsidRPr="00E20DDB">
              <w:rPr>
                <w:rFonts w:ascii="Gill Sans MT" w:hAnsi="Gill Sans MT"/>
              </w:rPr>
              <w:t>ideas</w:t>
            </w:r>
            <w:r w:rsidRPr="00E20DDB">
              <w:rPr>
                <w:rFonts w:ascii="Gill Sans MT" w:hAnsi="Gill Sans MT"/>
                <w:spacing w:val="-29"/>
              </w:rPr>
              <w:t xml:space="preserve"> </w:t>
            </w:r>
            <w:r w:rsidRPr="00E20DDB">
              <w:rPr>
                <w:rFonts w:ascii="Gill Sans MT" w:hAnsi="Gill Sans MT"/>
              </w:rPr>
              <w:t>for</w:t>
            </w:r>
            <w:r w:rsidRPr="00E20DDB">
              <w:rPr>
                <w:rFonts w:ascii="Gill Sans MT" w:hAnsi="Gill Sans MT"/>
                <w:spacing w:val="-30"/>
              </w:rPr>
              <w:t xml:space="preserve"> </w:t>
            </w:r>
            <w:r w:rsidRPr="00E20DDB">
              <w:rPr>
                <w:rFonts w:ascii="Gill Sans MT" w:hAnsi="Gill Sans MT"/>
              </w:rPr>
              <w:t>practices</w:t>
            </w:r>
            <w:r w:rsidRPr="00E20DDB">
              <w:rPr>
                <w:rFonts w:ascii="Gill Sans MT" w:hAnsi="Gill Sans MT"/>
                <w:spacing w:val="-31"/>
              </w:rPr>
              <w:t xml:space="preserve"> </w:t>
            </w:r>
            <w:r w:rsidRPr="00E20DDB">
              <w:rPr>
                <w:rFonts w:ascii="Gill Sans MT" w:hAnsi="Gill Sans MT"/>
              </w:rPr>
              <w:t>that</w:t>
            </w:r>
            <w:r w:rsidRPr="00E20DDB">
              <w:rPr>
                <w:rFonts w:ascii="Gill Sans MT" w:hAnsi="Gill Sans MT"/>
                <w:spacing w:val="-32"/>
              </w:rPr>
              <w:t xml:space="preserve"> </w:t>
            </w:r>
            <w:r w:rsidRPr="00E20DDB">
              <w:rPr>
                <w:rFonts w:ascii="Gill Sans MT" w:hAnsi="Gill Sans MT"/>
              </w:rPr>
              <w:t>will improve my play</w:t>
            </w:r>
          </w:p>
          <w:p w14:paraId="03C944EC" w14:textId="77777777" w:rsidR="00C07D33" w:rsidRPr="00E20DDB" w:rsidRDefault="00C07D33" w:rsidP="00C07D33">
            <w:pPr>
              <w:pStyle w:val="TableParagraph"/>
              <w:tabs>
                <w:tab w:val="left" w:pos="332"/>
              </w:tabs>
              <w:spacing w:line="240" w:lineRule="exact"/>
              <w:rPr>
                <w:rFonts w:ascii="Gill Sans MT" w:hAnsi="Gill Sans MT"/>
                <w:b/>
                <w:u w:val="single"/>
              </w:rPr>
            </w:pPr>
            <w:r w:rsidRPr="00E20DDB">
              <w:rPr>
                <w:rFonts w:ascii="Gill Sans MT" w:hAnsi="Gill Sans MT"/>
                <w:b/>
                <w:u w:val="single"/>
              </w:rPr>
              <w:t>Personal skills</w:t>
            </w:r>
          </w:p>
          <w:p w14:paraId="5B65C6EF" w14:textId="77777777" w:rsidR="00C07D33" w:rsidRPr="00E20DDB" w:rsidRDefault="00C07D33" w:rsidP="00C07D33">
            <w:pPr>
              <w:pStyle w:val="TableParagraph"/>
              <w:numPr>
                <w:ilvl w:val="0"/>
                <w:numId w:val="35"/>
              </w:numPr>
              <w:tabs>
                <w:tab w:val="left" w:pos="332"/>
              </w:tabs>
              <w:spacing w:line="240" w:lineRule="exact"/>
              <w:rPr>
                <w:rFonts w:ascii="Gill Sans MT" w:hAnsi="Gill Sans MT"/>
              </w:rPr>
            </w:pPr>
            <w:r w:rsidRPr="00E20DDB">
              <w:rPr>
                <w:rFonts w:ascii="Gill Sans MT" w:hAnsi="Gill Sans MT"/>
              </w:rPr>
              <w:t>I can compete</w:t>
            </w:r>
            <w:r w:rsidRPr="00E20DDB">
              <w:rPr>
                <w:rFonts w:ascii="Gill Sans MT" w:hAnsi="Gill Sans MT"/>
                <w:spacing w:val="-25"/>
              </w:rPr>
              <w:t xml:space="preserve"> </w:t>
            </w:r>
            <w:r w:rsidRPr="00E20DDB">
              <w:rPr>
                <w:rFonts w:ascii="Gill Sans MT" w:hAnsi="Gill Sans MT"/>
              </w:rPr>
              <w:t>in</w:t>
            </w:r>
            <w:r w:rsidRPr="00E20DDB">
              <w:rPr>
                <w:rFonts w:ascii="Gill Sans MT" w:hAnsi="Gill Sans MT"/>
                <w:spacing w:val="-28"/>
              </w:rPr>
              <w:t xml:space="preserve"> </w:t>
            </w:r>
            <w:proofErr w:type="gramStart"/>
            <w:r w:rsidRPr="00E20DDB">
              <w:rPr>
                <w:rFonts w:ascii="Gill Sans MT" w:hAnsi="Gill Sans MT"/>
              </w:rPr>
              <w:t>small</w:t>
            </w:r>
            <w:r w:rsidRPr="00E20DDB">
              <w:rPr>
                <w:rFonts w:ascii="Gill Sans MT" w:hAnsi="Gill Sans MT"/>
                <w:spacing w:val="-26"/>
              </w:rPr>
              <w:t xml:space="preserve"> </w:t>
            </w:r>
            <w:r w:rsidRPr="00E20DDB">
              <w:rPr>
                <w:rFonts w:ascii="Gill Sans MT" w:hAnsi="Gill Sans MT"/>
              </w:rPr>
              <w:t>sided</w:t>
            </w:r>
            <w:proofErr w:type="gramEnd"/>
            <w:r w:rsidRPr="00E20DDB">
              <w:rPr>
                <w:rFonts w:ascii="Gill Sans MT" w:hAnsi="Gill Sans MT"/>
                <w:spacing w:val="-25"/>
              </w:rPr>
              <w:t xml:space="preserve"> </w:t>
            </w:r>
            <w:r w:rsidRPr="00E20DDB">
              <w:rPr>
                <w:rFonts w:ascii="Gill Sans MT" w:hAnsi="Gill Sans MT"/>
              </w:rPr>
              <w:t>games</w:t>
            </w:r>
            <w:r w:rsidRPr="00E20DDB">
              <w:rPr>
                <w:rFonts w:ascii="Gill Sans MT" w:hAnsi="Gill Sans MT"/>
                <w:spacing w:val="-25"/>
              </w:rPr>
              <w:t xml:space="preserve"> </w:t>
            </w:r>
            <w:r w:rsidRPr="00E20DDB">
              <w:rPr>
                <w:rFonts w:ascii="Gill Sans MT" w:hAnsi="Gill Sans MT"/>
              </w:rPr>
              <w:t>fairly</w:t>
            </w:r>
            <w:r w:rsidRPr="00E20DDB">
              <w:rPr>
                <w:rFonts w:ascii="Gill Sans MT" w:hAnsi="Gill Sans MT"/>
                <w:spacing w:val="-27"/>
              </w:rPr>
              <w:t xml:space="preserve"> </w:t>
            </w:r>
            <w:r w:rsidRPr="00E20DDB">
              <w:rPr>
                <w:rFonts w:ascii="Gill Sans MT" w:hAnsi="Gill Sans MT"/>
              </w:rPr>
              <w:t>showing</w:t>
            </w:r>
            <w:r w:rsidRPr="00E20DDB">
              <w:rPr>
                <w:rFonts w:ascii="Gill Sans MT" w:hAnsi="Gill Sans MT"/>
                <w:spacing w:val="-29"/>
              </w:rPr>
              <w:t xml:space="preserve"> </w:t>
            </w:r>
            <w:r w:rsidRPr="00E20DDB">
              <w:rPr>
                <w:rFonts w:ascii="Gill Sans MT" w:hAnsi="Gill Sans MT"/>
              </w:rPr>
              <w:t>good</w:t>
            </w:r>
            <w:r w:rsidRPr="00E20DDB">
              <w:rPr>
                <w:rFonts w:ascii="Gill Sans MT" w:hAnsi="Gill Sans MT"/>
                <w:spacing w:val="-22"/>
              </w:rPr>
              <w:t xml:space="preserve"> </w:t>
            </w:r>
            <w:r w:rsidRPr="00E20DDB">
              <w:rPr>
                <w:rFonts w:ascii="Gill Sans MT" w:hAnsi="Gill Sans MT"/>
              </w:rPr>
              <w:t>sportsmanship</w:t>
            </w:r>
          </w:p>
          <w:p w14:paraId="6A8D9750" w14:textId="77777777" w:rsidR="00C07D33" w:rsidRPr="00E20DDB" w:rsidRDefault="00C07D33" w:rsidP="00C07D33">
            <w:pPr>
              <w:pStyle w:val="TableParagraph"/>
              <w:tabs>
                <w:tab w:val="left" w:pos="332"/>
              </w:tabs>
              <w:spacing w:before="2" w:line="235" w:lineRule="auto"/>
              <w:ind w:right="266"/>
              <w:rPr>
                <w:rFonts w:ascii="Gill Sans MT" w:hAnsi="Gill Sans MT"/>
                <w:b/>
                <w:u w:val="single"/>
              </w:rPr>
            </w:pPr>
            <w:r w:rsidRPr="00E20DDB">
              <w:rPr>
                <w:rFonts w:ascii="Gill Sans MT" w:hAnsi="Gill Sans MT"/>
                <w:b/>
                <w:u w:val="single"/>
              </w:rPr>
              <w:t>Health skills</w:t>
            </w:r>
          </w:p>
          <w:p w14:paraId="54F2C5C2" w14:textId="77777777" w:rsidR="00C07D33" w:rsidRPr="00E20DDB" w:rsidRDefault="00C07D33" w:rsidP="00C07D33">
            <w:pPr>
              <w:pStyle w:val="TableParagraph"/>
              <w:numPr>
                <w:ilvl w:val="0"/>
                <w:numId w:val="35"/>
              </w:numPr>
              <w:tabs>
                <w:tab w:val="left" w:pos="332"/>
              </w:tabs>
              <w:spacing w:before="2" w:line="235" w:lineRule="auto"/>
              <w:ind w:right="266"/>
              <w:rPr>
                <w:rFonts w:ascii="Gill Sans MT" w:hAnsi="Gill Sans MT"/>
              </w:rPr>
            </w:pPr>
            <w:r w:rsidRPr="00E20DDB">
              <w:rPr>
                <w:rFonts w:ascii="Gill Sans MT" w:hAnsi="Gill Sans MT"/>
              </w:rPr>
              <w:t>I can develop</w:t>
            </w:r>
            <w:r w:rsidRPr="00E20DDB">
              <w:rPr>
                <w:rFonts w:ascii="Gill Sans MT" w:hAnsi="Gill Sans MT"/>
                <w:spacing w:val="-16"/>
              </w:rPr>
              <w:t xml:space="preserve"> </w:t>
            </w:r>
            <w:r w:rsidRPr="00E20DDB">
              <w:rPr>
                <w:rFonts w:ascii="Gill Sans MT" w:hAnsi="Gill Sans MT"/>
              </w:rPr>
              <w:t>calming</w:t>
            </w:r>
            <w:r w:rsidRPr="00E20DDB">
              <w:rPr>
                <w:rFonts w:ascii="Gill Sans MT" w:hAnsi="Gill Sans MT"/>
                <w:spacing w:val="-19"/>
              </w:rPr>
              <w:t xml:space="preserve"> </w:t>
            </w:r>
            <w:r w:rsidRPr="00E20DDB">
              <w:rPr>
                <w:rFonts w:ascii="Gill Sans MT" w:hAnsi="Gill Sans MT"/>
              </w:rPr>
              <w:t>techniques</w:t>
            </w:r>
            <w:r w:rsidRPr="00E20DDB">
              <w:rPr>
                <w:rFonts w:ascii="Gill Sans MT" w:hAnsi="Gill Sans MT"/>
                <w:spacing w:val="-17"/>
              </w:rPr>
              <w:t xml:space="preserve"> </w:t>
            </w:r>
            <w:r w:rsidRPr="00E20DDB">
              <w:rPr>
                <w:rFonts w:ascii="Gill Sans MT" w:hAnsi="Gill Sans MT"/>
              </w:rPr>
              <w:t>and</w:t>
            </w:r>
            <w:r w:rsidRPr="00E20DDB">
              <w:rPr>
                <w:rFonts w:ascii="Gill Sans MT" w:hAnsi="Gill Sans MT"/>
                <w:spacing w:val="-18"/>
              </w:rPr>
              <w:t xml:space="preserve"> </w:t>
            </w:r>
            <w:r w:rsidRPr="00E20DDB">
              <w:rPr>
                <w:rFonts w:ascii="Gill Sans MT" w:hAnsi="Gill Sans MT"/>
              </w:rPr>
              <w:t>self-regulate</w:t>
            </w:r>
            <w:r w:rsidRPr="00E20DDB">
              <w:rPr>
                <w:rFonts w:ascii="Gill Sans MT" w:hAnsi="Gill Sans MT"/>
                <w:spacing w:val="-16"/>
              </w:rPr>
              <w:t xml:space="preserve"> </w:t>
            </w:r>
            <w:r w:rsidRPr="00E20DDB">
              <w:rPr>
                <w:rFonts w:ascii="Gill Sans MT" w:hAnsi="Gill Sans MT"/>
              </w:rPr>
              <w:t>emotions</w:t>
            </w:r>
          </w:p>
          <w:p w14:paraId="00997A53" w14:textId="77777777" w:rsidR="00C07D33" w:rsidRPr="00E20DDB" w:rsidRDefault="00C07D33" w:rsidP="00C07D33">
            <w:pPr>
              <w:pStyle w:val="TableParagraph"/>
              <w:tabs>
                <w:tab w:val="left" w:pos="332"/>
              </w:tabs>
              <w:spacing w:line="240" w:lineRule="exact"/>
              <w:rPr>
                <w:rFonts w:ascii="Gill Sans MT" w:hAnsi="Gill Sans MT"/>
                <w:b/>
                <w:u w:val="single"/>
              </w:rPr>
            </w:pPr>
            <w:r w:rsidRPr="00E20DDB">
              <w:rPr>
                <w:rFonts w:ascii="Gill Sans MT" w:hAnsi="Gill Sans MT"/>
                <w:b/>
                <w:u w:val="single"/>
              </w:rPr>
              <w:t>Dance</w:t>
            </w:r>
          </w:p>
          <w:p w14:paraId="1AF66346" w14:textId="77777777" w:rsidR="00C07D33" w:rsidRPr="00E20DDB" w:rsidRDefault="00C07D33" w:rsidP="00C07D33">
            <w:pPr>
              <w:pStyle w:val="TableParagraph"/>
              <w:tabs>
                <w:tab w:val="left" w:pos="332"/>
              </w:tabs>
              <w:spacing w:line="240" w:lineRule="exact"/>
              <w:rPr>
                <w:rFonts w:ascii="Gill Sans MT" w:hAnsi="Gill Sans MT"/>
                <w:b/>
                <w:u w:val="single"/>
              </w:rPr>
            </w:pPr>
            <w:r w:rsidRPr="00E20DDB">
              <w:rPr>
                <w:rFonts w:ascii="Gill Sans MT" w:hAnsi="Gill Sans MT"/>
                <w:b/>
                <w:u w:val="single"/>
              </w:rPr>
              <w:t>Physical skills</w:t>
            </w:r>
          </w:p>
          <w:p w14:paraId="794B32D8" w14:textId="77777777" w:rsidR="00C07D33" w:rsidRPr="00E20DDB" w:rsidRDefault="00C07D33" w:rsidP="00C07D33">
            <w:pPr>
              <w:pStyle w:val="TableParagraph"/>
              <w:numPr>
                <w:ilvl w:val="0"/>
                <w:numId w:val="35"/>
              </w:numPr>
              <w:tabs>
                <w:tab w:val="left" w:pos="332"/>
              </w:tabs>
              <w:spacing w:line="240" w:lineRule="exact"/>
              <w:rPr>
                <w:rFonts w:ascii="Gill Sans MT" w:hAnsi="Gill Sans MT"/>
              </w:rPr>
            </w:pPr>
            <w:r w:rsidRPr="00E20DDB">
              <w:rPr>
                <w:rFonts w:ascii="Gill Sans MT" w:hAnsi="Gill Sans MT"/>
              </w:rPr>
              <w:t>I can perform</w:t>
            </w:r>
            <w:r w:rsidRPr="00E20DDB">
              <w:rPr>
                <w:rFonts w:ascii="Gill Sans MT" w:hAnsi="Gill Sans MT"/>
                <w:spacing w:val="-19"/>
              </w:rPr>
              <w:t xml:space="preserve"> </w:t>
            </w:r>
            <w:r w:rsidRPr="00E20DDB">
              <w:rPr>
                <w:rFonts w:ascii="Gill Sans MT" w:hAnsi="Gill Sans MT"/>
              </w:rPr>
              <w:t>dances</w:t>
            </w:r>
            <w:r w:rsidRPr="00E20DDB">
              <w:rPr>
                <w:rFonts w:ascii="Gill Sans MT" w:hAnsi="Gill Sans MT"/>
                <w:spacing w:val="-14"/>
              </w:rPr>
              <w:t xml:space="preserve"> </w:t>
            </w:r>
            <w:r w:rsidRPr="00E20DDB">
              <w:rPr>
                <w:rFonts w:ascii="Gill Sans MT" w:hAnsi="Gill Sans MT"/>
              </w:rPr>
              <w:t>using</w:t>
            </w:r>
            <w:r w:rsidRPr="00E20DDB">
              <w:rPr>
                <w:rFonts w:ascii="Gill Sans MT" w:hAnsi="Gill Sans MT"/>
                <w:spacing w:val="-16"/>
              </w:rPr>
              <w:t xml:space="preserve"> </w:t>
            </w:r>
            <w:r w:rsidRPr="00E20DDB">
              <w:rPr>
                <w:rFonts w:ascii="Gill Sans MT" w:hAnsi="Gill Sans MT"/>
              </w:rPr>
              <w:t>a</w:t>
            </w:r>
            <w:r w:rsidRPr="00E20DDB">
              <w:rPr>
                <w:rFonts w:ascii="Gill Sans MT" w:hAnsi="Gill Sans MT"/>
                <w:spacing w:val="-17"/>
              </w:rPr>
              <w:t xml:space="preserve"> </w:t>
            </w:r>
            <w:r w:rsidRPr="00E20DDB">
              <w:rPr>
                <w:rFonts w:ascii="Gill Sans MT" w:hAnsi="Gill Sans MT"/>
              </w:rPr>
              <w:t>range</w:t>
            </w:r>
            <w:r w:rsidRPr="00E20DDB">
              <w:rPr>
                <w:rFonts w:ascii="Gill Sans MT" w:hAnsi="Gill Sans MT"/>
                <w:spacing w:val="-16"/>
              </w:rPr>
              <w:t xml:space="preserve"> </w:t>
            </w:r>
            <w:r w:rsidRPr="00E20DDB">
              <w:rPr>
                <w:rFonts w:ascii="Gill Sans MT" w:hAnsi="Gill Sans MT"/>
              </w:rPr>
              <w:t>of</w:t>
            </w:r>
            <w:r w:rsidRPr="00E20DDB">
              <w:rPr>
                <w:rFonts w:ascii="Gill Sans MT" w:hAnsi="Gill Sans MT"/>
                <w:spacing w:val="-18"/>
              </w:rPr>
              <w:t xml:space="preserve"> </w:t>
            </w:r>
            <w:r w:rsidRPr="00E20DDB">
              <w:rPr>
                <w:rFonts w:ascii="Gill Sans MT" w:hAnsi="Gill Sans MT"/>
              </w:rPr>
              <w:t>movement</w:t>
            </w:r>
            <w:r w:rsidRPr="00E20DDB">
              <w:rPr>
                <w:rFonts w:ascii="Gill Sans MT" w:hAnsi="Gill Sans MT"/>
                <w:spacing w:val="-19"/>
              </w:rPr>
              <w:t xml:space="preserve"> </w:t>
            </w:r>
            <w:r w:rsidRPr="00E20DDB">
              <w:rPr>
                <w:rFonts w:ascii="Gill Sans MT" w:hAnsi="Gill Sans MT"/>
              </w:rPr>
              <w:t>patterns</w:t>
            </w:r>
          </w:p>
          <w:p w14:paraId="54EA7992" w14:textId="77777777" w:rsidR="00C07D33" w:rsidRPr="00E20DDB" w:rsidRDefault="00C07D33" w:rsidP="00C07D33">
            <w:pPr>
              <w:pStyle w:val="TableParagraph"/>
              <w:numPr>
                <w:ilvl w:val="0"/>
                <w:numId w:val="35"/>
              </w:numPr>
              <w:tabs>
                <w:tab w:val="left" w:pos="332"/>
              </w:tabs>
              <w:spacing w:line="240" w:lineRule="exact"/>
              <w:rPr>
                <w:rFonts w:ascii="Gill Sans MT" w:hAnsi="Gill Sans MT"/>
              </w:rPr>
            </w:pPr>
            <w:r w:rsidRPr="00E20DDB">
              <w:rPr>
                <w:rFonts w:ascii="Gill Sans MT" w:hAnsi="Gill Sans MT"/>
              </w:rPr>
              <w:t>I can perform</w:t>
            </w:r>
            <w:r w:rsidRPr="00E20DDB">
              <w:rPr>
                <w:rFonts w:ascii="Gill Sans MT" w:hAnsi="Gill Sans MT"/>
                <w:spacing w:val="-48"/>
              </w:rPr>
              <w:t xml:space="preserve"> </w:t>
            </w:r>
            <w:r w:rsidRPr="00E20DDB">
              <w:rPr>
                <w:rFonts w:ascii="Gill Sans MT" w:hAnsi="Gill Sans MT"/>
              </w:rPr>
              <w:t>combinations</w:t>
            </w:r>
            <w:r w:rsidRPr="00E20DDB">
              <w:rPr>
                <w:rFonts w:ascii="Gill Sans MT" w:hAnsi="Gill Sans MT"/>
                <w:spacing w:val="-47"/>
              </w:rPr>
              <w:t xml:space="preserve"> </w:t>
            </w:r>
            <w:r w:rsidRPr="00E20DDB">
              <w:rPr>
                <w:rFonts w:ascii="Gill Sans MT" w:hAnsi="Gill Sans MT"/>
              </w:rPr>
              <w:t>of</w:t>
            </w:r>
            <w:r w:rsidRPr="00E20DDB">
              <w:rPr>
                <w:rFonts w:ascii="Gill Sans MT" w:hAnsi="Gill Sans MT"/>
                <w:spacing w:val="-47"/>
              </w:rPr>
              <w:t xml:space="preserve"> </w:t>
            </w:r>
            <w:r w:rsidRPr="00E20DDB">
              <w:rPr>
                <w:rFonts w:ascii="Gill Sans MT" w:hAnsi="Gill Sans MT"/>
              </w:rPr>
              <w:t>gymnastic</w:t>
            </w:r>
            <w:r w:rsidRPr="00E20DDB">
              <w:rPr>
                <w:rFonts w:ascii="Gill Sans MT" w:hAnsi="Gill Sans MT"/>
                <w:spacing w:val="-46"/>
              </w:rPr>
              <w:t xml:space="preserve"> </w:t>
            </w:r>
            <w:r w:rsidRPr="00E20DDB">
              <w:rPr>
                <w:rFonts w:ascii="Gill Sans MT" w:hAnsi="Gill Sans MT"/>
              </w:rPr>
              <w:t>actions</w:t>
            </w:r>
            <w:r w:rsidRPr="00E20DDB">
              <w:rPr>
                <w:rFonts w:ascii="Gill Sans MT" w:hAnsi="Gill Sans MT"/>
                <w:spacing w:val="-47"/>
              </w:rPr>
              <w:t xml:space="preserve"> </w:t>
            </w:r>
            <w:r w:rsidRPr="00E20DDB">
              <w:rPr>
                <w:rFonts w:ascii="Gill Sans MT" w:hAnsi="Gill Sans MT"/>
              </w:rPr>
              <w:t>with</w:t>
            </w:r>
            <w:r w:rsidRPr="00E20DDB">
              <w:rPr>
                <w:rFonts w:ascii="Gill Sans MT" w:hAnsi="Gill Sans MT"/>
                <w:spacing w:val="-50"/>
              </w:rPr>
              <w:t xml:space="preserve"> </w:t>
            </w:r>
            <w:r w:rsidRPr="00E20DDB">
              <w:rPr>
                <w:rFonts w:ascii="Gill Sans MT" w:hAnsi="Gill Sans MT"/>
              </w:rPr>
              <w:t>different</w:t>
            </w:r>
            <w:r w:rsidRPr="00E20DDB">
              <w:rPr>
                <w:rFonts w:ascii="Gill Sans MT" w:hAnsi="Gill Sans MT"/>
                <w:spacing w:val="-46"/>
              </w:rPr>
              <w:t xml:space="preserve"> </w:t>
            </w:r>
            <w:r w:rsidRPr="00E20DDB">
              <w:rPr>
                <w:rFonts w:ascii="Gill Sans MT" w:hAnsi="Gill Sans MT"/>
              </w:rPr>
              <w:t>levels, speeds and</w:t>
            </w:r>
            <w:r w:rsidRPr="00E20DDB">
              <w:rPr>
                <w:rFonts w:ascii="Gill Sans MT" w:hAnsi="Gill Sans MT"/>
                <w:spacing w:val="-26"/>
              </w:rPr>
              <w:t xml:space="preserve"> </w:t>
            </w:r>
            <w:r w:rsidRPr="00E20DDB">
              <w:rPr>
                <w:rFonts w:ascii="Gill Sans MT" w:hAnsi="Gill Sans MT"/>
              </w:rPr>
              <w:t>directions</w:t>
            </w:r>
          </w:p>
          <w:p w14:paraId="4246CA41" w14:textId="77777777" w:rsidR="00C07D33" w:rsidRPr="00E20DDB" w:rsidRDefault="00C07D33" w:rsidP="00C07D33">
            <w:pPr>
              <w:pStyle w:val="TableParagraph"/>
              <w:tabs>
                <w:tab w:val="left" w:pos="332"/>
              </w:tabs>
              <w:spacing w:line="240" w:lineRule="exact"/>
              <w:rPr>
                <w:rFonts w:ascii="Gill Sans MT" w:hAnsi="Gill Sans MT"/>
                <w:b/>
                <w:u w:val="single"/>
              </w:rPr>
            </w:pPr>
            <w:r w:rsidRPr="00E20DDB">
              <w:rPr>
                <w:rFonts w:ascii="Gill Sans MT" w:hAnsi="Gill Sans MT"/>
                <w:b/>
                <w:u w:val="single"/>
              </w:rPr>
              <w:t>Personal skills</w:t>
            </w:r>
          </w:p>
          <w:p w14:paraId="30C9EEE3" w14:textId="77777777" w:rsidR="00C07D33" w:rsidRPr="00E20DDB" w:rsidRDefault="00C07D33" w:rsidP="00C07D33">
            <w:pPr>
              <w:pStyle w:val="TableParagraph"/>
              <w:numPr>
                <w:ilvl w:val="0"/>
                <w:numId w:val="35"/>
              </w:numPr>
              <w:tabs>
                <w:tab w:val="left" w:pos="332"/>
              </w:tabs>
              <w:spacing w:line="240" w:lineRule="exact"/>
              <w:rPr>
                <w:rFonts w:ascii="Gill Sans MT" w:hAnsi="Gill Sans MT"/>
                <w:b/>
                <w:u w:val="single"/>
              </w:rPr>
            </w:pPr>
            <w:r w:rsidRPr="00E20DDB">
              <w:rPr>
                <w:rFonts w:ascii="Gill Sans MT" w:hAnsi="Gill Sans MT"/>
              </w:rPr>
              <w:t>I can evaluate</w:t>
            </w:r>
            <w:r w:rsidRPr="00E20DDB">
              <w:rPr>
                <w:rFonts w:ascii="Gill Sans MT" w:hAnsi="Gill Sans MT"/>
                <w:spacing w:val="-26"/>
              </w:rPr>
              <w:t xml:space="preserve"> </w:t>
            </w:r>
            <w:r w:rsidRPr="00E20DDB">
              <w:rPr>
                <w:rFonts w:ascii="Gill Sans MT" w:hAnsi="Gill Sans MT"/>
              </w:rPr>
              <w:t>a</w:t>
            </w:r>
            <w:r w:rsidRPr="00E20DDB">
              <w:rPr>
                <w:rFonts w:ascii="Gill Sans MT" w:hAnsi="Gill Sans MT"/>
                <w:spacing w:val="-25"/>
              </w:rPr>
              <w:t xml:space="preserve"> </w:t>
            </w:r>
            <w:r w:rsidRPr="00E20DDB">
              <w:rPr>
                <w:rFonts w:ascii="Gill Sans MT" w:hAnsi="Gill Sans MT"/>
              </w:rPr>
              <w:t>sequence</w:t>
            </w:r>
            <w:r w:rsidRPr="00E20DDB">
              <w:rPr>
                <w:rFonts w:ascii="Gill Sans MT" w:hAnsi="Gill Sans MT"/>
                <w:spacing w:val="-20"/>
              </w:rPr>
              <w:t xml:space="preserve"> </w:t>
            </w:r>
            <w:r w:rsidRPr="00E20DDB">
              <w:rPr>
                <w:rFonts w:ascii="Gill Sans MT" w:hAnsi="Gill Sans MT"/>
              </w:rPr>
              <w:t>and</w:t>
            </w:r>
            <w:r w:rsidRPr="00E20DDB">
              <w:rPr>
                <w:rFonts w:ascii="Gill Sans MT" w:hAnsi="Gill Sans MT"/>
                <w:spacing w:val="-25"/>
              </w:rPr>
              <w:t xml:space="preserve"> </w:t>
            </w:r>
            <w:r w:rsidRPr="00E20DDB">
              <w:rPr>
                <w:rFonts w:ascii="Gill Sans MT" w:hAnsi="Gill Sans MT"/>
              </w:rPr>
              <w:t>suggest</w:t>
            </w:r>
            <w:r w:rsidRPr="00E20DDB">
              <w:rPr>
                <w:rFonts w:ascii="Gill Sans MT" w:hAnsi="Gill Sans MT"/>
                <w:spacing w:val="-23"/>
              </w:rPr>
              <w:t xml:space="preserve"> </w:t>
            </w:r>
            <w:r w:rsidRPr="00E20DDB">
              <w:rPr>
                <w:rFonts w:ascii="Gill Sans MT" w:hAnsi="Gill Sans MT"/>
              </w:rPr>
              <w:t>improvements</w:t>
            </w:r>
            <w:r w:rsidRPr="00E20DDB">
              <w:rPr>
                <w:rFonts w:ascii="Gill Sans MT" w:hAnsi="Gill Sans MT"/>
                <w:spacing w:val="-26"/>
              </w:rPr>
              <w:t xml:space="preserve"> </w:t>
            </w:r>
            <w:r w:rsidRPr="00E20DDB">
              <w:rPr>
                <w:rFonts w:ascii="Gill Sans MT" w:hAnsi="Gill Sans MT"/>
              </w:rPr>
              <w:t>to</w:t>
            </w:r>
            <w:r w:rsidRPr="00E20DDB">
              <w:rPr>
                <w:rFonts w:ascii="Gill Sans MT" w:hAnsi="Gill Sans MT"/>
                <w:spacing w:val="-25"/>
              </w:rPr>
              <w:t xml:space="preserve"> </w:t>
            </w:r>
            <w:r w:rsidRPr="00E20DDB">
              <w:rPr>
                <w:rFonts w:ascii="Gill Sans MT" w:hAnsi="Gill Sans MT"/>
              </w:rPr>
              <w:t>speed,</w:t>
            </w:r>
            <w:r w:rsidRPr="00E20DDB">
              <w:rPr>
                <w:rFonts w:ascii="Gill Sans MT" w:hAnsi="Gill Sans MT"/>
                <w:spacing w:val="-24"/>
              </w:rPr>
              <w:t xml:space="preserve"> </w:t>
            </w:r>
            <w:r w:rsidRPr="00E20DDB">
              <w:rPr>
                <w:rFonts w:ascii="Gill Sans MT" w:hAnsi="Gill Sans MT"/>
              </w:rPr>
              <w:t>direction and</w:t>
            </w:r>
            <w:r w:rsidRPr="00E20DDB">
              <w:rPr>
                <w:rFonts w:ascii="Gill Sans MT" w:hAnsi="Gill Sans MT"/>
                <w:spacing w:val="-15"/>
              </w:rPr>
              <w:t xml:space="preserve"> </w:t>
            </w:r>
            <w:r w:rsidRPr="00E20DDB">
              <w:rPr>
                <w:rFonts w:ascii="Gill Sans MT" w:hAnsi="Gill Sans MT"/>
              </w:rPr>
              <w:t>level,</w:t>
            </w:r>
            <w:r w:rsidRPr="00E20DDB">
              <w:rPr>
                <w:rFonts w:ascii="Gill Sans MT" w:hAnsi="Gill Sans MT"/>
                <w:spacing w:val="-19"/>
              </w:rPr>
              <w:t xml:space="preserve"> </w:t>
            </w:r>
            <w:r w:rsidRPr="00E20DDB">
              <w:rPr>
                <w:rFonts w:ascii="Gill Sans MT" w:hAnsi="Gill Sans MT"/>
              </w:rPr>
              <w:t>applying</w:t>
            </w:r>
            <w:r w:rsidRPr="00E20DDB">
              <w:rPr>
                <w:rFonts w:ascii="Gill Sans MT" w:hAnsi="Gill Sans MT"/>
                <w:spacing w:val="-14"/>
              </w:rPr>
              <w:t xml:space="preserve"> </w:t>
            </w:r>
            <w:r w:rsidRPr="00E20DDB">
              <w:rPr>
                <w:rFonts w:ascii="Gill Sans MT" w:hAnsi="Gill Sans MT"/>
              </w:rPr>
              <w:t>some</w:t>
            </w:r>
            <w:r w:rsidRPr="00E20DDB">
              <w:rPr>
                <w:rFonts w:ascii="Gill Sans MT" w:hAnsi="Gill Sans MT"/>
                <w:spacing w:val="-14"/>
              </w:rPr>
              <w:t xml:space="preserve"> </w:t>
            </w:r>
            <w:r w:rsidRPr="00E20DDB">
              <w:rPr>
                <w:rFonts w:ascii="Gill Sans MT" w:hAnsi="Gill Sans MT"/>
              </w:rPr>
              <w:t>basic</w:t>
            </w:r>
            <w:r w:rsidRPr="00E20DDB">
              <w:rPr>
                <w:rFonts w:ascii="Gill Sans MT" w:hAnsi="Gill Sans MT"/>
                <w:spacing w:val="-16"/>
              </w:rPr>
              <w:t xml:space="preserve"> </w:t>
            </w:r>
            <w:r w:rsidRPr="00E20DDB">
              <w:rPr>
                <w:rFonts w:ascii="Gill Sans MT" w:hAnsi="Gill Sans MT"/>
              </w:rPr>
              <w:t>criteria</w:t>
            </w:r>
          </w:p>
          <w:p w14:paraId="4DDE5B0C" w14:textId="77777777" w:rsidR="00C07D33" w:rsidRPr="00E20DDB" w:rsidRDefault="00C07D33" w:rsidP="00C07D33">
            <w:pPr>
              <w:pStyle w:val="TableParagraph"/>
              <w:tabs>
                <w:tab w:val="left" w:pos="332"/>
              </w:tabs>
              <w:spacing w:line="240" w:lineRule="exact"/>
              <w:rPr>
                <w:rFonts w:ascii="Gill Sans MT" w:hAnsi="Gill Sans MT"/>
                <w:b/>
                <w:u w:val="single"/>
              </w:rPr>
            </w:pPr>
            <w:r w:rsidRPr="00E20DDB">
              <w:rPr>
                <w:rFonts w:ascii="Gill Sans MT" w:hAnsi="Gill Sans MT"/>
                <w:b/>
                <w:u w:val="single"/>
              </w:rPr>
              <w:t>Thinking skills</w:t>
            </w:r>
          </w:p>
          <w:p w14:paraId="6657BA5E" w14:textId="77777777" w:rsidR="00C07D33" w:rsidRPr="00E20DDB" w:rsidRDefault="00C07D33" w:rsidP="00C07D33">
            <w:pPr>
              <w:pStyle w:val="TableParagraph"/>
              <w:numPr>
                <w:ilvl w:val="0"/>
                <w:numId w:val="35"/>
              </w:numPr>
              <w:tabs>
                <w:tab w:val="left" w:pos="332"/>
              </w:tabs>
              <w:spacing w:line="240" w:lineRule="exact"/>
              <w:rPr>
                <w:rFonts w:ascii="Gill Sans MT" w:hAnsi="Gill Sans MT"/>
              </w:rPr>
            </w:pPr>
            <w:r w:rsidRPr="00E20DDB">
              <w:rPr>
                <w:rFonts w:ascii="Gill Sans MT" w:hAnsi="Gill Sans MT"/>
              </w:rPr>
              <w:t>I recognise</w:t>
            </w:r>
            <w:r w:rsidRPr="00E20DDB">
              <w:rPr>
                <w:rFonts w:ascii="Gill Sans MT" w:hAnsi="Gill Sans MT"/>
                <w:spacing w:val="-35"/>
              </w:rPr>
              <w:t xml:space="preserve"> </w:t>
            </w:r>
            <w:r w:rsidRPr="00E20DDB">
              <w:rPr>
                <w:rFonts w:ascii="Gill Sans MT" w:hAnsi="Gill Sans MT"/>
              </w:rPr>
              <w:t>that</w:t>
            </w:r>
            <w:r w:rsidRPr="00E20DDB">
              <w:rPr>
                <w:rFonts w:ascii="Gill Sans MT" w:hAnsi="Gill Sans MT"/>
                <w:spacing w:val="-38"/>
              </w:rPr>
              <w:t xml:space="preserve"> </w:t>
            </w:r>
            <w:r w:rsidRPr="00E20DDB">
              <w:rPr>
                <w:rFonts w:ascii="Gill Sans MT" w:hAnsi="Gill Sans MT"/>
              </w:rPr>
              <w:t>strength</w:t>
            </w:r>
            <w:r w:rsidRPr="00E20DDB">
              <w:rPr>
                <w:rFonts w:ascii="Gill Sans MT" w:hAnsi="Gill Sans MT"/>
                <w:spacing w:val="-37"/>
              </w:rPr>
              <w:t xml:space="preserve"> </w:t>
            </w:r>
            <w:r w:rsidRPr="00E20DDB">
              <w:rPr>
                <w:rFonts w:ascii="Gill Sans MT" w:hAnsi="Gill Sans MT"/>
              </w:rPr>
              <w:t>and</w:t>
            </w:r>
            <w:r w:rsidRPr="00E20DDB">
              <w:rPr>
                <w:rFonts w:ascii="Gill Sans MT" w:hAnsi="Gill Sans MT"/>
                <w:spacing w:val="-35"/>
              </w:rPr>
              <w:t xml:space="preserve"> </w:t>
            </w:r>
            <w:r w:rsidRPr="00E20DDB">
              <w:rPr>
                <w:rFonts w:ascii="Gill Sans MT" w:hAnsi="Gill Sans MT"/>
              </w:rPr>
              <w:t>suppleness</w:t>
            </w:r>
            <w:r w:rsidRPr="00E20DDB">
              <w:rPr>
                <w:rFonts w:ascii="Gill Sans MT" w:hAnsi="Gill Sans MT"/>
                <w:spacing w:val="-34"/>
              </w:rPr>
              <w:t xml:space="preserve"> </w:t>
            </w:r>
            <w:r w:rsidRPr="00E20DDB">
              <w:rPr>
                <w:rFonts w:ascii="Gill Sans MT" w:hAnsi="Gill Sans MT"/>
              </w:rPr>
              <w:t>are</w:t>
            </w:r>
            <w:r w:rsidRPr="00E20DDB">
              <w:rPr>
                <w:rFonts w:ascii="Gill Sans MT" w:hAnsi="Gill Sans MT"/>
                <w:spacing w:val="-35"/>
              </w:rPr>
              <w:t xml:space="preserve"> </w:t>
            </w:r>
            <w:r w:rsidRPr="00E20DDB">
              <w:rPr>
                <w:rFonts w:ascii="Gill Sans MT" w:hAnsi="Gill Sans MT"/>
              </w:rPr>
              <w:t>important</w:t>
            </w:r>
            <w:r w:rsidRPr="00E20DDB">
              <w:rPr>
                <w:rFonts w:ascii="Gill Sans MT" w:hAnsi="Gill Sans MT"/>
                <w:spacing w:val="-39"/>
              </w:rPr>
              <w:t xml:space="preserve"> </w:t>
            </w:r>
            <w:r w:rsidRPr="00E20DDB">
              <w:rPr>
                <w:rFonts w:ascii="Gill Sans MT" w:hAnsi="Gill Sans MT"/>
              </w:rPr>
              <w:t>parts</w:t>
            </w:r>
            <w:r w:rsidRPr="00E20DDB">
              <w:rPr>
                <w:rFonts w:ascii="Gill Sans MT" w:hAnsi="Gill Sans MT"/>
                <w:spacing w:val="-36"/>
              </w:rPr>
              <w:t xml:space="preserve"> </w:t>
            </w:r>
            <w:r w:rsidRPr="00E20DDB">
              <w:rPr>
                <w:rFonts w:ascii="Gill Sans MT" w:hAnsi="Gill Sans MT"/>
              </w:rPr>
              <w:t>of</w:t>
            </w:r>
            <w:r w:rsidRPr="00E20DDB">
              <w:rPr>
                <w:rFonts w:ascii="Gill Sans MT" w:hAnsi="Gill Sans MT"/>
                <w:spacing w:val="-36"/>
              </w:rPr>
              <w:t xml:space="preserve"> </w:t>
            </w:r>
            <w:r w:rsidRPr="00E20DDB">
              <w:rPr>
                <w:rFonts w:ascii="Gill Sans MT" w:hAnsi="Gill Sans MT"/>
              </w:rPr>
              <w:t>fitness</w:t>
            </w:r>
          </w:p>
          <w:p w14:paraId="4E958E46" w14:textId="77777777" w:rsidR="00C07D33" w:rsidRPr="00E20DDB" w:rsidRDefault="00C07D33" w:rsidP="00C07D33">
            <w:pPr>
              <w:pStyle w:val="TableParagraph"/>
              <w:tabs>
                <w:tab w:val="left" w:pos="332"/>
              </w:tabs>
              <w:spacing w:line="240" w:lineRule="exact"/>
              <w:rPr>
                <w:rFonts w:ascii="Gill Sans MT" w:hAnsi="Gill Sans MT"/>
                <w:b/>
                <w:u w:val="single"/>
              </w:rPr>
            </w:pPr>
            <w:r w:rsidRPr="00E20DDB">
              <w:rPr>
                <w:rFonts w:ascii="Gill Sans MT" w:hAnsi="Gill Sans MT"/>
                <w:b/>
                <w:u w:val="single"/>
              </w:rPr>
              <w:t>Personal skills</w:t>
            </w:r>
          </w:p>
          <w:p w14:paraId="5A80035F" w14:textId="77777777" w:rsidR="00C07D33" w:rsidRPr="00E20DDB" w:rsidRDefault="00C07D33" w:rsidP="00C07D33">
            <w:pPr>
              <w:pStyle w:val="TableParagraph"/>
              <w:numPr>
                <w:ilvl w:val="0"/>
                <w:numId w:val="35"/>
              </w:numPr>
              <w:tabs>
                <w:tab w:val="left" w:pos="332"/>
              </w:tabs>
              <w:spacing w:line="240" w:lineRule="exact"/>
              <w:rPr>
                <w:rFonts w:ascii="Gill Sans MT" w:hAnsi="Gill Sans MT"/>
              </w:rPr>
            </w:pPr>
            <w:r w:rsidRPr="00E20DDB">
              <w:rPr>
                <w:rFonts w:ascii="Gill Sans MT" w:hAnsi="Gill Sans MT"/>
                <w:w w:val="105"/>
              </w:rPr>
              <w:t>I can develop</w:t>
            </w:r>
            <w:r w:rsidRPr="00E20DDB">
              <w:rPr>
                <w:rFonts w:ascii="Gill Sans MT" w:hAnsi="Gill Sans MT"/>
                <w:spacing w:val="-17"/>
                <w:w w:val="105"/>
              </w:rPr>
              <w:t xml:space="preserve"> both </w:t>
            </w:r>
            <w:r w:rsidRPr="00E20DDB">
              <w:rPr>
                <w:rFonts w:ascii="Gill Sans MT" w:hAnsi="Gill Sans MT"/>
                <w:w w:val="105"/>
              </w:rPr>
              <w:t xml:space="preserve">competence and </w:t>
            </w:r>
            <w:r w:rsidRPr="00E20DDB">
              <w:rPr>
                <w:rFonts w:ascii="Gill Sans MT" w:hAnsi="Gill Sans MT"/>
              </w:rPr>
              <w:t>confidence in Dance</w:t>
            </w:r>
          </w:p>
          <w:p w14:paraId="7C0E3B95" w14:textId="77777777" w:rsidR="00C07D33" w:rsidRPr="00E20DDB" w:rsidRDefault="00C07D33" w:rsidP="00C07D33">
            <w:pPr>
              <w:pStyle w:val="TableParagraph"/>
              <w:tabs>
                <w:tab w:val="left" w:pos="332"/>
              </w:tabs>
              <w:spacing w:line="240" w:lineRule="exact"/>
              <w:rPr>
                <w:rFonts w:ascii="Gill Sans MT" w:hAnsi="Gill Sans MT"/>
                <w:b/>
                <w:u w:val="single"/>
              </w:rPr>
            </w:pPr>
            <w:r w:rsidRPr="00E20DDB">
              <w:rPr>
                <w:rFonts w:ascii="Gill Sans MT" w:hAnsi="Gill Sans MT"/>
                <w:b/>
                <w:u w:val="single"/>
              </w:rPr>
              <w:t>Health skills</w:t>
            </w:r>
          </w:p>
          <w:p w14:paraId="44542375" w14:textId="4910CECC" w:rsidR="00116ECA" w:rsidRPr="00116ECA" w:rsidRDefault="00C07D33" w:rsidP="00C07D33">
            <w:pPr>
              <w:pStyle w:val="TableParagraph"/>
              <w:tabs>
                <w:tab w:val="left" w:pos="332"/>
              </w:tabs>
              <w:spacing w:line="243" w:lineRule="exact"/>
              <w:rPr>
                <w:rFonts w:ascii="Gill Sans MT" w:hAnsi="Gill Sans MT"/>
              </w:rPr>
            </w:pPr>
            <w:r w:rsidRPr="00E20DDB">
              <w:rPr>
                <w:rFonts w:ascii="Gill Sans MT" w:hAnsi="Gill Sans MT"/>
              </w:rPr>
              <w:t>I understand</w:t>
            </w:r>
            <w:r w:rsidRPr="00E20DDB">
              <w:rPr>
                <w:rFonts w:ascii="Gill Sans MT" w:hAnsi="Gill Sans MT"/>
                <w:spacing w:val="-42"/>
              </w:rPr>
              <w:t xml:space="preserve"> </w:t>
            </w:r>
            <w:r w:rsidRPr="00E20DDB">
              <w:rPr>
                <w:rFonts w:ascii="Gill Sans MT" w:hAnsi="Gill Sans MT"/>
              </w:rPr>
              <w:t>fully</w:t>
            </w:r>
            <w:r w:rsidRPr="00E20DDB">
              <w:rPr>
                <w:rFonts w:ascii="Gill Sans MT" w:hAnsi="Gill Sans MT"/>
                <w:spacing w:val="-43"/>
              </w:rPr>
              <w:t xml:space="preserve"> </w:t>
            </w:r>
            <w:r w:rsidRPr="00E20DDB">
              <w:rPr>
                <w:rFonts w:ascii="Gill Sans MT" w:hAnsi="Gill Sans MT"/>
              </w:rPr>
              <w:t>why</w:t>
            </w:r>
            <w:r w:rsidRPr="00E20DDB">
              <w:rPr>
                <w:rFonts w:ascii="Gill Sans MT" w:hAnsi="Gill Sans MT"/>
                <w:spacing w:val="-45"/>
              </w:rPr>
              <w:t xml:space="preserve"> </w:t>
            </w:r>
            <w:r w:rsidRPr="00E20DDB">
              <w:rPr>
                <w:rFonts w:ascii="Gill Sans MT" w:hAnsi="Gill Sans MT"/>
              </w:rPr>
              <w:t>exercise</w:t>
            </w:r>
            <w:r w:rsidRPr="00E20DDB">
              <w:rPr>
                <w:rFonts w:ascii="Gill Sans MT" w:hAnsi="Gill Sans MT"/>
                <w:spacing w:val="-44"/>
              </w:rPr>
              <w:t xml:space="preserve"> </w:t>
            </w:r>
            <w:r w:rsidRPr="00E20DDB">
              <w:rPr>
                <w:rFonts w:ascii="Gill Sans MT" w:hAnsi="Gill Sans MT"/>
              </w:rPr>
              <w:t>is</w:t>
            </w:r>
            <w:r w:rsidRPr="00E20DDB">
              <w:rPr>
                <w:rFonts w:ascii="Gill Sans MT" w:hAnsi="Gill Sans MT"/>
                <w:spacing w:val="-44"/>
              </w:rPr>
              <w:t xml:space="preserve"> </w:t>
            </w:r>
            <w:r w:rsidRPr="00E20DDB">
              <w:rPr>
                <w:rFonts w:ascii="Gill Sans MT" w:hAnsi="Gill Sans MT"/>
              </w:rPr>
              <w:t>good</w:t>
            </w:r>
            <w:r w:rsidRPr="00E20DDB">
              <w:rPr>
                <w:rFonts w:ascii="Gill Sans MT" w:hAnsi="Gill Sans MT"/>
                <w:spacing w:val="-42"/>
              </w:rPr>
              <w:t xml:space="preserve"> </w:t>
            </w:r>
            <w:r w:rsidRPr="00E20DDB">
              <w:rPr>
                <w:rFonts w:ascii="Gill Sans MT" w:hAnsi="Gill Sans MT"/>
              </w:rPr>
              <w:t>for</w:t>
            </w:r>
            <w:r w:rsidRPr="00E20DDB">
              <w:rPr>
                <w:rFonts w:ascii="Gill Sans MT" w:hAnsi="Gill Sans MT"/>
                <w:spacing w:val="-43"/>
              </w:rPr>
              <w:t xml:space="preserve"> </w:t>
            </w:r>
            <w:r w:rsidRPr="00E20DDB">
              <w:rPr>
                <w:rFonts w:ascii="Gill Sans MT" w:hAnsi="Gill Sans MT"/>
              </w:rPr>
              <w:t>fitness,</w:t>
            </w:r>
            <w:r w:rsidRPr="00E20DDB">
              <w:rPr>
                <w:rFonts w:ascii="Gill Sans MT" w:hAnsi="Gill Sans MT"/>
                <w:spacing w:val="-44"/>
              </w:rPr>
              <w:t xml:space="preserve"> </w:t>
            </w:r>
            <w:r w:rsidRPr="00E20DDB">
              <w:rPr>
                <w:rFonts w:ascii="Gill Sans MT" w:hAnsi="Gill Sans MT"/>
              </w:rPr>
              <w:t>health</w:t>
            </w:r>
            <w:r w:rsidRPr="00E20DDB">
              <w:rPr>
                <w:rFonts w:ascii="Gill Sans MT" w:hAnsi="Gill Sans MT"/>
                <w:spacing w:val="-44"/>
              </w:rPr>
              <w:t xml:space="preserve"> </w:t>
            </w:r>
            <w:r w:rsidRPr="00E20DDB">
              <w:rPr>
                <w:rFonts w:ascii="Gill Sans MT" w:hAnsi="Gill Sans MT"/>
              </w:rPr>
              <w:t>and wellbeing</w:t>
            </w:r>
          </w:p>
        </w:tc>
        <w:tc>
          <w:tcPr>
            <w:tcW w:w="4536" w:type="dxa"/>
          </w:tcPr>
          <w:p w14:paraId="7B00491F" w14:textId="023A044A" w:rsidR="00CE1F2A" w:rsidRPr="00C07D33" w:rsidRDefault="00CE1F2A" w:rsidP="00CE1F2A">
            <w:pPr>
              <w:pStyle w:val="TableParagraph"/>
              <w:tabs>
                <w:tab w:val="left" w:pos="356"/>
              </w:tabs>
              <w:spacing w:before="1" w:line="235" w:lineRule="auto"/>
              <w:ind w:right="464"/>
              <w:rPr>
                <w:rFonts w:ascii="Gill Sans MT" w:hAnsi="Gill Sans MT"/>
                <w:b/>
                <w:bCs/>
                <w:u w:val="single"/>
              </w:rPr>
            </w:pPr>
            <w:r w:rsidRPr="00C07D33">
              <w:rPr>
                <w:rFonts w:ascii="Gill Sans MT" w:hAnsi="Gill Sans MT"/>
                <w:b/>
                <w:bCs/>
                <w:u w:val="single"/>
              </w:rPr>
              <w:lastRenderedPageBreak/>
              <w:t>Autumn 2: Dance</w:t>
            </w:r>
          </w:p>
          <w:p w14:paraId="55022A77" w14:textId="77777777" w:rsidR="00116ECA" w:rsidRPr="00116ECA" w:rsidRDefault="00116ECA" w:rsidP="00116ECA">
            <w:pPr>
              <w:pStyle w:val="TableParagraph"/>
              <w:tabs>
                <w:tab w:val="left" w:pos="332"/>
              </w:tabs>
              <w:spacing w:line="243" w:lineRule="exact"/>
              <w:rPr>
                <w:rFonts w:ascii="Gill Sans MT" w:hAnsi="Gill Sans MT"/>
                <w:u w:val="single"/>
              </w:rPr>
            </w:pPr>
            <w:r w:rsidRPr="00116ECA">
              <w:rPr>
                <w:rFonts w:ascii="Gill Sans MT" w:hAnsi="Gill Sans MT"/>
                <w:u w:val="single"/>
              </w:rPr>
              <w:t>Physical skills</w:t>
            </w:r>
          </w:p>
          <w:p w14:paraId="4F23E8FA" w14:textId="77777777" w:rsidR="00CE1F2A" w:rsidRPr="00116ECA" w:rsidRDefault="00CE1F2A" w:rsidP="00CE1F2A">
            <w:pPr>
              <w:pStyle w:val="TableParagraph"/>
              <w:numPr>
                <w:ilvl w:val="0"/>
                <w:numId w:val="36"/>
              </w:numPr>
              <w:tabs>
                <w:tab w:val="left" w:pos="356"/>
              </w:tabs>
              <w:spacing w:line="240" w:lineRule="exact"/>
              <w:rPr>
                <w:rFonts w:ascii="Gill Sans MT" w:hAnsi="Gill Sans MT"/>
              </w:rPr>
            </w:pPr>
            <w:r w:rsidRPr="00116ECA">
              <w:rPr>
                <w:rFonts w:ascii="Gill Sans MT" w:hAnsi="Gill Sans MT"/>
              </w:rPr>
              <w:t>I can perform</w:t>
            </w:r>
            <w:r w:rsidRPr="00116ECA">
              <w:rPr>
                <w:rFonts w:ascii="Gill Sans MT" w:hAnsi="Gill Sans MT"/>
                <w:spacing w:val="-19"/>
              </w:rPr>
              <w:t xml:space="preserve"> </w:t>
            </w:r>
            <w:r w:rsidRPr="00116ECA">
              <w:rPr>
                <w:rFonts w:ascii="Gill Sans MT" w:hAnsi="Gill Sans MT"/>
              </w:rPr>
              <w:t>dances</w:t>
            </w:r>
            <w:r w:rsidRPr="00116ECA">
              <w:rPr>
                <w:rFonts w:ascii="Gill Sans MT" w:hAnsi="Gill Sans MT"/>
                <w:spacing w:val="-14"/>
              </w:rPr>
              <w:t xml:space="preserve"> </w:t>
            </w:r>
            <w:r w:rsidRPr="00116ECA">
              <w:rPr>
                <w:rFonts w:ascii="Gill Sans MT" w:hAnsi="Gill Sans MT"/>
              </w:rPr>
              <w:t>using</w:t>
            </w:r>
            <w:r w:rsidRPr="00116ECA">
              <w:rPr>
                <w:rFonts w:ascii="Gill Sans MT" w:hAnsi="Gill Sans MT"/>
                <w:spacing w:val="-16"/>
              </w:rPr>
              <w:t xml:space="preserve"> </w:t>
            </w:r>
            <w:r w:rsidRPr="00116ECA">
              <w:rPr>
                <w:rFonts w:ascii="Gill Sans MT" w:hAnsi="Gill Sans MT"/>
              </w:rPr>
              <w:t>a</w:t>
            </w:r>
            <w:r w:rsidRPr="00116ECA">
              <w:rPr>
                <w:rFonts w:ascii="Gill Sans MT" w:hAnsi="Gill Sans MT"/>
                <w:spacing w:val="-17"/>
              </w:rPr>
              <w:t xml:space="preserve"> </w:t>
            </w:r>
            <w:r w:rsidRPr="00116ECA">
              <w:rPr>
                <w:rFonts w:ascii="Gill Sans MT" w:hAnsi="Gill Sans MT"/>
              </w:rPr>
              <w:t>range</w:t>
            </w:r>
            <w:r w:rsidRPr="00116ECA">
              <w:rPr>
                <w:rFonts w:ascii="Gill Sans MT" w:hAnsi="Gill Sans MT"/>
                <w:spacing w:val="-16"/>
              </w:rPr>
              <w:t xml:space="preserve"> </w:t>
            </w:r>
            <w:r w:rsidRPr="00116ECA">
              <w:rPr>
                <w:rFonts w:ascii="Gill Sans MT" w:hAnsi="Gill Sans MT"/>
              </w:rPr>
              <w:t>of</w:t>
            </w:r>
            <w:r w:rsidRPr="00116ECA">
              <w:rPr>
                <w:rFonts w:ascii="Gill Sans MT" w:hAnsi="Gill Sans MT"/>
                <w:spacing w:val="-18"/>
              </w:rPr>
              <w:t xml:space="preserve"> </w:t>
            </w:r>
            <w:r w:rsidRPr="00116ECA">
              <w:rPr>
                <w:rFonts w:ascii="Gill Sans MT" w:hAnsi="Gill Sans MT"/>
              </w:rPr>
              <w:t>movement</w:t>
            </w:r>
            <w:r w:rsidRPr="00116ECA">
              <w:rPr>
                <w:rFonts w:ascii="Gill Sans MT" w:hAnsi="Gill Sans MT"/>
                <w:spacing w:val="-19"/>
              </w:rPr>
              <w:t xml:space="preserve"> </w:t>
            </w:r>
            <w:r w:rsidRPr="00116ECA">
              <w:rPr>
                <w:rFonts w:ascii="Gill Sans MT" w:hAnsi="Gill Sans MT"/>
              </w:rPr>
              <w:t>patterns</w:t>
            </w:r>
          </w:p>
          <w:p w14:paraId="2FAD9F2E" w14:textId="77777777" w:rsidR="00CE1F2A" w:rsidRPr="00116ECA" w:rsidRDefault="00CE1F2A" w:rsidP="00CE1F2A">
            <w:pPr>
              <w:pStyle w:val="TableParagraph"/>
              <w:numPr>
                <w:ilvl w:val="0"/>
                <w:numId w:val="36"/>
              </w:numPr>
              <w:tabs>
                <w:tab w:val="left" w:pos="332"/>
              </w:tabs>
              <w:spacing w:line="240" w:lineRule="exact"/>
              <w:rPr>
                <w:rFonts w:ascii="Gill Sans MT" w:hAnsi="Gill Sans MT"/>
              </w:rPr>
            </w:pPr>
            <w:r w:rsidRPr="00116ECA">
              <w:rPr>
                <w:rFonts w:ascii="Gill Sans MT" w:hAnsi="Gill Sans MT"/>
              </w:rPr>
              <w:lastRenderedPageBreak/>
              <w:t>I can work</w:t>
            </w:r>
            <w:r w:rsidRPr="00116ECA">
              <w:rPr>
                <w:rFonts w:ascii="Gill Sans MT" w:hAnsi="Gill Sans MT"/>
                <w:spacing w:val="-24"/>
              </w:rPr>
              <w:t xml:space="preserve"> </w:t>
            </w:r>
            <w:r w:rsidRPr="00116ECA">
              <w:rPr>
                <w:rFonts w:ascii="Gill Sans MT" w:hAnsi="Gill Sans MT"/>
              </w:rPr>
              <w:t>with</w:t>
            </w:r>
            <w:r w:rsidRPr="00116ECA">
              <w:rPr>
                <w:rFonts w:ascii="Gill Sans MT" w:hAnsi="Gill Sans MT"/>
                <w:spacing w:val="-30"/>
              </w:rPr>
              <w:t xml:space="preserve"> </w:t>
            </w:r>
            <w:r w:rsidRPr="00116ECA">
              <w:rPr>
                <w:rFonts w:ascii="Gill Sans MT" w:hAnsi="Gill Sans MT"/>
              </w:rPr>
              <w:t>a</w:t>
            </w:r>
            <w:r w:rsidRPr="00116ECA">
              <w:rPr>
                <w:rFonts w:ascii="Gill Sans MT" w:hAnsi="Gill Sans MT"/>
                <w:spacing w:val="-22"/>
              </w:rPr>
              <w:t xml:space="preserve"> </w:t>
            </w:r>
            <w:r w:rsidRPr="00116ECA">
              <w:rPr>
                <w:rFonts w:ascii="Gill Sans MT" w:hAnsi="Gill Sans MT"/>
              </w:rPr>
              <w:t>partner</w:t>
            </w:r>
            <w:r w:rsidRPr="00116ECA">
              <w:rPr>
                <w:rFonts w:ascii="Gill Sans MT" w:hAnsi="Gill Sans MT"/>
                <w:spacing w:val="-27"/>
              </w:rPr>
              <w:t xml:space="preserve"> </w:t>
            </w:r>
            <w:r w:rsidRPr="00116ECA">
              <w:rPr>
                <w:rFonts w:ascii="Gill Sans MT" w:hAnsi="Gill Sans MT"/>
              </w:rPr>
              <w:t>or</w:t>
            </w:r>
            <w:r w:rsidRPr="00116ECA">
              <w:rPr>
                <w:rFonts w:ascii="Gill Sans MT" w:hAnsi="Gill Sans MT"/>
                <w:spacing w:val="-22"/>
              </w:rPr>
              <w:t xml:space="preserve"> </w:t>
            </w:r>
            <w:r w:rsidRPr="00116ECA">
              <w:rPr>
                <w:rFonts w:ascii="Gill Sans MT" w:hAnsi="Gill Sans MT"/>
              </w:rPr>
              <w:t>small</w:t>
            </w:r>
            <w:r w:rsidRPr="00116ECA">
              <w:rPr>
                <w:rFonts w:ascii="Gill Sans MT" w:hAnsi="Gill Sans MT"/>
                <w:spacing w:val="-24"/>
              </w:rPr>
              <w:t xml:space="preserve"> </w:t>
            </w:r>
            <w:r w:rsidRPr="00116ECA">
              <w:rPr>
                <w:rFonts w:ascii="Gill Sans MT" w:hAnsi="Gill Sans MT"/>
              </w:rPr>
              <w:t>group</w:t>
            </w:r>
            <w:r w:rsidRPr="00116ECA">
              <w:rPr>
                <w:rFonts w:ascii="Gill Sans MT" w:hAnsi="Gill Sans MT"/>
                <w:spacing w:val="-22"/>
              </w:rPr>
              <w:t xml:space="preserve"> </w:t>
            </w:r>
            <w:r w:rsidRPr="00116ECA">
              <w:rPr>
                <w:rFonts w:ascii="Gill Sans MT" w:hAnsi="Gill Sans MT"/>
              </w:rPr>
              <w:t>to</w:t>
            </w:r>
            <w:r w:rsidRPr="00116ECA">
              <w:rPr>
                <w:rFonts w:ascii="Gill Sans MT" w:hAnsi="Gill Sans MT"/>
                <w:spacing w:val="-24"/>
              </w:rPr>
              <w:t xml:space="preserve"> </w:t>
            </w:r>
            <w:r w:rsidRPr="00116ECA">
              <w:rPr>
                <w:rFonts w:ascii="Gill Sans MT" w:hAnsi="Gill Sans MT"/>
              </w:rPr>
              <w:t>practise</w:t>
            </w:r>
            <w:r w:rsidRPr="00116ECA">
              <w:rPr>
                <w:rFonts w:ascii="Gill Sans MT" w:hAnsi="Gill Sans MT"/>
                <w:spacing w:val="-24"/>
              </w:rPr>
              <w:t xml:space="preserve"> </w:t>
            </w:r>
            <w:r w:rsidRPr="00116ECA">
              <w:rPr>
                <w:rFonts w:ascii="Gill Sans MT" w:hAnsi="Gill Sans MT"/>
              </w:rPr>
              <w:t>and</w:t>
            </w:r>
            <w:r w:rsidRPr="00116ECA">
              <w:rPr>
                <w:rFonts w:ascii="Gill Sans MT" w:hAnsi="Gill Sans MT"/>
                <w:spacing w:val="-22"/>
              </w:rPr>
              <w:t xml:space="preserve"> </w:t>
            </w:r>
            <w:r w:rsidRPr="00116ECA">
              <w:rPr>
                <w:rFonts w:ascii="Gill Sans MT" w:hAnsi="Gill Sans MT"/>
              </w:rPr>
              <w:t>refine</w:t>
            </w:r>
            <w:r w:rsidRPr="00116ECA">
              <w:rPr>
                <w:rFonts w:ascii="Gill Sans MT" w:hAnsi="Gill Sans MT"/>
                <w:spacing w:val="-25"/>
              </w:rPr>
              <w:t xml:space="preserve"> </w:t>
            </w:r>
            <w:r w:rsidRPr="00116ECA">
              <w:rPr>
                <w:rFonts w:ascii="Gill Sans MT" w:hAnsi="Gill Sans MT"/>
              </w:rPr>
              <w:t>a</w:t>
            </w:r>
            <w:r w:rsidRPr="00116ECA">
              <w:rPr>
                <w:rFonts w:ascii="Gill Sans MT" w:hAnsi="Gill Sans MT"/>
                <w:spacing w:val="-24"/>
              </w:rPr>
              <w:t xml:space="preserve"> </w:t>
            </w:r>
            <w:r w:rsidRPr="00116ECA">
              <w:rPr>
                <w:rFonts w:ascii="Gill Sans MT" w:hAnsi="Gill Sans MT"/>
              </w:rPr>
              <w:t>sequence</w:t>
            </w:r>
          </w:p>
          <w:p w14:paraId="32C071D1" w14:textId="77777777" w:rsidR="00116ECA" w:rsidRPr="00116ECA" w:rsidRDefault="00116ECA" w:rsidP="00116ECA">
            <w:pPr>
              <w:pStyle w:val="TableParagraph"/>
              <w:tabs>
                <w:tab w:val="left" w:pos="332"/>
              </w:tabs>
              <w:spacing w:line="240" w:lineRule="exact"/>
              <w:rPr>
                <w:rFonts w:ascii="Gill Sans MT" w:hAnsi="Gill Sans MT"/>
                <w:u w:val="single"/>
              </w:rPr>
            </w:pPr>
            <w:r w:rsidRPr="00116ECA">
              <w:rPr>
                <w:rFonts w:ascii="Gill Sans MT" w:hAnsi="Gill Sans MT"/>
                <w:u w:val="single"/>
              </w:rPr>
              <w:t>Personal skills</w:t>
            </w:r>
          </w:p>
          <w:p w14:paraId="1BDB2B0E" w14:textId="77777777" w:rsidR="00CE1F2A" w:rsidRPr="00116ECA" w:rsidRDefault="00CE1F2A" w:rsidP="00CE1F2A">
            <w:pPr>
              <w:pStyle w:val="TableParagraph"/>
              <w:numPr>
                <w:ilvl w:val="0"/>
                <w:numId w:val="36"/>
              </w:numPr>
              <w:tabs>
                <w:tab w:val="left" w:pos="332"/>
              </w:tabs>
              <w:spacing w:line="240" w:lineRule="exact"/>
              <w:rPr>
                <w:rFonts w:ascii="Gill Sans MT" w:hAnsi="Gill Sans MT"/>
              </w:rPr>
            </w:pPr>
            <w:r w:rsidRPr="00116ECA">
              <w:rPr>
                <w:rFonts w:ascii="Gill Sans MT" w:hAnsi="Gill Sans MT"/>
                <w:w w:val="105"/>
              </w:rPr>
              <w:t>I can develop</w:t>
            </w:r>
            <w:r w:rsidRPr="00116ECA">
              <w:rPr>
                <w:rFonts w:ascii="Gill Sans MT" w:hAnsi="Gill Sans MT"/>
                <w:spacing w:val="-17"/>
                <w:w w:val="105"/>
              </w:rPr>
              <w:t xml:space="preserve"> </w:t>
            </w:r>
            <w:r w:rsidRPr="00116ECA">
              <w:rPr>
                <w:rFonts w:ascii="Gill Sans MT" w:hAnsi="Gill Sans MT"/>
                <w:w w:val="105"/>
              </w:rPr>
              <w:t xml:space="preserve">competence and </w:t>
            </w:r>
            <w:r w:rsidRPr="00116ECA">
              <w:rPr>
                <w:rFonts w:ascii="Gill Sans MT" w:hAnsi="Gill Sans MT"/>
              </w:rPr>
              <w:t>confidence</w:t>
            </w:r>
          </w:p>
          <w:p w14:paraId="420F808B" w14:textId="77777777" w:rsidR="00CE1F2A" w:rsidRPr="00116ECA" w:rsidRDefault="00CE1F2A" w:rsidP="00CE1F2A">
            <w:pPr>
              <w:pStyle w:val="TableParagraph"/>
              <w:tabs>
                <w:tab w:val="left" w:pos="356"/>
              </w:tabs>
              <w:spacing w:before="1" w:line="235" w:lineRule="auto"/>
              <w:ind w:right="464"/>
              <w:rPr>
                <w:rFonts w:ascii="Gill Sans MT" w:hAnsi="Gill Sans MT"/>
              </w:rPr>
            </w:pPr>
          </w:p>
        </w:tc>
      </w:tr>
    </w:tbl>
    <w:p w14:paraId="43CD2252" w14:textId="77777777" w:rsidR="008E0835" w:rsidRPr="00116ECA" w:rsidRDefault="008E0835" w:rsidP="00146189">
      <w:pPr>
        <w:spacing w:after="0"/>
        <w:ind w:left="284"/>
        <w:rPr>
          <w:rFonts w:ascii="Gill Sans MT" w:hAnsi="Gill Sans MT"/>
        </w:rPr>
      </w:pPr>
    </w:p>
    <w:p w14:paraId="2FAA8E30" w14:textId="77777777" w:rsidR="008E0835" w:rsidRPr="00116ECA" w:rsidRDefault="008E0835" w:rsidP="00146189">
      <w:pPr>
        <w:spacing w:after="0"/>
        <w:ind w:left="284"/>
        <w:rPr>
          <w:rFonts w:ascii="Gill Sans MT" w:hAnsi="Gill Sans MT"/>
        </w:rPr>
      </w:pPr>
    </w:p>
    <w:p w14:paraId="3D1D9E94" w14:textId="7850669C" w:rsidR="00BD09E8" w:rsidRPr="00116ECA" w:rsidRDefault="00BD09E8" w:rsidP="00146189">
      <w:pPr>
        <w:spacing w:after="0"/>
        <w:ind w:left="284"/>
        <w:rPr>
          <w:rFonts w:ascii="Gill Sans MT" w:hAnsi="Gill Sans MT"/>
          <w:u w:val="single"/>
        </w:rPr>
      </w:pPr>
      <w:r w:rsidRPr="00116ECA">
        <w:rPr>
          <w:rFonts w:ascii="Gill Sans MT" w:hAnsi="Gill Sans MT"/>
        </w:rPr>
        <w:t>I</w:t>
      </w:r>
      <w:r w:rsidR="00773E2C" w:rsidRPr="00116ECA">
        <w:rPr>
          <w:rFonts w:ascii="Gill Sans MT" w:hAnsi="Gill Sans MT"/>
        </w:rPr>
        <w:t>n PSHE, we will be f</w:t>
      </w:r>
      <w:r w:rsidR="00E97E04" w:rsidRPr="00116ECA">
        <w:rPr>
          <w:rFonts w:ascii="Gill Sans MT" w:hAnsi="Gill Sans MT"/>
        </w:rPr>
        <w:t>ollowing the PATHs unit of work. We will look at ways to solve problems and different strategies for dealing with our uncomfortable emotions. We will then look at what makes a good learner, how we can develop our study skills. We will focus on the terms respect, friendship, family, history, culture, death and empathy.</w:t>
      </w:r>
    </w:p>
    <w:tbl>
      <w:tblPr>
        <w:tblStyle w:val="TableGrid"/>
        <w:tblW w:w="0" w:type="auto"/>
        <w:tblInd w:w="386" w:type="dxa"/>
        <w:tblLook w:val="04A0" w:firstRow="1" w:lastRow="0" w:firstColumn="1" w:lastColumn="0" w:noHBand="0" w:noVBand="1"/>
      </w:tblPr>
      <w:tblGrid>
        <w:gridCol w:w="4991"/>
        <w:gridCol w:w="4992"/>
      </w:tblGrid>
      <w:tr w:rsidR="00BD09E8" w:rsidRPr="00116ECA" w14:paraId="673BB48E" w14:textId="77777777" w:rsidTr="00BD09E8">
        <w:trPr>
          <w:trHeight w:val="284"/>
        </w:trPr>
        <w:tc>
          <w:tcPr>
            <w:tcW w:w="9983" w:type="dxa"/>
            <w:gridSpan w:val="2"/>
            <w:shd w:val="clear" w:color="auto" w:fill="B97ED4"/>
          </w:tcPr>
          <w:p w14:paraId="3459771F" w14:textId="77777777" w:rsidR="00BD09E8" w:rsidRPr="00116ECA" w:rsidRDefault="00BD09E8" w:rsidP="004B2280">
            <w:pPr>
              <w:jc w:val="center"/>
              <w:rPr>
                <w:rFonts w:ascii="Gill Sans MT" w:hAnsi="Gill Sans MT"/>
                <w:b/>
              </w:rPr>
            </w:pPr>
            <w:r w:rsidRPr="00116ECA">
              <w:rPr>
                <w:rFonts w:ascii="Gill Sans MT" w:hAnsi="Gill Sans MT"/>
                <w:b/>
              </w:rPr>
              <w:t>Personal, Social and Health Education</w:t>
            </w:r>
          </w:p>
        </w:tc>
      </w:tr>
      <w:tr w:rsidR="00BD09E8" w:rsidRPr="00116ECA" w14:paraId="2B1AFF2E" w14:textId="77777777" w:rsidTr="00BD09E8">
        <w:trPr>
          <w:trHeight w:val="284"/>
        </w:trPr>
        <w:tc>
          <w:tcPr>
            <w:tcW w:w="4991" w:type="dxa"/>
            <w:shd w:val="clear" w:color="auto" w:fill="B97ED4"/>
          </w:tcPr>
          <w:p w14:paraId="788A92AF" w14:textId="77777777" w:rsidR="00BD09E8" w:rsidRPr="00116ECA" w:rsidRDefault="00BD09E8" w:rsidP="004B2280">
            <w:pPr>
              <w:jc w:val="center"/>
              <w:rPr>
                <w:rFonts w:ascii="Gill Sans MT" w:hAnsi="Gill Sans MT"/>
                <w:b/>
              </w:rPr>
            </w:pPr>
            <w:r w:rsidRPr="00116ECA">
              <w:rPr>
                <w:rFonts w:ascii="Gill Sans MT" w:hAnsi="Gill Sans MT"/>
                <w:b/>
              </w:rPr>
              <w:t>Year 5</w:t>
            </w:r>
          </w:p>
        </w:tc>
        <w:tc>
          <w:tcPr>
            <w:tcW w:w="4992" w:type="dxa"/>
            <w:shd w:val="clear" w:color="auto" w:fill="B97ED4"/>
          </w:tcPr>
          <w:p w14:paraId="772A4160" w14:textId="77777777" w:rsidR="00BD09E8" w:rsidRPr="00116ECA" w:rsidRDefault="00BD09E8" w:rsidP="004B2280">
            <w:pPr>
              <w:jc w:val="center"/>
              <w:rPr>
                <w:rFonts w:ascii="Gill Sans MT" w:hAnsi="Gill Sans MT"/>
                <w:b/>
              </w:rPr>
            </w:pPr>
            <w:r w:rsidRPr="00116ECA">
              <w:rPr>
                <w:rFonts w:ascii="Gill Sans MT" w:hAnsi="Gill Sans MT"/>
                <w:b/>
              </w:rPr>
              <w:t>Year 6</w:t>
            </w:r>
          </w:p>
        </w:tc>
      </w:tr>
      <w:tr w:rsidR="003D3272" w:rsidRPr="00116ECA" w14:paraId="349022B5" w14:textId="77777777" w:rsidTr="00994C27">
        <w:trPr>
          <w:trHeight w:val="284"/>
        </w:trPr>
        <w:tc>
          <w:tcPr>
            <w:tcW w:w="9983" w:type="dxa"/>
            <w:gridSpan w:val="2"/>
          </w:tcPr>
          <w:p w14:paraId="45BC5290" w14:textId="77777777" w:rsidR="003D3272" w:rsidRPr="00116ECA" w:rsidRDefault="003D3272" w:rsidP="003D3272">
            <w:pPr>
              <w:rPr>
                <w:rFonts w:ascii="Gill Sans MT" w:hAnsi="Gill Sans MT"/>
                <w:u w:val="single"/>
              </w:rPr>
            </w:pPr>
            <w:r w:rsidRPr="00116ECA">
              <w:rPr>
                <w:rFonts w:ascii="Gill Sans MT" w:hAnsi="Gill Sans MT"/>
                <w:u w:val="single"/>
              </w:rPr>
              <w:t>PATH Strategies – dealing with emotions</w:t>
            </w:r>
          </w:p>
          <w:p w14:paraId="64B849C2" w14:textId="77777777" w:rsidR="003D3272" w:rsidRPr="00116ECA" w:rsidRDefault="003D3272" w:rsidP="003D3272">
            <w:pPr>
              <w:pStyle w:val="ListParagraph"/>
              <w:numPr>
                <w:ilvl w:val="0"/>
                <w:numId w:val="1"/>
              </w:numPr>
              <w:rPr>
                <w:rFonts w:ascii="Gill Sans MT" w:hAnsi="Gill Sans MT"/>
              </w:rPr>
            </w:pPr>
            <w:r w:rsidRPr="00116ECA">
              <w:rPr>
                <w:rFonts w:ascii="Gill Sans MT" w:hAnsi="Gill Sans MT"/>
              </w:rPr>
              <w:lastRenderedPageBreak/>
              <w:t>I can recognise and verbalise the different types of feelings.</w:t>
            </w:r>
          </w:p>
          <w:p w14:paraId="0CF28374" w14:textId="77777777" w:rsidR="003D3272" w:rsidRPr="00116ECA" w:rsidRDefault="003D3272" w:rsidP="003D3272">
            <w:pPr>
              <w:pStyle w:val="ListParagraph"/>
              <w:numPr>
                <w:ilvl w:val="0"/>
                <w:numId w:val="1"/>
              </w:numPr>
              <w:rPr>
                <w:rFonts w:ascii="Gill Sans MT" w:hAnsi="Gill Sans MT"/>
              </w:rPr>
            </w:pPr>
            <w:r w:rsidRPr="00116ECA">
              <w:rPr>
                <w:rFonts w:ascii="Gill Sans MT" w:hAnsi="Gill Sans MT"/>
              </w:rPr>
              <w:t xml:space="preserve">I can recall the steps of calming down, using a range of different </w:t>
            </w:r>
            <w:proofErr w:type="gramStart"/>
            <w:r w:rsidRPr="00116ECA">
              <w:rPr>
                <w:rFonts w:ascii="Gill Sans MT" w:hAnsi="Gill Sans MT"/>
              </w:rPr>
              <w:t>problem solving</w:t>
            </w:r>
            <w:proofErr w:type="gramEnd"/>
            <w:r w:rsidRPr="00116ECA">
              <w:rPr>
                <w:rFonts w:ascii="Gill Sans MT" w:hAnsi="Gill Sans MT"/>
              </w:rPr>
              <w:t xml:space="preserve"> strategies including how to control my breathing.</w:t>
            </w:r>
          </w:p>
          <w:p w14:paraId="4EA9A2CD" w14:textId="77777777" w:rsidR="003D3272" w:rsidRPr="00116ECA" w:rsidRDefault="003D3272" w:rsidP="003D3272">
            <w:pPr>
              <w:pStyle w:val="ListParagraph"/>
              <w:numPr>
                <w:ilvl w:val="0"/>
                <w:numId w:val="1"/>
              </w:numPr>
              <w:rPr>
                <w:rFonts w:ascii="Gill Sans MT" w:hAnsi="Gill Sans MT"/>
              </w:rPr>
            </w:pPr>
            <w:r w:rsidRPr="00116ECA">
              <w:rPr>
                <w:rFonts w:ascii="Gill Sans MT" w:hAnsi="Gill Sans MT"/>
              </w:rPr>
              <w:t>I can discuss the signs of stress, how stress levels can be related to our methods of self-control and suggest ways of reducing this feeling.</w:t>
            </w:r>
          </w:p>
          <w:p w14:paraId="5CD76C03" w14:textId="77777777" w:rsidR="003D3272" w:rsidRPr="00116ECA" w:rsidRDefault="003D3272" w:rsidP="003D3272">
            <w:pPr>
              <w:pStyle w:val="ListParagraph"/>
              <w:numPr>
                <w:ilvl w:val="0"/>
                <w:numId w:val="1"/>
              </w:numPr>
              <w:rPr>
                <w:rFonts w:ascii="Gill Sans MT" w:hAnsi="Gill Sans MT"/>
              </w:rPr>
            </w:pPr>
            <w:r w:rsidRPr="00116ECA">
              <w:rPr>
                <w:rFonts w:ascii="Gill Sans MT" w:hAnsi="Gill Sans MT"/>
              </w:rPr>
              <w:t xml:space="preserve">I can discuss strategies to resist peer pressure and the importance of </w:t>
            </w:r>
            <w:r w:rsidR="00BE3976" w:rsidRPr="00116ECA">
              <w:rPr>
                <w:rFonts w:ascii="Gill Sans MT" w:hAnsi="Gill Sans MT"/>
              </w:rPr>
              <w:t>independent</w:t>
            </w:r>
            <w:r w:rsidRPr="00116ECA">
              <w:rPr>
                <w:rFonts w:ascii="Gill Sans MT" w:hAnsi="Gill Sans MT"/>
              </w:rPr>
              <w:t xml:space="preserve"> decision-making.</w:t>
            </w:r>
          </w:p>
          <w:p w14:paraId="4F578B40" w14:textId="77777777" w:rsidR="003D3272" w:rsidRPr="00116ECA" w:rsidRDefault="003D3272" w:rsidP="003D3272">
            <w:pPr>
              <w:pStyle w:val="ListParagraph"/>
              <w:numPr>
                <w:ilvl w:val="0"/>
                <w:numId w:val="1"/>
              </w:numPr>
              <w:rPr>
                <w:rFonts w:ascii="Gill Sans MT" w:hAnsi="Gill Sans MT"/>
              </w:rPr>
            </w:pPr>
            <w:r w:rsidRPr="00116ECA">
              <w:rPr>
                <w:rFonts w:ascii="Gill Sans MT" w:hAnsi="Gill Sans MT"/>
              </w:rPr>
              <w:t>I can recognise the need to rely on others to help to manage or solve some problems and can name those that I can turn to for support.</w:t>
            </w:r>
          </w:p>
          <w:p w14:paraId="6C86001F" w14:textId="77777777" w:rsidR="003D3272" w:rsidRPr="00116ECA" w:rsidRDefault="003D3272" w:rsidP="003D3272">
            <w:pPr>
              <w:rPr>
                <w:rFonts w:ascii="Gill Sans MT" w:hAnsi="Gill Sans MT"/>
                <w:u w:val="single"/>
              </w:rPr>
            </w:pPr>
            <w:r w:rsidRPr="00116ECA">
              <w:rPr>
                <w:rFonts w:ascii="Gill Sans MT" w:hAnsi="Gill Sans MT"/>
                <w:u w:val="single"/>
              </w:rPr>
              <w:t>Study and organisational skills</w:t>
            </w:r>
          </w:p>
          <w:p w14:paraId="6BBF9859" w14:textId="77777777" w:rsidR="003D3272" w:rsidRPr="00116ECA" w:rsidRDefault="003D3272" w:rsidP="00242D9F">
            <w:pPr>
              <w:pStyle w:val="ListParagraph"/>
              <w:numPr>
                <w:ilvl w:val="0"/>
                <w:numId w:val="21"/>
              </w:numPr>
              <w:rPr>
                <w:rFonts w:ascii="Gill Sans MT" w:hAnsi="Gill Sans MT"/>
              </w:rPr>
            </w:pPr>
            <w:r w:rsidRPr="00116ECA">
              <w:rPr>
                <w:rFonts w:ascii="Gill Sans MT" w:hAnsi="Gill Sans MT"/>
              </w:rPr>
              <w:t>I can recall the four study skills that will help me to become an independent learner.</w:t>
            </w:r>
          </w:p>
          <w:p w14:paraId="30448E89" w14:textId="77777777" w:rsidR="003D3272" w:rsidRPr="00116ECA" w:rsidRDefault="000246B6" w:rsidP="00242D9F">
            <w:pPr>
              <w:pStyle w:val="ListParagraph"/>
              <w:numPr>
                <w:ilvl w:val="0"/>
                <w:numId w:val="21"/>
              </w:numPr>
              <w:rPr>
                <w:rFonts w:ascii="Gill Sans MT" w:hAnsi="Gill Sans MT"/>
              </w:rPr>
            </w:pPr>
            <w:r w:rsidRPr="00116ECA">
              <w:rPr>
                <w:rFonts w:ascii="Gill Sans MT" w:hAnsi="Gill Sans MT"/>
              </w:rPr>
              <w:t>To develop procedures that will support the focusing of attention.</w:t>
            </w:r>
          </w:p>
          <w:p w14:paraId="511CEF84" w14:textId="77777777" w:rsidR="000246B6" w:rsidRPr="00116ECA" w:rsidRDefault="000246B6" w:rsidP="00242D9F">
            <w:pPr>
              <w:pStyle w:val="ListParagraph"/>
              <w:numPr>
                <w:ilvl w:val="0"/>
                <w:numId w:val="21"/>
              </w:numPr>
              <w:rPr>
                <w:rFonts w:ascii="Gill Sans MT" w:hAnsi="Gill Sans MT"/>
              </w:rPr>
            </w:pPr>
            <w:r w:rsidRPr="00116ECA">
              <w:rPr>
                <w:rFonts w:ascii="Gill Sans MT" w:hAnsi="Gill Sans MT"/>
              </w:rPr>
              <w:t>I understand the importance of good listening and can display this in my own practice.</w:t>
            </w:r>
          </w:p>
          <w:p w14:paraId="5E1D7B4F" w14:textId="77777777" w:rsidR="000246B6" w:rsidRPr="00116ECA" w:rsidRDefault="000246B6" w:rsidP="00242D9F">
            <w:pPr>
              <w:pStyle w:val="ListParagraph"/>
              <w:numPr>
                <w:ilvl w:val="0"/>
                <w:numId w:val="21"/>
              </w:numPr>
              <w:rPr>
                <w:rFonts w:ascii="Gill Sans MT" w:hAnsi="Gill Sans MT"/>
              </w:rPr>
            </w:pPr>
            <w:r w:rsidRPr="00116ECA">
              <w:rPr>
                <w:rFonts w:ascii="Gill Sans MT" w:hAnsi="Gill Sans MT"/>
              </w:rPr>
              <w:t xml:space="preserve">I can suggest factors that motivate successful and unsuccessful approaches to my </w:t>
            </w:r>
            <w:proofErr w:type="gramStart"/>
            <w:r w:rsidRPr="00116ECA">
              <w:rPr>
                <w:rFonts w:ascii="Gill Sans MT" w:hAnsi="Gill Sans MT"/>
              </w:rPr>
              <w:t>school work</w:t>
            </w:r>
            <w:proofErr w:type="gramEnd"/>
            <w:r w:rsidRPr="00116ECA">
              <w:rPr>
                <w:rFonts w:ascii="Gill Sans MT" w:hAnsi="Gill Sans MT"/>
              </w:rPr>
              <w:t>.</w:t>
            </w:r>
          </w:p>
          <w:p w14:paraId="2C10762B" w14:textId="77777777" w:rsidR="000246B6" w:rsidRPr="00116ECA" w:rsidRDefault="000246B6" w:rsidP="00242D9F">
            <w:pPr>
              <w:pStyle w:val="ListParagraph"/>
              <w:numPr>
                <w:ilvl w:val="0"/>
                <w:numId w:val="21"/>
              </w:numPr>
              <w:rPr>
                <w:rFonts w:ascii="Gill Sans MT" w:hAnsi="Gill Sans MT"/>
              </w:rPr>
            </w:pPr>
            <w:r w:rsidRPr="00116ECA">
              <w:rPr>
                <w:rFonts w:ascii="Gill Sans MT" w:hAnsi="Gill Sans MT"/>
              </w:rPr>
              <w:t>I understand the acronym S.E.T and can show these skills in my own learning.</w:t>
            </w:r>
          </w:p>
          <w:p w14:paraId="0E921BC0" w14:textId="77777777" w:rsidR="000246B6" w:rsidRPr="00116ECA" w:rsidRDefault="000246B6" w:rsidP="00242D9F">
            <w:pPr>
              <w:pStyle w:val="ListParagraph"/>
              <w:numPr>
                <w:ilvl w:val="0"/>
                <w:numId w:val="21"/>
              </w:numPr>
              <w:rPr>
                <w:rFonts w:ascii="Gill Sans MT" w:hAnsi="Gill Sans MT"/>
              </w:rPr>
            </w:pPr>
            <w:r w:rsidRPr="00116ECA">
              <w:rPr>
                <w:rFonts w:ascii="Gill Sans MT" w:hAnsi="Gill Sans MT"/>
              </w:rPr>
              <w:t>I can evaluate my organisational skills and suggest ways that I can develop them further.</w:t>
            </w:r>
          </w:p>
          <w:p w14:paraId="163F5D35" w14:textId="77777777" w:rsidR="000246B6" w:rsidRPr="00116ECA" w:rsidRDefault="000246B6" w:rsidP="00242D9F">
            <w:pPr>
              <w:pStyle w:val="ListParagraph"/>
              <w:numPr>
                <w:ilvl w:val="0"/>
                <w:numId w:val="21"/>
              </w:numPr>
              <w:rPr>
                <w:rFonts w:ascii="Gill Sans MT" w:hAnsi="Gill Sans MT"/>
                <w:u w:val="single"/>
              </w:rPr>
            </w:pPr>
            <w:r w:rsidRPr="00116ECA">
              <w:rPr>
                <w:rFonts w:ascii="Gill Sans MT" w:hAnsi="Gill Sans MT"/>
              </w:rPr>
              <w:t>I can set my own goal on how I can do something generous for others.</w:t>
            </w:r>
          </w:p>
          <w:p w14:paraId="17E78689" w14:textId="77777777" w:rsidR="000246B6" w:rsidRPr="00116ECA" w:rsidRDefault="000246B6" w:rsidP="000246B6">
            <w:pPr>
              <w:rPr>
                <w:rFonts w:ascii="Gill Sans MT" w:hAnsi="Gill Sans MT"/>
                <w:u w:val="single"/>
              </w:rPr>
            </w:pPr>
            <w:r w:rsidRPr="00116ECA">
              <w:rPr>
                <w:rFonts w:ascii="Gill Sans MT" w:hAnsi="Gill Sans MT"/>
                <w:u w:val="single"/>
              </w:rPr>
              <w:t>Respect</w:t>
            </w:r>
          </w:p>
          <w:p w14:paraId="2820E5CD" w14:textId="77777777" w:rsidR="000246B6" w:rsidRPr="00116ECA" w:rsidRDefault="000246B6" w:rsidP="00242D9F">
            <w:pPr>
              <w:pStyle w:val="ListParagraph"/>
              <w:numPr>
                <w:ilvl w:val="0"/>
                <w:numId w:val="22"/>
              </w:numPr>
              <w:rPr>
                <w:rFonts w:ascii="Gill Sans MT" w:hAnsi="Gill Sans MT"/>
              </w:rPr>
            </w:pPr>
            <w:r w:rsidRPr="00116ECA">
              <w:rPr>
                <w:rFonts w:ascii="Gill Sans MT" w:hAnsi="Gill Sans MT"/>
              </w:rPr>
              <w:t>I understand the meaning behind ‘The Golden Rule’.</w:t>
            </w:r>
          </w:p>
          <w:p w14:paraId="111CAD83" w14:textId="77777777" w:rsidR="000246B6" w:rsidRPr="00116ECA" w:rsidRDefault="000246B6" w:rsidP="00242D9F">
            <w:pPr>
              <w:pStyle w:val="ListParagraph"/>
              <w:numPr>
                <w:ilvl w:val="0"/>
                <w:numId w:val="22"/>
              </w:numPr>
              <w:rPr>
                <w:rFonts w:ascii="Gill Sans MT" w:hAnsi="Gill Sans MT"/>
              </w:rPr>
            </w:pPr>
            <w:r w:rsidRPr="00116ECA">
              <w:rPr>
                <w:rFonts w:ascii="Gill Sans MT" w:hAnsi="Gill Sans MT"/>
              </w:rPr>
              <w:t>I can define the difference between respectful and disrespectful behaviours.</w:t>
            </w:r>
          </w:p>
          <w:p w14:paraId="14392B5F" w14:textId="77777777" w:rsidR="000246B6" w:rsidRPr="00116ECA" w:rsidRDefault="006B5030" w:rsidP="00242D9F">
            <w:pPr>
              <w:pStyle w:val="ListParagraph"/>
              <w:numPr>
                <w:ilvl w:val="0"/>
                <w:numId w:val="22"/>
              </w:numPr>
              <w:rPr>
                <w:rFonts w:ascii="Gill Sans MT" w:hAnsi="Gill Sans MT"/>
              </w:rPr>
            </w:pPr>
            <w:r w:rsidRPr="00116ECA">
              <w:rPr>
                <w:rFonts w:ascii="Gill Sans MT" w:hAnsi="Gill Sans MT"/>
              </w:rPr>
              <w:t xml:space="preserve">I can </w:t>
            </w:r>
            <w:r w:rsidR="00BE3976" w:rsidRPr="00116ECA">
              <w:rPr>
                <w:rFonts w:ascii="Gill Sans MT" w:hAnsi="Gill Sans MT"/>
              </w:rPr>
              <w:t>explore how we show respect to other members of our community.</w:t>
            </w:r>
          </w:p>
          <w:p w14:paraId="70419880" w14:textId="77777777" w:rsidR="00BE3976" w:rsidRPr="00116ECA" w:rsidRDefault="00BE3976" w:rsidP="00242D9F">
            <w:pPr>
              <w:pStyle w:val="ListParagraph"/>
              <w:numPr>
                <w:ilvl w:val="0"/>
                <w:numId w:val="22"/>
              </w:numPr>
              <w:rPr>
                <w:rFonts w:ascii="Gill Sans MT" w:hAnsi="Gill Sans MT"/>
              </w:rPr>
            </w:pPr>
            <w:r w:rsidRPr="00116ECA">
              <w:rPr>
                <w:rFonts w:ascii="Gill Sans MT" w:hAnsi="Gill Sans MT"/>
              </w:rPr>
              <w:t xml:space="preserve">I will be able to discuss the differences and similarities between people from different countries and cultural </w:t>
            </w:r>
            <w:proofErr w:type="gramStart"/>
            <w:r w:rsidRPr="00116ECA">
              <w:rPr>
                <w:rFonts w:ascii="Gill Sans MT" w:hAnsi="Gill Sans MT"/>
              </w:rPr>
              <w:t>backgrounds, and</w:t>
            </w:r>
            <w:proofErr w:type="gramEnd"/>
            <w:r w:rsidRPr="00116ECA">
              <w:rPr>
                <w:rFonts w:ascii="Gill Sans MT" w:hAnsi="Gill Sans MT"/>
              </w:rPr>
              <w:t xml:space="preserve"> dis</w:t>
            </w:r>
            <w:r w:rsidR="00146189" w:rsidRPr="00116ECA">
              <w:rPr>
                <w:rFonts w:ascii="Gill Sans MT" w:hAnsi="Gill Sans MT"/>
              </w:rPr>
              <w:t>cuss ways in which we can all sh</w:t>
            </w:r>
            <w:r w:rsidRPr="00116ECA">
              <w:rPr>
                <w:rFonts w:ascii="Gill Sans MT" w:hAnsi="Gill Sans MT"/>
              </w:rPr>
              <w:t>ow respect.</w:t>
            </w:r>
          </w:p>
          <w:p w14:paraId="1F846129" w14:textId="77777777" w:rsidR="00146189" w:rsidRPr="00116ECA" w:rsidRDefault="00146189" w:rsidP="00146189">
            <w:pPr>
              <w:pStyle w:val="ListParagraph"/>
              <w:rPr>
                <w:rFonts w:ascii="Gill Sans MT" w:hAnsi="Gill Sans MT"/>
              </w:rPr>
            </w:pPr>
          </w:p>
        </w:tc>
      </w:tr>
    </w:tbl>
    <w:p w14:paraId="5323C70A" w14:textId="77777777" w:rsidR="00116ECA" w:rsidRPr="00116ECA" w:rsidRDefault="00116ECA" w:rsidP="00595418">
      <w:pPr>
        <w:spacing w:after="0"/>
        <w:rPr>
          <w:rFonts w:ascii="Gill Sans MT" w:hAnsi="Gill Sans MT" w:cstheme="minorHAnsi"/>
        </w:rPr>
      </w:pPr>
    </w:p>
    <w:p w14:paraId="1E97BDCD" w14:textId="77777777" w:rsidR="00116ECA" w:rsidRPr="00116ECA" w:rsidRDefault="00116ECA" w:rsidP="00146189">
      <w:pPr>
        <w:spacing w:after="0"/>
        <w:ind w:left="426"/>
        <w:rPr>
          <w:rFonts w:ascii="Gill Sans MT" w:hAnsi="Gill Sans MT" w:cstheme="minorHAnsi"/>
        </w:rPr>
      </w:pPr>
    </w:p>
    <w:p w14:paraId="4976F3D2" w14:textId="77777777" w:rsidR="00581CF6" w:rsidRPr="002A7B60" w:rsidRDefault="00581CF6" w:rsidP="00581CF6">
      <w:pPr>
        <w:pStyle w:val="bulletundertext"/>
        <w:numPr>
          <w:ilvl w:val="0"/>
          <w:numId w:val="0"/>
        </w:numPr>
        <w:ind w:left="357"/>
        <w:rPr>
          <w:rFonts w:ascii="Gill Sans MT" w:eastAsiaTheme="minorHAnsi" w:hAnsi="Gill Sans MT" w:cstheme="minorBidi"/>
          <w:szCs w:val="22"/>
          <w:lang w:val="en-US" w:eastAsia="en-US"/>
        </w:rPr>
      </w:pPr>
      <w:r w:rsidRPr="00547A64">
        <w:rPr>
          <w:rFonts w:ascii="Gill Sans MT" w:eastAsiaTheme="minorHAnsi" w:hAnsi="Gill Sans MT" w:cstheme="minorBidi"/>
          <w:szCs w:val="22"/>
          <w:lang w:val="en-US" w:eastAsia="en-US"/>
        </w:rPr>
        <w:t>In Computing</w:t>
      </w:r>
      <w:r>
        <w:rPr>
          <w:rFonts w:ascii="Gill Sans MT" w:eastAsiaTheme="minorHAnsi" w:hAnsi="Gill Sans MT" w:cstheme="minorBidi"/>
          <w:szCs w:val="22"/>
          <w:lang w:val="en-US" w:eastAsia="en-US"/>
        </w:rPr>
        <w:t xml:space="preserve"> this </w:t>
      </w:r>
      <w:proofErr w:type="gramStart"/>
      <w:r>
        <w:rPr>
          <w:rFonts w:ascii="Gill Sans MT" w:eastAsiaTheme="minorHAnsi" w:hAnsi="Gill Sans MT" w:cstheme="minorBidi"/>
          <w:szCs w:val="22"/>
          <w:lang w:val="en-US" w:eastAsia="en-US"/>
        </w:rPr>
        <w:t>term</w:t>
      </w:r>
      <w:proofErr w:type="gramEnd"/>
      <w:r>
        <w:rPr>
          <w:rFonts w:ascii="Gill Sans MT" w:eastAsiaTheme="minorHAnsi" w:hAnsi="Gill Sans MT" w:cstheme="minorBidi"/>
          <w:szCs w:val="22"/>
          <w:lang w:val="en-US" w:eastAsia="en-US"/>
        </w:rPr>
        <w:t xml:space="preserve"> we will be exploring how we can use technology to help us capture and manage data and information. In the first half term, we will look at simple databases and learn how to use them to manage data and present summaries. We will be using </w:t>
      </w:r>
      <w:r w:rsidRPr="00DE2810">
        <w:rPr>
          <w:rFonts w:ascii="Gill Sans MT" w:eastAsiaTheme="minorHAnsi" w:hAnsi="Gill Sans MT" w:cstheme="minorBidi"/>
          <w:b/>
          <w:bCs/>
          <w:szCs w:val="22"/>
          <w:lang w:val="en-US" w:eastAsia="en-US"/>
        </w:rPr>
        <w:t>J2E J2data</w:t>
      </w:r>
      <w:r>
        <w:rPr>
          <w:rFonts w:ascii="Gill Sans MT" w:eastAsiaTheme="minorHAnsi" w:hAnsi="Gill Sans MT" w:cstheme="minorBidi"/>
          <w:szCs w:val="22"/>
          <w:lang w:val="en-US" w:eastAsia="en-US"/>
        </w:rPr>
        <w:t xml:space="preserve"> software.  In the second half term we will </w:t>
      </w:r>
      <w:proofErr w:type="gramStart"/>
      <w:r>
        <w:rPr>
          <w:rFonts w:ascii="Gill Sans MT" w:eastAsiaTheme="minorHAnsi" w:hAnsi="Gill Sans MT" w:cstheme="minorBidi"/>
          <w:szCs w:val="22"/>
          <w:lang w:val="en-US" w:eastAsia="en-US"/>
        </w:rPr>
        <w:t>take a look</w:t>
      </w:r>
      <w:proofErr w:type="gramEnd"/>
      <w:r>
        <w:rPr>
          <w:rFonts w:ascii="Gill Sans MT" w:eastAsiaTheme="minorHAnsi" w:hAnsi="Gill Sans MT" w:cstheme="minorBidi"/>
          <w:szCs w:val="22"/>
          <w:lang w:val="en-US" w:eastAsia="en-US"/>
        </w:rPr>
        <w:t xml:space="preserve"> at spreadsheets. We will learn the basics of creating a spreadsheet and then develop skills in manipulating the data within it to produce answers to questions. We will use </w:t>
      </w:r>
      <w:r w:rsidRPr="00DE2810">
        <w:rPr>
          <w:rFonts w:ascii="Gill Sans MT" w:eastAsiaTheme="minorHAnsi" w:hAnsi="Gill Sans MT" w:cstheme="minorBidi"/>
          <w:b/>
          <w:bCs/>
          <w:szCs w:val="22"/>
          <w:lang w:val="en-US" w:eastAsia="en-US"/>
        </w:rPr>
        <w:t>Microsoft Excel</w:t>
      </w:r>
      <w:r>
        <w:rPr>
          <w:rFonts w:ascii="Gill Sans MT" w:eastAsiaTheme="minorHAnsi" w:hAnsi="Gill Sans MT" w:cstheme="minorBidi"/>
          <w:szCs w:val="22"/>
          <w:lang w:val="en-US" w:eastAsia="en-US"/>
        </w:rPr>
        <w:t xml:space="preserve"> software for this.</w:t>
      </w:r>
    </w:p>
    <w:tbl>
      <w:tblPr>
        <w:tblStyle w:val="TableGrid"/>
        <w:tblW w:w="0" w:type="auto"/>
        <w:tblInd w:w="386" w:type="dxa"/>
        <w:tblLook w:val="04A0" w:firstRow="1" w:lastRow="0" w:firstColumn="1" w:lastColumn="0" w:noHBand="0" w:noVBand="1"/>
      </w:tblPr>
      <w:tblGrid>
        <w:gridCol w:w="4991"/>
        <w:gridCol w:w="4992"/>
      </w:tblGrid>
      <w:tr w:rsidR="00BD09E8" w:rsidRPr="00116ECA" w14:paraId="7E1EDE7F" w14:textId="77777777" w:rsidTr="00581CF6">
        <w:trPr>
          <w:trHeight w:val="284"/>
        </w:trPr>
        <w:tc>
          <w:tcPr>
            <w:tcW w:w="9983" w:type="dxa"/>
            <w:gridSpan w:val="2"/>
            <w:shd w:val="clear" w:color="auto" w:fill="D9D9D9" w:themeFill="background1" w:themeFillShade="D9"/>
          </w:tcPr>
          <w:p w14:paraId="7B90D3EB" w14:textId="0FAC096F" w:rsidR="00F43E0F" w:rsidRPr="00116ECA" w:rsidRDefault="00BD09E8" w:rsidP="00581CF6">
            <w:pPr>
              <w:jc w:val="center"/>
              <w:rPr>
                <w:rFonts w:ascii="Gill Sans MT" w:hAnsi="Gill Sans MT" w:cstheme="minorHAnsi"/>
                <w:b/>
              </w:rPr>
            </w:pPr>
            <w:r w:rsidRPr="00116ECA">
              <w:rPr>
                <w:rFonts w:ascii="Gill Sans MT" w:hAnsi="Gill Sans MT" w:cstheme="minorHAnsi"/>
                <w:b/>
              </w:rPr>
              <w:t>Computing</w:t>
            </w:r>
          </w:p>
        </w:tc>
      </w:tr>
      <w:tr w:rsidR="00581CF6" w:rsidRPr="00116ECA" w14:paraId="7FE815F0" w14:textId="77777777" w:rsidTr="00581CF6">
        <w:trPr>
          <w:trHeight w:val="284"/>
        </w:trPr>
        <w:tc>
          <w:tcPr>
            <w:tcW w:w="4991" w:type="dxa"/>
            <w:shd w:val="clear" w:color="auto" w:fill="D9D9D9" w:themeFill="background1" w:themeFillShade="D9"/>
          </w:tcPr>
          <w:p w14:paraId="699802F1" w14:textId="0E439DE3" w:rsidR="00581CF6" w:rsidRPr="00116ECA" w:rsidRDefault="00581CF6" w:rsidP="00581CF6">
            <w:pPr>
              <w:jc w:val="center"/>
              <w:rPr>
                <w:rFonts w:ascii="Gill Sans MT" w:hAnsi="Gill Sans MT" w:cstheme="minorHAnsi"/>
                <w:b/>
              </w:rPr>
            </w:pPr>
            <w:r>
              <w:rPr>
                <w:rFonts w:ascii="Gill Sans MT" w:hAnsi="Gill Sans MT" w:cstheme="minorHAnsi"/>
                <w:b/>
              </w:rPr>
              <w:t>Year 5</w:t>
            </w:r>
          </w:p>
        </w:tc>
        <w:tc>
          <w:tcPr>
            <w:tcW w:w="4992" w:type="dxa"/>
            <w:shd w:val="clear" w:color="auto" w:fill="D9D9D9" w:themeFill="background1" w:themeFillShade="D9"/>
          </w:tcPr>
          <w:p w14:paraId="2E409D87" w14:textId="31DD3E4E" w:rsidR="00581CF6" w:rsidRPr="00116ECA" w:rsidRDefault="00581CF6" w:rsidP="00581CF6">
            <w:pPr>
              <w:jc w:val="center"/>
              <w:rPr>
                <w:rFonts w:ascii="Gill Sans MT" w:hAnsi="Gill Sans MT" w:cstheme="minorHAnsi"/>
                <w:b/>
              </w:rPr>
            </w:pPr>
            <w:r>
              <w:rPr>
                <w:rFonts w:ascii="Gill Sans MT" w:hAnsi="Gill Sans MT" w:cstheme="minorHAnsi"/>
                <w:b/>
              </w:rPr>
              <w:t>Year 6</w:t>
            </w:r>
          </w:p>
        </w:tc>
      </w:tr>
      <w:tr w:rsidR="00581CF6" w:rsidRPr="00116ECA" w14:paraId="1B16CFED" w14:textId="77777777" w:rsidTr="00964CAC">
        <w:trPr>
          <w:trHeight w:val="1460"/>
        </w:trPr>
        <w:tc>
          <w:tcPr>
            <w:tcW w:w="4991" w:type="dxa"/>
          </w:tcPr>
          <w:p w14:paraId="454FF5B2" w14:textId="77777777" w:rsidR="00581CF6" w:rsidRDefault="00581CF6" w:rsidP="00581CF6">
            <w:pPr>
              <w:pStyle w:val="TableParagraph"/>
              <w:tabs>
                <w:tab w:val="left" w:pos="464"/>
              </w:tabs>
              <w:spacing w:before="69" w:line="237" w:lineRule="auto"/>
              <w:ind w:right="214"/>
              <w:contextualSpacing/>
              <w:rPr>
                <w:rFonts w:ascii="Arial" w:hAnsi="Arial" w:cs="Arial"/>
                <w:sz w:val="20"/>
                <w:szCs w:val="20"/>
              </w:rPr>
            </w:pPr>
            <w:r w:rsidRPr="0057677D">
              <w:rPr>
                <w:rFonts w:ascii="Arial" w:hAnsi="Arial" w:cs="Arial"/>
                <w:b/>
                <w:bCs/>
                <w:sz w:val="20"/>
                <w:szCs w:val="20"/>
              </w:rPr>
              <w:t>Data and Information - Flat-file databases</w:t>
            </w:r>
            <w:r w:rsidRPr="0057677D">
              <w:rPr>
                <w:rFonts w:ascii="Arial" w:hAnsi="Arial" w:cs="Arial"/>
                <w:sz w:val="20"/>
                <w:szCs w:val="20"/>
              </w:rPr>
              <w:t xml:space="preserve"> </w:t>
            </w:r>
          </w:p>
          <w:p w14:paraId="27918DE0" w14:textId="77777777" w:rsidR="00581CF6" w:rsidRPr="0057677D" w:rsidRDefault="00581CF6" w:rsidP="00581CF6">
            <w:pPr>
              <w:pStyle w:val="TableParagraph"/>
              <w:tabs>
                <w:tab w:val="left" w:pos="464"/>
              </w:tabs>
              <w:spacing w:before="69" w:line="237" w:lineRule="auto"/>
              <w:ind w:right="214"/>
              <w:contextualSpacing/>
              <w:rPr>
                <w:rFonts w:ascii="Arial" w:hAnsi="Arial" w:cs="Arial"/>
                <w:sz w:val="20"/>
                <w:szCs w:val="20"/>
              </w:rPr>
            </w:pPr>
            <w:r w:rsidRPr="0057677D">
              <w:rPr>
                <w:rFonts w:ascii="Arial" w:hAnsi="Arial" w:cs="Arial"/>
                <w:sz w:val="20"/>
                <w:szCs w:val="20"/>
              </w:rPr>
              <w:t xml:space="preserve">Using a database to order data and create charts to answer questions </w:t>
            </w:r>
          </w:p>
          <w:p w14:paraId="15FC868C" w14:textId="77777777" w:rsidR="00581CF6" w:rsidRPr="0057677D" w:rsidRDefault="00581CF6" w:rsidP="00581CF6">
            <w:pPr>
              <w:pStyle w:val="TableParagraph"/>
              <w:tabs>
                <w:tab w:val="left" w:pos="464"/>
              </w:tabs>
              <w:spacing w:before="69" w:line="237" w:lineRule="auto"/>
              <w:ind w:right="214"/>
              <w:contextualSpacing/>
              <w:rPr>
                <w:rFonts w:ascii="Arial" w:hAnsi="Arial" w:cs="Arial"/>
                <w:sz w:val="20"/>
                <w:szCs w:val="20"/>
                <w:lang w:val="en-US"/>
              </w:rPr>
            </w:pPr>
          </w:p>
          <w:p w14:paraId="13C256DE" w14:textId="77777777" w:rsidR="00581CF6" w:rsidRDefault="00581CF6" w:rsidP="00581CF6">
            <w:pPr>
              <w:pStyle w:val="TableParagraph"/>
              <w:numPr>
                <w:ilvl w:val="0"/>
                <w:numId w:val="53"/>
              </w:numPr>
              <w:tabs>
                <w:tab w:val="left" w:pos="464"/>
              </w:tabs>
              <w:spacing w:before="69" w:line="237" w:lineRule="auto"/>
              <w:ind w:right="214"/>
              <w:contextualSpacing/>
              <w:rPr>
                <w:rFonts w:ascii="Arial" w:hAnsi="Arial" w:cs="Arial"/>
                <w:sz w:val="20"/>
                <w:szCs w:val="20"/>
              </w:rPr>
            </w:pPr>
            <w:r w:rsidRPr="0057677D">
              <w:rPr>
                <w:rFonts w:ascii="Arial" w:hAnsi="Arial" w:cs="Arial"/>
                <w:sz w:val="20"/>
                <w:szCs w:val="20"/>
              </w:rPr>
              <w:t xml:space="preserve">To use a form to record information </w:t>
            </w:r>
          </w:p>
          <w:p w14:paraId="218B4A5B" w14:textId="77777777" w:rsidR="00581CF6" w:rsidRPr="0057677D" w:rsidRDefault="00581CF6" w:rsidP="00581CF6">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Pr>
                <w:rFonts w:ascii="Arial" w:eastAsiaTheme="minorHAnsi" w:hAnsi="Arial" w:cs="Arial"/>
                <w:sz w:val="20"/>
                <w:szCs w:val="20"/>
                <w:lang w:val="en-US" w:eastAsia="en-US" w:bidi="ar-SA"/>
              </w:rPr>
              <w:t>- I</w:t>
            </w:r>
            <w:r w:rsidRPr="0057677D">
              <w:rPr>
                <w:rFonts w:ascii="Arial" w:eastAsiaTheme="minorHAnsi" w:hAnsi="Arial" w:cs="Arial"/>
                <w:sz w:val="20"/>
                <w:szCs w:val="20"/>
                <w:lang w:val="en-US" w:eastAsia="en-US" w:bidi="ar-SA"/>
              </w:rPr>
              <w:t xml:space="preserve"> can create a database using cards</w:t>
            </w:r>
          </w:p>
          <w:p w14:paraId="77B05860" w14:textId="77777777" w:rsidR="00581CF6" w:rsidRPr="0057677D" w:rsidRDefault="00581CF6" w:rsidP="00581CF6">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57677D">
              <w:rPr>
                <w:rFonts w:ascii="Arial" w:eastAsiaTheme="minorHAnsi" w:hAnsi="Arial" w:cs="Arial"/>
                <w:sz w:val="20"/>
                <w:szCs w:val="20"/>
                <w:lang w:val="en-US" w:eastAsia="en-US" w:bidi="ar-SA"/>
              </w:rPr>
              <w:t>- I can explain how information can be recorded</w:t>
            </w:r>
          </w:p>
          <w:p w14:paraId="433B5A7A" w14:textId="77777777" w:rsidR="00581CF6" w:rsidRPr="0057677D" w:rsidRDefault="00581CF6" w:rsidP="00581CF6">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57677D">
              <w:rPr>
                <w:rFonts w:ascii="Arial" w:eastAsiaTheme="minorHAnsi" w:hAnsi="Arial" w:cs="Arial"/>
                <w:sz w:val="20"/>
                <w:szCs w:val="20"/>
                <w:lang w:val="en-US" w:eastAsia="en-US" w:bidi="ar-SA"/>
              </w:rPr>
              <w:t>- I can order, sort, and group my data cards</w:t>
            </w:r>
            <w:r>
              <w:rPr>
                <w:rFonts w:ascii="Arial" w:eastAsiaTheme="minorHAnsi" w:hAnsi="Arial" w:cs="Arial"/>
                <w:sz w:val="20"/>
                <w:szCs w:val="20"/>
                <w:lang w:val="en-US" w:eastAsia="en-US" w:bidi="ar-SA"/>
              </w:rPr>
              <w:t xml:space="preserve"> </w:t>
            </w:r>
          </w:p>
          <w:p w14:paraId="570AE10C" w14:textId="77777777" w:rsidR="00581CF6" w:rsidRDefault="00581CF6" w:rsidP="00581CF6">
            <w:pPr>
              <w:pStyle w:val="TableParagraph"/>
              <w:tabs>
                <w:tab w:val="left" w:pos="464"/>
              </w:tabs>
              <w:spacing w:before="69" w:line="237" w:lineRule="auto"/>
              <w:ind w:left="360" w:right="214"/>
              <w:contextualSpacing/>
              <w:rPr>
                <w:rFonts w:ascii="Arial" w:hAnsi="Arial" w:cs="Arial"/>
                <w:sz w:val="20"/>
                <w:szCs w:val="20"/>
              </w:rPr>
            </w:pPr>
          </w:p>
          <w:p w14:paraId="57686452" w14:textId="77777777" w:rsidR="00581CF6" w:rsidRDefault="00581CF6" w:rsidP="00581CF6">
            <w:pPr>
              <w:pStyle w:val="TableParagraph"/>
              <w:numPr>
                <w:ilvl w:val="0"/>
                <w:numId w:val="53"/>
              </w:numPr>
              <w:tabs>
                <w:tab w:val="left" w:pos="464"/>
              </w:tabs>
              <w:spacing w:before="69" w:line="237" w:lineRule="auto"/>
              <w:ind w:right="214"/>
              <w:contextualSpacing/>
              <w:rPr>
                <w:rFonts w:ascii="Arial" w:hAnsi="Arial" w:cs="Arial"/>
                <w:sz w:val="20"/>
                <w:szCs w:val="20"/>
              </w:rPr>
            </w:pPr>
            <w:r>
              <w:rPr>
                <w:rFonts w:ascii="Arial" w:hAnsi="Arial" w:cs="Arial"/>
                <w:sz w:val="20"/>
                <w:szCs w:val="20"/>
              </w:rPr>
              <w:t>T</w:t>
            </w:r>
            <w:r w:rsidRPr="0057677D">
              <w:rPr>
                <w:rFonts w:ascii="Arial" w:hAnsi="Arial" w:cs="Arial"/>
                <w:sz w:val="20"/>
                <w:szCs w:val="20"/>
              </w:rPr>
              <w:t xml:space="preserve">o compare paper and computer-based databases </w:t>
            </w:r>
          </w:p>
          <w:p w14:paraId="5ADD8B42" w14:textId="77777777" w:rsidR="00581CF6" w:rsidRPr="0057677D" w:rsidRDefault="00581CF6" w:rsidP="00581CF6">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Pr>
                <w:rFonts w:ascii="Arial" w:eastAsiaTheme="minorHAnsi" w:hAnsi="Arial" w:cs="Arial"/>
                <w:sz w:val="20"/>
                <w:szCs w:val="20"/>
                <w:lang w:val="en-US" w:eastAsia="en-US" w:bidi="ar-SA"/>
              </w:rPr>
              <w:t>- I</w:t>
            </w:r>
            <w:r w:rsidRPr="0057677D">
              <w:rPr>
                <w:rFonts w:ascii="Arial" w:eastAsiaTheme="minorHAnsi" w:hAnsi="Arial" w:cs="Arial"/>
                <w:sz w:val="20"/>
                <w:szCs w:val="20"/>
                <w:lang w:val="en-US" w:eastAsia="en-US" w:bidi="ar-SA"/>
              </w:rPr>
              <w:t xml:space="preserve"> can choose which field to sort data by to answer a given question</w:t>
            </w:r>
          </w:p>
          <w:p w14:paraId="00344B48" w14:textId="77777777" w:rsidR="00581CF6" w:rsidRPr="0057677D" w:rsidRDefault="00581CF6" w:rsidP="00581CF6">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57677D">
              <w:rPr>
                <w:rFonts w:ascii="Arial" w:eastAsiaTheme="minorHAnsi" w:hAnsi="Arial" w:cs="Arial"/>
                <w:sz w:val="20"/>
                <w:szCs w:val="20"/>
                <w:lang w:val="en-US" w:eastAsia="en-US" w:bidi="ar-SA"/>
              </w:rPr>
              <w:t xml:space="preserve">- I can explain what a field and a record is in a database </w:t>
            </w:r>
          </w:p>
          <w:p w14:paraId="7138B6A3" w14:textId="77777777" w:rsidR="00581CF6" w:rsidRPr="0057677D" w:rsidRDefault="00581CF6" w:rsidP="00581CF6">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57677D">
              <w:rPr>
                <w:rFonts w:ascii="Arial" w:eastAsiaTheme="minorHAnsi" w:hAnsi="Arial" w:cs="Arial"/>
                <w:sz w:val="20"/>
                <w:szCs w:val="20"/>
                <w:lang w:val="en-US" w:eastAsia="en-US" w:bidi="ar-SA"/>
              </w:rPr>
              <w:t>- I can navigate a flat-file database to compare different views of information</w:t>
            </w:r>
            <w:r>
              <w:rPr>
                <w:rFonts w:ascii="Arial" w:eastAsiaTheme="minorHAnsi" w:hAnsi="Arial" w:cs="Arial"/>
                <w:sz w:val="20"/>
                <w:szCs w:val="20"/>
                <w:lang w:val="en-US" w:eastAsia="en-US" w:bidi="ar-SA"/>
              </w:rPr>
              <w:t xml:space="preserve"> </w:t>
            </w:r>
          </w:p>
          <w:p w14:paraId="27C36EDF" w14:textId="77777777" w:rsidR="00581CF6" w:rsidRDefault="00581CF6" w:rsidP="00581CF6">
            <w:pPr>
              <w:pStyle w:val="TableParagraph"/>
              <w:tabs>
                <w:tab w:val="left" w:pos="464"/>
              </w:tabs>
              <w:spacing w:before="69" w:line="237" w:lineRule="auto"/>
              <w:ind w:left="360" w:right="214"/>
              <w:contextualSpacing/>
              <w:rPr>
                <w:rFonts w:ascii="Arial" w:hAnsi="Arial" w:cs="Arial"/>
                <w:sz w:val="20"/>
                <w:szCs w:val="20"/>
              </w:rPr>
            </w:pPr>
          </w:p>
          <w:p w14:paraId="0F813935" w14:textId="77777777" w:rsidR="00581CF6" w:rsidRDefault="00581CF6" w:rsidP="00581CF6">
            <w:pPr>
              <w:pStyle w:val="TableParagraph"/>
              <w:numPr>
                <w:ilvl w:val="0"/>
                <w:numId w:val="53"/>
              </w:numPr>
              <w:tabs>
                <w:tab w:val="left" w:pos="464"/>
              </w:tabs>
              <w:spacing w:before="69" w:line="237" w:lineRule="auto"/>
              <w:ind w:right="214"/>
              <w:contextualSpacing/>
              <w:rPr>
                <w:rFonts w:ascii="Arial" w:hAnsi="Arial" w:cs="Arial"/>
                <w:sz w:val="20"/>
                <w:szCs w:val="20"/>
              </w:rPr>
            </w:pPr>
            <w:r>
              <w:rPr>
                <w:rFonts w:ascii="Arial" w:hAnsi="Arial" w:cs="Arial"/>
                <w:sz w:val="20"/>
                <w:szCs w:val="20"/>
              </w:rPr>
              <w:t>T</w:t>
            </w:r>
            <w:r w:rsidRPr="0057677D">
              <w:rPr>
                <w:rFonts w:ascii="Arial" w:hAnsi="Arial" w:cs="Arial"/>
                <w:sz w:val="20"/>
                <w:szCs w:val="20"/>
              </w:rPr>
              <w:t xml:space="preserve">o outline how you can answer questions by grouping and then sorting data </w:t>
            </w:r>
          </w:p>
          <w:p w14:paraId="6B7C51B6" w14:textId="77777777" w:rsidR="00581CF6" w:rsidRPr="0057677D" w:rsidRDefault="00581CF6" w:rsidP="00581CF6">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Pr>
                <w:rFonts w:ascii="Arial" w:eastAsiaTheme="minorHAnsi" w:hAnsi="Arial" w:cs="Arial"/>
                <w:sz w:val="20"/>
                <w:szCs w:val="20"/>
                <w:lang w:val="en-US" w:eastAsia="en-US" w:bidi="ar-SA"/>
              </w:rPr>
              <w:t>- I</w:t>
            </w:r>
            <w:r w:rsidRPr="0057677D">
              <w:rPr>
                <w:rFonts w:ascii="Arial" w:eastAsiaTheme="minorHAnsi" w:hAnsi="Arial" w:cs="Arial"/>
                <w:sz w:val="20"/>
                <w:szCs w:val="20"/>
                <w:lang w:val="en-US" w:eastAsia="en-US" w:bidi="ar-SA"/>
              </w:rPr>
              <w:t xml:space="preserve"> can combine grouping and sorting to answer specific questions</w:t>
            </w:r>
          </w:p>
          <w:p w14:paraId="1B579A72" w14:textId="77777777" w:rsidR="00581CF6" w:rsidRPr="0057677D" w:rsidRDefault="00581CF6" w:rsidP="00581CF6">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57677D">
              <w:rPr>
                <w:rFonts w:ascii="Arial" w:eastAsiaTheme="minorHAnsi" w:hAnsi="Arial" w:cs="Arial"/>
                <w:sz w:val="20"/>
                <w:szCs w:val="20"/>
                <w:lang w:val="en-US" w:eastAsia="en-US" w:bidi="ar-SA"/>
              </w:rPr>
              <w:t>- I can explain that data can be grouped using chosen values</w:t>
            </w:r>
          </w:p>
          <w:p w14:paraId="0ACCCD7A" w14:textId="77777777" w:rsidR="00581CF6" w:rsidRPr="0057677D" w:rsidRDefault="00581CF6" w:rsidP="00581CF6">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57677D">
              <w:rPr>
                <w:rFonts w:ascii="Arial" w:eastAsiaTheme="minorHAnsi" w:hAnsi="Arial" w:cs="Arial"/>
                <w:sz w:val="20"/>
                <w:szCs w:val="20"/>
                <w:lang w:val="en-US" w:eastAsia="en-US" w:bidi="ar-SA"/>
              </w:rPr>
              <w:t>- I can group information using a database</w:t>
            </w:r>
            <w:r>
              <w:rPr>
                <w:rFonts w:ascii="Arial" w:eastAsiaTheme="minorHAnsi" w:hAnsi="Arial" w:cs="Arial"/>
                <w:sz w:val="20"/>
                <w:szCs w:val="20"/>
                <w:lang w:val="en-US" w:eastAsia="en-US" w:bidi="ar-SA"/>
              </w:rPr>
              <w:t xml:space="preserve"> </w:t>
            </w:r>
          </w:p>
          <w:p w14:paraId="6DF36E6D" w14:textId="77777777" w:rsidR="00581CF6" w:rsidRDefault="00581CF6" w:rsidP="00581CF6">
            <w:pPr>
              <w:pStyle w:val="TableParagraph"/>
              <w:tabs>
                <w:tab w:val="left" w:pos="464"/>
              </w:tabs>
              <w:spacing w:before="69" w:line="237" w:lineRule="auto"/>
              <w:ind w:left="360" w:right="214"/>
              <w:contextualSpacing/>
              <w:rPr>
                <w:rFonts w:ascii="Arial" w:hAnsi="Arial" w:cs="Arial"/>
                <w:sz w:val="20"/>
                <w:szCs w:val="20"/>
              </w:rPr>
            </w:pPr>
          </w:p>
          <w:p w14:paraId="2EE032C6" w14:textId="77777777" w:rsidR="00581CF6" w:rsidRDefault="00581CF6" w:rsidP="00581CF6">
            <w:pPr>
              <w:pStyle w:val="TableParagraph"/>
              <w:numPr>
                <w:ilvl w:val="0"/>
                <w:numId w:val="53"/>
              </w:numPr>
              <w:tabs>
                <w:tab w:val="left" w:pos="464"/>
              </w:tabs>
              <w:spacing w:before="69" w:line="237" w:lineRule="auto"/>
              <w:ind w:right="214"/>
              <w:contextualSpacing/>
              <w:rPr>
                <w:rFonts w:ascii="Arial" w:hAnsi="Arial" w:cs="Arial"/>
                <w:sz w:val="20"/>
                <w:szCs w:val="20"/>
              </w:rPr>
            </w:pPr>
            <w:r>
              <w:rPr>
                <w:rFonts w:ascii="Arial" w:hAnsi="Arial" w:cs="Arial"/>
                <w:sz w:val="20"/>
                <w:szCs w:val="20"/>
              </w:rPr>
              <w:t>T</w:t>
            </w:r>
            <w:r w:rsidRPr="0057677D">
              <w:rPr>
                <w:rFonts w:ascii="Arial" w:hAnsi="Arial" w:cs="Arial"/>
                <w:sz w:val="20"/>
                <w:szCs w:val="20"/>
              </w:rPr>
              <w:t xml:space="preserve">o explain that tools can be used to select specific data </w:t>
            </w:r>
          </w:p>
          <w:p w14:paraId="6A08B469" w14:textId="77777777" w:rsidR="00581CF6" w:rsidRPr="0057677D" w:rsidRDefault="00581CF6" w:rsidP="00581CF6">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Pr>
                <w:rFonts w:ascii="Arial" w:eastAsiaTheme="minorHAnsi" w:hAnsi="Arial" w:cs="Arial"/>
                <w:sz w:val="20"/>
                <w:szCs w:val="20"/>
                <w:lang w:val="en-US" w:eastAsia="en-US" w:bidi="ar-SA"/>
              </w:rPr>
              <w:t>- I</w:t>
            </w:r>
            <w:r w:rsidRPr="0057677D">
              <w:rPr>
                <w:rFonts w:ascii="Arial" w:eastAsiaTheme="minorHAnsi" w:hAnsi="Arial" w:cs="Arial"/>
                <w:sz w:val="20"/>
                <w:szCs w:val="20"/>
                <w:lang w:val="en-US" w:eastAsia="en-US" w:bidi="ar-SA"/>
              </w:rPr>
              <w:t xml:space="preserve"> can choose multiple criteria to answer a given question</w:t>
            </w:r>
          </w:p>
          <w:p w14:paraId="6AFE2238" w14:textId="77777777" w:rsidR="00581CF6" w:rsidRPr="0057677D" w:rsidRDefault="00581CF6" w:rsidP="00581CF6">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57677D">
              <w:rPr>
                <w:rFonts w:ascii="Arial" w:eastAsiaTheme="minorHAnsi" w:hAnsi="Arial" w:cs="Arial"/>
                <w:sz w:val="20"/>
                <w:szCs w:val="20"/>
                <w:lang w:val="en-US" w:eastAsia="en-US" w:bidi="ar-SA"/>
              </w:rPr>
              <w:t xml:space="preserve">- I can choose which field and value are required to answer a given question </w:t>
            </w:r>
          </w:p>
          <w:p w14:paraId="3273A4C6" w14:textId="77777777" w:rsidR="00581CF6" w:rsidRPr="0057677D" w:rsidRDefault="00581CF6" w:rsidP="00581CF6">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57677D">
              <w:rPr>
                <w:rFonts w:ascii="Arial" w:eastAsiaTheme="minorHAnsi" w:hAnsi="Arial" w:cs="Arial"/>
                <w:sz w:val="20"/>
                <w:szCs w:val="20"/>
                <w:lang w:val="en-US" w:eastAsia="en-US" w:bidi="ar-SA"/>
              </w:rPr>
              <w:t>- I can outline how ‘AND’ and ‘OR’ can be used to refine data selection</w:t>
            </w:r>
            <w:r>
              <w:rPr>
                <w:rFonts w:ascii="Arial" w:eastAsiaTheme="minorHAnsi" w:hAnsi="Arial" w:cs="Arial"/>
                <w:sz w:val="20"/>
                <w:szCs w:val="20"/>
                <w:lang w:val="en-US" w:eastAsia="en-US" w:bidi="ar-SA"/>
              </w:rPr>
              <w:t xml:space="preserve"> </w:t>
            </w:r>
          </w:p>
          <w:p w14:paraId="1984FF19" w14:textId="77777777" w:rsidR="00581CF6" w:rsidRDefault="00581CF6" w:rsidP="00581CF6">
            <w:pPr>
              <w:pStyle w:val="TableParagraph"/>
              <w:tabs>
                <w:tab w:val="left" w:pos="464"/>
              </w:tabs>
              <w:spacing w:before="69" w:line="237" w:lineRule="auto"/>
              <w:ind w:left="360" w:right="214"/>
              <w:contextualSpacing/>
              <w:rPr>
                <w:rFonts w:ascii="Arial" w:hAnsi="Arial" w:cs="Arial"/>
                <w:sz w:val="20"/>
                <w:szCs w:val="20"/>
              </w:rPr>
            </w:pPr>
          </w:p>
          <w:p w14:paraId="1E3B1A48" w14:textId="77777777" w:rsidR="00581CF6" w:rsidRDefault="00581CF6" w:rsidP="00581CF6">
            <w:pPr>
              <w:pStyle w:val="TableParagraph"/>
              <w:numPr>
                <w:ilvl w:val="0"/>
                <w:numId w:val="53"/>
              </w:numPr>
              <w:tabs>
                <w:tab w:val="left" w:pos="464"/>
              </w:tabs>
              <w:spacing w:before="69" w:line="237" w:lineRule="auto"/>
              <w:ind w:right="214"/>
              <w:contextualSpacing/>
              <w:rPr>
                <w:rFonts w:ascii="Arial" w:hAnsi="Arial" w:cs="Arial"/>
                <w:sz w:val="20"/>
                <w:szCs w:val="20"/>
              </w:rPr>
            </w:pPr>
            <w:r>
              <w:rPr>
                <w:rFonts w:ascii="Arial" w:hAnsi="Arial" w:cs="Arial"/>
                <w:sz w:val="20"/>
                <w:szCs w:val="20"/>
              </w:rPr>
              <w:t>T</w:t>
            </w:r>
            <w:r w:rsidRPr="0057677D">
              <w:rPr>
                <w:rFonts w:ascii="Arial" w:hAnsi="Arial" w:cs="Arial"/>
                <w:sz w:val="20"/>
                <w:szCs w:val="20"/>
              </w:rPr>
              <w:t xml:space="preserve">o explain that computer programs can be used to compare data visually </w:t>
            </w:r>
          </w:p>
          <w:p w14:paraId="5C6BF879" w14:textId="77777777" w:rsidR="00581CF6" w:rsidRPr="0057677D" w:rsidRDefault="00581CF6" w:rsidP="00581CF6">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Pr>
                <w:rFonts w:ascii="Arial" w:eastAsiaTheme="minorHAnsi" w:hAnsi="Arial" w:cs="Arial"/>
                <w:sz w:val="20"/>
                <w:szCs w:val="20"/>
                <w:lang w:val="en-US" w:eastAsia="en-US" w:bidi="ar-SA"/>
              </w:rPr>
              <w:t>- I</w:t>
            </w:r>
            <w:r w:rsidRPr="0057677D">
              <w:rPr>
                <w:rFonts w:ascii="Arial" w:eastAsiaTheme="minorHAnsi" w:hAnsi="Arial" w:cs="Arial"/>
                <w:sz w:val="20"/>
                <w:szCs w:val="20"/>
                <w:lang w:val="en-US" w:eastAsia="en-US" w:bidi="ar-SA"/>
              </w:rPr>
              <w:t xml:space="preserve"> can explain the benefits of using a computer to create charts</w:t>
            </w:r>
          </w:p>
          <w:p w14:paraId="35281C44" w14:textId="77777777" w:rsidR="00581CF6" w:rsidRPr="0057677D" w:rsidRDefault="00581CF6" w:rsidP="00581CF6">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57677D">
              <w:rPr>
                <w:rFonts w:ascii="Arial" w:eastAsiaTheme="minorHAnsi" w:hAnsi="Arial" w:cs="Arial"/>
                <w:sz w:val="20"/>
                <w:szCs w:val="20"/>
                <w:lang w:val="en-US" w:eastAsia="en-US" w:bidi="ar-SA"/>
              </w:rPr>
              <w:t>- I can refine a chart by selecting a particular filter</w:t>
            </w:r>
          </w:p>
          <w:p w14:paraId="5ED11C2A" w14:textId="77777777" w:rsidR="00581CF6" w:rsidRPr="0057677D" w:rsidRDefault="00581CF6" w:rsidP="00581CF6">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57677D">
              <w:rPr>
                <w:rFonts w:ascii="Arial" w:eastAsiaTheme="minorHAnsi" w:hAnsi="Arial" w:cs="Arial"/>
                <w:sz w:val="20"/>
                <w:szCs w:val="20"/>
                <w:lang w:val="en-US" w:eastAsia="en-US" w:bidi="ar-SA"/>
              </w:rPr>
              <w:t>- I can select an appropriate chart to visually compare data</w:t>
            </w:r>
            <w:r>
              <w:rPr>
                <w:rFonts w:ascii="Arial" w:eastAsiaTheme="minorHAnsi" w:hAnsi="Arial" w:cs="Arial"/>
                <w:sz w:val="20"/>
                <w:szCs w:val="20"/>
                <w:lang w:val="en-US" w:eastAsia="en-US" w:bidi="ar-SA"/>
              </w:rPr>
              <w:t xml:space="preserve"> </w:t>
            </w:r>
          </w:p>
          <w:p w14:paraId="173271B2" w14:textId="77777777" w:rsidR="00581CF6" w:rsidRDefault="00581CF6" w:rsidP="00581CF6">
            <w:pPr>
              <w:pStyle w:val="TableParagraph"/>
              <w:tabs>
                <w:tab w:val="left" w:pos="464"/>
              </w:tabs>
              <w:spacing w:before="69" w:line="237" w:lineRule="auto"/>
              <w:ind w:left="360" w:right="214"/>
              <w:contextualSpacing/>
              <w:rPr>
                <w:rFonts w:ascii="Arial" w:hAnsi="Arial" w:cs="Arial"/>
                <w:sz w:val="20"/>
                <w:szCs w:val="20"/>
              </w:rPr>
            </w:pPr>
          </w:p>
          <w:p w14:paraId="05406580" w14:textId="77777777" w:rsidR="00581CF6" w:rsidRPr="0057677D" w:rsidRDefault="00581CF6" w:rsidP="00581CF6">
            <w:pPr>
              <w:pStyle w:val="TableParagraph"/>
              <w:numPr>
                <w:ilvl w:val="0"/>
                <w:numId w:val="53"/>
              </w:numPr>
              <w:tabs>
                <w:tab w:val="left" w:pos="464"/>
              </w:tabs>
              <w:spacing w:before="69" w:line="237" w:lineRule="auto"/>
              <w:ind w:right="214"/>
              <w:contextualSpacing/>
              <w:rPr>
                <w:rFonts w:ascii="Arial" w:hAnsi="Arial" w:cs="Arial"/>
                <w:sz w:val="20"/>
                <w:szCs w:val="20"/>
              </w:rPr>
            </w:pPr>
            <w:r>
              <w:rPr>
                <w:rFonts w:ascii="Arial" w:hAnsi="Arial" w:cs="Arial"/>
                <w:sz w:val="20"/>
                <w:szCs w:val="20"/>
              </w:rPr>
              <w:t>T</w:t>
            </w:r>
            <w:r w:rsidRPr="0057677D">
              <w:rPr>
                <w:rFonts w:ascii="Arial" w:hAnsi="Arial" w:cs="Arial"/>
                <w:sz w:val="20"/>
                <w:szCs w:val="20"/>
              </w:rPr>
              <w:t>o use a real-world database to answer questions</w:t>
            </w:r>
          </w:p>
          <w:p w14:paraId="12829CF2" w14:textId="77777777" w:rsidR="00581CF6" w:rsidRPr="0057677D" w:rsidRDefault="00581CF6" w:rsidP="00581CF6">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Pr>
                <w:rFonts w:ascii="Arial" w:eastAsiaTheme="minorHAnsi" w:hAnsi="Arial" w:cs="Arial"/>
                <w:sz w:val="20"/>
                <w:szCs w:val="20"/>
                <w:lang w:val="en-US" w:eastAsia="en-US" w:bidi="ar-SA"/>
              </w:rPr>
              <w:t>- I</w:t>
            </w:r>
            <w:r w:rsidRPr="0057677D">
              <w:rPr>
                <w:rFonts w:ascii="Arial" w:eastAsiaTheme="minorHAnsi" w:hAnsi="Arial" w:cs="Arial"/>
                <w:sz w:val="20"/>
                <w:szCs w:val="20"/>
                <w:lang w:val="en-US" w:eastAsia="en-US" w:bidi="ar-SA"/>
              </w:rPr>
              <w:t xml:space="preserve"> can ask questions that will need more than one field to answer</w:t>
            </w:r>
          </w:p>
          <w:p w14:paraId="37CBA14B" w14:textId="77777777" w:rsidR="00581CF6" w:rsidRPr="0057677D" w:rsidRDefault="00581CF6" w:rsidP="00581CF6">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57677D">
              <w:rPr>
                <w:rFonts w:ascii="Arial" w:eastAsiaTheme="minorHAnsi" w:hAnsi="Arial" w:cs="Arial"/>
                <w:sz w:val="20"/>
                <w:szCs w:val="20"/>
                <w:lang w:val="en-US" w:eastAsia="en-US" w:bidi="ar-SA"/>
              </w:rPr>
              <w:t>- I can present my findings to a group</w:t>
            </w:r>
          </w:p>
          <w:p w14:paraId="73A0A16B" w14:textId="19F788A0" w:rsidR="00581CF6" w:rsidRPr="00116ECA" w:rsidRDefault="00581CF6" w:rsidP="00581CF6">
            <w:pPr>
              <w:jc w:val="center"/>
              <w:rPr>
                <w:rFonts w:ascii="Gill Sans MT" w:hAnsi="Gill Sans MT" w:cstheme="minorHAnsi"/>
                <w:b/>
              </w:rPr>
            </w:pPr>
            <w:r w:rsidRPr="0057677D">
              <w:rPr>
                <w:rFonts w:ascii="Arial" w:hAnsi="Arial" w:cs="Arial"/>
                <w:sz w:val="20"/>
                <w:szCs w:val="20"/>
                <w:lang w:val="en-US"/>
              </w:rPr>
              <w:t xml:space="preserve">- I can refine a search in a real-world context </w:t>
            </w:r>
            <w:r>
              <w:rPr>
                <w:rFonts w:ascii="Arial" w:hAnsi="Arial" w:cs="Arial"/>
                <w:sz w:val="20"/>
                <w:szCs w:val="20"/>
                <w:lang w:val="en-US"/>
              </w:rPr>
              <w:t xml:space="preserve"> </w:t>
            </w:r>
          </w:p>
        </w:tc>
        <w:tc>
          <w:tcPr>
            <w:tcW w:w="4992" w:type="dxa"/>
          </w:tcPr>
          <w:p w14:paraId="48411573" w14:textId="77777777" w:rsidR="00581CF6" w:rsidRPr="0057677D" w:rsidRDefault="00581CF6" w:rsidP="00581CF6">
            <w:pPr>
              <w:pStyle w:val="TableParagraph"/>
              <w:tabs>
                <w:tab w:val="left" w:pos="450"/>
              </w:tabs>
              <w:spacing w:before="69" w:line="237" w:lineRule="auto"/>
              <w:ind w:right="214"/>
              <w:contextualSpacing/>
              <w:rPr>
                <w:rFonts w:ascii="Arial" w:hAnsi="Arial" w:cs="Arial"/>
                <w:b/>
                <w:bCs/>
                <w:sz w:val="8"/>
                <w:szCs w:val="8"/>
              </w:rPr>
            </w:pPr>
          </w:p>
          <w:p w14:paraId="03E0C6E1" w14:textId="77777777" w:rsidR="00581CF6" w:rsidRDefault="00581CF6" w:rsidP="00581CF6">
            <w:pPr>
              <w:pStyle w:val="TableParagraph"/>
              <w:tabs>
                <w:tab w:val="left" w:pos="450"/>
              </w:tabs>
              <w:spacing w:before="69" w:line="237" w:lineRule="auto"/>
              <w:ind w:right="214"/>
              <w:contextualSpacing/>
              <w:rPr>
                <w:rFonts w:ascii="Arial" w:hAnsi="Arial" w:cs="Arial"/>
                <w:sz w:val="20"/>
                <w:szCs w:val="20"/>
              </w:rPr>
            </w:pPr>
            <w:r w:rsidRPr="0057677D">
              <w:rPr>
                <w:rFonts w:ascii="Arial" w:hAnsi="Arial" w:cs="Arial"/>
                <w:b/>
                <w:bCs/>
                <w:sz w:val="20"/>
                <w:szCs w:val="20"/>
              </w:rPr>
              <w:t>Data and Information - Introduction to spreadsheets</w:t>
            </w:r>
            <w:r w:rsidRPr="0057677D">
              <w:rPr>
                <w:rFonts w:ascii="Arial" w:hAnsi="Arial" w:cs="Arial"/>
                <w:sz w:val="20"/>
                <w:szCs w:val="20"/>
              </w:rPr>
              <w:t xml:space="preserve"> </w:t>
            </w:r>
          </w:p>
          <w:p w14:paraId="613A6101" w14:textId="77777777" w:rsidR="00581CF6" w:rsidRPr="0057677D" w:rsidRDefault="00581CF6" w:rsidP="00581CF6">
            <w:pPr>
              <w:pStyle w:val="TableParagraph"/>
              <w:tabs>
                <w:tab w:val="left" w:pos="450"/>
              </w:tabs>
              <w:spacing w:before="69" w:line="237" w:lineRule="auto"/>
              <w:ind w:right="214"/>
              <w:contextualSpacing/>
              <w:rPr>
                <w:rFonts w:ascii="Arial" w:hAnsi="Arial" w:cs="Arial"/>
                <w:sz w:val="20"/>
                <w:szCs w:val="20"/>
              </w:rPr>
            </w:pPr>
            <w:r w:rsidRPr="0057677D">
              <w:rPr>
                <w:rFonts w:ascii="Arial" w:hAnsi="Arial" w:cs="Arial"/>
                <w:sz w:val="20"/>
                <w:szCs w:val="20"/>
              </w:rPr>
              <w:t>Answering questions by using spreadsheets to organise and calculate data</w:t>
            </w:r>
          </w:p>
          <w:p w14:paraId="17A85735" w14:textId="77777777" w:rsidR="00581CF6" w:rsidRPr="0057677D" w:rsidRDefault="00581CF6" w:rsidP="00581CF6">
            <w:pPr>
              <w:pStyle w:val="TableParagraph"/>
              <w:tabs>
                <w:tab w:val="left" w:pos="450"/>
              </w:tabs>
              <w:spacing w:before="69" w:line="237" w:lineRule="auto"/>
              <w:ind w:right="214"/>
              <w:contextualSpacing/>
              <w:rPr>
                <w:rFonts w:ascii="Arial" w:hAnsi="Arial" w:cs="Arial"/>
                <w:sz w:val="20"/>
                <w:szCs w:val="20"/>
              </w:rPr>
            </w:pPr>
          </w:p>
          <w:p w14:paraId="302638B0" w14:textId="77777777" w:rsidR="00581CF6" w:rsidRDefault="00581CF6" w:rsidP="00581CF6">
            <w:pPr>
              <w:pStyle w:val="TableParagraph"/>
              <w:numPr>
                <w:ilvl w:val="0"/>
                <w:numId w:val="54"/>
              </w:numPr>
              <w:tabs>
                <w:tab w:val="left" w:pos="450"/>
              </w:tabs>
              <w:spacing w:before="69" w:line="237" w:lineRule="auto"/>
              <w:ind w:right="214"/>
              <w:contextualSpacing/>
              <w:rPr>
                <w:rFonts w:ascii="Arial" w:hAnsi="Arial" w:cs="Arial"/>
                <w:sz w:val="20"/>
                <w:szCs w:val="20"/>
              </w:rPr>
            </w:pPr>
            <w:r w:rsidRPr="0057677D">
              <w:rPr>
                <w:rFonts w:ascii="Arial" w:hAnsi="Arial" w:cs="Arial"/>
                <w:sz w:val="20"/>
                <w:szCs w:val="20"/>
              </w:rPr>
              <w:t xml:space="preserve">To create a data set in a spreadsheet </w:t>
            </w:r>
          </w:p>
          <w:p w14:paraId="455986C3" w14:textId="77777777" w:rsidR="00581CF6" w:rsidRPr="0057677D" w:rsidRDefault="00581CF6" w:rsidP="00581CF6">
            <w:pPr>
              <w:pStyle w:val="TableParagraph"/>
              <w:tabs>
                <w:tab w:val="left" w:pos="450"/>
              </w:tabs>
              <w:spacing w:before="69" w:line="237" w:lineRule="auto"/>
              <w:ind w:left="360" w:right="214"/>
              <w:contextualSpacing/>
              <w:rPr>
                <w:rFonts w:ascii="Arial" w:hAnsi="Arial" w:cs="Arial"/>
                <w:sz w:val="20"/>
                <w:szCs w:val="20"/>
              </w:rPr>
            </w:pPr>
            <w:r>
              <w:rPr>
                <w:rFonts w:ascii="Arial" w:hAnsi="Arial" w:cs="Arial"/>
                <w:sz w:val="20"/>
                <w:szCs w:val="20"/>
              </w:rPr>
              <w:t>- I</w:t>
            </w:r>
            <w:r w:rsidRPr="0057677D">
              <w:rPr>
                <w:rFonts w:ascii="Arial" w:hAnsi="Arial" w:cs="Arial"/>
                <w:sz w:val="20"/>
                <w:szCs w:val="20"/>
              </w:rPr>
              <w:t xml:space="preserve"> can collect data</w:t>
            </w:r>
          </w:p>
          <w:p w14:paraId="1693C3FB" w14:textId="77777777" w:rsidR="00581CF6" w:rsidRPr="0057677D" w:rsidRDefault="00581CF6" w:rsidP="00581CF6">
            <w:pPr>
              <w:pStyle w:val="TableParagraph"/>
              <w:tabs>
                <w:tab w:val="left" w:pos="450"/>
              </w:tabs>
              <w:spacing w:before="69" w:line="237" w:lineRule="auto"/>
              <w:ind w:left="360" w:right="214"/>
              <w:contextualSpacing/>
              <w:rPr>
                <w:rFonts w:ascii="Arial" w:hAnsi="Arial" w:cs="Arial"/>
                <w:sz w:val="20"/>
                <w:szCs w:val="20"/>
              </w:rPr>
            </w:pPr>
            <w:r w:rsidRPr="0057677D">
              <w:rPr>
                <w:rFonts w:ascii="Arial" w:hAnsi="Arial" w:cs="Arial"/>
                <w:sz w:val="20"/>
                <w:szCs w:val="20"/>
              </w:rPr>
              <w:t>- I can enter data into a spreadsheet</w:t>
            </w:r>
          </w:p>
          <w:p w14:paraId="3DD21F31" w14:textId="77777777" w:rsidR="00581CF6" w:rsidRPr="0057677D" w:rsidRDefault="00581CF6" w:rsidP="00581CF6">
            <w:pPr>
              <w:pStyle w:val="TableParagraph"/>
              <w:tabs>
                <w:tab w:val="left" w:pos="450"/>
              </w:tabs>
              <w:spacing w:before="69" w:line="237" w:lineRule="auto"/>
              <w:ind w:left="360" w:right="214"/>
              <w:contextualSpacing/>
              <w:rPr>
                <w:rFonts w:ascii="Arial" w:hAnsi="Arial" w:cs="Arial"/>
                <w:sz w:val="20"/>
                <w:szCs w:val="20"/>
              </w:rPr>
            </w:pPr>
            <w:r w:rsidRPr="0057677D">
              <w:rPr>
                <w:rFonts w:ascii="Arial" w:hAnsi="Arial" w:cs="Arial"/>
                <w:sz w:val="20"/>
                <w:szCs w:val="20"/>
              </w:rPr>
              <w:t>- I can suggest how to structure my data</w:t>
            </w:r>
            <w:r>
              <w:rPr>
                <w:rFonts w:ascii="Arial" w:hAnsi="Arial" w:cs="Arial"/>
                <w:sz w:val="20"/>
                <w:szCs w:val="20"/>
              </w:rPr>
              <w:t xml:space="preserve"> </w:t>
            </w:r>
          </w:p>
          <w:p w14:paraId="41037EAE" w14:textId="77777777" w:rsidR="00581CF6" w:rsidRDefault="00581CF6" w:rsidP="00581CF6">
            <w:pPr>
              <w:pStyle w:val="TableParagraph"/>
              <w:tabs>
                <w:tab w:val="left" w:pos="450"/>
              </w:tabs>
              <w:spacing w:before="69" w:line="237" w:lineRule="auto"/>
              <w:ind w:left="360" w:right="214"/>
              <w:contextualSpacing/>
              <w:rPr>
                <w:rFonts w:ascii="Arial" w:hAnsi="Arial" w:cs="Arial"/>
                <w:sz w:val="20"/>
                <w:szCs w:val="20"/>
              </w:rPr>
            </w:pPr>
          </w:p>
          <w:p w14:paraId="3E1FB7EC" w14:textId="77777777" w:rsidR="00581CF6" w:rsidRDefault="00581CF6" w:rsidP="00581CF6">
            <w:pPr>
              <w:pStyle w:val="TableParagraph"/>
              <w:numPr>
                <w:ilvl w:val="0"/>
                <w:numId w:val="54"/>
              </w:numPr>
              <w:tabs>
                <w:tab w:val="left" w:pos="450"/>
              </w:tabs>
              <w:spacing w:before="69" w:line="237" w:lineRule="auto"/>
              <w:ind w:right="214"/>
              <w:contextualSpacing/>
              <w:rPr>
                <w:rFonts w:ascii="Arial" w:hAnsi="Arial" w:cs="Arial"/>
                <w:sz w:val="20"/>
                <w:szCs w:val="20"/>
              </w:rPr>
            </w:pPr>
            <w:r>
              <w:rPr>
                <w:rFonts w:ascii="Arial" w:hAnsi="Arial" w:cs="Arial"/>
                <w:sz w:val="20"/>
                <w:szCs w:val="20"/>
              </w:rPr>
              <w:t>T</w:t>
            </w:r>
            <w:r w:rsidRPr="0057677D">
              <w:rPr>
                <w:rFonts w:ascii="Arial" w:hAnsi="Arial" w:cs="Arial"/>
                <w:sz w:val="20"/>
                <w:szCs w:val="20"/>
              </w:rPr>
              <w:t xml:space="preserve">o build a data set in a spreadsheet </w:t>
            </w:r>
          </w:p>
          <w:p w14:paraId="61DFA2FD" w14:textId="77777777" w:rsidR="00581CF6" w:rsidRPr="0057677D" w:rsidRDefault="00581CF6" w:rsidP="00581CF6">
            <w:pPr>
              <w:pStyle w:val="TableParagraph"/>
              <w:tabs>
                <w:tab w:val="left" w:pos="450"/>
              </w:tabs>
              <w:spacing w:before="69" w:line="237" w:lineRule="auto"/>
              <w:ind w:left="360" w:right="214"/>
              <w:contextualSpacing/>
              <w:rPr>
                <w:rFonts w:ascii="Arial" w:hAnsi="Arial" w:cs="Arial"/>
                <w:sz w:val="20"/>
                <w:szCs w:val="20"/>
              </w:rPr>
            </w:pPr>
            <w:r>
              <w:rPr>
                <w:rFonts w:ascii="Arial" w:hAnsi="Arial" w:cs="Arial"/>
                <w:sz w:val="20"/>
                <w:szCs w:val="20"/>
              </w:rPr>
              <w:t>- I</w:t>
            </w:r>
            <w:r w:rsidRPr="0057677D">
              <w:rPr>
                <w:rFonts w:ascii="Arial" w:hAnsi="Arial" w:cs="Arial"/>
                <w:sz w:val="20"/>
                <w:szCs w:val="20"/>
              </w:rPr>
              <w:t xml:space="preserve"> can apply an appropriate format to a cell</w:t>
            </w:r>
          </w:p>
          <w:p w14:paraId="5B7C9DF9" w14:textId="77777777" w:rsidR="00581CF6" w:rsidRPr="0057677D" w:rsidRDefault="00581CF6" w:rsidP="00581CF6">
            <w:pPr>
              <w:pStyle w:val="TableParagraph"/>
              <w:tabs>
                <w:tab w:val="left" w:pos="450"/>
              </w:tabs>
              <w:spacing w:before="69" w:line="237" w:lineRule="auto"/>
              <w:ind w:left="360" w:right="214"/>
              <w:contextualSpacing/>
              <w:rPr>
                <w:rFonts w:ascii="Arial" w:hAnsi="Arial" w:cs="Arial"/>
                <w:sz w:val="20"/>
                <w:szCs w:val="20"/>
              </w:rPr>
            </w:pPr>
            <w:r w:rsidRPr="0057677D">
              <w:rPr>
                <w:rFonts w:ascii="Arial" w:hAnsi="Arial" w:cs="Arial"/>
                <w:sz w:val="20"/>
                <w:szCs w:val="20"/>
              </w:rPr>
              <w:t>- I can choose an appropriate format for a cell</w:t>
            </w:r>
          </w:p>
          <w:p w14:paraId="56C54008" w14:textId="77777777" w:rsidR="00581CF6" w:rsidRPr="0057677D" w:rsidRDefault="00581CF6" w:rsidP="00581CF6">
            <w:pPr>
              <w:pStyle w:val="TableParagraph"/>
              <w:tabs>
                <w:tab w:val="left" w:pos="450"/>
              </w:tabs>
              <w:spacing w:before="69" w:line="237" w:lineRule="auto"/>
              <w:ind w:left="360" w:right="214"/>
              <w:contextualSpacing/>
              <w:rPr>
                <w:rFonts w:ascii="Arial" w:hAnsi="Arial" w:cs="Arial"/>
                <w:sz w:val="20"/>
                <w:szCs w:val="20"/>
              </w:rPr>
            </w:pPr>
            <w:r w:rsidRPr="0057677D">
              <w:rPr>
                <w:rFonts w:ascii="Arial" w:hAnsi="Arial" w:cs="Arial"/>
                <w:sz w:val="20"/>
                <w:szCs w:val="20"/>
              </w:rPr>
              <w:t>- I can explain what an item of data is</w:t>
            </w:r>
            <w:r>
              <w:rPr>
                <w:rFonts w:ascii="Arial" w:hAnsi="Arial" w:cs="Arial"/>
                <w:sz w:val="20"/>
                <w:szCs w:val="20"/>
              </w:rPr>
              <w:t xml:space="preserve"> </w:t>
            </w:r>
          </w:p>
          <w:p w14:paraId="6836664B" w14:textId="77777777" w:rsidR="00581CF6" w:rsidRDefault="00581CF6" w:rsidP="00581CF6">
            <w:pPr>
              <w:pStyle w:val="TableParagraph"/>
              <w:tabs>
                <w:tab w:val="left" w:pos="450"/>
              </w:tabs>
              <w:spacing w:before="69" w:line="237" w:lineRule="auto"/>
              <w:ind w:left="360" w:right="214"/>
              <w:contextualSpacing/>
              <w:rPr>
                <w:rFonts w:ascii="Arial" w:hAnsi="Arial" w:cs="Arial"/>
                <w:sz w:val="20"/>
                <w:szCs w:val="20"/>
              </w:rPr>
            </w:pPr>
          </w:p>
          <w:p w14:paraId="09FF40F6" w14:textId="77777777" w:rsidR="00581CF6" w:rsidRDefault="00581CF6" w:rsidP="00581CF6">
            <w:pPr>
              <w:pStyle w:val="TableParagraph"/>
              <w:numPr>
                <w:ilvl w:val="0"/>
                <w:numId w:val="54"/>
              </w:numPr>
              <w:tabs>
                <w:tab w:val="left" w:pos="450"/>
              </w:tabs>
              <w:spacing w:before="69" w:line="237" w:lineRule="auto"/>
              <w:ind w:right="214"/>
              <w:contextualSpacing/>
              <w:rPr>
                <w:rFonts w:ascii="Arial" w:hAnsi="Arial" w:cs="Arial"/>
                <w:sz w:val="20"/>
                <w:szCs w:val="20"/>
              </w:rPr>
            </w:pPr>
            <w:r>
              <w:rPr>
                <w:rFonts w:ascii="Arial" w:hAnsi="Arial" w:cs="Arial"/>
                <w:sz w:val="20"/>
                <w:szCs w:val="20"/>
              </w:rPr>
              <w:t>T</w:t>
            </w:r>
            <w:r w:rsidRPr="0057677D">
              <w:rPr>
                <w:rFonts w:ascii="Arial" w:hAnsi="Arial" w:cs="Arial"/>
                <w:sz w:val="20"/>
                <w:szCs w:val="20"/>
              </w:rPr>
              <w:t xml:space="preserve">o explain that formulas can be used to produce calculated data </w:t>
            </w:r>
          </w:p>
          <w:p w14:paraId="206BDE8F" w14:textId="77777777" w:rsidR="00581CF6" w:rsidRPr="0057677D" w:rsidRDefault="00581CF6" w:rsidP="00581CF6">
            <w:pPr>
              <w:pStyle w:val="TableParagraph"/>
              <w:tabs>
                <w:tab w:val="left" w:pos="450"/>
              </w:tabs>
              <w:spacing w:before="69" w:line="237" w:lineRule="auto"/>
              <w:ind w:left="360" w:right="214"/>
              <w:contextualSpacing/>
              <w:rPr>
                <w:rFonts w:ascii="Arial" w:hAnsi="Arial" w:cs="Arial"/>
                <w:sz w:val="20"/>
                <w:szCs w:val="20"/>
              </w:rPr>
            </w:pPr>
            <w:r>
              <w:rPr>
                <w:rFonts w:ascii="Arial" w:hAnsi="Arial" w:cs="Arial"/>
                <w:sz w:val="20"/>
                <w:szCs w:val="20"/>
              </w:rPr>
              <w:t>- I</w:t>
            </w:r>
            <w:r w:rsidRPr="0057677D">
              <w:rPr>
                <w:rFonts w:ascii="Arial" w:hAnsi="Arial" w:cs="Arial"/>
                <w:sz w:val="20"/>
                <w:szCs w:val="20"/>
              </w:rPr>
              <w:t xml:space="preserve"> can construct a formula in a spreadsheet</w:t>
            </w:r>
          </w:p>
          <w:p w14:paraId="6545C879" w14:textId="77777777" w:rsidR="00581CF6" w:rsidRPr="0057677D" w:rsidRDefault="00581CF6" w:rsidP="00581CF6">
            <w:pPr>
              <w:pStyle w:val="TableParagraph"/>
              <w:tabs>
                <w:tab w:val="left" w:pos="450"/>
              </w:tabs>
              <w:spacing w:before="69" w:line="237" w:lineRule="auto"/>
              <w:ind w:left="360" w:right="214"/>
              <w:contextualSpacing/>
              <w:rPr>
                <w:rFonts w:ascii="Arial" w:hAnsi="Arial" w:cs="Arial"/>
                <w:sz w:val="20"/>
                <w:szCs w:val="20"/>
              </w:rPr>
            </w:pPr>
            <w:r w:rsidRPr="0057677D">
              <w:rPr>
                <w:rFonts w:ascii="Arial" w:hAnsi="Arial" w:cs="Arial"/>
                <w:sz w:val="20"/>
                <w:szCs w:val="20"/>
              </w:rPr>
              <w:t>- I can explain which data types can be used in calculations</w:t>
            </w:r>
          </w:p>
          <w:p w14:paraId="4128B076" w14:textId="77777777" w:rsidR="00581CF6" w:rsidRPr="0057677D" w:rsidRDefault="00581CF6" w:rsidP="00581CF6">
            <w:pPr>
              <w:pStyle w:val="TableParagraph"/>
              <w:tabs>
                <w:tab w:val="left" w:pos="450"/>
              </w:tabs>
              <w:spacing w:before="69" w:line="237" w:lineRule="auto"/>
              <w:ind w:left="360" w:right="214"/>
              <w:contextualSpacing/>
              <w:rPr>
                <w:rFonts w:ascii="Arial" w:hAnsi="Arial" w:cs="Arial"/>
                <w:sz w:val="20"/>
                <w:szCs w:val="20"/>
              </w:rPr>
            </w:pPr>
            <w:r w:rsidRPr="0057677D">
              <w:rPr>
                <w:rFonts w:ascii="Arial" w:hAnsi="Arial" w:cs="Arial"/>
                <w:sz w:val="20"/>
                <w:szCs w:val="20"/>
              </w:rPr>
              <w:t>- I can identify that changing inputs changes outputs</w:t>
            </w:r>
            <w:r>
              <w:rPr>
                <w:rFonts w:ascii="Arial" w:hAnsi="Arial" w:cs="Arial"/>
                <w:sz w:val="20"/>
                <w:szCs w:val="20"/>
              </w:rPr>
              <w:t xml:space="preserve"> </w:t>
            </w:r>
          </w:p>
          <w:p w14:paraId="510664ED" w14:textId="77777777" w:rsidR="00581CF6" w:rsidRDefault="00581CF6" w:rsidP="00581CF6">
            <w:pPr>
              <w:pStyle w:val="TableParagraph"/>
              <w:tabs>
                <w:tab w:val="left" w:pos="450"/>
              </w:tabs>
              <w:spacing w:before="69" w:line="237" w:lineRule="auto"/>
              <w:ind w:left="360" w:right="214"/>
              <w:contextualSpacing/>
              <w:rPr>
                <w:rFonts w:ascii="Arial" w:hAnsi="Arial" w:cs="Arial"/>
                <w:sz w:val="20"/>
                <w:szCs w:val="20"/>
              </w:rPr>
            </w:pPr>
          </w:p>
          <w:p w14:paraId="7D5AAB90" w14:textId="77777777" w:rsidR="00581CF6" w:rsidRDefault="00581CF6" w:rsidP="00581CF6">
            <w:pPr>
              <w:pStyle w:val="TableParagraph"/>
              <w:numPr>
                <w:ilvl w:val="0"/>
                <w:numId w:val="54"/>
              </w:numPr>
              <w:tabs>
                <w:tab w:val="left" w:pos="450"/>
              </w:tabs>
              <w:spacing w:before="69" w:line="237" w:lineRule="auto"/>
              <w:ind w:right="214"/>
              <w:contextualSpacing/>
              <w:rPr>
                <w:rFonts w:ascii="Arial" w:hAnsi="Arial" w:cs="Arial"/>
                <w:sz w:val="20"/>
                <w:szCs w:val="20"/>
              </w:rPr>
            </w:pPr>
            <w:r>
              <w:rPr>
                <w:rFonts w:ascii="Arial" w:hAnsi="Arial" w:cs="Arial"/>
                <w:sz w:val="20"/>
                <w:szCs w:val="20"/>
              </w:rPr>
              <w:t>T</w:t>
            </w:r>
            <w:r w:rsidRPr="0057677D">
              <w:rPr>
                <w:rFonts w:ascii="Arial" w:hAnsi="Arial" w:cs="Arial"/>
                <w:sz w:val="20"/>
                <w:szCs w:val="20"/>
              </w:rPr>
              <w:t xml:space="preserve">o apply formulas to data </w:t>
            </w:r>
          </w:p>
          <w:p w14:paraId="1A74C0DB" w14:textId="77777777" w:rsidR="00581CF6" w:rsidRPr="0057677D" w:rsidRDefault="00581CF6" w:rsidP="00581CF6">
            <w:pPr>
              <w:pStyle w:val="TableParagraph"/>
              <w:tabs>
                <w:tab w:val="left" w:pos="450"/>
              </w:tabs>
              <w:spacing w:before="69" w:line="237" w:lineRule="auto"/>
              <w:ind w:left="360" w:right="214"/>
              <w:contextualSpacing/>
              <w:rPr>
                <w:rFonts w:ascii="Arial" w:hAnsi="Arial" w:cs="Arial"/>
                <w:sz w:val="20"/>
                <w:szCs w:val="20"/>
              </w:rPr>
            </w:pPr>
            <w:r>
              <w:rPr>
                <w:rFonts w:ascii="Arial" w:hAnsi="Arial" w:cs="Arial"/>
                <w:sz w:val="20"/>
                <w:szCs w:val="20"/>
              </w:rPr>
              <w:t>- I</w:t>
            </w:r>
            <w:r w:rsidRPr="0057677D">
              <w:rPr>
                <w:rFonts w:ascii="Arial" w:hAnsi="Arial" w:cs="Arial"/>
                <w:sz w:val="20"/>
                <w:szCs w:val="20"/>
              </w:rPr>
              <w:t xml:space="preserve"> can apply a formula to multiple cells by duplicating it</w:t>
            </w:r>
          </w:p>
          <w:p w14:paraId="0C1749AF" w14:textId="77777777" w:rsidR="00581CF6" w:rsidRPr="0057677D" w:rsidRDefault="00581CF6" w:rsidP="00581CF6">
            <w:pPr>
              <w:pStyle w:val="TableParagraph"/>
              <w:tabs>
                <w:tab w:val="left" w:pos="450"/>
              </w:tabs>
              <w:spacing w:before="69" w:line="237" w:lineRule="auto"/>
              <w:ind w:left="360" w:right="214"/>
              <w:contextualSpacing/>
              <w:rPr>
                <w:rFonts w:ascii="Arial" w:hAnsi="Arial" w:cs="Arial"/>
                <w:sz w:val="20"/>
                <w:szCs w:val="20"/>
              </w:rPr>
            </w:pPr>
            <w:r w:rsidRPr="0057677D">
              <w:rPr>
                <w:rFonts w:ascii="Arial" w:hAnsi="Arial" w:cs="Arial"/>
                <w:sz w:val="20"/>
                <w:szCs w:val="20"/>
              </w:rPr>
              <w:lastRenderedPageBreak/>
              <w:t>- I can calculate data using different operations</w:t>
            </w:r>
          </w:p>
          <w:p w14:paraId="747273EC" w14:textId="77777777" w:rsidR="00581CF6" w:rsidRPr="0057677D" w:rsidRDefault="00581CF6" w:rsidP="00581CF6">
            <w:pPr>
              <w:pStyle w:val="TableParagraph"/>
              <w:tabs>
                <w:tab w:val="left" w:pos="450"/>
              </w:tabs>
              <w:spacing w:before="69" w:line="237" w:lineRule="auto"/>
              <w:ind w:left="360" w:right="214"/>
              <w:contextualSpacing/>
              <w:rPr>
                <w:rFonts w:ascii="Arial" w:hAnsi="Arial" w:cs="Arial"/>
                <w:sz w:val="20"/>
                <w:szCs w:val="20"/>
              </w:rPr>
            </w:pPr>
            <w:r w:rsidRPr="0057677D">
              <w:rPr>
                <w:rFonts w:ascii="Arial" w:hAnsi="Arial" w:cs="Arial"/>
                <w:sz w:val="20"/>
                <w:szCs w:val="20"/>
              </w:rPr>
              <w:t>- I can create a formula which includes a range of cells</w:t>
            </w:r>
            <w:r>
              <w:rPr>
                <w:rFonts w:ascii="Arial" w:hAnsi="Arial" w:cs="Arial"/>
                <w:sz w:val="20"/>
                <w:szCs w:val="20"/>
              </w:rPr>
              <w:t xml:space="preserve"> </w:t>
            </w:r>
          </w:p>
          <w:p w14:paraId="65D60B29" w14:textId="77777777" w:rsidR="00581CF6" w:rsidRDefault="00581CF6" w:rsidP="00581CF6">
            <w:pPr>
              <w:pStyle w:val="TableParagraph"/>
              <w:tabs>
                <w:tab w:val="left" w:pos="450"/>
              </w:tabs>
              <w:spacing w:before="69" w:line="237" w:lineRule="auto"/>
              <w:ind w:left="360" w:right="214"/>
              <w:contextualSpacing/>
              <w:rPr>
                <w:rFonts w:ascii="Arial" w:hAnsi="Arial" w:cs="Arial"/>
                <w:sz w:val="20"/>
                <w:szCs w:val="20"/>
              </w:rPr>
            </w:pPr>
          </w:p>
          <w:p w14:paraId="5F77096C" w14:textId="77777777" w:rsidR="00581CF6" w:rsidRDefault="00581CF6" w:rsidP="00581CF6">
            <w:pPr>
              <w:pStyle w:val="TableParagraph"/>
              <w:numPr>
                <w:ilvl w:val="0"/>
                <w:numId w:val="54"/>
              </w:numPr>
              <w:tabs>
                <w:tab w:val="left" w:pos="450"/>
              </w:tabs>
              <w:spacing w:before="69" w:line="237" w:lineRule="auto"/>
              <w:ind w:right="214"/>
              <w:contextualSpacing/>
              <w:rPr>
                <w:rFonts w:ascii="Arial" w:hAnsi="Arial" w:cs="Arial"/>
                <w:sz w:val="20"/>
                <w:szCs w:val="20"/>
              </w:rPr>
            </w:pPr>
            <w:r>
              <w:rPr>
                <w:rFonts w:ascii="Arial" w:hAnsi="Arial" w:cs="Arial"/>
                <w:sz w:val="20"/>
                <w:szCs w:val="20"/>
              </w:rPr>
              <w:t>T</w:t>
            </w:r>
            <w:r w:rsidRPr="0057677D">
              <w:rPr>
                <w:rFonts w:ascii="Arial" w:hAnsi="Arial" w:cs="Arial"/>
                <w:sz w:val="20"/>
                <w:szCs w:val="20"/>
              </w:rPr>
              <w:t xml:space="preserve">o create a spreadsheet to plan an event </w:t>
            </w:r>
          </w:p>
          <w:p w14:paraId="74B152CA" w14:textId="77777777" w:rsidR="00581CF6" w:rsidRPr="0057677D" w:rsidRDefault="00581CF6" w:rsidP="00581CF6">
            <w:pPr>
              <w:pStyle w:val="TableParagraph"/>
              <w:tabs>
                <w:tab w:val="left" w:pos="450"/>
              </w:tabs>
              <w:spacing w:before="69" w:line="237" w:lineRule="auto"/>
              <w:ind w:left="360" w:right="214"/>
              <w:contextualSpacing/>
              <w:rPr>
                <w:rFonts w:ascii="Arial" w:hAnsi="Arial" w:cs="Arial"/>
                <w:sz w:val="20"/>
                <w:szCs w:val="20"/>
              </w:rPr>
            </w:pPr>
            <w:r>
              <w:rPr>
                <w:rFonts w:ascii="Arial" w:hAnsi="Arial" w:cs="Arial"/>
                <w:sz w:val="20"/>
                <w:szCs w:val="20"/>
              </w:rPr>
              <w:t>- I</w:t>
            </w:r>
            <w:r w:rsidRPr="0057677D">
              <w:rPr>
                <w:rFonts w:ascii="Arial" w:hAnsi="Arial" w:cs="Arial"/>
                <w:sz w:val="20"/>
                <w:szCs w:val="20"/>
              </w:rPr>
              <w:t xml:space="preserve"> can apply a formula to calculate the data I need to answer questions</w:t>
            </w:r>
          </w:p>
          <w:p w14:paraId="51C2186D" w14:textId="77777777" w:rsidR="00581CF6" w:rsidRPr="0057677D" w:rsidRDefault="00581CF6" w:rsidP="00581CF6">
            <w:pPr>
              <w:pStyle w:val="TableParagraph"/>
              <w:tabs>
                <w:tab w:val="left" w:pos="450"/>
              </w:tabs>
              <w:spacing w:before="69" w:line="237" w:lineRule="auto"/>
              <w:ind w:left="360" w:right="214"/>
              <w:contextualSpacing/>
              <w:rPr>
                <w:rFonts w:ascii="Arial" w:hAnsi="Arial" w:cs="Arial"/>
                <w:sz w:val="20"/>
                <w:szCs w:val="20"/>
              </w:rPr>
            </w:pPr>
            <w:r w:rsidRPr="0057677D">
              <w:rPr>
                <w:rFonts w:ascii="Arial" w:hAnsi="Arial" w:cs="Arial"/>
                <w:sz w:val="20"/>
                <w:szCs w:val="20"/>
              </w:rPr>
              <w:t>- I can explain why data should be organised</w:t>
            </w:r>
          </w:p>
          <w:p w14:paraId="1E2FEFFB" w14:textId="77777777" w:rsidR="00581CF6" w:rsidRPr="0057677D" w:rsidRDefault="00581CF6" w:rsidP="00581CF6">
            <w:pPr>
              <w:pStyle w:val="TableParagraph"/>
              <w:tabs>
                <w:tab w:val="left" w:pos="450"/>
              </w:tabs>
              <w:spacing w:before="69" w:line="237" w:lineRule="auto"/>
              <w:ind w:left="360" w:right="214"/>
              <w:contextualSpacing/>
              <w:rPr>
                <w:rFonts w:ascii="Arial" w:hAnsi="Arial" w:cs="Arial"/>
                <w:sz w:val="20"/>
                <w:szCs w:val="20"/>
              </w:rPr>
            </w:pPr>
            <w:r w:rsidRPr="0057677D">
              <w:rPr>
                <w:rFonts w:ascii="Arial" w:hAnsi="Arial" w:cs="Arial"/>
                <w:sz w:val="20"/>
                <w:szCs w:val="20"/>
              </w:rPr>
              <w:t>- I can use a spreadsheet to answer questions</w:t>
            </w:r>
            <w:r>
              <w:rPr>
                <w:rFonts w:ascii="Arial" w:hAnsi="Arial" w:cs="Arial"/>
                <w:sz w:val="20"/>
                <w:szCs w:val="20"/>
              </w:rPr>
              <w:t xml:space="preserve"> </w:t>
            </w:r>
          </w:p>
          <w:p w14:paraId="3016369E" w14:textId="77777777" w:rsidR="00581CF6" w:rsidRDefault="00581CF6" w:rsidP="00581CF6">
            <w:pPr>
              <w:pStyle w:val="TableParagraph"/>
              <w:tabs>
                <w:tab w:val="left" w:pos="450"/>
              </w:tabs>
              <w:spacing w:before="69" w:line="237" w:lineRule="auto"/>
              <w:ind w:left="360" w:right="214"/>
              <w:contextualSpacing/>
              <w:rPr>
                <w:rFonts w:ascii="Arial" w:hAnsi="Arial" w:cs="Arial"/>
                <w:sz w:val="20"/>
                <w:szCs w:val="20"/>
              </w:rPr>
            </w:pPr>
          </w:p>
          <w:p w14:paraId="5F3A1B58" w14:textId="77777777" w:rsidR="00581CF6" w:rsidRPr="0057677D" w:rsidRDefault="00581CF6" w:rsidP="00581CF6">
            <w:pPr>
              <w:pStyle w:val="TableParagraph"/>
              <w:numPr>
                <w:ilvl w:val="0"/>
                <w:numId w:val="54"/>
              </w:numPr>
              <w:tabs>
                <w:tab w:val="left" w:pos="450"/>
              </w:tabs>
              <w:spacing w:before="69" w:line="237" w:lineRule="auto"/>
              <w:ind w:right="214"/>
              <w:contextualSpacing/>
              <w:rPr>
                <w:rFonts w:ascii="Arial" w:hAnsi="Arial" w:cs="Arial"/>
                <w:sz w:val="20"/>
                <w:szCs w:val="20"/>
              </w:rPr>
            </w:pPr>
            <w:r>
              <w:rPr>
                <w:rFonts w:ascii="Arial" w:hAnsi="Arial" w:cs="Arial"/>
                <w:sz w:val="20"/>
                <w:szCs w:val="20"/>
              </w:rPr>
              <w:t>T</w:t>
            </w:r>
            <w:r w:rsidRPr="0057677D">
              <w:rPr>
                <w:rFonts w:ascii="Arial" w:hAnsi="Arial" w:cs="Arial"/>
                <w:sz w:val="20"/>
                <w:szCs w:val="20"/>
              </w:rPr>
              <w:t>o choose suitable ways to present data</w:t>
            </w:r>
          </w:p>
          <w:p w14:paraId="5337F7E7" w14:textId="77777777" w:rsidR="00581CF6" w:rsidRPr="0057677D" w:rsidRDefault="00581CF6" w:rsidP="00581CF6">
            <w:pPr>
              <w:pStyle w:val="TableParagraph"/>
              <w:tabs>
                <w:tab w:val="left" w:pos="450"/>
              </w:tabs>
              <w:spacing w:before="69" w:line="237" w:lineRule="auto"/>
              <w:ind w:left="360" w:right="214"/>
              <w:contextualSpacing/>
              <w:rPr>
                <w:rFonts w:ascii="Arial" w:hAnsi="Arial" w:cs="Arial"/>
                <w:sz w:val="20"/>
                <w:szCs w:val="20"/>
              </w:rPr>
            </w:pPr>
            <w:r>
              <w:rPr>
                <w:rFonts w:ascii="Arial" w:hAnsi="Arial" w:cs="Arial"/>
                <w:sz w:val="20"/>
                <w:szCs w:val="20"/>
              </w:rPr>
              <w:t>- I</w:t>
            </w:r>
            <w:r w:rsidRPr="0057677D">
              <w:rPr>
                <w:rFonts w:ascii="Arial" w:hAnsi="Arial" w:cs="Arial"/>
                <w:sz w:val="20"/>
                <w:szCs w:val="20"/>
              </w:rPr>
              <w:t xml:space="preserve"> can produce a chart</w:t>
            </w:r>
          </w:p>
          <w:p w14:paraId="252E3934" w14:textId="77777777" w:rsidR="00581CF6" w:rsidRPr="0057677D" w:rsidRDefault="00581CF6" w:rsidP="00581CF6">
            <w:pPr>
              <w:pStyle w:val="TableParagraph"/>
              <w:tabs>
                <w:tab w:val="left" w:pos="450"/>
              </w:tabs>
              <w:spacing w:before="69" w:line="237" w:lineRule="auto"/>
              <w:ind w:left="360" w:right="214"/>
              <w:contextualSpacing/>
              <w:rPr>
                <w:rFonts w:ascii="Arial" w:hAnsi="Arial" w:cs="Arial"/>
                <w:sz w:val="20"/>
                <w:szCs w:val="20"/>
              </w:rPr>
            </w:pPr>
            <w:r w:rsidRPr="0057677D">
              <w:rPr>
                <w:rFonts w:ascii="Arial" w:hAnsi="Arial" w:cs="Arial"/>
                <w:sz w:val="20"/>
                <w:szCs w:val="20"/>
              </w:rPr>
              <w:t>- I can suggest when to use a table or chart</w:t>
            </w:r>
          </w:p>
          <w:p w14:paraId="26D02B38" w14:textId="79554306" w:rsidR="00581CF6" w:rsidRPr="00116ECA" w:rsidRDefault="00581CF6" w:rsidP="00581CF6">
            <w:pPr>
              <w:jc w:val="center"/>
              <w:rPr>
                <w:rFonts w:ascii="Gill Sans MT" w:hAnsi="Gill Sans MT" w:cstheme="minorHAnsi"/>
                <w:b/>
              </w:rPr>
            </w:pPr>
            <w:r w:rsidRPr="0057677D">
              <w:rPr>
                <w:rFonts w:ascii="Arial" w:hAnsi="Arial" w:cs="Arial"/>
                <w:sz w:val="20"/>
                <w:szCs w:val="20"/>
              </w:rPr>
              <w:t>- I can use a chart to show the answer to questions</w:t>
            </w:r>
            <w:r>
              <w:rPr>
                <w:rFonts w:ascii="Arial" w:hAnsi="Arial" w:cs="Arial"/>
                <w:sz w:val="20"/>
                <w:szCs w:val="20"/>
              </w:rPr>
              <w:t xml:space="preserve"> </w:t>
            </w:r>
          </w:p>
        </w:tc>
      </w:tr>
    </w:tbl>
    <w:p w14:paraId="0F7F4E64" w14:textId="77777777" w:rsidR="00581CF6" w:rsidRDefault="00581CF6" w:rsidP="00595418">
      <w:pPr>
        <w:spacing w:after="0"/>
        <w:ind w:right="141"/>
        <w:rPr>
          <w:rFonts w:ascii="Gill Sans MT" w:hAnsi="Gill Sans MT"/>
        </w:rPr>
      </w:pPr>
    </w:p>
    <w:p w14:paraId="161D4E4E" w14:textId="511E390B" w:rsidR="00BD09E8" w:rsidRPr="00116ECA" w:rsidRDefault="004547D2" w:rsidP="009224BE">
      <w:pPr>
        <w:spacing w:after="0"/>
        <w:ind w:left="426" w:right="141"/>
        <w:rPr>
          <w:rFonts w:ascii="Gill Sans MT" w:hAnsi="Gill Sans MT"/>
        </w:rPr>
      </w:pPr>
      <w:r>
        <w:rPr>
          <w:rFonts w:ascii="Gill Sans MT" w:hAnsi="Gill Sans MT"/>
        </w:rPr>
        <w:t>W</w:t>
      </w:r>
      <w:r w:rsidR="006C3B87" w:rsidRPr="00116ECA">
        <w:rPr>
          <w:rFonts w:ascii="Gill Sans MT" w:hAnsi="Gill Sans MT"/>
        </w:rPr>
        <w:t xml:space="preserve">e will be </w:t>
      </w:r>
      <w:r w:rsidR="00AC19D0" w:rsidRPr="00116ECA">
        <w:rPr>
          <w:rFonts w:ascii="Gill Sans MT" w:hAnsi="Gill Sans MT"/>
        </w:rPr>
        <w:t>investigating</w:t>
      </w:r>
      <w:r w:rsidR="00D25CD1" w:rsidRPr="00116ECA">
        <w:rPr>
          <w:rFonts w:ascii="Gill Sans MT" w:hAnsi="Gill Sans MT"/>
        </w:rPr>
        <w:t xml:space="preserve"> different religious examples of enga</w:t>
      </w:r>
      <w:r w:rsidR="00AC19D0" w:rsidRPr="00116ECA">
        <w:rPr>
          <w:rFonts w:ascii="Gill Sans MT" w:hAnsi="Gill Sans MT"/>
        </w:rPr>
        <w:t xml:space="preserve">gement with conflict and peace. We will explore </w:t>
      </w:r>
      <w:r w:rsidR="00D25CD1" w:rsidRPr="00116ECA">
        <w:rPr>
          <w:rFonts w:ascii="Gill Sans MT" w:hAnsi="Gill Sans MT"/>
        </w:rPr>
        <w:t xml:space="preserve">the </w:t>
      </w:r>
      <w:r w:rsidR="00AC19D0" w:rsidRPr="00116ECA">
        <w:rPr>
          <w:rFonts w:ascii="Gill Sans MT" w:hAnsi="Gill Sans MT"/>
        </w:rPr>
        <w:t xml:space="preserve">moral </w:t>
      </w:r>
      <w:r w:rsidR="00D25CD1" w:rsidRPr="00116ECA">
        <w:rPr>
          <w:rFonts w:ascii="Gill Sans MT" w:hAnsi="Gill Sans MT"/>
        </w:rPr>
        <w:t>issues</w:t>
      </w:r>
      <w:r w:rsidR="00AC19D0" w:rsidRPr="00116ECA">
        <w:rPr>
          <w:rFonts w:ascii="Gill Sans MT" w:hAnsi="Gill Sans MT"/>
        </w:rPr>
        <w:t xml:space="preserve"> and the impact these have on individual, community and society. We will look at the life and work of different individuals whose faith have impacted on their actions</w:t>
      </w:r>
      <w:r w:rsidR="00FB49F8">
        <w:rPr>
          <w:rFonts w:ascii="Gill Sans MT" w:hAnsi="Gill Sans MT"/>
        </w:rPr>
        <w:t>. During the second half term,</w:t>
      </w:r>
      <w:r w:rsidR="00FB49F8" w:rsidRPr="00E12688">
        <w:rPr>
          <w:rFonts w:ascii="Gill Sans MT" w:hAnsi="Gill Sans MT"/>
        </w:rPr>
        <w:t xml:space="preserve"> we will be </w:t>
      </w:r>
      <w:r w:rsidR="00FB49F8" w:rsidRPr="00E12688">
        <w:rPr>
          <w:rFonts w:ascii="Gill Sans MT" w:hAnsi="Gill Sans MT" w:cs="Times New Roman"/>
        </w:rPr>
        <w:t>exploring the comparison of Christian and scientific approaches in explaining how the world was created. We will b</w:t>
      </w:r>
      <w:r w:rsidR="00FB49F8" w:rsidRPr="00E12688">
        <w:rPr>
          <w:rFonts w:ascii="Gill Sans MT" w:hAnsi="Gill Sans MT"/>
        </w:rPr>
        <w:t>egin to analyse and evaluate different ideas of how the universe came to be, including The Big Bang and Biblical accounts of creation. We aim to explain the connections and divergence between different theories, and how they may fit together or disagree entirely and begin to analyse the reliability of the sources of the different ideas of how the universe came to be.</w:t>
      </w:r>
    </w:p>
    <w:tbl>
      <w:tblPr>
        <w:tblStyle w:val="TableGrid"/>
        <w:tblW w:w="0" w:type="auto"/>
        <w:tblInd w:w="386" w:type="dxa"/>
        <w:tblLook w:val="04A0" w:firstRow="1" w:lastRow="0" w:firstColumn="1" w:lastColumn="0" w:noHBand="0" w:noVBand="1"/>
      </w:tblPr>
      <w:tblGrid>
        <w:gridCol w:w="4991"/>
        <w:gridCol w:w="4992"/>
      </w:tblGrid>
      <w:tr w:rsidR="006C3B87" w:rsidRPr="00116ECA" w14:paraId="1411CD6D" w14:textId="77777777" w:rsidTr="00CA662F">
        <w:trPr>
          <w:trHeight w:val="284"/>
        </w:trPr>
        <w:tc>
          <w:tcPr>
            <w:tcW w:w="9983" w:type="dxa"/>
            <w:gridSpan w:val="2"/>
            <w:shd w:val="clear" w:color="auto" w:fill="A8D08D" w:themeFill="accent6" w:themeFillTint="99"/>
          </w:tcPr>
          <w:p w14:paraId="11C37FFD" w14:textId="108B44AC" w:rsidR="006C3B87" w:rsidRPr="00116ECA" w:rsidRDefault="006C3B87" w:rsidP="00CA662F">
            <w:pPr>
              <w:jc w:val="center"/>
              <w:rPr>
                <w:rFonts w:ascii="Gill Sans MT" w:hAnsi="Gill Sans MT" w:cs="Calibri"/>
                <w:b/>
              </w:rPr>
            </w:pPr>
            <w:r w:rsidRPr="00116ECA">
              <w:rPr>
                <w:rFonts w:ascii="Gill Sans MT" w:hAnsi="Gill Sans MT" w:cs="Calibri"/>
                <w:b/>
                <w:bCs/>
              </w:rPr>
              <w:t>Does religion bring peace, conflict or both?</w:t>
            </w:r>
            <w:r w:rsidR="00595418">
              <w:rPr>
                <w:rFonts w:ascii="Gill Sans MT" w:hAnsi="Gill Sans MT" w:cs="Calibri"/>
                <w:b/>
                <w:bCs/>
              </w:rPr>
              <w:t xml:space="preserve"> Autumn 1</w:t>
            </w:r>
          </w:p>
        </w:tc>
      </w:tr>
      <w:tr w:rsidR="006C3B87" w:rsidRPr="00116ECA" w14:paraId="0C4AD8D2" w14:textId="77777777" w:rsidTr="00CA662F">
        <w:trPr>
          <w:trHeight w:val="284"/>
        </w:trPr>
        <w:tc>
          <w:tcPr>
            <w:tcW w:w="4991" w:type="dxa"/>
            <w:shd w:val="clear" w:color="auto" w:fill="A8D08D" w:themeFill="accent6" w:themeFillTint="99"/>
          </w:tcPr>
          <w:p w14:paraId="0A029123" w14:textId="77777777" w:rsidR="006C3B87" w:rsidRPr="00116ECA" w:rsidRDefault="006C3B87" w:rsidP="00CA662F">
            <w:pPr>
              <w:jc w:val="center"/>
              <w:rPr>
                <w:rFonts w:ascii="Gill Sans MT" w:hAnsi="Gill Sans MT" w:cs="Calibri"/>
                <w:b/>
                <w:bCs/>
              </w:rPr>
            </w:pPr>
            <w:r w:rsidRPr="00116ECA">
              <w:rPr>
                <w:rFonts w:ascii="Gill Sans MT" w:hAnsi="Gill Sans MT" w:cs="Calibri"/>
                <w:b/>
                <w:bCs/>
              </w:rPr>
              <w:t>Year 5</w:t>
            </w:r>
          </w:p>
        </w:tc>
        <w:tc>
          <w:tcPr>
            <w:tcW w:w="4992" w:type="dxa"/>
            <w:shd w:val="clear" w:color="auto" w:fill="A8D08D" w:themeFill="accent6" w:themeFillTint="99"/>
          </w:tcPr>
          <w:p w14:paraId="1F86AA95" w14:textId="77777777" w:rsidR="006C3B87" w:rsidRPr="00116ECA" w:rsidRDefault="006C3B87" w:rsidP="00CA662F">
            <w:pPr>
              <w:jc w:val="center"/>
              <w:rPr>
                <w:rFonts w:ascii="Gill Sans MT" w:hAnsi="Gill Sans MT" w:cs="Calibri"/>
                <w:b/>
                <w:bCs/>
              </w:rPr>
            </w:pPr>
            <w:r w:rsidRPr="00116ECA">
              <w:rPr>
                <w:rFonts w:ascii="Gill Sans MT" w:hAnsi="Gill Sans MT" w:cs="Calibri"/>
                <w:b/>
                <w:bCs/>
              </w:rPr>
              <w:t>Year 6</w:t>
            </w:r>
          </w:p>
        </w:tc>
      </w:tr>
      <w:tr w:rsidR="00994C27" w:rsidRPr="00116ECA" w14:paraId="3CAD161A" w14:textId="77777777" w:rsidTr="00994C27">
        <w:trPr>
          <w:trHeight w:val="284"/>
        </w:trPr>
        <w:tc>
          <w:tcPr>
            <w:tcW w:w="4991" w:type="dxa"/>
          </w:tcPr>
          <w:p w14:paraId="2E6C96BB" w14:textId="77777777" w:rsidR="00994C27" w:rsidRPr="00116ECA" w:rsidRDefault="00994C27" w:rsidP="00242D9F">
            <w:pPr>
              <w:pStyle w:val="ListParagraph"/>
              <w:numPr>
                <w:ilvl w:val="0"/>
                <w:numId w:val="23"/>
              </w:numPr>
              <w:rPr>
                <w:rFonts w:ascii="Gill Sans MT" w:hAnsi="Gill Sans MT"/>
              </w:rPr>
            </w:pPr>
            <w:r w:rsidRPr="00116ECA">
              <w:rPr>
                <w:rFonts w:ascii="Gill Sans MT" w:hAnsi="Gill Sans MT"/>
              </w:rPr>
              <w:t xml:space="preserve">I can give examples of </w:t>
            </w:r>
            <w:proofErr w:type="gramStart"/>
            <w:r w:rsidRPr="00116ECA">
              <w:rPr>
                <w:rFonts w:ascii="Gill Sans MT" w:hAnsi="Gill Sans MT"/>
              </w:rPr>
              <w:t>peace making</w:t>
            </w:r>
            <w:proofErr w:type="gramEnd"/>
            <w:r w:rsidRPr="00116ECA">
              <w:rPr>
                <w:rFonts w:ascii="Gill Sans MT" w:hAnsi="Gill Sans MT"/>
              </w:rPr>
              <w:t xml:space="preserve"> people or projects from Sikhs, Muslims or Christians </w:t>
            </w:r>
          </w:p>
          <w:p w14:paraId="16DF3E61" w14:textId="77777777" w:rsidR="00994C27" w:rsidRPr="00116ECA" w:rsidRDefault="00994C27" w:rsidP="00242D9F">
            <w:pPr>
              <w:pStyle w:val="ListParagraph"/>
              <w:numPr>
                <w:ilvl w:val="0"/>
                <w:numId w:val="23"/>
              </w:numPr>
              <w:rPr>
                <w:rFonts w:ascii="Gill Sans MT" w:hAnsi="Gill Sans MT"/>
              </w:rPr>
            </w:pPr>
            <w:r w:rsidRPr="00116ECA">
              <w:rPr>
                <w:rFonts w:ascii="Gill Sans MT" w:hAnsi="Gill Sans MT"/>
              </w:rPr>
              <w:t>I can explain reasons why religion can be seen as a power for peace in the world</w:t>
            </w:r>
          </w:p>
          <w:p w14:paraId="0D68DCCB" w14:textId="77777777" w:rsidR="00994C27" w:rsidRPr="00116ECA" w:rsidRDefault="00994C27" w:rsidP="00242D9F">
            <w:pPr>
              <w:pStyle w:val="ListParagraph"/>
              <w:numPr>
                <w:ilvl w:val="0"/>
                <w:numId w:val="23"/>
              </w:numPr>
              <w:rPr>
                <w:rFonts w:ascii="Gill Sans MT" w:hAnsi="Gill Sans MT"/>
              </w:rPr>
            </w:pPr>
            <w:r w:rsidRPr="00116ECA">
              <w:rPr>
                <w:rFonts w:ascii="Gill Sans MT" w:hAnsi="Gill Sans MT"/>
              </w:rPr>
              <w:t xml:space="preserve">I can give examples of how religion can contribute to conflict </w:t>
            </w:r>
          </w:p>
          <w:p w14:paraId="0AEB0B27" w14:textId="77777777" w:rsidR="00994C27" w:rsidRPr="00116ECA" w:rsidRDefault="00994C27" w:rsidP="00242D9F">
            <w:pPr>
              <w:pStyle w:val="ListParagraph"/>
              <w:numPr>
                <w:ilvl w:val="0"/>
                <w:numId w:val="23"/>
              </w:numPr>
              <w:rPr>
                <w:rFonts w:ascii="Gill Sans MT" w:hAnsi="Gill Sans MT"/>
              </w:rPr>
            </w:pPr>
            <w:r w:rsidRPr="00116ECA">
              <w:rPr>
                <w:rFonts w:ascii="Gill Sans MT" w:hAnsi="Gill Sans MT"/>
              </w:rPr>
              <w:t xml:space="preserve">I can give examples of reasons why religion can be seen as a cause of conflict in the world </w:t>
            </w:r>
          </w:p>
          <w:p w14:paraId="76177B81" w14:textId="77777777" w:rsidR="00994C27" w:rsidRPr="00116ECA" w:rsidRDefault="00994C27" w:rsidP="00242D9F">
            <w:pPr>
              <w:pStyle w:val="ListParagraph"/>
              <w:numPr>
                <w:ilvl w:val="0"/>
                <w:numId w:val="23"/>
              </w:numPr>
              <w:rPr>
                <w:rFonts w:ascii="Gill Sans MT" w:hAnsi="Gill Sans MT"/>
                <w:b/>
              </w:rPr>
            </w:pPr>
            <w:r w:rsidRPr="00116ECA">
              <w:rPr>
                <w:rFonts w:ascii="Gill Sans MT" w:hAnsi="Gill Sans MT"/>
              </w:rPr>
              <w:t>I can give examples of people who have used their religion and faith to make peace</w:t>
            </w:r>
          </w:p>
        </w:tc>
        <w:tc>
          <w:tcPr>
            <w:tcW w:w="4992" w:type="dxa"/>
          </w:tcPr>
          <w:p w14:paraId="7DEA07BC" w14:textId="77777777" w:rsidR="00994C27" w:rsidRPr="00116ECA" w:rsidRDefault="00994C27" w:rsidP="00242D9F">
            <w:pPr>
              <w:pStyle w:val="ListParagraph"/>
              <w:numPr>
                <w:ilvl w:val="0"/>
                <w:numId w:val="23"/>
              </w:numPr>
              <w:rPr>
                <w:rFonts w:ascii="Gill Sans MT" w:hAnsi="Gill Sans MT"/>
              </w:rPr>
            </w:pPr>
            <w:r w:rsidRPr="00116ECA">
              <w:rPr>
                <w:rFonts w:ascii="Gill Sans MT" w:hAnsi="Gill Sans MT"/>
              </w:rPr>
              <w:t xml:space="preserve">I can present a coherent account of why some people see religion as a power for peace, supported by evidence </w:t>
            </w:r>
          </w:p>
          <w:p w14:paraId="1637AB83" w14:textId="77777777" w:rsidR="00994C27" w:rsidRPr="00116ECA" w:rsidRDefault="00994C27" w:rsidP="00242D9F">
            <w:pPr>
              <w:pStyle w:val="ListParagraph"/>
              <w:numPr>
                <w:ilvl w:val="0"/>
                <w:numId w:val="23"/>
              </w:numPr>
              <w:rPr>
                <w:rFonts w:ascii="Gill Sans MT" w:hAnsi="Gill Sans MT"/>
              </w:rPr>
            </w:pPr>
            <w:r w:rsidRPr="00116ECA">
              <w:rPr>
                <w:rFonts w:ascii="Gill Sans MT" w:hAnsi="Gill Sans MT"/>
              </w:rPr>
              <w:t xml:space="preserve">I can present a coherent account of why some people see religion as a cause of conflict, supported by evidence </w:t>
            </w:r>
          </w:p>
          <w:p w14:paraId="70BB8FF0" w14:textId="77777777" w:rsidR="00994C27" w:rsidRPr="00116ECA" w:rsidRDefault="00994C27" w:rsidP="00242D9F">
            <w:pPr>
              <w:pStyle w:val="ListParagraph"/>
              <w:numPr>
                <w:ilvl w:val="0"/>
                <w:numId w:val="23"/>
              </w:numPr>
              <w:rPr>
                <w:rFonts w:ascii="Gill Sans MT" w:hAnsi="Gill Sans MT"/>
              </w:rPr>
            </w:pPr>
            <w:r w:rsidRPr="00116ECA">
              <w:rPr>
                <w:rFonts w:ascii="Gill Sans MT" w:hAnsi="Gill Sans MT"/>
              </w:rPr>
              <w:t>I can use examples of case studies of peace and conflict from Sikh, Muslim or Christian sources to explain how religions can contribute to peace</w:t>
            </w:r>
          </w:p>
          <w:p w14:paraId="668DD1BD" w14:textId="77777777" w:rsidR="00994C27" w:rsidRPr="00116ECA" w:rsidRDefault="00994C27" w:rsidP="00242D9F">
            <w:pPr>
              <w:pStyle w:val="ListParagraph"/>
              <w:numPr>
                <w:ilvl w:val="0"/>
                <w:numId w:val="23"/>
              </w:numPr>
              <w:rPr>
                <w:rFonts w:ascii="Gill Sans MT" w:hAnsi="Gill Sans MT"/>
              </w:rPr>
            </w:pPr>
            <w:r w:rsidRPr="00116ECA">
              <w:rPr>
                <w:rFonts w:ascii="Gill Sans MT" w:hAnsi="Gill Sans MT"/>
              </w:rPr>
              <w:t xml:space="preserve">I can consider the teaching of religious texts from Sikh, Muslim or Christian sources in relation to peace and conflict, giving reasoned interpretations </w:t>
            </w:r>
          </w:p>
          <w:p w14:paraId="69B41AB2" w14:textId="77777777" w:rsidR="00994C27" w:rsidRPr="00116ECA" w:rsidRDefault="00994C27" w:rsidP="00242D9F">
            <w:pPr>
              <w:pStyle w:val="ListParagraph"/>
              <w:numPr>
                <w:ilvl w:val="0"/>
                <w:numId w:val="23"/>
              </w:numPr>
              <w:rPr>
                <w:rFonts w:ascii="Gill Sans MT" w:hAnsi="Gill Sans MT"/>
              </w:rPr>
            </w:pPr>
            <w:r w:rsidRPr="00116ECA">
              <w:rPr>
                <w:rFonts w:ascii="Gill Sans MT" w:hAnsi="Gill Sans MT"/>
              </w:rPr>
              <w:t xml:space="preserve">I can evaluate views of religion in relation to peace and conflict, based on evidence and reasoning </w:t>
            </w:r>
          </w:p>
          <w:p w14:paraId="3D71131A" w14:textId="77777777" w:rsidR="00994C27" w:rsidRPr="00116ECA" w:rsidRDefault="00994C27" w:rsidP="00242D9F">
            <w:pPr>
              <w:pStyle w:val="ListParagraph"/>
              <w:numPr>
                <w:ilvl w:val="0"/>
                <w:numId w:val="23"/>
              </w:numPr>
              <w:rPr>
                <w:rFonts w:ascii="Gill Sans MT" w:hAnsi="Gill Sans MT"/>
              </w:rPr>
            </w:pPr>
            <w:r w:rsidRPr="00116ECA">
              <w:rPr>
                <w:rFonts w:ascii="Gill Sans MT" w:hAnsi="Gill Sans MT"/>
              </w:rPr>
              <w:t>I can examine how Sikhs, Muslims or Christians are affected by the way their religions are portrayed in the media</w:t>
            </w:r>
          </w:p>
          <w:p w14:paraId="35F6B0A0" w14:textId="77777777" w:rsidR="00994C27" w:rsidRPr="00116ECA" w:rsidRDefault="00994C27" w:rsidP="00242D9F">
            <w:pPr>
              <w:pStyle w:val="ListParagraph"/>
              <w:numPr>
                <w:ilvl w:val="0"/>
                <w:numId w:val="23"/>
              </w:numPr>
              <w:rPr>
                <w:rFonts w:ascii="Gill Sans MT" w:hAnsi="Gill Sans MT"/>
              </w:rPr>
            </w:pPr>
            <w:r w:rsidRPr="00116ECA">
              <w:rPr>
                <w:rFonts w:ascii="Gill Sans MT" w:hAnsi="Gill Sans MT"/>
              </w:rPr>
              <w:t xml:space="preserve">I can examine reasonably the atheist critique that religion is often a cause of conflict, and the world would be better off without religion </w:t>
            </w:r>
          </w:p>
          <w:p w14:paraId="53E2BE58" w14:textId="786BAC8D" w:rsidR="00FB49F8" w:rsidRPr="00BA5D83" w:rsidRDefault="00994C27" w:rsidP="00FB49F8">
            <w:pPr>
              <w:pStyle w:val="ListParagraph"/>
              <w:numPr>
                <w:ilvl w:val="0"/>
                <w:numId w:val="23"/>
              </w:numPr>
              <w:rPr>
                <w:rFonts w:ascii="Gill Sans MT" w:hAnsi="Gill Sans MT"/>
              </w:rPr>
            </w:pPr>
            <w:r w:rsidRPr="00116ECA">
              <w:rPr>
                <w:rFonts w:ascii="Gill Sans MT" w:hAnsi="Gill Sans MT"/>
              </w:rPr>
              <w:lastRenderedPageBreak/>
              <w:t xml:space="preserve">I can evaluate the ways diverse religious communities are affected by anti-religious prejudices </w:t>
            </w:r>
          </w:p>
        </w:tc>
      </w:tr>
      <w:tr w:rsidR="00FB49F8" w:rsidRPr="00E12688" w14:paraId="12A48039" w14:textId="77777777" w:rsidTr="001D74F4">
        <w:trPr>
          <w:trHeight w:val="284"/>
        </w:trPr>
        <w:tc>
          <w:tcPr>
            <w:tcW w:w="9983" w:type="dxa"/>
            <w:gridSpan w:val="2"/>
            <w:shd w:val="clear" w:color="auto" w:fill="A8D08D" w:themeFill="accent6" w:themeFillTint="99"/>
          </w:tcPr>
          <w:p w14:paraId="0C903095" w14:textId="77777777" w:rsidR="00FB49F8" w:rsidRPr="00E12688" w:rsidRDefault="00FB49F8" w:rsidP="001D74F4">
            <w:pPr>
              <w:jc w:val="center"/>
              <w:rPr>
                <w:rFonts w:ascii="Gill Sans MT" w:hAnsi="Gill Sans MT"/>
                <w:b/>
              </w:rPr>
            </w:pPr>
            <w:r w:rsidRPr="00E12688">
              <w:rPr>
                <w:rFonts w:ascii="Gill Sans MT" w:hAnsi="Gill Sans MT"/>
                <w:b/>
              </w:rPr>
              <w:lastRenderedPageBreak/>
              <w:t>Religious Education</w:t>
            </w:r>
          </w:p>
        </w:tc>
      </w:tr>
      <w:tr w:rsidR="00FB49F8" w:rsidRPr="00E12688" w14:paraId="328A7600" w14:textId="77777777" w:rsidTr="001D74F4">
        <w:trPr>
          <w:trHeight w:val="284"/>
        </w:trPr>
        <w:tc>
          <w:tcPr>
            <w:tcW w:w="9983" w:type="dxa"/>
            <w:gridSpan w:val="2"/>
            <w:shd w:val="clear" w:color="auto" w:fill="A8D08D" w:themeFill="accent6" w:themeFillTint="99"/>
          </w:tcPr>
          <w:p w14:paraId="4BD7D81C" w14:textId="1C0F899A" w:rsidR="00FB49F8" w:rsidRPr="00E12688" w:rsidRDefault="00FB49F8" w:rsidP="001D74F4">
            <w:pPr>
              <w:jc w:val="center"/>
              <w:rPr>
                <w:rFonts w:ascii="Gill Sans MT" w:hAnsi="Gill Sans MT"/>
                <w:b/>
              </w:rPr>
            </w:pPr>
            <w:r w:rsidRPr="00E12688">
              <w:rPr>
                <w:rFonts w:ascii="Gill Sans MT" w:hAnsi="Gill Sans MT"/>
              </w:rPr>
              <w:t>Creation and science: conflicting or complementary?</w:t>
            </w:r>
            <w:r w:rsidR="00595418">
              <w:rPr>
                <w:rFonts w:ascii="Gill Sans MT" w:hAnsi="Gill Sans MT"/>
              </w:rPr>
              <w:t xml:space="preserve"> Autumn 2</w:t>
            </w:r>
          </w:p>
        </w:tc>
      </w:tr>
      <w:tr w:rsidR="00FB49F8" w:rsidRPr="00E12688" w14:paraId="13BE91BF" w14:textId="77777777" w:rsidTr="001D74F4">
        <w:trPr>
          <w:trHeight w:val="284"/>
        </w:trPr>
        <w:tc>
          <w:tcPr>
            <w:tcW w:w="4991" w:type="dxa"/>
          </w:tcPr>
          <w:p w14:paraId="04DDB0F3" w14:textId="77777777" w:rsidR="00FB49F8" w:rsidRPr="00E12688" w:rsidRDefault="00FB49F8" w:rsidP="001D74F4">
            <w:pPr>
              <w:jc w:val="center"/>
              <w:rPr>
                <w:rFonts w:ascii="Gill Sans MT" w:hAnsi="Gill Sans MT"/>
              </w:rPr>
            </w:pPr>
            <w:r w:rsidRPr="00E12688">
              <w:rPr>
                <w:rFonts w:ascii="Gill Sans MT" w:hAnsi="Gill Sans MT"/>
              </w:rPr>
              <w:t>Year 5</w:t>
            </w:r>
          </w:p>
        </w:tc>
        <w:tc>
          <w:tcPr>
            <w:tcW w:w="4992" w:type="dxa"/>
          </w:tcPr>
          <w:p w14:paraId="47DA10AD" w14:textId="77777777" w:rsidR="00FB49F8" w:rsidRPr="00E12688" w:rsidRDefault="00FB49F8" w:rsidP="001D74F4">
            <w:pPr>
              <w:jc w:val="center"/>
              <w:rPr>
                <w:rFonts w:ascii="Gill Sans MT" w:hAnsi="Gill Sans MT"/>
              </w:rPr>
            </w:pPr>
            <w:r w:rsidRPr="00E12688">
              <w:rPr>
                <w:rFonts w:ascii="Gill Sans MT" w:hAnsi="Gill Sans MT"/>
              </w:rPr>
              <w:t>Year 6</w:t>
            </w:r>
          </w:p>
        </w:tc>
      </w:tr>
      <w:tr w:rsidR="00FB49F8" w:rsidRPr="00CE2E90" w14:paraId="73BCC2F3" w14:textId="77777777" w:rsidTr="001D74F4">
        <w:trPr>
          <w:trHeight w:val="284"/>
        </w:trPr>
        <w:tc>
          <w:tcPr>
            <w:tcW w:w="4991" w:type="dxa"/>
          </w:tcPr>
          <w:p w14:paraId="10E9F826" w14:textId="77777777" w:rsidR="00FB49F8" w:rsidRPr="00E12688" w:rsidRDefault="00FB49F8" w:rsidP="001D74F4">
            <w:pPr>
              <w:pStyle w:val="ListParagraph"/>
              <w:numPr>
                <w:ilvl w:val="0"/>
                <w:numId w:val="1"/>
              </w:numPr>
              <w:rPr>
                <w:rFonts w:ascii="Gill Sans MT" w:hAnsi="Gill Sans MT"/>
              </w:rPr>
            </w:pPr>
            <w:r w:rsidRPr="00E12688">
              <w:rPr>
                <w:rFonts w:ascii="Gill Sans MT" w:hAnsi="Gill Sans MT"/>
              </w:rPr>
              <w:t>Outline the importance of Creation on the timeline of the ‘big story’ of the Bible.</w:t>
            </w:r>
          </w:p>
          <w:p w14:paraId="7AE18046" w14:textId="77777777" w:rsidR="00FB49F8" w:rsidRPr="00E12688" w:rsidRDefault="00FB49F8" w:rsidP="001D74F4">
            <w:pPr>
              <w:pStyle w:val="ListParagraph"/>
              <w:numPr>
                <w:ilvl w:val="0"/>
                <w:numId w:val="1"/>
              </w:numPr>
              <w:rPr>
                <w:rFonts w:ascii="Gill Sans MT" w:hAnsi="Gill Sans MT"/>
              </w:rPr>
            </w:pPr>
            <w:r w:rsidRPr="00E12688">
              <w:rPr>
                <w:rFonts w:ascii="Gill Sans MT" w:hAnsi="Gill Sans MT"/>
              </w:rPr>
              <w:t>Identify what type of text some Christians say Genesis 1 is, and its purpose.</w:t>
            </w:r>
          </w:p>
          <w:p w14:paraId="3802FFA8" w14:textId="77777777" w:rsidR="00FB49F8" w:rsidRPr="00E12688" w:rsidRDefault="00FB49F8" w:rsidP="001D74F4">
            <w:pPr>
              <w:pStyle w:val="ListParagraph"/>
              <w:numPr>
                <w:ilvl w:val="0"/>
                <w:numId w:val="1"/>
              </w:numPr>
              <w:rPr>
                <w:rFonts w:ascii="Gill Sans MT" w:hAnsi="Gill Sans MT"/>
              </w:rPr>
            </w:pPr>
            <w:r w:rsidRPr="00E12688">
              <w:rPr>
                <w:rFonts w:ascii="Gill Sans MT" w:hAnsi="Gill Sans MT"/>
              </w:rPr>
              <w:t>Make clear connections between Genesis 1 and Christian belief about God as Creator.</w:t>
            </w:r>
          </w:p>
          <w:p w14:paraId="66169E2E" w14:textId="77777777" w:rsidR="00FB49F8" w:rsidRPr="00E12688" w:rsidRDefault="00FB49F8" w:rsidP="001D74F4">
            <w:pPr>
              <w:pStyle w:val="ListParagraph"/>
              <w:numPr>
                <w:ilvl w:val="0"/>
                <w:numId w:val="1"/>
              </w:numPr>
              <w:rPr>
                <w:rFonts w:ascii="Gill Sans MT" w:hAnsi="Gill Sans MT"/>
              </w:rPr>
            </w:pPr>
            <w:r w:rsidRPr="00E12688">
              <w:rPr>
                <w:rFonts w:ascii="Gill Sans MT" w:hAnsi="Gill Sans MT"/>
              </w:rPr>
              <w:t>Show understanding of why many Christians find science and faith go together.</w:t>
            </w:r>
          </w:p>
          <w:p w14:paraId="0CBF35DD" w14:textId="77777777" w:rsidR="00FB49F8" w:rsidRPr="00E12688" w:rsidRDefault="00FB49F8" w:rsidP="001D74F4">
            <w:pPr>
              <w:pStyle w:val="ListParagraph"/>
              <w:numPr>
                <w:ilvl w:val="0"/>
                <w:numId w:val="1"/>
              </w:numPr>
              <w:rPr>
                <w:rFonts w:ascii="Gill Sans MT" w:hAnsi="Gill Sans MT"/>
              </w:rPr>
            </w:pPr>
            <w:r w:rsidRPr="00E12688">
              <w:rPr>
                <w:rFonts w:ascii="Gill Sans MT" w:hAnsi="Gill Sans MT"/>
              </w:rPr>
              <w:t>Identify the type of text that Psalm 8 is, and its purpose.</w:t>
            </w:r>
          </w:p>
          <w:p w14:paraId="1E820906" w14:textId="77777777" w:rsidR="00FB49F8" w:rsidRPr="00E12688" w:rsidRDefault="00FB49F8" w:rsidP="001D74F4">
            <w:pPr>
              <w:pStyle w:val="ListParagraph"/>
              <w:numPr>
                <w:ilvl w:val="0"/>
                <w:numId w:val="1"/>
              </w:numPr>
              <w:rPr>
                <w:rFonts w:ascii="Gill Sans MT" w:hAnsi="Gill Sans MT"/>
              </w:rPr>
            </w:pPr>
            <w:r w:rsidRPr="00E12688">
              <w:rPr>
                <w:rFonts w:ascii="Gill Sans MT" w:hAnsi="Gill Sans MT"/>
              </w:rPr>
              <w:t>Make clear connections between Psalm 8 and some ways Christians respond to God as Creator.</w:t>
            </w:r>
          </w:p>
          <w:p w14:paraId="7DA0E552" w14:textId="77777777" w:rsidR="00FB49F8" w:rsidRPr="00E12688" w:rsidRDefault="00FB49F8" w:rsidP="001D74F4">
            <w:pPr>
              <w:pStyle w:val="ListParagraph"/>
              <w:numPr>
                <w:ilvl w:val="0"/>
                <w:numId w:val="1"/>
              </w:numPr>
              <w:rPr>
                <w:rFonts w:ascii="Gill Sans MT" w:hAnsi="Gill Sans MT"/>
              </w:rPr>
            </w:pPr>
            <w:r w:rsidRPr="00E12688">
              <w:rPr>
                <w:rFonts w:ascii="Gill Sans MT" w:hAnsi="Gill Sans MT"/>
              </w:rPr>
              <w:t>Respond to the idea that humans have great responsibility for the Earth.</w:t>
            </w:r>
          </w:p>
        </w:tc>
        <w:tc>
          <w:tcPr>
            <w:tcW w:w="4992" w:type="dxa"/>
          </w:tcPr>
          <w:p w14:paraId="208A7932" w14:textId="77777777" w:rsidR="00FB49F8" w:rsidRPr="00E12688" w:rsidRDefault="00FB49F8" w:rsidP="001D74F4">
            <w:pPr>
              <w:pStyle w:val="ListParagraph"/>
              <w:numPr>
                <w:ilvl w:val="0"/>
                <w:numId w:val="1"/>
              </w:numPr>
              <w:rPr>
                <w:rFonts w:ascii="Gill Sans MT" w:hAnsi="Gill Sans MT"/>
              </w:rPr>
            </w:pPr>
            <w:r w:rsidRPr="00E12688">
              <w:rPr>
                <w:rFonts w:ascii="Gill Sans MT" w:hAnsi="Gill Sans MT"/>
              </w:rPr>
              <w:t>Taking account of the context, suggest what Genesis 1 might mean, and compare their ideas with ways in which Christians interpret it, showing awareness of different interpretations.</w:t>
            </w:r>
          </w:p>
          <w:p w14:paraId="7B58371F" w14:textId="77777777" w:rsidR="00FB49F8" w:rsidRPr="00E12688" w:rsidRDefault="00FB49F8" w:rsidP="001D74F4">
            <w:pPr>
              <w:pStyle w:val="ListParagraph"/>
              <w:numPr>
                <w:ilvl w:val="0"/>
                <w:numId w:val="1"/>
              </w:numPr>
              <w:rPr>
                <w:rFonts w:ascii="Gill Sans MT" w:hAnsi="Gill Sans MT"/>
              </w:rPr>
            </w:pPr>
            <w:r w:rsidRPr="00E12688">
              <w:rPr>
                <w:rFonts w:ascii="Gill Sans MT" w:hAnsi="Gill Sans MT"/>
              </w:rPr>
              <w:t>Identify key ideas arising from their study of Genesis 1 and comment on how far these are helpful or inspiring, justifying their responses.</w:t>
            </w:r>
          </w:p>
          <w:p w14:paraId="024796CD" w14:textId="77777777" w:rsidR="00FB49F8" w:rsidRPr="00E12688" w:rsidRDefault="00FB49F8" w:rsidP="001D74F4">
            <w:pPr>
              <w:pStyle w:val="ListParagraph"/>
              <w:numPr>
                <w:ilvl w:val="0"/>
                <w:numId w:val="1"/>
              </w:numPr>
              <w:rPr>
                <w:rFonts w:ascii="Gill Sans MT" w:hAnsi="Gill Sans MT"/>
              </w:rPr>
            </w:pPr>
            <w:r w:rsidRPr="00E12688">
              <w:rPr>
                <w:rFonts w:ascii="Gill Sans MT" w:hAnsi="Gill Sans MT"/>
              </w:rPr>
              <w:t>Weigh up how far the Genesis 1 creation narrative is in conflict, or is complementary, with a scientific account.</w:t>
            </w:r>
          </w:p>
          <w:p w14:paraId="0F70F7BD" w14:textId="77777777" w:rsidR="00FB49F8" w:rsidRPr="00E12688" w:rsidRDefault="00FB49F8" w:rsidP="001D74F4">
            <w:pPr>
              <w:pStyle w:val="ListParagraph"/>
              <w:numPr>
                <w:ilvl w:val="0"/>
                <w:numId w:val="1"/>
              </w:numPr>
              <w:rPr>
                <w:rFonts w:ascii="Gill Sans MT" w:hAnsi="Gill Sans MT"/>
              </w:rPr>
            </w:pPr>
            <w:r w:rsidRPr="00E12688">
              <w:rPr>
                <w:rFonts w:ascii="Gill Sans MT" w:hAnsi="Gill Sans MT"/>
              </w:rPr>
              <w:t>Show understanding of why some Christians find science and faith compatible.</w:t>
            </w:r>
          </w:p>
          <w:p w14:paraId="7BDCC927" w14:textId="77777777" w:rsidR="00FB49F8" w:rsidRPr="00E12688" w:rsidRDefault="00FB49F8" w:rsidP="001D74F4">
            <w:pPr>
              <w:pStyle w:val="ListParagraph"/>
              <w:numPr>
                <w:ilvl w:val="0"/>
                <w:numId w:val="1"/>
              </w:numPr>
              <w:rPr>
                <w:rFonts w:ascii="Gill Sans MT" w:hAnsi="Gill Sans MT"/>
              </w:rPr>
            </w:pPr>
            <w:r w:rsidRPr="00E12688">
              <w:rPr>
                <w:rFonts w:ascii="Gill Sans MT" w:hAnsi="Gill Sans MT"/>
              </w:rPr>
              <w:t>Explain what Psalm 8 has to say about the idea of God as Creator and the place of humans in Creation.</w:t>
            </w:r>
          </w:p>
          <w:p w14:paraId="601DD68D" w14:textId="77777777" w:rsidR="00FB49F8" w:rsidRPr="00CE2E90" w:rsidRDefault="00FB49F8" w:rsidP="001D74F4">
            <w:pPr>
              <w:pStyle w:val="ListParagraph"/>
              <w:numPr>
                <w:ilvl w:val="0"/>
                <w:numId w:val="1"/>
              </w:numPr>
              <w:rPr>
                <w:rFonts w:ascii="Gill Sans MT" w:hAnsi="Gill Sans MT"/>
              </w:rPr>
            </w:pPr>
            <w:r w:rsidRPr="00E12688">
              <w:rPr>
                <w:rFonts w:ascii="Gill Sans MT" w:hAnsi="Gill Sans MT"/>
              </w:rPr>
              <w:t xml:space="preserve">Weigh up how well humans are responding to this responsibility, </w:t>
            </w:r>
            <w:proofErr w:type="gramStart"/>
            <w:r w:rsidRPr="00E12688">
              <w:rPr>
                <w:rFonts w:ascii="Gill Sans MT" w:hAnsi="Gill Sans MT"/>
              </w:rPr>
              <w:t>taking into account</w:t>
            </w:r>
            <w:proofErr w:type="gramEnd"/>
            <w:r w:rsidRPr="00E12688">
              <w:rPr>
                <w:rFonts w:ascii="Gill Sans MT" w:hAnsi="Gill Sans MT"/>
              </w:rPr>
              <w:t xml:space="preserve"> religious and nonreligious viewpoints.</w:t>
            </w:r>
          </w:p>
        </w:tc>
      </w:tr>
    </w:tbl>
    <w:p w14:paraId="5735BF02" w14:textId="77777777" w:rsidR="009224BE" w:rsidRPr="00116ECA" w:rsidRDefault="009224BE" w:rsidP="00146189">
      <w:pPr>
        <w:spacing w:after="0"/>
        <w:ind w:left="426"/>
        <w:rPr>
          <w:rFonts w:ascii="Gill Sans MT" w:hAnsi="Gill Sans MT"/>
        </w:rPr>
      </w:pPr>
    </w:p>
    <w:p w14:paraId="43ED8838" w14:textId="77777777" w:rsidR="009224BE" w:rsidRPr="00116ECA" w:rsidRDefault="009224BE" w:rsidP="00146189">
      <w:pPr>
        <w:spacing w:after="0"/>
        <w:ind w:left="426"/>
        <w:rPr>
          <w:rFonts w:ascii="Gill Sans MT" w:hAnsi="Gill Sans MT"/>
        </w:rPr>
      </w:pPr>
    </w:p>
    <w:p w14:paraId="41212AB1" w14:textId="341B004E" w:rsidR="00242D9F" w:rsidRPr="00116ECA" w:rsidRDefault="009210A6" w:rsidP="00146189">
      <w:pPr>
        <w:spacing w:after="0"/>
        <w:ind w:left="426"/>
        <w:rPr>
          <w:rFonts w:ascii="Gill Sans MT" w:hAnsi="Gill Sans MT"/>
        </w:rPr>
      </w:pPr>
      <w:r w:rsidRPr="00116ECA">
        <w:rPr>
          <w:rFonts w:ascii="Gill Sans MT" w:hAnsi="Gill Sans MT"/>
        </w:rPr>
        <w:t xml:space="preserve">In Languages we will be </w:t>
      </w:r>
      <w:r w:rsidR="007926E5">
        <w:rPr>
          <w:rFonts w:ascii="Gill Sans MT" w:hAnsi="Gill Sans MT"/>
        </w:rPr>
        <w:t xml:space="preserve">continuing to </w:t>
      </w:r>
      <w:r w:rsidRPr="00116ECA">
        <w:rPr>
          <w:rFonts w:ascii="Gill Sans MT" w:hAnsi="Gill Sans MT"/>
        </w:rPr>
        <w:t>learn</w:t>
      </w:r>
      <w:r w:rsidR="007926E5">
        <w:rPr>
          <w:rFonts w:ascii="Gill Sans MT" w:hAnsi="Gill Sans MT"/>
        </w:rPr>
        <w:t xml:space="preserve"> French</w:t>
      </w:r>
      <w:r w:rsidRPr="00116ECA">
        <w:rPr>
          <w:rFonts w:ascii="Gill Sans MT" w:hAnsi="Gill Sans MT"/>
        </w:rPr>
        <w:t xml:space="preserve">. </w:t>
      </w:r>
      <w:r w:rsidR="00595418">
        <w:rPr>
          <w:rFonts w:ascii="Gill Sans MT" w:hAnsi="Gill Sans MT"/>
        </w:rPr>
        <w:t xml:space="preserve">In Autumn 1 we will be looking at language associated with ‘Presenting Myself’. </w:t>
      </w:r>
      <w:r w:rsidR="00595418" w:rsidRPr="00595418">
        <w:rPr>
          <w:rFonts w:ascii="Gill Sans MT" w:hAnsi="Gill Sans MT"/>
        </w:rPr>
        <w:t>By the end of this unit pupils will have the knowledge and skills to present themselves both orally and in written form in French.</w:t>
      </w:r>
      <w:r w:rsidR="00595418">
        <w:rPr>
          <w:rFonts w:ascii="Gill Sans MT" w:hAnsi="Gill Sans MT"/>
        </w:rPr>
        <w:t xml:space="preserve"> </w:t>
      </w:r>
      <w:r w:rsidR="00595418" w:rsidRPr="00595418">
        <w:rPr>
          <w:rFonts w:ascii="Gill Sans MT" w:hAnsi="Gill Sans MT"/>
        </w:rPr>
        <w:t>In this unit pupils focus on asking questions as well as providing accurate replies. They will demonstrate a growing understanding of grammar to manipulate language and start to create sentences of their own using a range of personal details including name, age, where they live and nationality.</w:t>
      </w:r>
      <w:r w:rsidR="00595418">
        <w:rPr>
          <w:rFonts w:ascii="Gill Sans MT" w:hAnsi="Gill Sans MT"/>
        </w:rPr>
        <w:t xml:space="preserve"> As we move into Autumn </w:t>
      </w:r>
      <w:proofErr w:type="gramStart"/>
      <w:r w:rsidR="00595418">
        <w:rPr>
          <w:rFonts w:ascii="Gill Sans MT" w:hAnsi="Gill Sans MT"/>
        </w:rPr>
        <w:t>2</w:t>
      </w:r>
      <w:proofErr w:type="gramEnd"/>
      <w:r w:rsidR="00595418">
        <w:rPr>
          <w:rFonts w:ascii="Gill Sans MT" w:hAnsi="Gill Sans MT"/>
        </w:rPr>
        <w:t xml:space="preserve"> we will be concentrating on language associated with Family. </w:t>
      </w:r>
      <w:r w:rsidR="009E7B2D" w:rsidRPr="009E7B2D">
        <w:rPr>
          <w:rFonts w:ascii="Gill Sans MT" w:hAnsi="Gill Sans MT"/>
        </w:rPr>
        <w:t>By the end of this unit pupils will have the knowledge and skills to make a presentation about their own/a fictitious family in both spoken and written form in French. Pupils will demonstrate an increasing knowledge of grammar and the use of the possessive in French to manipulate language, thus starting to create more personalised responses as the unit supports the change from 1</w:t>
      </w:r>
      <w:r w:rsidR="009E7B2D" w:rsidRPr="009E7B2D">
        <w:rPr>
          <w:rFonts w:ascii="Gill Sans MT" w:hAnsi="Gill Sans MT"/>
          <w:vertAlign w:val="superscript"/>
        </w:rPr>
        <w:t>st</w:t>
      </w:r>
      <w:r w:rsidR="009E7B2D" w:rsidRPr="009E7B2D">
        <w:rPr>
          <w:rFonts w:ascii="Gill Sans MT" w:hAnsi="Gill Sans MT"/>
        </w:rPr>
        <w:t> person singular to 3</w:t>
      </w:r>
      <w:r w:rsidR="009E7B2D" w:rsidRPr="009E7B2D">
        <w:rPr>
          <w:rFonts w:ascii="Gill Sans MT" w:hAnsi="Gill Sans MT"/>
          <w:vertAlign w:val="superscript"/>
        </w:rPr>
        <w:t>rd</w:t>
      </w:r>
      <w:r w:rsidR="009E7B2D" w:rsidRPr="009E7B2D">
        <w:rPr>
          <w:rFonts w:ascii="Gill Sans MT" w:hAnsi="Gill Sans MT"/>
        </w:rPr>
        <w:t> person singular.</w:t>
      </w:r>
    </w:p>
    <w:tbl>
      <w:tblPr>
        <w:tblStyle w:val="TableGrid"/>
        <w:tblW w:w="0" w:type="auto"/>
        <w:tblInd w:w="421" w:type="dxa"/>
        <w:tblLook w:val="04A0" w:firstRow="1" w:lastRow="0" w:firstColumn="1" w:lastColumn="0" w:noHBand="0" w:noVBand="1"/>
      </w:tblPr>
      <w:tblGrid>
        <w:gridCol w:w="10064"/>
      </w:tblGrid>
      <w:tr w:rsidR="004B2280" w:rsidRPr="00116ECA" w14:paraId="42EBD06F" w14:textId="77777777" w:rsidTr="005B2226">
        <w:trPr>
          <w:trHeight w:val="284"/>
        </w:trPr>
        <w:tc>
          <w:tcPr>
            <w:tcW w:w="10064" w:type="dxa"/>
            <w:shd w:val="clear" w:color="auto" w:fill="5B9BD5" w:themeFill="accent1"/>
          </w:tcPr>
          <w:p w14:paraId="306F8FC9" w14:textId="7A5DADE6" w:rsidR="004B2280" w:rsidRPr="00116ECA" w:rsidRDefault="00D81FCF" w:rsidP="004B2280">
            <w:pPr>
              <w:jc w:val="center"/>
              <w:rPr>
                <w:rFonts w:ascii="Gill Sans MT" w:hAnsi="Gill Sans MT"/>
                <w:b/>
              </w:rPr>
            </w:pPr>
            <w:r>
              <w:rPr>
                <w:rFonts w:ascii="Gill Sans MT" w:hAnsi="Gill Sans MT"/>
                <w:b/>
              </w:rPr>
              <w:t>Modern Foreign Languages</w:t>
            </w:r>
          </w:p>
        </w:tc>
      </w:tr>
      <w:tr w:rsidR="004B2280" w:rsidRPr="00116ECA" w14:paraId="36E737FE" w14:textId="77777777" w:rsidTr="004B2280">
        <w:trPr>
          <w:trHeight w:val="284"/>
        </w:trPr>
        <w:tc>
          <w:tcPr>
            <w:tcW w:w="10064" w:type="dxa"/>
          </w:tcPr>
          <w:p w14:paraId="633A4801" w14:textId="77777777" w:rsidR="00EB2BC8" w:rsidRDefault="00595418" w:rsidP="00242D9F">
            <w:pPr>
              <w:pStyle w:val="ListParagraph"/>
              <w:numPr>
                <w:ilvl w:val="0"/>
                <w:numId w:val="1"/>
              </w:numPr>
              <w:rPr>
                <w:rFonts w:ascii="Gill Sans MT" w:hAnsi="Gill Sans MT"/>
              </w:rPr>
            </w:pPr>
            <w:r>
              <w:rPr>
                <w:rFonts w:ascii="Gill Sans MT" w:hAnsi="Gill Sans MT"/>
              </w:rPr>
              <w:t>I can use basic greetings in French.</w:t>
            </w:r>
          </w:p>
          <w:p w14:paraId="190D07DE" w14:textId="77777777" w:rsidR="00595418" w:rsidRDefault="00595418" w:rsidP="00242D9F">
            <w:pPr>
              <w:pStyle w:val="ListParagraph"/>
              <w:numPr>
                <w:ilvl w:val="0"/>
                <w:numId w:val="1"/>
              </w:numPr>
              <w:rPr>
                <w:rFonts w:ascii="Gill Sans MT" w:hAnsi="Gill Sans MT"/>
              </w:rPr>
            </w:pPr>
            <w:r>
              <w:rPr>
                <w:rFonts w:ascii="Gill Sans MT" w:hAnsi="Gill Sans MT"/>
              </w:rPr>
              <w:t>I can ask somebody how they are feeling and reply when asked.</w:t>
            </w:r>
          </w:p>
          <w:p w14:paraId="438C2AB3" w14:textId="77777777" w:rsidR="00595418" w:rsidRDefault="00595418" w:rsidP="00242D9F">
            <w:pPr>
              <w:pStyle w:val="ListParagraph"/>
              <w:numPr>
                <w:ilvl w:val="0"/>
                <w:numId w:val="1"/>
              </w:numPr>
              <w:rPr>
                <w:rFonts w:ascii="Gill Sans MT" w:hAnsi="Gill Sans MT"/>
              </w:rPr>
            </w:pPr>
            <w:r>
              <w:rPr>
                <w:rFonts w:ascii="Gill Sans MT" w:hAnsi="Gill Sans MT"/>
              </w:rPr>
              <w:t>I can ask somebody their name in French and reply when asked.</w:t>
            </w:r>
          </w:p>
          <w:p w14:paraId="000D17C2" w14:textId="77777777" w:rsidR="00595418" w:rsidRDefault="00595418" w:rsidP="00595418">
            <w:pPr>
              <w:pStyle w:val="ListParagraph"/>
              <w:numPr>
                <w:ilvl w:val="0"/>
                <w:numId w:val="1"/>
              </w:numPr>
              <w:rPr>
                <w:rFonts w:ascii="Gill Sans MT" w:hAnsi="Gill Sans MT"/>
              </w:rPr>
            </w:pPr>
            <w:r>
              <w:rPr>
                <w:rFonts w:ascii="Gill Sans MT" w:hAnsi="Gill Sans MT"/>
              </w:rPr>
              <w:t>I can recall numbers 1-20.</w:t>
            </w:r>
          </w:p>
          <w:p w14:paraId="70587A4C" w14:textId="77777777" w:rsidR="00595418" w:rsidRDefault="00595418" w:rsidP="00595418">
            <w:pPr>
              <w:pStyle w:val="ListParagraph"/>
              <w:numPr>
                <w:ilvl w:val="0"/>
                <w:numId w:val="1"/>
              </w:numPr>
              <w:rPr>
                <w:rFonts w:ascii="Gill Sans MT" w:hAnsi="Gill Sans MT"/>
              </w:rPr>
            </w:pPr>
            <w:r>
              <w:rPr>
                <w:rFonts w:ascii="Gill Sans MT" w:hAnsi="Gill Sans MT"/>
              </w:rPr>
              <w:t>I can ask somebody how old they are and reply when asked.</w:t>
            </w:r>
          </w:p>
          <w:p w14:paraId="12C1B64D" w14:textId="3E27525D" w:rsidR="00595418" w:rsidRDefault="00595418" w:rsidP="00595418">
            <w:pPr>
              <w:pStyle w:val="ListParagraph"/>
              <w:numPr>
                <w:ilvl w:val="0"/>
                <w:numId w:val="1"/>
              </w:numPr>
              <w:rPr>
                <w:rFonts w:ascii="Gill Sans MT" w:hAnsi="Gill Sans MT"/>
              </w:rPr>
            </w:pPr>
            <w:r>
              <w:rPr>
                <w:rFonts w:ascii="Gill Sans MT" w:hAnsi="Gill Sans MT"/>
              </w:rPr>
              <w:t>I can ask somebody where they live and reply when asked.</w:t>
            </w:r>
          </w:p>
          <w:p w14:paraId="31132D9A" w14:textId="77777777" w:rsidR="00595418" w:rsidRDefault="00595418" w:rsidP="00595418">
            <w:pPr>
              <w:pStyle w:val="ListParagraph"/>
              <w:numPr>
                <w:ilvl w:val="0"/>
                <w:numId w:val="1"/>
              </w:numPr>
              <w:rPr>
                <w:rFonts w:ascii="Gill Sans MT" w:hAnsi="Gill Sans MT"/>
              </w:rPr>
            </w:pPr>
            <w:r>
              <w:rPr>
                <w:rFonts w:ascii="Gill Sans MT" w:hAnsi="Gill Sans MT"/>
              </w:rPr>
              <w:t>I can express my nationality and understand basic gender agreement rules (le / la)</w:t>
            </w:r>
          </w:p>
          <w:p w14:paraId="3FC40693" w14:textId="77777777" w:rsidR="009E7B2D" w:rsidRDefault="009E7B2D" w:rsidP="009E7B2D">
            <w:pPr>
              <w:pStyle w:val="ListParagraph"/>
              <w:numPr>
                <w:ilvl w:val="0"/>
                <w:numId w:val="1"/>
              </w:numPr>
              <w:rPr>
                <w:rFonts w:ascii="Gill Sans MT" w:hAnsi="Gill Sans MT"/>
              </w:rPr>
            </w:pPr>
            <w:r>
              <w:rPr>
                <w:rFonts w:ascii="Gill Sans MT" w:hAnsi="Gill Sans MT"/>
              </w:rPr>
              <w:t>I can remember the nouns for different family members.</w:t>
            </w:r>
          </w:p>
          <w:p w14:paraId="19492B09" w14:textId="77777777" w:rsidR="009E7B2D" w:rsidRDefault="009E7B2D" w:rsidP="009E7B2D">
            <w:pPr>
              <w:pStyle w:val="ListParagraph"/>
              <w:numPr>
                <w:ilvl w:val="0"/>
                <w:numId w:val="1"/>
              </w:numPr>
              <w:rPr>
                <w:rFonts w:ascii="Gill Sans MT" w:hAnsi="Gill Sans MT"/>
              </w:rPr>
            </w:pPr>
            <w:r>
              <w:rPr>
                <w:rFonts w:ascii="Gill Sans MT" w:hAnsi="Gill Sans MT"/>
              </w:rPr>
              <w:t>I can describe my own or a fictitious family by name, age and relationship.</w:t>
            </w:r>
          </w:p>
          <w:p w14:paraId="31161317" w14:textId="0D3B94EE" w:rsidR="009E7B2D" w:rsidRPr="009E7B2D" w:rsidRDefault="009E7B2D" w:rsidP="009E7B2D">
            <w:pPr>
              <w:pStyle w:val="ListParagraph"/>
              <w:numPr>
                <w:ilvl w:val="0"/>
                <w:numId w:val="1"/>
              </w:numPr>
              <w:rPr>
                <w:rFonts w:ascii="Gill Sans MT" w:hAnsi="Gill Sans MT"/>
              </w:rPr>
            </w:pPr>
            <w:r>
              <w:rPr>
                <w:rFonts w:ascii="Gill Sans MT" w:hAnsi="Gill Sans MT"/>
              </w:rPr>
              <w:t>I can learn numbers up to 70 and multiples of 10 (10-100).</w:t>
            </w:r>
          </w:p>
        </w:tc>
      </w:tr>
    </w:tbl>
    <w:p w14:paraId="248219CD" w14:textId="6F199DC1" w:rsidR="009E7B2D" w:rsidRPr="00146189" w:rsidRDefault="009E7B2D" w:rsidP="00105B4C">
      <w:pPr>
        <w:rPr>
          <w:rFonts w:ascii="Gill Sans MT" w:hAnsi="Gill Sans MT"/>
          <w:b/>
        </w:rPr>
      </w:pPr>
    </w:p>
    <w:sectPr w:rsidR="009E7B2D" w:rsidRPr="00146189" w:rsidSect="00D83370">
      <w:pgSz w:w="11906" w:h="16838"/>
      <w:pgMar w:top="567" w:right="566" w:bottom="567" w:left="567" w:header="708" w:footer="708" w:gutter="0"/>
      <w:pgBorders w:offsetFrom="page">
        <w:top w:val="thinThickThinSmallGap" w:sz="24" w:space="24" w:color="538135" w:themeColor="accent6" w:themeShade="BF"/>
        <w:left w:val="thinThickThinSmallGap" w:sz="24" w:space="24" w:color="538135" w:themeColor="accent6" w:themeShade="BF"/>
        <w:bottom w:val="thinThickThinSmallGap" w:sz="24" w:space="24" w:color="538135" w:themeColor="accent6" w:themeShade="BF"/>
        <w:right w:val="thinThickThinSmallGap" w:sz="24" w:space="24" w:color="538135" w:themeColor="accent6"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3FFD"/>
    <w:multiLevelType w:val="multilevel"/>
    <w:tmpl w:val="32D6B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6C5598"/>
    <w:multiLevelType w:val="hybridMultilevel"/>
    <w:tmpl w:val="FD903436"/>
    <w:lvl w:ilvl="0" w:tplc="4C50EC6A">
      <w:numFmt w:val="bullet"/>
      <w:lvlText w:val=""/>
      <w:lvlJc w:val="left"/>
      <w:pPr>
        <w:ind w:left="331" w:hanging="152"/>
      </w:pPr>
      <w:rPr>
        <w:rFonts w:ascii="Symbol" w:eastAsia="Symbol" w:hAnsi="Symbol" w:cs="Symbol" w:hint="default"/>
        <w:w w:val="99"/>
        <w:sz w:val="20"/>
        <w:szCs w:val="20"/>
        <w:lang w:val="en-GB" w:eastAsia="en-GB" w:bidi="en-GB"/>
      </w:rPr>
    </w:lvl>
    <w:lvl w:ilvl="1" w:tplc="54781472">
      <w:numFmt w:val="bullet"/>
      <w:lvlText w:val="•"/>
      <w:lvlJc w:val="left"/>
      <w:pPr>
        <w:ind w:left="1025" w:hanging="152"/>
      </w:pPr>
      <w:rPr>
        <w:rFonts w:hint="default"/>
        <w:lang w:val="en-GB" w:eastAsia="en-GB" w:bidi="en-GB"/>
      </w:rPr>
    </w:lvl>
    <w:lvl w:ilvl="2" w:tplc="BCF45D1E">
      <w:numFmt w:val="bullet"/>
      <w:lvlText w:val="•"/>
      <w:lvlJc w:val="left"/>
      <w:pPr>
        <w:ind w:left="1710" w:hanging="152"/>
      </w:pPr>
      <w:rPr>
        <w:rFonts w:hint="default"/>
        <w:lang w:val="en-GB" w:eastAsia="en-GB" w:bidi="en-GB"/>
      </w:rPr>
    </w:lvl>
    <w:lvl w:ilvl="3" w:tplc="9EACCE2A">
      <w:numFmt w:val="bullet"/>
      <w:lvlText w:val="•"/>
      <w:lvlJc w:val="left"/>
      <w:pPr>
        <w:ind w:left="2395" w:hanging="152"/>
      </w:pPr>
      <w:rPr>
        <w:rFonts w:hint="default"/>
        <w:lang w:val="en-GB" w:eastAsia="en-GB" w:bidi="en-GB"/>
      </w:rPr>
    </w:lvl>
    <w:lvl w:ilvl="4" w:tplc="DA2EBD26">
      <w:numFmt w:val="bullet"/>
      <w:lvlText w:val="•"/>
      <w:lvlJc w:val="left"/>
      <w:pPr>
        <w:ind w:left="3080" w:hanging="152"/>
      </w:pPr>
      <w:rPr>
        <w:rFonts w:hint="default"/>
        <w:lang w:val="en-GB" w:eastAsia="en-GB" w:bidi="en-GB"/>
      </w:rPr>
    </w:lvl>
    <w:lvl w:ilvl="5" w:tplc="10F6EEA6">
      <w:numFmt w:val="bullet"/>
      <w:lvlText w:val="•"/>
      <w:lvlJc w:val="left"/>
      <w:pPr>
        <w:ind w:left="3765" w:hanging="152"/>
      </w:pPr>
      <w:rPr>
        <w:rFonts w:hint="default"/>
        <w:lang w:val="en-GB" w:eastAsia="en-GB" w:bidi="en-GB"/>
      </w:rPr>
    </w:lvl>
    <w:lvl w:ilvl="6" w:tplc="050283D0">
      <w:numFmt w:val="bullet"/>
      <w:lvlText w:val="•"/>
      <w:lvlJc w:val="left"/>
      <w:pPr>
        <w:ind w:left="4450" w:hanging="152"/>
      </w:pPr>
      <w:rPr>
        <w:rFonts w:hint="default"/>
        <w:lang w:val="en-GB" w:eastAsia="en-GB" w:bidi="en-GB"/>
      </w:rPr>
    </w:lvl>
    <w:lvl w:ilvl="7" w:tplc="4C969288">
      <w:numFmt w:val="bullet"/>
      <w:lvlText w:val="•"/>
      <w:lvlJc w:val="left"/>
      <w:pPr>
        <w:ind w:left="5135" w:hanging="152"/>
      </w:pPr>
      <w:rPr>
        <w:rFonts w:hint="default"/>
        <w:lang w:val="en-GB" w:eastAsia="en-GB" w:bidi="en-GB"/>
      </w:rPr>
    </w:lvl>
    <w:lvl w:ilvl="8" w:tplc="0A0CDFFE">
      <w:numFmt w:val="bullet"/>
      <w:lvlText w:val="•"/>
      <w:lvlJc w:val="left"/>
      <w:pPr>
        <w:ind w:left="5820" w:hanging="152"/>
      </w:pPr>
      <w:rPr>
        <w:rFonts w:hint="default"/>
        <w:lang w:val="en-GB" w:eastAsia="en-GB" w:bidi="en-GB"/>
      </w:rPr>
    </w:lvl>
  </w:abstractNum>
  <w:abstractNum w:abstractNumId="2" w15:restartNumberingAfterBreak="0">
    <w:nsid w:val="0375426B"/>
    <w:multiLevelType w:val="hybridMultilevel"/>
    <w:tmpl w:val="D332D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F20538"/>
    <w:multiLevelType w:val="hybridMultilevel"/>
    <w:tmpl w:val="CB3A2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7B1C3E"/>
    <w:multiLevelType w:val="hybridMultilevel"/>
    <w:tmpl w:val="64BC1572"/>
    <w:lvl w:ilvl="0" w:tplc="38C65212">
      <w:numFmt w:val="bullet"/>
      <w:lvlText w:val="•"/>
      <w:lvlJc w:val="left"/>
      <w:pPr>
        <w:ind w:left="688" w:hanging="540"/>
      </w:pPr>
      <w:rPr>
        <w:rFonts w:ascii="Arial" w:eastAsia="Arial" w:hAnsi="Arial" w:cs="Arial" w:hint="default"/>
        <w:w w:val="100"/>
        <w:sz w:val="22"/>
        <w:szCs w:val="22"/>
        <w:lang w:val="en-GB" w:eastAsia="en-GB" w:bidi="en-GB"/>
      </w:rPr>
    </w:lvl>
    <w:lvl w:ilvl="1" w:tplc="E31AF334">
      <w:numFmt w:val="bullet"/>
      <w:lvlText w:val="•"/>
      <w:lvlJc w:val="left"/>
      <w:pPr>
        <w:ind w:left="1095" w:hanging="540"/>
      </w:pPr>
      <w:rPr>
        <w:rFonts w:hint="default"/>
        <w:lang w:val="en-GB" w:eastAsia="en-GB" w:bidi="en-GB"/>
      </w:rPr>
    </w:lvl>
    <w:lvl w:ilvl="2" w:tplc="D51A0698">
      <w:numFmt w:val="bullet"/>
      <w:lvlText w:val="•"/>
      <w:lvlJc w:val="left"/>
      <w:pPr>
        <w:ind w:left="1510" w:hanging="540"/>
      </w:pPr>
      <w:rPr>
        <w:rFonts w:hint="default"/>
        <w:lang w:val="en-GB" w:eastAsia="en-GB" w:bidi="en-GB"/>
      </w:rPr>
    </w:lvl>
    <w:lvl w:ilvl="3" w:tplc="317AA2A6">
      <w:numFmt w:val="bullet"/>
      <w:lvlText w:val="•"/>
      <w:lvlJc w:val="left"/>
      <w:pPr>
        <w:ind w:left="1925" w:hanging="540"/>
      </w:pPr>
      <w:rPr>
        <w:rFonts w:hint="default"/>
        <w:lang w:val="en-GB" w:eastAsia="en-GB" w:bidi="en-GB"/>
      </w:rPr>
    </w:lvl>
    <w:lvl w:ilvl="4" w:tplc="4BCC39C6">
      <w:numFmt w:val="bullet"/>
      <w:lvlText w:val="•"/>
      <w:lvlJc w:val="left"/>
      <w:pPr>
        <w:ind w:left="2341" w:hanging="540"/>
      </w:pPr>
      <w:rPr>
        <w:rFonts w:hint="default"/>
        <w:lang w:val="en-GB" w:eastAsia="en-GB" w:bidi="en-GB"/>
      </w:rPr>
    </w:lvl>
    <w:lvl w:ilvl="5" w:tplc="D3086FA0">
      <w:numFmt w:val="bullet"/>
      <w:lvlText w:val="•"/>
      <w:lvlJc w:val="left"/>
      <w:pPr>
        <w:ind w:left="2756" w:hanging="540"/>
      </w:pPr>
      <w:rPr>
        <w:rFonts w:hint="default"/>
        <w:lang w:val="en-GB" w:eastAsia="en-GB" w:bidi="en-GB"/>
      </w:rPr>
    </w:lvl>
    <w:lvl w:ilvl="6" w:tplc="AEC8DBC4">
      <w:numFmt w:val="bullet"/>
      <w:lvlText w:val="•"/>
      <w:lvlJc w:val="left"/>
      <w:pPr>
        <w:ind w:left="3171" w:hanging="540"/>
      </w:pPr>
      <w:rPr>
        <w:rFonts w:hint="default"/>
        <w:lang w:val="en-GB" w:eastAsia="en-GB" w:bidi="en-GB"/>
      </w:rPr>
    </w:lvl>
    <w:lvl w:ilvl="7" w:tplc="71ECE644">
      <w:numFmt w:val="bullet"/>
      <w:lvlText w:val="•"/>
      <w:lvlJc w:val="left"/>
      <w:pPr>
        <w:ind w:left="3587" w:hanging="540"/>
      </w:pPr>
      <w:rPr>
        <w:rFonts w:hint="default"/>
        <w:lang w:val="en-GB" w:eastAsia="en-GB" w:bidi="en-GB"/>
      </w:rPr>
    </w:lvl>
    <w:lvl w:ilvl="8" w:tplc="6AC6A088">
      <w:numFmt w:val="bullet"/>
      <w:lvlText w:val="•"/>
      <w:lvlJc w:val="left"/>
      <w:pPr>
        <w:ind w:left="4002" w:hanging="540"/>
      </w:pPr>
      <w:rPr>
        <w:rFonts w:hint="default"/>
        <w:lang w:val="en-GB" w:eastAsia="en-GB" w:bidi="en-GB"/>
      </w:rPr>
    </w:lvl>
  </w:abstractNum>
  <w:abstractNum w:abstractNumId="5" w15:restartNumberingAfterBreak="0">
    <w:nsid w:val="05DB41DD"/>
    <w:multiLevelType w:val="hybridMultilevel"/>
    <w:tmpl w:val="E7A89540"/>
    <w:lvl w:ilvl="0" w:tplc="1E2CF19A">
      <w:numFmt w:val="bullet"/>
      <w:lvlText w:val="•"/>
      <w:lvlJc w:val="left"/>
      <w:pPr>
        <w:ind w:left="716" w:hanging="541"/>
      </w:pPr>
      <w:rPr>
        <w:rFonts w:ascii="Arial" w:eastAsia="Arial" w:hAnsi="Arial" w:cs="Arial" w:hint="default"/>
        <w:w w:val="100"/>
        <w:sz w:val="22"/>
        <w:szCs w:val="22"/>
        <w:lang w:val="en-GB" w:eastAsia="en-GB" w:bidi="en-GB"/>
      </w:rPr>
    </w:lvl>
    <w:lvl w:ilvl="1" w:tplc="69B250C8">
      <w:numFmt w:val="bullet"/>
      <w:lvlText w:val="•"/>
      <w:lvlJc w:val="left"/>
      <w:pPr>
        <w:ind w:left="1129" w:hanging="541"/>
      </w:pPr>
      <w:rPr>
        <w:rFonts w:hint="default"/>
        <w:lang w:val="en-GB" w:eastAsia="en-GB" w:bidi="en-GB"/>
      </w:rPr>
    </w:lvl>
    <w:lvl w:ilvl="2" w:tplc="69E87E80">
      <w:numFmt w:val="bullet"/>
      <w:lvlText w:val="•"/>
      <w:lvlJc w:val="left"/>
      <w:pPr>
        <w:ind w:left="1539" w:hanging="541"/>
      </w:pPr>
      <w:rPr>
        <w:rFonts w:hint="default"/>
        <w:lang w:val="en-GB" w:eastAsia="en-GB" w:bidi="en-GB"/>
      </w:rPr>
    </w:lvl>
    <w:lvl w:ilvl="3" w:tplc="84D0A952">
      <w:numFmt w:val="bullet"/>
      <w:lvlText w:val="•"/>
      <w:lvlJc w:val="left"/>
      <w:pPr>
        <w:ind w:left="1949" w:hanging="541"/>
      </w:pPr>
      <w:rPr>
        <w:rFonts w:hint="default"/>
        <w:lang w:val="en-GB" w:eastAsia="en-GB" w:bidi="en-GB"/>
      </w:rPr>
    </w:lvl>
    <w:lvl w:ilvl="4" w:tplc="21588CE2">
      <w:numFmt w:val="bullet"/>
      <w:lvlText w:val="•"/>
      <w:lvlJc w:val="left"/>
      <w:pPr>
        <w:ind w:left="2359" w:hanging="541"/>
      </w:pPr>
      <w:rPr>
        <w:rFonts w:hint="default"/>
        <w:lang w:val="en-GB" w:eastAsia="en-GB" w:bidi="en-GB"/>
      </w:rPr>
    </w:lvl>
    <w:lvl w:ilvl="5" w:tplc="2D3A76E0">
      <w:numFmt w:val="bullet"/>
      <w:lvlText w:val="•"/>
      <w:lvlJc w:val="left"/>
      <w:pPr>
        <w:ind w:left="2769" w:hanging="541"/>
      </w:pPr>
      <w:rPr>
        <w:rFonts w:hint="default"/>
        <w:lang w:val="en-GB" w:eastAsia="en-GB" w:bidi="en-GB"/>
      </w:rPr>
    </w:lvl>
    <w:lvl w:ilvl="6" w:tplc="05F86C7E">
      <w:numFmt w:val="bullet"/>
      <w:lvlText w:val="•"/>
      <w:lvlJc w:val="left"/>
      <w:pPr>
        <w:ind w:left="3179" w:hanging="541"/>
      </w:pPr>
      <w:rPr>
        <w:rFonts w:hint="default"/>
        <w:lang w:val="en-GB" w:eastAsia="en-GB" w:bidi="en-GB"/>
      </w:rPr>
    </w:lvl>
    <w:lvl w:ilvl="7" w:tplc="97D2EB92">
      <w:numFmt w:val="bullet"/>
      <w:lvlText w:val="•"/>
      <w:lvlJc w:val="left"/>
      <w:pPr>
        <w:ind w:left="3589" w:hanging="541"/>
      </w:pPr>
      <w:rPr>
        <w:rFonts w:hint="default"/>
        <w:lang w:val="en-GB" w:eastAsia="en-GB" w:bidi="en-GB"/>
      </w:rPr>
    </w:lvl>
    <w:lvl w:ilvl="8" w:tplc="F3C8C87A">
      <w:numFmt w:val="bullet"/>
      <w:lvlText w:val="•"/>
      <w:lvlJc w:val="left"/>
      <w:pPr>
        <w:ind w:left="3999" w:hanging="541"/>
      </w:pPr>
      <w:rPr>
        <w:rFonts w:hint="default"/>
        <w:lang w:val="en-GB" w:eastAsia="en-GB" w:bidi="en-GB"/>
      </w:rPr>
    </w:lvl>
  </w:abstractNum>
  <w:abstractNum w:abstractNumId="6" w15:restartNumberingAfterBreak="0">
    <w:nsid w:val="080548FC"/>
    <w:multiLevelType w:val="hybridMultilevel"/>
    <w:tmpl w:val="65805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B66B50"/>
    <w:multiLevelType w:val="hybridMultilevel"/>
    <w:tmpl w:val="3208D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632CAB"/>
    <w:multiLevelType w:val="hybridMultilevel"/>
    <w:tmpl w:val="B5866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773F8E"/>
    <w:multiLevelType w:val="hybridMultilevel"/>
    <w:tmpl w:val="E08A95B0"/>
    <w:lvl w:ilvl="0" w:tplc="0EB21888">
      <w:numFmt w:val="bullet"/>
      <w:lvlText w:val="•"/>
      <w:lvlJc w:val="left"/>
      <w:pPr>
        <w:ind w:left="669" w:hanging="540"/>
      </w:pPr>
      <w:rPr>
        <w:rFonts w:ascii="Arial" w:eastAsia="Arial" w:hAnsi="Arial" w:cs="Arial" w:hint="default"/>
        <w:w w:val="100"/>
        <w:sz w:val="22"/>
        <w:szCs w:val="22"/>
        <w:lang w:val="en-GB" w:eastAsia="en-GB" w:bidi="en-GB"/>
      </w:rPr>
    </w:lvl>
    <w:lvl w:ilvl="1" w:tplc="87924E9C">
      <w:numFmt w:val="bullet"/>
      <w:lvlText w:val="•"/>
      <w:lvlJc w:val="left"/>
      <w:pPr>
        <w:ind w:left="1069" w:hanging="540"/>
      </w:pPr>
      <w:rPr>
        <w:rFonts w:hint="default"/>
        <w:lang w:val="en-GB" w:eastAsia="en-GB" w:bidi="en-GB"/>
      </w:rPr>
    </w:lvl>
    <w:lvl w:ilvl="2" w:tplc="42B23806">
      <w:numFmt w:val="bullet"/>
      <w:lvlText w:val="•"/>
      <w:lvlJc w:val="left"/>
      <w:pPr>
        <w:ind w:left="1478" w:hanging="540"/>
      </w:pPr>
      <w:rPr>
        <w:rFonts w:hint="default"/>
        <w:lang w:val="en-GB" w:eastAsia="en-GB" w:bidi="en-GB"/>
      </w:rPr>
    </w:lvl>
    <w:lvl w:ilvl="3" w:tplc="C5DC0FAE">
      <w:numFmt w:val="bullet"/>
      <w:lvlText w:val="•"/>
      <w:lvlJc w:val="left"/>
      <w:pPr>
        <w:ind w:left="1888" w:hanging="540"/>
      </w:pPr>
      <w:rPr>
        <w:rFonts w:hint="default"/>
        <w:lang w:val="en-GB" w:eastAsia="en-GB" w:bidi="en-GB"/>
      </w:rPr>
    </w:lvl>
    <w:lvl w:ilvl="4" w:tplc="F26A7CFA">
      <w:numFmt w:val="bullet"/>
      <w:lvlText w:val="•"/>
      <w:lvlJc w:val="left"/>
      <w:pPr>
        <w:ind w:left="2297" w:hanging="540"/>
      </w:pPr>
      <w:rPr>
        <w:rFonts w:hint="default"/>
        <w:lang w:val="en-GB" w:eastAsia="en-GB" w:bidi="en-GB"/>
      </w:rPr>
    </w:lvl>
    <w:lvl w:ilvl="5" w:tplc="F98E40EC">
      <w:numFmt w:val="bullet"/>
      <w:lvlText w:val="•"/>
      <w:lvlJc w:val="left"/>
      <w:pPr>
        <w:ind w:left="2707" w:hanging="540"/>
      </w:pPr>
      <w:rPr>
        <w:rFonts w:hint="default"/>
        <w:lang w:val="en-GB" w:eastAsia="en-GB" w:bidi="en-GB"/>
      </w:rPr>
    </w:lvl>
    <w:lvl w:ilvl="6" w:tplc="090C8E5E">
      <w:numFmt w:val="bullet"/>
      <w:lvlText w:val="•"/>
      <w:lvlJc w:val="left"/>
      <w:pPr>
        <w:ind w:left="3116" w:hanging="540"/>
      </w:pPr>
      <w:rPr>
        <w:rFonts w:hint="default"/>
        <w:lang w:val="en-GB" w:eastAsia="en-GB" w:bidi="en-GB"/>
      </w:rPr>
    </w:lvl>
    <w:lvl w:ilvl="7" w:tplc="1CD689D0">
      <w:numFmt w:val="bullet"/>
      <w:lvlText w:val="•"/>
      <w:lvlJc w:val="left"/>
      <w:pPr>
        <w:ind w:left="3525" w:hanging="540"/>
      </w:pPr>
      <w:rPr>
        <w:rFonts w:hint="default"/>
        <w:lang w:val="en-GB" w:eastAsia="en-GB" w:bidi="en-GB"/>
      </w:rPr>
    </w:lvl>
    <w:lvl w:ilvl="8" w:tplc="7D54855A">
      <w:numFmt w:val="bullet"/>
      <w:lvlText w:val="•"/>
      <w:lvlJc w:val="left"/>
      <w:pPr>
        <w:ind w:left="3935" w:hanging="540"/>
      </w:pPr>
      <w:rPr>
        <w:rFonts w:hint="default"/>
        <w:lang w:val="en-GB" w:eastAsia="en-GB" w:bidi="en-GB"/>
      </w:rPr>
    </w:lvl>
  </w:abstractNum>
  <w:abstractNum w:abstractNumId="11" w15:restartNumberingAfterBreak="0">
    <w:nsid w:val="12B96CA6"/>
    <w:multiLevelType w:val="hybridMultilevel"/>
    <w:tmpl w:val="FBCC607C"/>
    <w:lvl w:ilvl="0" w:tplc="DAC44DF0">
      <w:numFmt w:val="bullet"/>
      <w:lvlText w:val="•"/>
      <w:lvlJc w:val="left"/>
      <w:pPr>
        <w:ind w:left="316" w:hanging="152"/>
      </w:pPr>
      <w:rPr>
        <w:rFonts w:ascii="Arial" w:eastAsia="Arial" w:hAnsi="Arial" w:cs="Arial" w:hint="default"/>
        <w:w w:val="100"/>
        <w:sz w:val="21"/>
        <w:szCs w:val="21"/>
        <w:lang w:val="en-GB" w:eastAsia="en-GB" w:bidi="en-GB"/>
      </w:rPr>
    </w:lvl>
    <w:lvl w:ilvl="1" w:tplc="7DF4649A">
      <w:numFmt w:val="bullet"/>
      <w:lvlText w:val="•"/>
      <w:lvlJc w:val="left"/>
      <w:pPr>
        <w:ind w:left="999" w:hanging="152"/>
      </w:pPr>
      <w:rPr>
        <w:rFonts w:hint="default"/>
        <w:lang w:val="en-GB" w:eastAsia="en-GB" w:bidi="en-GB"/>
      </w:rPr>
    </w:lvl>
    <w:lvl w:ilvl="2" w:tplc="ED14B7E6">
      <w:numFmt w:val="bullet"/>
      <w:lvlText w:val="•"/>
      <w:lvlJc w:val="left"/>
      <w:pPr>
        <w:ind w:left="1678" w:hanging="152"/>
      </w:pPr>
      <w:rPr>
        <w:rFonts w:hint="default"/>
        <w:lang w:val="en-GB" w:eastAsia="en-GB" w:bidi="en-GB"/>
      </w:rPr>
    </w:lvl>
    <w:lvl w:ilvl="3" w:tplc="67940E5C">
      <w:numFmt w:val="bullet"/>
      <w:lvlText w:val="•"/>
      <w:lvlJc w:val="left"/>
      <w:pPr>
        <w:ind w:left="2357" w:hanging="152"/>
      </w:pPr>
      <w:rPr>
        <w:rFonts w:hint="default"/>
        <w:lang w:val="en-GB" w:eastAsia="en-GB" w:bidi="en-GB"/>
      </w:rPr>
    </w:lvl>
    <w:lvl w:ilvl="4" w:tplc="3D485D62">
      <w:numFmt w:val="bullet"/>
      <w:lvlText w:val="•"/>
      <w:lvlJc w:val="left"/>
      <w:pPr>
        <w:ind w:left="3037" w:hanging="152"/>
      </w:pPr>
      <w:rPr>
        <w:rFonts w:hint="default"/>
        <w:lang w:val="en-GB" w:eastAsia="en-GB" w:bidi="en-GB"/>
      </w:rPr>
    </w:lvl>
    <w:lvl w:ilvl="5" w:tplc="03181F40">
      <w:numFmt w:val="bullet"/>
      <w:lvlText w:val="•"/>
      <w:lvlJc w:val="left"/>
      <w:pPr>
        <w:ind w:left="3716" w:hanging="152"/>
      </w:pPr>
      <w:rPr>
        <w:rFonts w:hint="default"/>
        <w:lang w:val="en-GB" w:eastAsia="en-GB" w:bidi="en-GB"/>
      </w:rPr>
    </w:lvl>
    <w:lvl w:ilvl="6" w:tplc="663C695A">
      <w:numFmt w:val="bullet"/>
      <w:lvlText w:val="•"/>
      <w:lvlJc w:val="left"/>
      <w:pPr>
        <w:ind w:left="4395" w:hanging="152"/>
      </w:pPr>
      <w:rPr>
        <w:rFonts w:hint="default"/>
        <w:lang w:val="en-GB" w:eastAsia="en-GB" w:bidi="en-GB"/>
      </w:rPr>
    </w:lvl>
    <w:lvl w:ilvl="7" w:tplc="09F203BE">
      <w:numFmt w:val="bullet"/>
      <w:lvlText w:val="•"/>
      <w:lvlJc w:val="left"/>
      <w:pPr>
        <w:ind w:left="5075" w:hanging="152"/>
      </w:pPr>
      <w:rPr>
        <w:rFonts w:hint="default"/>
        <w:lang w:val="en-GB" w:eastAsia="en-GB" w:bidi="en-GB"/>
      </w:rPr>
    </w:lvl>
    <w:lvl w:ilvl="8" w:tplc="E9D2ACE0">
      <w:numFmt w:val="bullet"/>
      <w:lvlText w:val="•"/>
      <w:lvlJc w:val="left"/>
      <w:pPr>
        <w:ind w:left="5754" w:hanging="152"/>
      </w:pPr>
      <w:rPr>
        <w:rFonts w:hint="default"/>
        <w:lang w:val="en-GB" w:eastAsia="en-GB" w:bidi="en-GB"/>
      </w:rPr>
    </w:lvl>
  </w:abstractNum>
  <w:abstractNum w:abstractNumId="12" w15:restartNumberingAfterBreak="0">
    <w:nsid w:val="16544E1B"/>
    <w:multiLevelType w:val="hybridMultilevel"/>
    <w:tmpl w:val="43CEA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54223E"/>
    <w:multiLevelType w:val="hybridMultilevel"/>
    <w:tmpl w:val="AFEC8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FA0CB9"/>
    <w:multiLevelType w:val="hybridMultilevel"/>
    <w:tmpl w:val="846E0394"/>
    <w:lvl w:ilvl="0" w:tplc="9B2C8936">
      <w:numFmt w:val="bullet"/>
      <w:lvlText w:val=""/>
      <w:lvlJc w:val="left"/>
      <w:pPr>
        <w:ind w:left="341" w:hanging="152"/>
      </w:pPr>
      <w:rPr>
        <w:rFonts w:ascii="Symbol" w:eastAsia="Symbol" w:hAnsi="Symbol" w:cs="Symbol" w:hint="default"/>
        <w:w w:val="99"/>
        <w:sz w:val="20"/>
        <w:szCs w:val="20"/>
        <w:lang w:val="en-GB" w:eastAsia="en-GB" w:bidi="en-GB"/>
      </w:rPr>
    </w:lvl>
    <w:lvl w:ilvl="1" w:tplc="7796314A">
      <w:numFmt w:val="bullet"/>
      <w:lvlText w:val="•"/>
      <w:lvlJc w:val="left"/>
      <w:pPr>
        <w:ind w:left="1026" w:hanging="152"/>
      </w:pPr>
      <w:rPr>
        <w:rFonts w:hint="default"/>
        <w:lang w:val="en-GB" w:eastAsia="en-GB" w:bidi="en-GB"/>
      </w:rPr>
    </w:lvl>
    <w:lvl w:ilvl="2" w:tplc="2AD22A4C">
      <w:numFmt w:val="bullet"/>
      <w:lvlText w:val="•"/>
      <w:lvlJc w:val="left"/>
      <w:pPr>
        <w:ind w:left="1713" w:hanging="152"/>
      </w:pPr>
      <w:rPr>
        <w:rFonts w:hint="default"/>
        <w:lang w:val="en-GB" w:eastAsia="en-GB" w:bidi="en-GB"/>
      </w:rPr>
    </w:lvl>
    <w:lvl w:ilvl="3" w:tplc="2B84CC40">
      <w:numFmt w:val="bullet"/>
      <w:lvlText w:val="•"/>
      <w:lvlJc w:val="left"/>
      <w:pPr>
        <w:ind w:left="2400" w:hanging="152"/>
      </w:pPr>
      <w:rPr>
        <w:rFonts w:hint="default"/>
        <w:lang w:val="en-GB" w:eastAsia="en-GB" w:bidi="en-GB"/>
      </w:rPr>
    </w:lvl>
    <w:lvl w:ilvl="4" w:tplc="5D1C7604">
      <w:numFmt w:val="bullet"/>
      <w:lvlText w:val="•"/>
      <w:lvlJc w:val="left"/>
      <w:pPr>
        <w:ind w:left="3087" w:hanging="152"/>
      </w:pPr>
      <w:rPr>
        <w:rFonts w:hint="default"/>
        <w:lang w:val="en-GB" w:eastAsia="en-GB" w:bidi="en-GB"/>
      </w:rPr>
    </w:lvl>
    <w:lvl w:ilvl="5" w:tplc="E69CA500">
      <w:numFmt w:val="bullet"/>
      <w:lvlText w:val="•"/>
      <w:lvlJc w:val="left"/>
      <w:pPr>
        <w:ind w:left="3774" w:hanging="152"/>
      </w:pPr>
      <w:rPr>
        <w:rFonts w:hint="default"/>
        <w:lang w:val="en-GB" w:eastAsia="en-GB" w:bidi="en-GB"/>
      </w:rPr>
    </w:lvl>
    <w:lvl w:ilvl="6" w:tplc="89A4C906">
      <w:numFmt w:val="bullet"/>
      <w:lvlText w:val="•"/>
      <w:lvlJc w:val="left"/>
      <w:pPr>
        <w:ind w:left="4461" w:hanging="152"/>
      </w:pPr>
      <w:rPr>
        <w:rFonts w:hint="default"/>
        <w:lang w:val="en-GB" w:eastAsia="en-GB" w:bidi="en-GB"/>
      </w:rPr>
    </w:lvl>
    <w:lvl w:ilvl="7" w:tplc="86A62258">
      <w:numFmt w:val="bullet"/>
      <w:lvlText w:val="•"/>
      <w:lvlJc w:val="left"/>
      <w:pPr>
        <w:ind w:left="5148" w:hanging="152"/>
      </w:pPr>
      <w:rPr>
        <w:rFonts w:hint="default"/>
        <w:lang w:val="en-GB" w:eastAsia="en-GB" w:bidi="en-GB"/>
      </w:rPr>
    </w:lvl>
    <w:lvl w:ilvl="8" w:tplc="E362E8C2">
      <w:numFmt w:val="bullet"/>
      <w:lvlText w:val="•"/>
      <w:lvlJc w:val="left"/>
      <w:pPr>
        <w:ind w:left="5835" w:hanging="152"/>
      </w:pPr>
      <w:rPr>
        <w:rFonts w:hint="default"/>
        <w:lang w:val="en-GB" w:eastAsia="en-GB" w:bidi="en-GB"/>
      </w:rPr>
    </w:lvl>
  </w:abstractNum>
  <w:abstractNum w:abstractNumId="15" w15:restartNumberingAfterBreak="0">
    <w:nsid w:val="1EBF4FC2"/>
    <w:multiLevelType w:val="hybridMultilevel"/>
    <w:tmpl w:val="06FC4128"/>
    <w:lvl w:ilvl="0" w:tplc="E71A7A02">
      <w:numFmt w:val="bullet"/>
      <w:lvlText w:val=""/>
      <w:lvlJc w:val="left"/>
      <w:pPr>
        <w:ind w:left="355" w:hanging="152"/>
      </w:pPr>
      <w:rPr>
        <w:rFonts w:ascii="Symbol" w:eastAsia="Symbol" w:hAnsi="Symbol" w:cs="Symbol" w:hint="default"/>
        <w:w w:val="99"/>
        <w:sz w:val="20"/>
        <w:szCs w:val="20"/>
        <w:lang w:val="en-GB" w:eastAsia="en-GB" w:bidi="en-GB"/>
      </w:rPr>
    </w:lvl>
    <w:lvl w:ilvl="1" w:tplc="3CCEF720">
      <w:numFmt w:val="bullet"/>
      <w:lvlText w:val="•"/>
      <w:lvlJc w:val="left"/>
      <w:pPr>
        <w:ind w:left="1046" w:hanging="152"/>
      </w:pPr>
      <w:rPr>
        <w:rFonts w:hint="default"/>
        <w:lang w:val="en-GB" w:eastAsia="en-GB" w:bidi="en-GB"/>
      </w:rPr>
    </w:lvl>
    <w:lvl w:ilvl="2" w:tplc="4A08A98C">
      <w:numFmt w:val="bullet"/>
      <w:lvlText w:val="•"/>
      <w:lvlJc w:val="left"/>
      <w:pPr>
        <w:ind w:left="1732" w:hanging="152"/>
      </w:pPr>
      <w:rPr>
        <w:rFonts w:hint="default"/>
        <w:lang w:val="en-GB" w:eastAsia="en-GB" w:bidi="en-GB"/>
      </w:rPr>
    </w:lvl>
    <w:lvl w:ilvl="3" w:tplc="EEE0B7B4">
      <w:numFmt w:val="bullet"/>
      <w:lvlText w:val="•"/>
      <w:lvlJc w:val="left"/>
      <w:pPr>
        <w:ind w:left="2418" w:hanging="152"/>
      </w:pPr>
      <w:rPr>
        <w:rFonts w:hint="default"/>
        <w:lang w:val="en-GB" w:eastAsia="en-GB" w:bidi="en-GB"/>
      </w:rPr>
    </w:lvl>
    <w:lvl w:ilvl="4" w:tplc="057238EE">
      <w:numFmt w:val="bullet"/>
      <w:lvlText w:val="•"/>
      <w:lvlJc w:val="left"/>
      <w:pPr>
        <w:ind w:left="3104" w:hanging="152"/>
      </w:pPr>
      <w:rPr>
        <w:rFonts w:hint="default"/>
        <w:lang w:val="en-GB" w:eastAsia="en-GB" w:bidi="en-GB"/>
      </w:rPr>
    </w:lvl>
    <w:lvl w:ilvl="5" w:tplc="5A06F7B6">
      <w:numFmt w:val="bullet"/>
      <w:lvlText w:val="•"/>
      <w:lvlJc w:val="left"/>
      <w:pPr>
        <w:ind w:left="3791" w:hanging="152"/>
      </w:pPr>
      <w:rPr>
        <w:rFonts w:hint="default"/>
        <w:lang w:val="en-GB" w:eastAsia="en-GB" w:bidi="en-GB"/>
      </w:rPr>
    </w:lvl>
    <w:lvl w:ilvl="6" w:tplc="B0A2DA86">
      <w:numFmt w:val="bullet"/>
      <w:lvlText w:val="•"/>
      <w:lvlJc w:val="left"/>
      <w:pPr>
        <w:ind w:left="4477" w:hanging="152"/>
      </w:pPr>
      <w:rPr>
        <w:rFonts w:hint="default"/>
        <w:lang w:val="en-GB" w:eastAsia="en-GB" w:bidi="en-GB"/>
      </w:rPr>
    </w:lvl>
    <w:lvl w:ilvl="7" w:tplc="F6026B06">
      <w:numFmt w:val="bullet"/>
      <w:lvlText w:val="•"/>
      <w:lvlJc w:val="left"/>
      <w:pPr>
        <w:ind w:left="5163" w:hanging="152"/>
      </w:pPr>
      <w:rPr>
        <w:rFonts w:hint="default"/>
        <w:lang w:val="en-GB" w:eastAsia="en-GB" w:bidi="en-GB"/>
      </w:rPr>
    </w:lvl>
    <w:lvl w:ilvl="8" w:tplc="3D484F68">
      <w:numFmt w:val="bullet"/>
      <w:lvlText w:val="•"/>
      <w:lvlJc w:val="left"/>
      <w:pPr>
        <w:ind w:left="5849" w:hanging="152"/>
      </w:pPr>
      <w:rPr>
        <w:rFonts w:hint="default"/>
        <w:lang w:val="en-GB" w:eastAsia="en-GB" w:bidi="en-GB"/>
      </w:rPr>
    </w:lvl>
  </w:abstractNum>
  <w:abstractNum w:abstractNumId="16" w15:restartNumberingAfterBreak="0">
    <w:nsid w:val="24DA027E"/>
    <w:multiLevelType w:val="hybridMultilevel"/>
    <w:tmpl w:val="AAFABFBC"/>
    <w:lvl w:ilvl="0" w:tplc="1A4C3988">
      <w:numFmt w:val="bullet"/>
      <w:lvlText w:val="•"/>
      <w:lvlJc w:val="left"/>
      <w:pPr>
        <w:ind w:left="462" w:hanging="272"/>
      </w:pPr>
      <w:rPr>
        <w:rFonts w:ascii="Arial" w:eastAsia="Arial" w:hAnsi="Arial" w:cs="Arial" w:hint="default"/>
        <w:spacing w:val="-22"/>
        <w:w w:val="72"/>
        <w:sz w:val="24"/>
        <w:szCs w:val="24"/>
        <w:lang w:val="en-GB" w:eastAsia="en-GB" w:bidi="en-GB"/>
      </w:rPr>
    </w:lvl>
    <w:lvl w:ilvl="1" w:tplc="94B0C58E">
      <w:numFmt w:val="bullet"/>
      <w:lvlText w:val="•"/>
      <w:lvlJc w:val="left"/>
      <w:pPr>
        <w:ind w:left="895" w:hanging="272"/>
      </w:pPr>
      <w:rPr>
        <w:rFonts w:hint="default"/>
        <w:lang w:val="en-GB" w:eastAsia="en-GB" w:bidi="en-GB"/>
      </w:rPr>
    </w:lvl>
    <w:lvl w:ilvl="2" w:tplc="6C8C91B2">
      <w:numFmt w:val="bullet"/>
      <w:lvlText w:val="•"/>
      <w:lvlJc w:val="left"/>
      <w:pPr>
        <w:ind w:left="1331" w:hanging="272"/>
      </w:pPr>
      <w:rPr>
        <w:rFonts w:hint="default"/>
        <w:lang w:val="en-GB" w:eastAsia="en-GB" w:bidi="en-GB"/>
      </w:rPr>
    </w:lvl>
    <w:lvl w:ilvl="3" w:tplc="D702FE1E">
      <w:numFmt w:val="bullet"/>
      <w:lvlText w:val="•"/>
      <w:lvlJc w:val="left"/>
      <w:pPr>
        <w:ind w:left="1767" w:hanging="272"/>
      </w:pPr>
      <w:rPr>
        <w:rFonts w:hint="default"/>
        <w:lang w:val="en-GB" w:eastAsia="en-GB" w:bidi="en-GB"/>
      </w:rPr>
    </w:lvl>
    <w:lvl w:ilvl="4" w:tplc="4F0A8BB0">
      <w:numFmt w:val="bullet"/>
      <w:lvlText w:val="•"/>
      <w:lvlJc w:val="left"/>
      <w:pPr>
        <w:ind w:left="2203" w:hanging="272"/>
      </w:pPr>
      <w:rPr>
        <w:rFonts w:hint="default"/>
        <w:lang w:val="en-GB" w:eastAsia="en-GB" w:bidi="en-GB"/>
      </w:rPr>
    </w:lvl>
    <w:lvl w:ilvl="5" w:tplc="520AD6FE">
      <w:numFmt w:val="bullet"/>
      <w:lvlText w:val="•"/>
      <w:lvlJc w:val="left"/>
      <w:pPr>
        <w:ind w:left="2639" w:hanging="272"/>
      </w:pPr>
      <w:rPr>
        <w:rFonts w:hint="default"/>
        <w:lang w:val="en-GB" w:eastAsia="en-GB" w:bidi="en-GB"/>
      </w:rPr>
    </w:lvl>
    <w:lvl w:ilvl="6" w:tplc="870E9622">
      <w:numFmt w:val="bullet"/>
      <w:lvlText w:val="•"/>
      <w:lvlJc w:val="left"/>
      <w:pPr>
        <w:ind w:left="3074" w:hanging="272"/>
      </w:pPr>
      <w:rPr>
        <w:rFonts w:hint="default"/>
        <w:lang w:val="en-GB" w:eastAsia="en-GB" w:bidi="en-GB"/>
      </w:rPr>
    </w:lvl>
    <w:lvl w:ilvl="7" w:tplc="12B2B738">
      <w:numFmt w:val="bullet"/>
      <w:lvlText w:val="•"/>
      <w:lvlJc w:val="left"/>
      <w:pPr>
        <w:ind w:left="3510" w:hanging="272"/>
      </w:pPr>
      <w:rPr>
        <w:rFonts w:hint="default"/>
        <w:lang w:val="en-GB" w:eastAsia="en-GB" w:bidi="en-GB"/>
      </w:rPr>
    </w:lvl>
    <w:lvl w:ilvl="8" w:tplc="932EE576">
      <w:numFmt w:val="bullet"/>
      <w:lvlText w:val="•"/>
      <w:lvlJc w:val="left"/>
      <w:pPr>
        <w:ind w:left="3946" w:hanging="272"/>
      </w:pPr>
      <w:rPr>
        <w:rFonts w:hint="default"/>
        <w:lang w:val="en-GB" w:eastAsia="en-GB" w:bidi="en-GB"/>
      </w:rPr>
    </w:lvl>
  </w:abstractNum>
  <w:abstractNum w:abstractNumId="17" w15:restartNumberingAfterBreak="0">
    <w:nsid w:val="26902D57"/>
    <w:multiLevelType w:val="hybridMultilevel"/>
    <w:tmpl w:val="3D16F4A2"/>
    <w:lvl w:ilvl="0" w:tplc="B4EE7D56">
      <w:numFmt w:val="bullet"/>
      <w:lvlText w:val="•"/>
      <w:lvlJc w:val="left"/>
      <w:pPr>
        <w:ind w:left="564" w:hanging="272"/>
      </w:pPr>
      <w:rPr>
        <w:rFonts w:ascii="Arial" w:eastAsia="Arial" w:hAnsi="Arial" w:cs="Arial" w:hint="default"/>
        <w:w w:val="100"/>
        <w:sz w:val="24"/>
        <w:szCs w:val="24"/>
        <w:lang w:val="en-GB" w:eastAsia="en-GB" w:bidi="en-GB"/>
      </w:rPr>
    </w:lvl>
    <w:lvl w:ilvl="1" w:tplc="D94A631C">
      <w:numFmt w:val="bullet"/>
      <w:lvlText w:val="•"/>
      <w:lvlJc w:val="left"/>
      <w:pPr>
        <w:ind w:left="977" w:hanging="272"/>
      </w:pPr>
      <w:rPr>
        <w:rFonts w:hint="default"/>
        <w:lang w:val="en-GB" w:eastAsia="en-GB" w:bidi="en-GB"/>
      </w:rPr>
    </w:lvl>
    <w:lvl w:ilvl="2" w:tplc="B91872B8">
      <w:numFmt w:val="bullet"/>
      <w:lvlText w:val="•"/>
      <w:lvlJc w:val="left"/>
      <w:pPr>
        <w:ind w:left="1394" w:hanging="272"/>
      </w:pPr>
      <w:rPr>
        <w:rFonts w:hint="default"/>
        <w:lang w:val="en-GB" w:eastAsia="en-GB" w:bidi="en-GB"/>
      </w:rPr>
    </w:lvl>
    <w:lvl w:ilvl="3" w:tplc="60F888FE">
      <w:numFmt w:val="bullet"/>
      <w:lvlText w:val="•"/>
      <w:lvlJc w:val="left"/>
      <w:pPr>
        <w:ind w:left="1812" w:hanging="272"/>
      </w:pPr>
      <w:rPr>
        <w:rFonts w:hint="default"/>
        <w:lang w:val="en-GB" w:eastAsia="en-GB" w:bidi="en-GB"/>
      </w:rPr>
    </w:lvl>
    <w:lvl w:ilvl="4" w:tplc="0596A43C">
      <w:numFmt w:val="bullet"/>
      <w:lvlText w:val="•"/>
      <w:lvlJc w:val="left"/>
      <w:pPr>
        <w:ind w:left="2229" w:hanging="272"/>
      </w:pPr>
      <w:rPr>
        <w:rFonts w:hint="default"/>
        <w:lang w:val="en-GB" w:eastAsia="en-GB" w:bidi="en-GB"/>
      </w:rPr>
    </w:lvl>
    <w:lvl w:ilvl="5" w:tplc="2B76B882">
      <w:numFmt w:val="bullet"/>
      <w:lvlText w:val="•"/>
      <w:lvlJc w:val="left"/>
      <w:pPr>
        <w:ind w:left="2647" w:hanging="272"/>
      </w:pPr>
      <w:rPr>
        <w:rFonts w:hint="default"/>
        <w:lang w:val="en-GB" w:eastAsia="en-GB" w:bidi="en-GB"/>
      </w:rPr>
    </w:lvl>
    <w:lvl w:ilvl="6" w:tplc="D12ADBEE">
      <w:numFmt w:val="bullet"/>
      <w:lvlText w:val="•"/>
      <w:lvlJc w:val="left"/>
      <w:pPr>
        <w:ind w:left="3064" w:hanging="272"/>
      </w:pPr>
      <w:rPr>
        <w:rFonts w:hint="default"/>
        <w:lang w:val="en-GB" w:eastAsia="en-GB" w:bidi="en-GB"/>
      </w:rPr>
    </w:lvl>
    <w:lvl w:ilvl="7" w:tplc="BBF8B3AA">
      <w:numFmt w:val="bullet"/>
      <w:lvlText w:val="•"/>
      <w:lvlJc w:val="left"/>
      <w:pPr>
        <w:ind w:left="3481" w:hanging="272"/>
      </w:pPr>
      <w:rPr>
        <w:rFonts w:hint="default"/>
        <w:lang w:val="en-GB" w:eastAsia="en-GB" w:bidi="en-GB"/>
      </w:rPr>
    </w:lvl>
    <w:lvl w:ilvl="8" w:tplc="164EF12A">
      <w:numFmt w:val="bullet"/>
      <w:lvlText w:val="•"/>
      <w:lvlJc w:val="left"/>
      <w:pPr>
        <w:ind w:left="3899" w:hanging="272"/>
      </w:pPr>
      <w:rPr>
        <w:rFonts w:hint="default"/>
        <w:lang w:val="en-GB" w:eastAsia="en-GB" w:bidi="en-GB"/>
      </w:rPr>
    </w:lvl>
  </w:abstractNum>
  <w:abstractNum w:abstractNumId="18" w15:restartNumberingAfterBreak="0">
    <w:nsid w:val="2D5975E2"/>
    <w:multiLevelType w:val="hybridMultilevel"/>
    <w:tmpl w:val="749E7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6C0A4F"/>
    <w:multiLevelType w:val="hybridMultilevel"/>
    <w:tmpl w:val="3CB69C8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36662F20"/>
    <w:multiLevelType w:val="hybridMultilevel"/>
    <w:tmpl w:val="41DE6E18"/>
    <w:lvl w:ilvl="0" w:tplc="B5A87B42">
      <w:numFmt w:val="bullet"/>
      <w:lvlText w:val="•"/>
      <w:lvlJc w:val="left"/>
      <w:pPr>
        <w:ind w:left="720" w:hanging="360"/>
      </w:pPr>
      <w:rPr>
        <w:rFonts w:hint="default"/>
        <w:w w:val="100"/>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E4085E"/>
    <w:multiLevelType w:val="hybridMultilevel"/>
    <w:tmpl w:val="7FEC1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2254E3"/>
    <w:multiLevelType w:val="hybridMultilevel"/>
    <w:tmpl w:val="C698534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3EA20D8F"/>
    <w:multiLevelType w:val="hybridMultilevel"/>
    <w:tmpl w:val="9D1A9D9E"/>
    <w:lvl w:ilvl="0" w:tplc="60D2E470">
      <w:numFmt w:val="bullet"/>
      <w:lvlText w:val="•"/>
      <w:lvlJc w:val="left"/>
      <w:pPr>
        <w:ind w:left="444" w:hanging="272"/>
      </w:pPr>
      <w:rPr>
        <w:rFonts w:ascii="Arial" w:eastAsia="Arial" w:hAnsi="Arial" w:cs="Arial" w:hint="default"/>
        <w:w w:val="100"/>
        <w:sz w:val="21"/>
        <w:szCs w:val="21"/>
        <w:lang w:val="en-GB" w:eastAsia="en-GB" w:bidi="en-GB"/>
      </w:rPr>
    </w:lvl>
    <w:lvl w:ilvl="1" w:tplc="390AAA0A">
      <w:numFmt w:val="bullet"/>
      <w:lvlText w:val="•"/>
      <w:lvlJc w:val="left"/>
      <w:pPr>
        <w:ind w:left="1120" w:hanging="272"/>
      </w:pPr>
      <w:rPr>
        <w:rFonts w:hint="default"/>
        <w:lang w:val="en-GB" w:eastAsia="en-GB" w:bidi="en-GB"/>
      </w:rPr>
    </w:lvl>
    <w:lvl w:ilvl="2" w:tplc="CD107138">
      <w:numFmt w:val="bullet"/>
      <w:lvlText w:val="•"/>
      <w:lvlJc w:val="left"/>
      <w:pPr>
        <w:ind w:left="1800" w:hanging="272"/>
      </w:pPr>
      <w:rPr>
        <w:rFonts w:hint="default"/>
        <w:lang w:val="en-GB" w:eastAsia="en-GB" w:bidi="en-GB"/>
      </w:rPr>
    </w:lvl>
    <w:lvl w:ilvl="3" w:tplc="FB1A9EA4">
      <w:numFmt w:val="bullet"/>
      <w:lvlText w:val="•"/>
      <w:lvlJc w:val="left"/>
      <w:pPr>
        <w:ind w:left="2480" w:hanging="272"/>
      </w:pPr>
      <w:rPr>
        <w:rFonts w:hint="default"/>
        <w:lang w:val="en-GB" w:eastAsia="en-GB" w:bidi="en-GB"/>
      </w:rPr>
    </w:lvl>
    <w:lvl w:ilvl="4" w:tplc="9A2C27F4">
      <w:numFmt w:val="bullet"/>
      <w:lvlText w:val="•"/>
      <w:lvlJc w:val="left"/>
      <w:pPr>
        <w:ind w:left="3160" w:hanging="272"/>
      </w:pPr>
      <w:rPr>
        <w:rFonts w:hint="default"/>
        <w:lang w:val="en-GB" w:eastAsia="en-GB" w:bidi="en-GB"/>
      </w:rPr>
    </w:lvl>
    <w:lvl w:ilvl="5" w:tplc="16E23BFC">
      <w:numFmt w:val="bullet"/>
      <w:lvlText w:val="•"/>
      <w:lvlJc w:val="left"/>
      <w:pPr>
        <w:ind w:left="3840" w:hanging="272"/>
      </w:pPr>
      <w:rPr>
        <w:rFonts w:hint="default"/>
        <w:lang w:val="en-GB" w:eastAsia="en-GB" w:bidi="en-GB"/>
      </w:rPr>
    </w:lvl>
    <w:lvl w:ilvl="6" w:tplc="7EFC14FC">
      <w:numFmt w:val="bullet"/>
      <w:lvlText w:val="•"/>
      <w:lvlJc w:val="left"/>
      <w:pPr>
        <w:ind w:left="4520" w:hanging="272"/>
      </w:pPr>
      <w:rPr>
        <w:rFonts w:hint="default"/>
        <w:lang w:val="en-GB" w:eastAsia="en-GB" w:bidi="en-GB"/>
      </w:rPr>
    </w:lvl>
    <w:lvl w:ilvl="7" w:tplc="7CC02FDC">
      <w:numFmt w:val="bullet"/>
      <w:lvlText w:val="•"/>
      <w:lvlJc w:val="left"/>
      <w:pPr>
        <w:ind w:left="5200" w:hanging="272"/>
      </w:pPr>
      <w:rPr>
        <w:rFonts w:hint="default"/>
        <w:lang w:val="en-GB" w:eastAsia="en-GB" w:bidi="en-GB"/>
      </w:rPr>
    </w:lvl>
    <w:lvl w:ilvl="8" w:tplc="5BC40920">
      <w:numFmt w:val="bullet"/>
      <w:lvlText w:val="•"/>
      <w:lvlJc w:val="left"/>
      <w:pPr>
        <w:ind w:left="5880" w:hanging="272"/>
      </w:pPr>
      <w:rPr>
        <w:rFonts w:hint="default"/>
        <w:lang w:val="en-GB" w:eastAsia="en-GB" w:bidi="en-GB"/>
      </w:rPr>
    </w:lvl>
  </w:abstractNum>
  <w:abstractNum w:abstractNumId="24" w15:restartNumberingAfterBreak="0">
    <w:nsid w:val="3F3A4902"/>
    <w:multiLevelType w:val="hybridMultilevel"/>
    <w:tmpl w:val="0A8293D0"/>
    <w:lvl w:ilvl="0" w:tplc="24C4C9F4">
      <w:numFmt w:val="bullet"/>
      <w:lvlText w:val=""/>
      <w:lvlJc w:val="left"/>
      <w:pPr>
        <w:ind w:left="341" w:hanging="152"/>
      </w:pPr>
      <w:rPr>
        <w:rFonts w:ascii="Symbol" w:eastAsia="Symbol" w:hAnsi="Symbol" w:cs="Symbol" w:hint="default"/>
        <w:w w:val="99"/>
        <w:sz w:val="20"/>
        <w:szCs w:val="20"/>
        <w:lang w:val="en-GB" w:eastAsia="en-GB" w:bidi="en-GB"/>
      </w:rPr>
    </w:lvl>
    <w:lvl w:ilvl="1" w:tplc="180AB788">
      <w:numFmt w:val="bullet"/>
      <w:lvlText w:val="•"/>
      <w:lvlJc w:val="left"/>
      <w:pPr>
        <w:ind w:left="1026" w:hanging="152"/>
      </w:pPr>
      <w:rPr>
        <w:rFonts w:hint="default"/>
        <w:lang w:val="en-GB" w:eastAsia="en-GB" w:bidi="en-GB"/>
      </w:rPr>
    </w:lvl>
    <w:lvl w:ilvl="2" w:tplc="8626E35C">
      <w:numFmt w:val="bullet"/>
      <w:lvlText w:val="•"/>
      <w:lvlJc w:val="left"/>
      <w:pPr>
        <w:ind w:left="1713" w:hanging="152"/>
      </w:pPr>
      <w:rPr>
        <w:rFonts w:hint="default"/>
        <w:lang w:val="en-GB" w:eastAsia="en-GB" w:bidi="en-GB"/>
      </w:rPr>
    </w:lvl>
    <w:lvl w:ilvl="3" w:tplc="C80C3194">
      <w:numFmt w:val="bullet"/>
      <w:lvlText w:val="•"/>
      <w:lvlJc w:val="left"/>
      <w:pPr>
        <w:ind w:left="2400" w:hanging="152"/>
      </w:pPr>
      <w:rPr>
        <w:rFonts w:hint="default"/>
        <w:lang w:val="en-GB" w:eastAsia="en-GB" w:bidi="en-GB"/>
      </w:rPr>
    </w:lvl>
    <w:lvl w:ilvl="4" w:tplc="78CEF266">
      <w:numFmt w:val="bullet"/>
      <w:lvlText w:val="•"/>
      <w:lvlJc w:val="left"/>
      <w:pPr>
        <w:ind w:left="3087" w:hanging="152"/>
      </w:pPr>
      <w:rPr>
        <w:rFonts w:hint="default"/>
        <w:lang w:val="en-GB" w:eastAsia="en-GB" w:bidi="en-GB"/>
      </w:rPr>
    </w:lvl>
    <w:lvl w:ilvl="5" w:tplc="EC5C3544">
      <w:numFmt w:val="bullet"/>
      <w:lvlText w:val="•"/>
      <w:lvlJc w:val="left"/>
      <w:pPr>
        <w:ind w:left="3774" w:hanging="152"/>
      </w:pPr>
      <w:rPr>
        <w:rFonts w:hint="default"/>
        <w:lang w:val="en-GB" w:eastAsia="en-GB" w:bidi="en-GB"/>
      </w:rPr>
    </w:lvl>
    <w:lvl w:ilvl="6" w:tplc="EB9A14AC">
      <w:numFmt w:val="bullet"/>
      <w:lvlText w:val="•"/>
      <w:lvlJc w:val="left"/>
      <w:pPr>
        <w:ind w:left="4461" w:hanging="152"/>
      </w:pPr>
      <w:rPr>
        <w:rFonts w:hint="default"/>
        <w:lang w:val="en-GB" w:eastAsia="en-GB" w:bidi="en-GB"/>
      </w:rPr>
    </w:lvl>
    <w:lvl w:ilvl="7" w:tplc="8DA21188">
      <w:numFmt w:val="bullet"/>
      <w:lvlText w:val="•"/>
      <w:lvlJc w:val="left"/>
      <w:pPr>
        <w:ind w:left="5148" w:hanging="152"/>
      </w:pPr>
      <w:rPr>
        <w:rFonts w:hint="default"/>
        <w:lang w:val="en-GB" w:eastAsia="en-GB" w:bidi="en-GB"/>
      </w:rPr>
    </w:lvl>
    <w:lvl w:ilvl="8" w:tplc="DA848668">
      <w:numFmt w:val="bullet"/>
      <w:lvlText w:val="•"/>
      <w:lvlJc w:val="left"/>
      <w:pPr>
        <w:ind w:left="5835" w:hanging="152"/>
      </w:pPr>
      <w:rPr>
        <w:rFonts w:hint="default"/>
        <w:lang w:val="en-GB" w:eastAsia="en-GB" w:bidi="en-GB"/>
      </w:rPr>
    </w:lvl>
  </w:abstractNum>
  <w:abstractNum w:abstractNumId="25" w15:restartNumberingAfterBreak="0">
    <w:nsid w:val="42697500"/>
    <w:multiLevelType w:val="hybridMultilevel"/>
    <w:tmpl w:val="9A5682A0"/>
    <w:lvl w:ilvl="0" w:tplc="B810EFD4">
      <w:numFmt w:val="bullet"/>
      <w:lvlText w:val="•"/>
      <w:lvlJc w:val="left"/>
      <w:pPr>
        <w:ind w:left="631" w:hanging="272"/>
      </w:pPr>
      <w:rPr>
        <w:rFonts w:ascii="Arial" w:eastAsia="Arial" w:hAnsi="Arial" w:cs="Arial" w:hint="default"/>
        <w:w w:val="100"/>
        <w:sz w:val="24"/>
        <w:szCs w:val="24"/>
        <w:lang w:val="en-GB" w:eastAsia="en-GB" w:bidi="en-GB"/>
      </w:rPr>
    </w:lvl>
    <w:lvl w:ilvl="1" w:tplc="498CF534">
      <w:numFmt w:val="bullet"/>
      <w:lvlText w:val="•"/>
      <w:lvlJc w:val="left"/>
      <w:pPr>
        <w:ind w:left="1075" w:hanging="272"/>
      </w:pPr>
      <w:rPr>
        <w:rFonts w:hint="default"/>
        <w:lang w:val="en-GB" w:eastAsia="en-GB" w:bidi="en-GB"/>
      </w:rPr>
    </w:lvl>
    <w:lvl w:ilvl="2" w:tplc="8D48899A">
      <w:numFmt w:val="bullet"/>
      <w:lvlText w:val="•"/>
      <w:lvlJc w:val="left"/>
      <w:pPr>
        <w:ind w:left="1510" w:hanging="272"/>
      </w:pPr>
      <w:rPr>
        <w:rFonts w:hint="default"/>
        <w:lang w:val="en-GB" w:eastAsia="en-GB" w:bidi="en-GB"/>
      </w:rPr>
    </w:lvl>
    <w:lvl w:ilvl="3" w:tplc="681421BE">
      <w:numFmt w:val="bullet"/>
      <w:lvlText w:val="•"/>
      <w:lvlJc w:val="left"/>
      <w:pPr>
        <w:ind w:left="1946" w:hanging="272"/>
      </w:pPr>
      <w:rPr>
        <w:rFonts w:hint="default"/>
        <w:lang w:val="en-GB" w:eastAsia="en-GB" w:bidi="en-GB"/>
      </w:rPr>
    </w:lvl>
    <w:lvl w:ilvl="4" w:tplc="F710C598">
      <w:numFmt w:val="bullet"/>
      <w:lvlText w:val="•"/>
      <w:lvlJc w:val="left"/>
      <w:pPr>
        <w:ind w:left="2381" w:hanging="272"/>
      </w:pPr>
      <w:rPr>
        <w:rFonts w:hint="default"/>
        <w:lang w:val="en-GB" w:eastAsia="en-GB" w:bidi="en-GB"/>
      </w:rPr>
    </w:lvl>
    <w:lvl w:ilvl="5" w:tplc="14A453F0">
      <w:numFmt w:val="bullet"/>
      <w:lvlText w:val="•"/>
      <w:lvlJc w:val="left"/>
      <w:pPr>
        <w:ind w:left="2817" w:hanging="272"/>
      </w:pPr>
      <w:rPr>
        <w:rFonts w:hint="default"/>
        <w:lang w:val="en-GB" w:eastAsia="en-GB" w:bidi="en-GB"/>
      </w:rPr>
    </w:lvl>
    <w:lvl w:ilvl="6" w:tplc="A09CE842">
      <w:numFmt w:val="bullet"/>
      <w:lvlText w:val="•"/>
      <w:lvlJc w:val="left"/>
      <w:pPr>
        <w:ind w:left="3252" w:hanging="272"/>
      </w:pPr>
      <w:rPr>
        <w:rFonts w:hint="default"/>
        <w:lang w:val="en-GB" w:eastAsia="en-GB" w:bidi="en-GB"/>
      </w:rPr>
    </w:lvl>
    <w:lvl w:ilvl="7" w:tplc="AEE62170">
      <w:numFmt w:val="bullet"/>
      <w:lvlText w:val="•"/>
      <w:lvlJc w:val="left"/>
      <w:pPr>
        <w:ind w:left="3687" w:hanging="272"/>
      </w:pPr>
      <w:rPr>
        <w:rFonts w:hint="default"/>
        <w:lang w:val="en-GB" w:eastAsia="en-GB" w:bidi="en-GB"/>
      </w:rPr>
    </w:lvl>
    <w:lvl w:ilvl="8" w:tplc="49605368">
      <w:numFmt w:val="bullet"/>
      <w:lvlText w:val="•"/>
      <w:lvlJc w:val="left"/>
      <w:pPr>
        <w:ind w:left="4123" w:hanging="272"/>
      </w:pPr>
      <w:rPr>
        <w:rFonts w:hint="default"/>
        <w:lang w:val="en-GB" w:eastAsia="en-GB" w:bidi="en-GB"/>
      </w:rPr>
    </w:lvl>
  </w:abstractNum>
  <w:abstractNum w:abstractNumId="26" w15:restartNumberingAfterBreak="0">
    <w:nsid w:val="4419308D"/>
    <w:multiLevelType w:val="hybridMultilevel"/>
    <w:tmpl w:val="BBBA8240"/>
    <w:lvl w:ilvl="0" w:tplc="4C920BE6">
      <w:numFmt w:val="bullet"/>
      <w:lvlText w:val=""/>
      <w:lvlJc w:val="left"/>
      <w:pPr>
        <w:ind w:left="355" w:hanging="152"/>
      </w:pPr>
      <w:rPr>
        <w:rFonts w:ascii="Symbol" w:eastAsia="Symbol" w:hAnsi="Symbol" w:cs="Symbol" w:hint="default"/>
        <w:w w:val="99"/>
        <w:sz w:val="20"/>
        <w:szCs w:val="20"/>
        <w:lang w:val="en-GB" w:eastAsia="en-GB" w:bidi="en-GB"/>
      </w:rPr>
    </w:lvl>
    <w:lvl w:ilvl="1" w:tplc="E042C098">
      <w:numFmt w:val="bullet"/>
      <w:lvlText w:val="•"/>
      <w:lvlJc w:val="left"/>
      <w:pPr>
        <w:ind w:left="1046" w:hanging="152"/>
      </w:pPr>
      <w:rPr>
        <w:rFonts w:hint="default"/>
        <w:lang w:val="en-GB" w:eastAsia="en-GB" w:bidi="en-GB"/>
      </w:rPr>
    </w:lvl>
    <w:lvl w:ilvl="2" w:tplc="06647E02">
      <w:numFmt w:val="bullet"/>
      <w:lvlText w:val="•"/>
      <w:lvlJc w:val="left"/>
      <w:pPr>
        <w:ind w:left="1732" w:hanging="152"/>
      </w:pPr>
      <w:rPr>
        <w:rFonts w:hint="default"/>
        <w:lang w:val="en-GB" w:eastAsia="en-GB" w:bidi="en-GB"/>
      </w:rPr>
    </w:lvl>
    <w:lvl w:ilvl="3" w:tplc="B914AB24">
      <w:numFmt w:val="bullet"/>
      <w:lvlText w:val="•"/>
      <w:lvlJc w:val="left"/>
      <w:pPr>
        <w:ind w:left="2418" w:hanging="152"/>
      </w:pPr>
      <w:rPr>
        <w:rFonts w:hint="default"/>
        <w:lang w:val="en-GB" w:eastAsia="en-GB" w:bidi="en-GB"/>
      </w:rPr>
    </w:lvl>
    <w:lvl w:ilvl="4" w:tplc="385EBB08">
      <w:numFmt w:val="bullet"/>
      <w:lvlText w:val="•"/>
      <w:lvlJc w:val="left"/>
      <w:pPr>
        <w:ind w:left="3104" w:hanging="152"/>
      </w:pPr>
      <w:rPr>
        <w:rFonts w:hint="default"/>
        <w:lang w:val="en-GB" w:eastAsia="en-GB" w:bidi="en-GB"/>
      </w:rPr>
    </w:lvl>
    <w:lvl w:ilvl="5" w:tplc="B3FC508A">
      <w:numFmt w:val="bullet"/>
      <w:lvlText w:val="•"/>
      <w:lvlJc w:val="left"/>
      <w:pPr>
        <w:ind w:left="3791" w:hanging="152"/>
      </w:pPr>
      <w:rPr>
        <w:rFonts w:hint="default"/>
        <w:lang w:val="en-GB" w:eastAsia="en-GB" w:bidi="en-GB"/>
      </w:rPr>
    </w:lvl>
    <w:lvl w:ilvl="6" w:tplc="3170EEEA">
      <w:numFmt w:val="bullet"/>
      <w:lvlText w:val="•"/>
      <w:lvlJc w:val="left"/>
      <w:pPr>
        <w:ind w:left="4477" w:hanging="152"/>
      </w:pPr>
      <w:rPr>
        <w:rFonts w:hint="default"/>
        <w:lang w:val="en-GB" w:eastAsia="en-GB" w:bidi="en-GB"/>
      </w:rPr>
    </w:lvl>
    <w:lvl w:ilvl="7" w:tplc="1D080F2A">
      <w:numFmt w:val="bullet"/>
      <w:lvlText w:val="•"/>
      <w:lvlJc w:val="left"/>
      <w:pPr>
        <w:ind w:left="5163" w:hanging="152"/>
      </w:pPr>
      <w:rPr>
        <w:rFonts w:hint="default"/>
        <w:lang w:val="en-GB" w:eastAsia="en-GB" w:bidi="en-GB"/>
      </w:rPr>
    </w:lvl>
    <w:lvl w:ilvl="8" w:tplc="32A8A3E8">
      <w:numFmt w:val="bullet"/>
      <w:lvlText w:val="•"/>
      <w:lvlJc w:val="left"/>
      <w:pPr>
        <w:ind w:left="5849" w:hanging="152"/>
      </w:pPr>
      <w:rPr>
        <w:rFonts w:hint="default"/>
        <w:lang w:val="en-GB" w:eastAsia="en-GB" w:bidi="en-GB"/>
      </w:rPr>
    </w:lvl>
  </w:abstractNum>
  <w:abstractNum w:abstractNumId="27" w15:restartNumberingAfterBreak="0">
    <w:nsid w:val="446049C0"/>
    <w:multiLevelType w:val="hybridMultilevel"/>
    <w:tmpl w:val="FA6A6E1E"/>
    <w:lvl w:ilvl="0" w:tplc="00949E14">
      <w:numFmt w:val="bullet"/>
      <w:lvlText w:val=""/>
      <w:lvlJc w:val="left"/>
      <w:pPr>
        <w:ind w:left="331" w:hanging="152"/>
      </w:pPr>
      <w:rPr>
        <w:rFonts w:ascii="Symbol" w:eastAsia="Symbol" w:hAnsi="Symbol" w:cs="Symbol" w:hint="default"/>
        <w:w w:val="99"/>
        <w:sz w:val="20"/>
        <w:szCs w:val="20"/>
        <w:lang w:val="en-GB" w:eastAsia="en-GB" w:bidi="en-GB"/>
      </w:rPr>
    </w:lvl>
    <w:lvl w:ilvl="1" w:tplc="E820B2D2">
      <w:numFmt w:val="bullet"/>
      <w:lvlText w:val="•"/>
      <w:lvlJc w:val="left"/>
      <w:pPr>
        <w:ind w:left="1023" w:hanging="152"/>
      </w:pPr>
      <w:rPr>
        <w:rFonts w:hint="default"/>
        <w:lang w:val="en-GB" w:eastAsia="en-GB" w:bidi="en-GB"/>
      </w:rPr>
    </w:lvl>
    <w:lvl w:ilvl="2" w:tplc="C3DA3D2A">
      <w:numFmt w:val="bullet"/>
      <w:lvlText w:val="•"/>
      <w:lvlJc w:val="left"/>
      <w:pPr>
        <w:ind w:left="1707" w:hanging="152"/>
      </w:pPr>
      <w:rPr>
        <w:rFonts w:hint="default"/>
        <w:lang w:val="en-GB" w:eastAsia="en-GB" w:bidi="en-GB"/>
      </w:rPr>
    </w:lvl>
    <w:lvl w:ilvl="3" w:tplc="FB8AA5B4">
      <w:numFmt w:val="bullet"/>
      <w:lvlText w:val="•"/>
      <w:lvlJc w:val="left"/>
      <w:pPr>
        <w:ind w:left="2391" w:hanging="152"/>
      </w:pPr>
      <w:rPr>
        <w:rFonts w:hint="default"/>
        <w:lang w:val="en-GB" w:eastAsia="en-GB" w:bidi="en-GB"/>
      </w:rPr>
    </w:lvl>
    <w:lvl w:ilvl="4" w:tplc="5A12F92C">
      <w:numFmt w:val="bullet"/>
      <w:lvlText w:val="•"/>
      <w:lvlJc w:val="left"/>
      <w:pPr>
        <w:ind w:left="3074" w:hanging="152"/>
      </w:pPr>
      <w:rPr>
        <w:rFonts w:hint="default"/>
        <w:lang w:val="en-GB" w:eastAsia="en-GB" w:bidi="en-GB"/>
      </w:rPr>
    </w:lvl>
    <w:lvl w:ilvl="5" w:tplc="D4E61E28">
      <w:numFmt w:val="bullet"/>
      <w:lvlText w:val="•"/>
      <w:lvlJc w:val="left"/>
      <w:pPr>
        <w:ind w:left="3758" w:hanging="152"/>
      </w:pPr>
      <w:rPr>
        <w:rFonts w:hint="default"/>
        <w:lang w:val="en-GB" w:eastAsia="en-GB" w:bidi="en-GB"/>
      </w:rPr>
    </w:lvl>
    <w:lvl w:ilvl="6" w:tplc="63308D28">
      <w:numFmt w:val="bullet"/>
      <w:lvlText w:val="•"/>
      <w:lvlJc w:val="left"/>
      <w:pPr>
        <w:ind w:left="4442" w:hanging="152"/>
      </w:pPr>
      <w:rPr>
        <w:rFonts w:hint="default"/>
        <w:lang w:val="en-GB" w:eastAsia="en-GB" w:bidi="en-GB"/>
      </w:rPr>
    </w:lvl>
    <w:lvl w:ilvl="7" w:tplc="C398540C">
      <w:numFmt w:val="bullet"/>
      <w:lvlText w:val="•"/>
      <w:lvlJc w:val="left"/>
      <w:pPr>
        <w:ind w:left="5125" w:hanging="152"/>
      </w:pPr>
      <w:rPr>
        <w:rFonts w:hint="default"/>
        <w:lang w:val="en-GB" w:eastAsia="en-GB" w:bidi="en-GB"/>
      </w:rPr>
    </w:lvl>
    <w:lvl w:ilvl="8" w:tplc="E570770A">
      <w:numFmt w:val="bullet"/>
      <w:lvlText w:val="•"/>
      <w:lvlJc w:val="left"/>
      <w:pPr>
        <w:ind w:left="5809" w:hanging="152"/>
      </w:pPr>
      <w:rPr>
        <w:rFonts w:hint="default"/>
        <w:lang w:val="en-GB" w:eastAsia="en-GB" w:bidi="en-GB"/>
      </w:rPr>
    </w:lvl>
  </w:abstractNum>
  <w:abstractNum w:abstractNumId="28" w15:restartNumberingAfterBreak="0">
    <w:nsid w:val="44E83B2E"/>
    <w:multiLevelType w:val="hybridMultilevel"/>
    <w:tmpl w:val="13D05346"/>
    <w:lvl w:ilvl="0" w:tplc="3542AB42">
      <w:numFmt w:val="bullet"/>
      <w:lvlText w:val="•"/>
      <w:lvlJc w:val="left"/>
      <w:pPr>
        <w:ind w:left="672" w:hanging="540"/>
      </w:pPr>
      <w:rPr>
        <w:rFonts w:ascii="Arial" w:eastAsia="Arial" w:hAnsi="Arial" w:cs="Arial" w:hint="default"/>
        <w:w w:val="100"/>
        <w:sz w:val="22"/>
        <w:szCs w:val="22"/>
        <w:lang w:val="en-GB" w:eastAsia="en-GB" w:bidi="en-GB"/>
      </w:rPr>
    </w:lvl>
    <w:lvl w:ilvl="1" w:tplc="9EC2264C">
      <w:numFmt w:val="bullet"/>
      <w:lvlText w:val="•"/>
      <w:lvlJc w:val="left"/>
      <w:pPr>
        <w:ind w:left="1084" w:hanging="540"/>
      </w:pPr>
      <w:rPr>
        <w:rFonts w:hint="default"/>
        <w:lang w:val="en-GB" w:eastAsia="en-GB" w:bidi="en-GB"/>
      </w:rPr>
    </w:lvl>
    <w:lvl w:ilvl="2" w:tplc="81D8AAEE">
      <w:numFmt w:val="bullet"/>
      <w:lvlText w:val="•"/>
      <w:lvlJc w:val="left"/>
      <w:pPr>
        <w:ind w:left="1489" w:hanging="540"/>
      </w:pPr>
      <w:rPr>
        <w:rFonts w:hint="default"/>
        <w:lang w:val="en-GB" w:eastAsia="en-GB" w:bidi="en-GB"/>
      </w:rPr>
    </w:lvl>
    <w:lvl w:ilvl="3" w:tplc="E528D754">
      <w:numFmt w:val="bullet"/>
      <w:lvlText w:val="•"/>
      <w:lvlJc w:val="left"/>
      <w:pPr>
        <w:ind w:left="1894" w:hanging="540"/>
      </w:pPr>
      <w:rPr>
        <w:rFonts w:hint="default"/>
        <w:lang w:val="en-GB" w:eastAsia="en-GB" w:bidi="en-GB"/>
      </w:rPr>
    </w:lvl>
    <w:lvl w:ilvl="4" w:tplc="54A2574E">
      <w:numFmt w:val="bullet"/>
      <w:lvlText w:val="•"/>
      <w:lvlJc w:val="left"/>
      <w:pPr>
        <w:ind w:left="2299" w:hanging="540"/>
      </w:pPr>
      <w:rPr>
        <w:rFonts w:hint="default"/>
        <w:lang w:val="en-GB" w:eastAsia="en-GB" w:bidi="en-GB"/>
      </w:rPr>
    </w:lvl>
    <w:lvl w:ilvl="5" w:tplc="B1EAE830">
      <w:numFmt w:val="bullet"/>
      <w:lvlText w:val="•"/>
      <w:lvlJc w:val="left"/>
      <w:pPr>
        <w:ind w:left="2704" w:hanging="540"/>
      </w:pPr>
      <w:rPr>
        <w:rFonts w:hint="default"/>
        <w:lang w:val="en-GB" w:eastAsia="en-GB" w:bidi="en-GB"/>
      </w:rPr>
    </w:lvl>
    <w:lvl w:ilvl="6" w:tplc="261A1286">
      <w:numFmt w:val="bullet"/>
      <w:lvlText w:val="•"/>
      <w:lvlJc w:val="left"/>
      <w:pPr>
        <w:ind w:left="3108" w:hanging="540"/>
      </w:pPr>
      <w:rPr>
        <w:rFonts w:hint="default"/>
        <w:lang w:val="en-GB" w:eastAsia="en-GB" w:bidi="en-GB"/>
      </w:rPr>
    </w:lvl>
    <w:lvl w:ilvl="7" w:tplc="F07A2C92">
      <w:numFmt w:val="bullet"/>
      <w:lvlText w:val="•"/>
      <w:lvlJc w:val="left"/>
      <w:pPr>
        <w:ind w:left="3513" w:hanging="540"/>
      </w:pPr>
      <w:rPr>
        <w:rFonts w:hint="default"/>
        <w:lang w:val="en-GB" w:eastAsia="en-GB" w:bidi="en-GB"/>
      </w:rPr>
    </w:lvl>
    <w:lvl w:ilvl="8" w:tplc="2610A698">
      <w:numFmt w:val="bullet"/>
      <w:lvlText w:val="•"/>
      <w:lvlJc w:val="left"/>
      <w:pPr>
        <w:ind w:left="3918" w:hanging="540"/>
      </w:pPr>
      <w:rPr>
        <w:rFonts w:hint="default"/>
        <w:lang w:val="en-GB" w:eastAsia="en-GB" w:bidi="en-GB"/>
      </w:rPr>
    </w:lvl>
  </w:abstractNum>
  <w:abstractNum w:abstractNumId="29" w15:restartNumberingAfterBreak="0">
    <w:nsid w:val="45C857F0"/>
    <w:multiLevelType w:val="hybridMultilevel"/>
    <w:tmpl w:val="DAA8DC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5F80CF8"/>
    <w:multiLevelType w:val="hybridMultilevel"/>
    <w:tmpl w:val="83F60D86"/>
    <w:lvl w:ilvl="0" w:tplc="409C04CA">
      <w:numFmt w:val="bullet"/>
      <w:lvlText w:val="•"/>
      <w:lvlJc w:val="left"/>
      <w:pPr>
        <w:ind w:left="684" w:hanging="540"/>
      </w:pPr>
      <w:rPr>
        <w:rFonts w:ascii="Arial" w:eastAsia="Arial" w:hAnsi="Arial" w:cs="Arial" w:hint="default"/>
        <w:w w:val="100"/>
        <w:sz w:val="22"/>
        <w:szCs w:val="22"/>
        <w:lang w:val="en-GB" w:eastAsia="en-GB" w:bidi="en-GB"/>
      </w:rPr>
    </w:lvl>
    <w:lvl w:ilvl="1" w:tplc="30EE9F70">
      <w:numFmt w:val="bullet"/>
      <w:lvlText w:val="•"/>
      <w:lvlJc w:val="left"/>
      <w:pPr>
        <w:ind w:left="1094" w:hanging="540"/>
      </w:pPr>
      <w:rPr>
        <w:rFonts w:hint="default"/>
        <w:lang w:val="en-GB" w:eastAsia="en-GB" w:bidi="en-GB"/>
      </w:rPr>
    </w:lvl>
    <w:lvl w:ilvl="2" w:tplc="FF365DD4">
      <w:numFmt w:val="bullet"/>
      <w:lvlText w:val="•"/>
      <w:lvlJc w:val="left"/>
      <w:pPr>
        <w:ind w:left="1508" w:hanging="540"/>
      </w:pPr>
      <w:rPr>
        <w:rFonts w:hint="default"/>
        <w:lang w:val="en-GB" w:eastAsia="en-GB" w:bidi="en-GB"/>
      </w:rPr>
    </w:lvl>
    <w:lvl w:ilvl="3" w:tplc="E182D418">
      <w:numFmt w:val="bullet"/>
      <w:lvlText w:val="•"/>
      <w:lvlJc w:val="left"/>
      <w:pPr>
        <w:ind w:left="1922" w:hanging="540"/>
      </w:pPr>
      <w:rPr>
        <w:rFonts w:hint="default"/>
        <w:lang w:val="en-GB" w:eastAsia="en-GB" w:bidi="en-GB"/>
      </w:rPr>
    </w:lvl>
    <w:lvl w:ilvl="4" w:tplc="4FCCD084">
      <w:numFmt w:val="bullet"/>
      <w:lvlText w:val="•"/>
      <w:lvlJc w:val="left"/>
      <w:pPr>
        <w:ind w:left="2336" w:hanging="540"/>
      </w:pPr>
      <w:rPr>
        <w:rFonts w:hint="default"/>
        <w:lang w:val="en-GB" w:eastAsia="en-GB" w:bidi="en-GB"/>
      </w:rPr>
    </w:lvl>
    <w:lvl w:ilvl="5" w:tplc="D6AE7768">
      <w:numFmt w:val="bullet"/>
      <w:lvlText w:val="•"/>
      <w:lvlJc w:val="left"/>
      <w:pPr>
        <w:ind w:left="2750" w:hanging="540"/>
      </w:pPr>
      <w:rPr>
        <w:rFonts w:hint="default"/>
        <w:lang w:val="en-GB" w:eastAsia="en-GB" w:bidi="en-GB"/>
      </w:rPr>
    </w:lvl>
    <w:lvl w:ilvl="6" w:tplc="52BC6226">
      <w:numFmt w:val="bullet"/>
      <w:lvlText w:val="•"/>
      <w:lvlJc w:val="left"/>
      <w:pPr>
        <w:ind w:left="3164" w:hanging="540"/>
      </w:pPr>
      <w:rPr>
        <w:rFonts w:hint="default"/>
        <w:lang w:val="en-GB" w:eastAsia="en-GB" w:bidi="en-GB"/>
      </w:rPr>
    </w:lvl>
    <w:lvl w:ilvl="7" w:tplc="DF1E4190">
      <w:numFmt w:val="bullet"/>
      <w:lvlText w:val="•"/>
      <w:lvlJc w:val="left"/>
      <w:pPr>
        <w:ind w:left="3578" w:hanging="540"/>
      </w:pPr>
      <w:rPr>
        <w:rFonts w:hint="default"/>
        <w:lang w:val="en-GB" w:eastAsia="en-GB" w:bidi="en-GB"/>
      </w:rPr>
    </w:lvl>
    <w:lvl w:ilvl="8" w:tplc="ADD8E69E">
      <w:numFmt w:val="bullet"/>
      <w:lvlText w:val="•"/>
      <w:lvlJc w:val="left"/>
      <w:pPr>
        <w:ind w:left="3992" w:hanging="540"/>
      </w:pPr>
      <w:rPr>
        <w:rFonts w:hint="default"/>
        <w:lang w:val="en-GB" w:eastAsia="en-GB" w:bidi="en-GB"/>
      </w:rPr>
    </w:lvl>
  </w:abstractNum>
  <w:abstractNum w:abstractNumId="31" w15:restartNumberingAfterBreak="0">
    <w:nsid w:val="47013532"/>
    <w:multiLevelType w:val="hybridMultilevel"/>
    <w:tmpl w:val="D632D8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8AD6BAA"/>
    <w:multiLevelType w:val="hybridMultilevel"/>
    <w:tmpl w:val="33FA4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081800"/>
    <w:multiLevelType w:val="hybridMultilevel"/>
    <w:tmpl w:val="002C1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BA4394"/>
    <w:multiLevelType w:val="hybridMultilevel"/>
    <w:tmpl w:val="B3240DB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5" w15:restartNumberingAfterBreak="0">
    <w:nsid w:val="51F56185"/>
    <w:multiLevelType w:val="hybridMultilevel"/>
    <w:tmpl w:val="B9EAD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4644BB7"/>
    <w:multiLevelType w:val="hybridMultilevel"/>
    <w:tmpl w:val="C0DC5618"/>
    <w:lvl w:ilvl="0" w:tplc="2D4074F6">
      <w:numFmt w:val="bullet"/>
      <w:lvlText w:val=""/>
      <w:lvlJc w:val="left"/>
      <w:pPr>
        <w:ind w:left="331" w:hanging="152"/>
      </w:pPr>
      <w:rPr>
        <w:rFonts w:ascii="Symbol" w:eastAsia="Symbol" w:hAnsi="Symbol" w:cs="Symbol" w:hint="default"/>
        <w:w w:val="99"/>
        <w:sz w:val="20"/>
        <w:szCs w:val="20"/>
        <w:lang w:val="en-GB" w:eastAsia="en-GB" w:bidi="en-GB"/>
      </w:rPr>
    </w:lvl>
    <w:lvl w:ilvl="1" w:tplc="5CE64DE4">
      <w:numFmt w:val="bullet"/>
      <w:lvlText w:val="•"/>
      <w:lvlJc w:val="left"/>
      <w:pPr>
        <w:ind w:left="1023" w:hanging="152"/>
      </w:pPr>
      <w:rPr>
        <w:rFonts w:hint="default"/>
        <w:lang w:val="en-GB" w:eastAsia="en-GB" w:bidi="en-GB"/>
      </w:rPr>
    </w:lvl>
    <w:lvl w:ilvl="2" w:tplc="B58AFF2A">
      <w:numFmt w:val="bullet"/>
      <w:lvlText w:val="•"/>
      <w:lvlJc w:val="left"/>
      <w:pPr>
        <w:ind w:left="1707" w:hanging="152"/>
      </w:pPr>
      <w:rPr>
        <w:rFonts w:hint="default"/>
        <w:lang w:val="en-GB" w:eastAsia="en-GB" w:bidi="en-GB"/>
      </w:rPr>
    </w:lvl>
    <w:lvl w:ilvl="3" w:tplc="89864B9E">
      <w:numFmt w:val="bullet"/>
      <w:lvlText w:val="•"/>
      <w:lvlJc w:val="left"/>
      <w:pPr>
        <w:ind w:left="2391" w:hanging="152"/>
      </w:pPr>
      <w:rPr>
        <w:rFonts w:hint="default"/>
        <w:lang w:val="en-GB" w:eastAsia="en-GB" w:bidi="en-GB"/>
      </w:rPr>
    </w:lvl>
    <w:lvl w:ilvl="4" w:tplc="63FE7640">
      <w:numFmt w:val="bullet"/>
      <w:lvlText w:val="•"/>
      <w:lvlJc w:val="left"/>
      <w:pPr>
        <w:ind w:left="3074" w:hanging="152"/>
      </w:pPr>
      <w:rPr>
        <w:rFonts w:hint="default"/>
        <w:lang w:val="en-GB" w:eastAsia="en-GB" w:bidi="en-GB"/>
      </w:rPr>
    </w:lvl>
    <w:lvl w:ilvl="5" w:tplc="F36E6BC8">
      <w:numFmt w:val="bullet"/>
      <w:lvlText w:val="•"/>
      <w:lvlJc w:val="left"/>
      <w:pPr>
        <w:ind w:left="3758" w:hanging="152"/>
      </w:pPr>
      <w:rPr>
        <w:rFonts w:hint="default"/>
        <w:lang w:val="en-GB" w:eastAsia="en-GB" w:bidi="en-GB"/>
      </w:rPr>
    </w:lvl>
    <w:lvl w:ilvl="6" w:tplc="7730009C">
      <w:numFmt w:val="bullet"/>
      <w:lvlText w:val="•"/>
      <w:lvlJc w:val="left"/>
      <w:pPr>
        <w:ind w:left="4442" w:hanging="152"/>
      </w:pPr>
      <w:rPr>
        <w:rFonts w:hint="default"/>
        <w:lang w:val="en-GB" w:eastAsia="en-GB" w:bidi="en-GB"/>
      </w:rPr>
    </w:lvl>
    <w:lvl w:ilvl="7" w:tplc="A5566672">
      <w:numFmt w:val="bullet"/>
      <w:lvlText w:val="•"/>
      <w:lvlJc w:val="left"/>
      <w:pPr>
        <w:ind w:left="5125" w:hanging="152"/>
      </w:pPr>
      <w:rPr>
        <w:rFonts w:hint="default"/>
        <w:lang w:val="en-GB" w:eastAsia="en-GB" w:bidi="en-GB"/>
      </w:rPr>
    </w:lvl>
    <w:lvl w:ilvl="8" w:tplc="A8F68E64">
      <w:numFmt w:val="bullet"/>
      <w:lvlText w:val="•"/>
      <w:lvlJc w:val="left"/>
      <w:pPr>
        <w:ind w:left="5809" w:hanging="152"/>
      </w:pPr>
      <w:rPr>
        <w:rFonts w:hint="default"/>
        <w:lang w:val="en-GB" w:eastAsia="en-GB" w:bidi="en-GB"/>
      </w:rPr>
    </w:lvl>
  </w:abstractNum>
  <w:abstractNum w:abstractNumId="37" w15:restartNumberingAfterBreak="0">
    <w:nsid w:val="59014BCF"/>
    <w:multiLevelType w:val="hybridMultilevel"/>
    <w:tmpl w:val="0622B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4C4EB5"/>
    <w:multiLevelType w:val="hybridMultilevel"/>
    <w:tmpl w:val="6C883594"/>
    <w:lvl w:ilvl="0" w:tplc="E6F6F474">
      <w:numFmt w:val="bullet"/>
      <w:lvlText w:val=""/>
      <w:lvlJc w:val="left"/>
      <w:pPr>
        <w:ind w:left="331" w:hanging="152"/>
      </w:pPr>
      <w:rPr>
        <w:rFonts w:ascii="Symbol" w:eastAsia="Symbol" w:hAnsi="Symbol" w:cs="Symbol" w:hint="default"/>
        <w:w w:val="99"/>
        <w:sz w:val="20"/>
        <w:szCs w:val="20"/>
        <w:lang w:val="en-GB" w:eastAsia="en-GB" w:bidi="en-GB"/>
      </w:rPr>
    </w:lvl>
    <w:lvl w:ilvl="1" w:tplc="A1F0F182">
      <w:numFmt w:val="bullet"/>
      <w:lvlText w:val="•"/>
      <w:lvlJc w:val="left"/>
      <w:pPr>
        <w:ind w:left="1025" w:hanging="152"/>
      </w:pPr>
      <w:rPr>
        <w:rFonts w:hint="default"/>
        <w:lang w:val="en-GB" w:eastAsia="en-GB" w:bidi="en-GB"/>
      </w:rPr>
    </w:lvl>
    <w:lvl w:ilvl="2" w:tplc="C30AD5EC">
      <w:numFmt w:val="bullet"/>
      <w:lvlText w:val="•"/>
      <w:lvlJc w:val="left"/>
      <w:pPr>
        <w:ind w:left="1710" w:hanging="152"/>
      </w:pPr>
      <w:rPr>
        <w:rFonts w:hint="default"/>
        <w:lang w:val="en-GB" w:eastAsia="en-GB" w:bidi="en-GB"/>
      </w:rPr>
    </w:lvl>
    <w:lvl w:ilvl="3" w:tplc="705019B6">
      <w:numFmt w:val="bullet"/>
      <w:lvlText w:val="•"/>
      <w:lvlJc w:val="left"/>
      <w:pPr>
        <w:ind w:left="2395" w:hanging="152"/>
      </w:pPr>
      <w:rPr>
        <w:rFonts w:hint="default"/>
        <w:lang w:val="en-GB" w:eastAsia="en-GB" w:bidi="en-GB"/>
      </w:rPr>
    </w:lvl>
    <w:lvl w:ilvl="4" w:tplc="C37E41EC">
      <w:numFmt w:val="bullet"/>
      <w:lvlText w:val="•"/>
      <w:lvlJc w:val="left"/>
      <w:pPr>
        <w:ind w:left="3080" w:hanging="152"/>
      </w:pPr>
      <w:rPr>
        <w:rFonts w:hint="default"/>
        <w:lang w:val="en-GB" w:eastAsia="en-GB" w:bidi="en-GB"/>
      </w:rPr>
    </w:lvl>
    <w:lvl w:ilvl="5" w:tplc="847024CE">
      <w:numFmt w:val="bullet"/>
      <w:lvlText w:val="•"/>
      <w:lvlJc w:val="left"/>
      <w:pPr>
        <w:ind w:left="3765" w:hanging="152"/>
      </w:pPr>
      <w:rPr>
        <w:rFonts w:hint="default"/>
        <w:lang w:val="en-GB" w:eastAsia="en-GB" w:bidi="en-GB"/>
      </w:rPr>
    </w:lvl>
    <w:lvl w:ilvl="6" w:tplc="4E489F30">
      <w:numFmt w:val="bullet"/>
      <w:lvlText w:val="•"/>
      <w:lvlJc w:val="left"/>
      <w:pPr>
        <w:ind w:left="4450" w:hanging="152"/>
      </w:pPr>
      <w:rPr>
        <w:rFonts w:hint="default"/>
        <w:lang w:val="en-GB" w:eastAsia="en-GB" w:bidi="en-GB"/>
      </w:rPr>
    </w:lvl>
    <w:lvl w:ilvl="7" w:tplc="914ED74E">
      <w:numFmt w:val="bullet"/>
      <w:lvlText w:val="•"/>
      <w:lvlJc w:val="left"/>
      <w:pPr>
        <w:ind w:left="5135" w:hanging="152"/>
      </w:pPr>
      <w:rPr>
        <w:rFonts w:hint="default"/>
        <w:lang w:val="en-GB" w:eastAsia="en-GB" w:bidi="en-GB"/>
      </w:rPr>
    </w:lvl>
    <w:lvl w:ilvl="8" w:tplc="8548BE9E">
      <w:numFmt w:val="bullet"/>
      <w:lvlText w:val="•"/>
      <w:lvlJc w:val="left"/>
      <w:pPr>
        <w:ind w:left="5820" w:hanging="152"/>
      </w:pPr>
      <w:rPr>
        <w:rFonts w:hint="default"/>
        <w:lang w:val="en-GB" w:eastAsia="en-GB" w:bidi="en-GB"/>
      </w:rPr>
    </w:lvl>
  </w:abstractNum>
  <w:abstractNum w:abstractNumId="39" w15:restartNumberingAfterBreak="0">
    <w:nsid w:val="5BCA10E3"/>
    <w:multiLevelType w:val="hybridMultilevel"/>
    <w:tmpl w:val="28C8E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01E1D25"/>
    <w:multiLevelType w:val="hybridMultilevel"/>
    <w:tmpl w:val="86C8330C"/>
    <w:lvl w:ilvl="0" w:tplc="98EC1A38">
      <w:numFmt w:val="bullet"/>
      <w:lvlText w:val="•"/>
      <w:lvlJc w:val="left"/>
      <w:pPr>
        <w:ind w:left="343" w:hanging="152"/>
      </w:pPr>
      <w:rPr>
        <w:rFonts w:ascii="Arial" w:eastAsia="Arial" w:hAnsi="Arial" w:cs="Arial" w:hint="default"/>
        <w:w w:val="100"/>
        <w:sz w:val="21"/>
        <w:szCs w:val="21"/>
        <w:lang w:val="en-GB" w:eastAsia="en-GB" w:bidi="en-GB"/>
      </w:rPr>
    </w:lvl>
    <w:lvl w:ilvl="1" w:tplc="3AD8E2A2">
      <w:numFmt w:val="bullet"/>
      <w:lvlText w:val="•"/>
      <w:lvlJc w:val="left"/>
      <w:pPr>
        <w:ind w:left="685" w:hanging="152"/>
      </w:pPr>
      <w:rPr>
        <w:rFonts w:hint="default"/>
        <w:lang w:val="en-GB" w:eastAsia="en-GB" w:bidi="en-GB"/>
      </w:rPr>
    </w:lvl>
    <w:lvl w:ilvl="2" w:tplc="22FEE44E">
      <w:numFmt w:val="bullet"/>
      <w:lvlText w:val="•"/>
      <w:lvlJc w:val="left"/>
      <w:pPr>
        <w:ind w:left="1030" w:hanging="152"/>
      </w:pPr>
      <w:rPr>
        <w:rFonts w:hint="default"/>
        <w:lang w:val="en-GB" w:eastAsia="en-GB" w:bidi="en-GB"/>
      </w:rPr>
    </w:lvl>
    <w:lvl w:ilvl="3" w:tplc="36A25788">
      <w:numFmt w:val="bullet"/>
      <w:lvlText w:val="•"/>
      <w:lvlJc w:val="left"/>
      <w:pPr>
        <w:ind w:left="1375" w:hanging="152"/>
      </w:pPr>
      <w:rPr>
        <w:rFonts w:hint="default"/>
        <w:lang w:val="en-GB" w:eastAsia="en-GB" w:bidi="en-GB"/>
      </w:rPr>
    </w:lvl>
    <w:lvl w:ilvl="4" w:tplc="90B86F50">
      <w:numFmt w:val="bullet"/>
      <w:lvlText w:val="•"/>
      <w:lvlJc w:val="left"/>
      <w:pPr>
        <w:ind w:left="1720" w:hanging="152"/>
      </w:pPr>
      <w:rPr>
        <w:rFonts w:hint="default"/>
        <w:lang w:val="en-GB" w:eastAsia="en-GB" w:bidi="en-GB"/>
      </w:rPr>
    </w:lvl>
    <w:lvl w:ilvl="5" w:tplc="ADDA3468">
      <w:numFmt w:val="bullet"/>
      <w:lvlText w:val="•"/>
      <w:lvlJc w:val="left"/>
      <w:pPr>
        <w:ind w:left="2066" w:hanging="152"/>
      </w:pPr>
      <w:rPr>
        <w:rFonts w:hint="default"/>
        <w:lang w:val="en-GB" w:eastAsia="en-GB" w:bidi="en-GB"/>
      </w:rPr>
    </w:lvl>
    <w:lvl w:ilvl="6" w:tplc="0AC471BA">
      <w:numFmt w:val="bullet"/>
      <w:lvlText w:val="•"/>
      <w:lvlJc w:val="left"/>
      <w:pPr>
        <w:ind w:left="2411" w:hanging="152"/>
      </w:pPr>
      <w:rPr>
        <w:rFonts w:hint="default"/>
        <w:lang w:val="en-GB" w:eastAsia="en-GB" w:bidi="en-GB"/>
      </w:rPr>
    </w:lvl>
    <w:lvl w:ilvl="7" w:tplc="694054B6">
      <w:numFmt w:val="bullet"/>
      <w:lvlText w:val="•"/>
      <w:lvlJc w:val="left"/>
      <w:pPr>
        <w:ind w:left="2756" w:hanging="152"/>
      </w:pPr>
      <w:rPr>
        <w:rFonts w:hint="default"/>
        <w:lang w:val="en-GB" w:eastAsia="en-GB" w:bidi="en-GB"/>
      </w:rPr>
    </w:lvl>
    <w:lvl w:ilvl="8" w:tplc="30D230B0">
      <w:numFmt w:val="bullet"/>
      <w:lvlText w:val="•"/>
      <w:lvlJc w:val="left"/>
      <w:pPr>
        <w:ind w:left="3101" w:hanging="152"/>
      </w:pPr>
      <w:rPr>
        <w:rFonts w:hint="default"/>
        <w:lang w:val="en-GB" w:eastAsia="en-GB" w:bidi="en-GB"/>
      </w:rPr>
    </w:lvl>
  </w:abstractNum>
  <w:abstractNum w:abstractNumId="41" w15:restartNumberingAfterBreak="0">
    <w:nsid w:val="60E56CD2"/>
    <w:multiLevelType w:val="hybridMultilevel"/>
    <w:tmpl w:val="1A00F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20C3003"/>
    <w:multiLevelType w:val="hybridMultilevel"/>
    <w:tmpl w:val="286AE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3741C1B"/>
    <w:multiLevelType w:val="hybridMultilevel"/>
    <w:tmpl w:val="E864DBB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4" w15:restartNumberingAfterBreak="0">
    <w:nsid w:val="65B21BA6"/>
    <w:multiLevelType w:val="hybridMultilevel"/>
    <w:tmpl w:val="C0C258C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5" w15:restartNumberingAfterBreak="0">
    <w:nsid w:val="67E0596D"/>
    <w:multiLevelType w:val="hybridMultilevel"/>
    <w:tmpl w:val="E42C2DD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6" w15:restartNumberingAfterBreak="0">
    <w:nsid w:val="6F3A5969"/>
    <w:multiLevelType w:val="hybridMultilevel"/>
    <w:tmpl w:val="A9E2E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04F4B3B"/>
    <w:multiLevelType w:val="hybridMultilevel"/>
    <w:tmpl w:val="95D6D24A"/>
    <w:lvl w:ilvl="0" w:tplc="E6667BD2">
      <w:numFmt w:val="bullet"/>
      <w:lvlText w:val="•"/>
      <w:lvlJc w:val="left"/>
      <w:pPr>
        <w:ind w:left="464" w:hanging="272"/>
      </w:pPr>
      <w:rPr>
        <w:rFonts w:ascii="Arial" w:eastAsia="Arial" w:hAnsi="Arial" w:cs="Arial" w:hint="default"/>
        <w:w w:val="100"/>
        <w:sz w:val="21"/>
        <w:szCs w:val="21"/>
        <w:lang w:val="en-GB" w:eastAsia="en-GB" w:bidi="en-GB"/>
      </w:rPr>
    </w:lvl>
    <w:lvl w:ilvl="1" w:tplc="A0F8F2D8">
      <w:numFmt w:val="bullet"/>
      <w:lvlText w:val="•"/>
      <w:lvlJc w:val="left"/>
      <w:pPr>
        <w:ind w:left="779" w:hanging="272"/>
      </w:pPr>
      <w:rPr>
        <w:rFonts w:hint="default"/>
        <w:lang w:val="en-GB" w:eastAsia="en-GB" w:bidi="en-GB"/>
      </w:rPr>
    </w:lvl>
    <w:lvl w:ilvl="2" w:tplc="D8A6ECC6">
      <w:numFmt w:val="bullet"/>
      <w:lvlText w:val="•"/>
      <w:lvlJc w:val="left"/>
      <w:pPr>
        <w:ind w:left="1099" w:hanging="272"/>
      </w:pPr>
      <w:rPr>
        <w:rFonts w:hint="default"/>
        <w:lang w:val="en-GB" w:eastAsia="en-GB" w:bidi="en-GB"/>
      </w:rPr>
    </w:lvl>
    <w:lvl w:ilvl="3" w:tplc="12328756">
      <w:numFmt w:val="bullet"/>
      <w:lvlText w:val="•"/>
      <w:lvlJc w:val="left"/>
      <w:pPr>
        <w:ind w:left="1419" w:hanging="272"/>
      </w:pPr>
      <w:rPr>
        <w:rFonts w:hint="default"/>
        <w:lang w:val="en-GB" w:eastAsia="en-GB" w:bidi="en-GB"/>
      </w:rPr>
    </w:lvl>
    <w:lvl w:ilvl="4" w:tplc="6900AE44">
      <w:numFmt w:val="bullet"/>
      <w:lvlText w:val="•"/>
      <w:lvlJc w:val="left"/>
      <w:pPr>
        <w:ind w:left="1739" w:hanging="272"/>
      </w:pPr>
      <w:rPr>
        <w:rFonts w:hint="default"/>
        <w:lang w:val="en-GB" w:eastAsia="en-GB" w:bidi="en-GB"/>
      </w:rPr>
    </w:lvl>
    <w:lvl w:ilvl="5" w:tplc="1542EF78">
      <w:numFmt w:val="bullet"/>
      <w:lvlText w:val="•"/>
      <w:lvlJc w:val="left"/>
      <w:pPr>
        <w:ind w:left="2059" w:hanging="272"/>
      </w:pPr>
      <w:rPr>
        <w:rFonts w:hint="default"/>
        <w:lang w:val="en-GB" w:eastAsia="en-GB" w:bidi="en-GB"/>
      </w:rPr>
    </w:lvl>
    <w:lvl w:ilvl="6" w:tplc="844E24AA">
      <w:numFmt w:val="bullet"/>
      <w:lvlText w:val="•"/>
      <w:lvlJc w:val="left"/>
      <w:pPr>
        <w:ind w:left="2379" w:hanging="272"/>
      </w:pPr>
      <w:rPr>
        <w:rFonts w:hint="default"/>
        <w:lang w:val="en-GB" w:eastAsia="en-GB" w:bidi="en-GB"/>
      </w:rPr>
    </w:lvl>
    <w:lvl w:ilvl="7" w:tplc="09B60332">
      <w:numFmt w:val="bullet"/>
      <w:lvlText w:val="•"/>
      <w:lvlJc w:val="left"/>
      <w:pPr>
        <w:ind w:left="2699" w:hanging="272"/>
      </w:pPr>
      <w:rPr>
        <w:rFonts w:hint="default"/>
        <w:lang w:val="en-GB" w:eastAsia="en-GB" w:bidi="en-GB"/>
      </w:rPr>
    </w:lvl>
    <w:lvl w:ilvl="8" w:tplc="D53290B2">
      <w:numFmt w:val="bullet"/>
      <w:lvlText w:val="•"/>
      <w:lvlJc w:val="left"/>
      <w:pPr>
        <w:ind w:left="3019" w:hanging="272"/>
      </w:pPr>
      <w:rPr>
        <w:rFonts w:hint="default"/>
        <w:lang w:val="en-GB" w:eastAsia="en-GB" w:bidi="en-GB"/>
      </w:rPr>
    </w:lvl>
  </w:abstractNum>
  <w:abstractNum w:abstractNumId="48" w15:restartNumberingAfterBreak="0">
    <w:nsid w:val="70596186"/>
    <w:multiLevelType w:val="multilevel"/>
    <w:tmpl w:val="17821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0C34601"/>
    <w:multiLevelType w:val="hybridMultilevel"/>
    <w:tmpl w:val="677EB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1F47A26"/>
    <w:multiLevelType w:val="hybridMultilevel"/>
    <w:tmpl w:val="B1C68ED2"/>
    <w:lvl w:ilvl="0" w:tplc="A9CA5F50">
      <w:numFmt w:val="bullet"/>
      <w:lvlText w:val="•"/>
      <w:lvlJc w:val="left"/>
      <w:pPr>
        <w:ind w:left="490" w:hanging="272"/>
      </w:pPr>
      <w:rPr>
        <w:rFonts w:ascii="Arial" w:eastAsia="Arial" w:hAnsi="Arial" w:cs="Arial" w:hint="default"/>
        <w:w w:val="100"/>
        <w:sz w:val="22"/>
        <w:szCs w:val="22"/>
        <w:lang w:val="en-GB" w:eastAsia="en-GB" w:bidi="en-GB"/>
      </w:rPr>
    </w:lvl>
    <w:lvl w:ilvl="1" w:tplc="D8085760">
      <w:numFmt w:val="bullet"/>
      <w:lvlText w:val="•"/>
      <w:lvlJc w:val="left"/>
      <w:pPr>
        <w:ind w:left="808" w:hanging="272"/>
      </w:pPr>
      <w:rPr>
        <w:rFonts w:hint="default"/>
        <w:lang w:val="en-GB" w:eastAsia="en-GB" w:bidi="en-GB"/>
      </w:rPr>
    </w:lvl>
    <w:lvl w:ilvl="2" w:tplc="77E62482">
      <w:numFmt w:val="bullet"/>
      <w:lvlText w:val="•"/>
      <w:lvlJc w:val="left"/>
      <w:pPr>
        <w:ind w:left="1116" w:hanging="272"/>
      </w:pPr>
      <w:rPr>
        <w:rFonts w:hint="default"/>
        <w:lang w:val="en-GB" w:eastAsia="en-GB" w:bidi="en-GB"/>
      </w:rPr>
    </w:lvl>
    <w:lvl w:ilvl="3" w:tplc="D5ACE55E">
      <w:numFmt w:val="bullet"/>
      <w:lvlText w:val="•"/>
      <w:lvlJc w:val="left"/>
      <w:pPr>
        <w:ind w:left="1424" w:hanging="272"/>
      </w:pPr>
      <w:rPr>
        <w:rFonts w:hint="default"/>
        <w:lang w:val="en-GB" w:eastAsia="en-GB" w:bidi="en-GB"/>
      </w:rPr>
    </w:lvl>
    <w:lvl w:ilvl="4" w:tplc="DF24237C">
      <w:numFmt w:val="bullet"/>
      <w:lvlText w:val="•"/>
      <w:lvlJc w:val="left"/>
      <w:pPr>
        <w:ind w:left="1732" w:hanging="272"/>
      </w:pPr>
      <w:rPr>
        <w:rFonts w:hint="default"/>
        <w:lang w:val="en-GB" w:eastAsia="en-GB" w:bidi="en-GB"/>
      </w:rPr>
    </w:lvl>
    <w:lvl w:ilvl="5" w:tplc="C6A8973E">
      <w:numFmt w:val="bullet"/>
      <w:lvlText w:val="•"/>
      <w:lvlJc w:val="left"/>
      <w:pPr>
        <w:ind w:left="2041" w:hanging="272"/>
      </w:pPr>
      <w:rPr>
        <w:rFonts w:hint="default"/>
        <w:lang w:val="en-GB" w:eastAsia="en-GB" w:bidi="en-GB"/>
      </w:rPr>
    </w:lvl>
    <w:lvl w:ilvl="6" w:tplc="97AC1558">
      <w:numFmt w:val="bullet"/>
      <w:lvlText w:val="•"/>
      <w:lvlJc w:val="left"/>
      <w:pPr>
        <w:ind w:left="2349" w:hanging="272"/>
      </w:pPr>
      <w:rPr>
        <w:rFonts w:hint="default"/>
        <w:lang w:val="en-GB" w:eastAsia="en-GB" w:bidi="en-GB"/>
      </w:rPr>
    </w:lvl>
    <w:lvl w:ilvl="7" w:tplc="51C0CDB8">
      <w:numFmt w:val="bullet"/>
      <w:lvlText w:val="•"/>
      <w:lvlJc w:val="left"/>
      <w:pPr>
        <w:ind w:left="2657" w:hanging="272"/>
      </w:pPr>
      <w:rPr>
        <w:rFonts w:hint="default"/>
        <w:lang w:val="en-GB" w:eastAsia="en-GB" w:bidi="en-GB"/>
      </w:rPr>
    </w:lvl>
    <w:lvl w:ilvl="8" w:tplc="92D8CC04">
      <w:numFmt w:val="bullet"/>
      <w:lvlText w:val="•"/>
      <w:lvlJc w:val="left"/>
      <w:pPr>
        <w:ind w:left="2965" w:hanging="272"/>
      </w:pPr>
      <w:rPr>
        <w:rFonts w:hint="default"/>
        <w:lang w:val="en-GB" w:eastAsia="en-GB" w:bidi="en-GB"/>
      </w:rPr>
    </w:lvl>
  </w:abstractNum>
  <w:abstractNum w:abstractNumId="51" w15:restartNumberingAfterBreak="0">
    <w:nsid w:val="77F01287"/>
    <w:multiLevelType w:val="hybridMultilevel"/>
    <w:tmpl w:val="0324F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92431C4"/>
    <w:multiLevelType w:val="hybridMultilevel"/>
    <w:tmpl w:val="F4D2C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9462191">
    <w:abstractNumId w:val="35"/>
  </w:num>
  <w:num w:numId="2" w16cid:durableId="1021400195">
    <w:abstractNumId w:val="17"/>
  </w:num>
  <w:num w:numId="3" w16cid:durableId="1592621117">
    <w:abstractNumId w:val="25"/>
  </w:num>
  <w:num w:numId="4" w16cid:durableId="1749644217">
    <w:abstractNumId w:val="20"/>
  </w:num>
  <w:num w:numId="5" w16cid:durableId="1164323701">
    <w:abstractNumId w:val="30"/>
  </w:num>
  <w:num w:numId="6" w16cid:durableId="1242059254">
    <w:abstractNumId w:val="4"/>
  </w:num>
  <w:num w:numId="7" w16cid:durableId="209457580">
    <w:abstractNumId w:val="40"/>
  </w:num>
  <w:num w:numId="8" w16cid:durableId="815995777">
    <w:abstractNumId w:val="47"/>
  </w:num>
  <w:num w:numId="9" w16cid:durableId="1048409803">
    <w:abstractNumId w:val="14"/>
  </w:num>
  <w:num w:numId="10" w16cid:durableId="1923416481">
    <w:abstractNumId w:val="26"/>
  </w:num>
  <w:num w:numId="11" w16cid:durableId="597178268">
    <w:abstractNumId w:val="13"/>
  </w:num>
  <w:num w:numId="12" w16cid:durableId="271523421">
    <w:abstractNumId w:val="33"/>
  </w:num>
  <w:num w:numId="13" w16cid:durableId="1640527141">
    <w:abstractNumId w:val="9"/>
  </w:num>
  <w:num w:numId="14" w16cid:durableId="1530684745">
    <w:abstractNumId w:val="2"/>
  </w:num>
  <w:num w:numId="15" w16cid:durableId="551115790">
    <w:abstractNumId w:val="51"/>
  </w:num>
  <w:num w:numId="16" w16cid:durableId="1460151490">
    <w:abstractNumId w:val="37"/>
  </w:num>
  <w:num w:numId="17" w16cid:durableId="1386755734">
    <w:abstractNumId w:val="19"/>
  </w:num>
  <w:num w:numId="18" w16cid:durableId="1405957207">
    <w:abstractNumId w:val="43"/>
  </w:num>
  <w:num w:numId="19" w16cid:durableId="157422531">
    <w:abstractNumId w:val="44"/>
  </w:num>
  <w:num w:numId="20" w16cid:durableId="1405566765">
    <w:abstractNumId w:val="22"/>
  </w:num>
  <w:num w:numId="21" w16cid:durableId="1405223603">
    <w:abstractNumId w:val="3"/>
  </w:num>
  <w:num w:numId="22" w16cid:durableId="854536526">
    <w:abstractNumId w:val="6"/>
  </w:num>
  <w:num w:numId="23" w16cid:durableId="1964146471">
    <w:abstractNumId w:val="49"/>
  </w:num>
  <w:num w:numId="24" w16cid:durableId="722757684">
    <w:abstractNumId w:val="32"/>
  </w:num>
  <w:num w:numId="25" w16cid:durableId="1417481099">
    <w:abstractNumId w:val="11"/>
  </w:num>
  <w:num w:numId="26" w16cid:durableId="234437339">
    <w:abstractNumId w:val="50"/>
  </w:num>
  <w:num w:numId="27" w16cid:durableId="2014527211">
    <w:abstractNumId w:val="23"/>
  </w:num>
  <w:num w:numId="28" w16cid:durableId="283119450">
    <w:abstractNumId w:val="10"/>
  </w:num>
  <w:num w:numId="29" w16cid:durableId="100691429">
    <w:abstractNumId w:val="28"/>
  </w:num>
  <w:num w:numId="30" w16cid:durableId="1523088074">
    <w:abstractNumId w:val="0"/>
  </w:num>
  <w:num w:numId="31" w16cid:durableId="2003773640">
    <w:abstractNumId w:val="52"/>
  </w:num>
  <w:num w:numId="32" w16cid:durableId="1208373805">
    <w:abstractNumId w:val="5"/>
  </w:num>
  <w:num w:numId="33" w16cid:durableId="795679435">
    <w:abstractNumId w:val="38"/>
  </w:num>
  <w:num w:numId="34" w16cid:durableId="655501693">
    <w:abstractNumId w:val="24"/>
  </w:num>
  <w:num w:numId="35" w16cid:durableId="1133672357">
    <w:abstractNumId w:val="1"/>
  </w:num>
  <w:num w:numId="36" w16cid:durableId="1436439092">
    <w:abstractNumId w:val="36"/>
  </w:num>
  <w:num w:numId="37" w16cid:durableId="466628603">
    <w:abstractNumId w:val="16"/>
  </w:num>
  <w:num w:numId="38" w16cid:durableId="1335524038">
    <w:abstractNumId w:val="15"/>
  </w:num>
  <w:num w:numId="39" w16cid:durableId="1477719330">
    <w:abstractNumId w:val="27"/>
  </w:num>
  <w:num w:numId="40" w16cid:durableId="161549492">
    <w:abstractNumId w:val="48"/>
  </w:num>
  <w:num w:numId="41" w16cid:durableId="2021470270">
    <w:abstractNumId w:val="41"/>
  </w:num>
  <w:num w:numId="42" w16cid:durableId="780956629">
    <w:abstractNumId w:val="42"/>
  </w:num>
  <w:num w:numId="43" w16cid:durableId="732462315">
    <w:abstractNumId w:val="42"/>
  </w:num>
  <w:num w:numId="44" w16cid:durableId="715811947">
    <w:abstractNumId w:val="45"/>
  </w:num>
  <w:num w:numId="45" w16cid:durableId="1661352121">
    <w:abstractNumId w:val="39"/>
  </w:num>
  <w:num w:numId="46" w16cid:durableId="875895117">
    <w:abstractNumId w:val="34"/>
  </w:num>
  <w:num w:numId="47" w16cid:durableId="1321612571">
    <w:abstractNumId w:val="46"/>
  </w:num>
  <w:num w:numId="48" w16cid:durableId="1284073061">
    <w:abstractNumId w:val="18"/>
  </w:num>
  <w:num w:numId="49" w16cid:durableId="55400210">
    <w:abstractNumId w:val="12"/>
  </w:num>
  <w:num w:numId="50" w16cid:durableId="693000131">
    <w:abstractNumId w:val="8"/>
  </w:num>
  <w:num w:numId="51" w16cid:durableId="260459816">
    <w:abstractNumId w:val="21"/>
  </w:num>
  <w:num w:numId="52" w16cid:durableId="303698292">
    <w:abstractNumId w:val="7"/>
  </w:num>
  <w:num w:numId="53" w16cid:durableId="993878755">
    <w:abstractNumId w:val="29"/>
  </w:num>
  <w:num w:numId="54" w16cid:durableId="1179197249">
    <w:abstractNumId w:val="3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974"/>
    <w:rsid w:val="000246B6"/>
    <w:rsid w:val="000337E9"/>
    <w:rsid w:val="000B5C22"/>
    <w:rsid w:val="000F2BA8"/>
    <w:rsid w:val="00105B4C"/>
    <w:rsid w:val="00116ECA"/>
    <w:rsid w:val="00146189"/>
    <w:rsid w:val="0019088E"/>
    <w:rsid w:val="001A726B"/>
    <w:rsid w:val="001F3D86"/>
    <w:rsid w:val="0022547B"/>
    <w:rsid w:val="00242D9F"/>
    <w:rsid w:val="00280F4F"/>
    <w:rsid w:val="0029627A"/>
    <w:rsid w:val="002B2087"/>
    <w:rsid w:val="002E2BA0"/>
    <w:rsid w:val="002F5B07"/>
    <w:rsid w:val="00310F10"/>
    <w:rsid w:val="003155BF"/>
    <w:rsid w:val="003807FD"/>
    <w:rsid w:val="003920D3"/>
    <w:rsid w:val="003D3272"/>
    <w:rsid w:val="00432764"/>
    <w:rsid w:val="004547D2"/>
    <w:rsid w:val="004B2280"/>
    <w:rsid w:val="00526570"/>
    <w:rsid w:val="005515BB"/>
    <w:rsid w:val="00565B38"/>
    <w:rsid w:val="00581CF6"/>
    <w:rsid w:val="00591E81"/>
    <w:rsid w:val="00595418"/>
    <w:rsid w:val="005B2226"/>
    <w:rsid w:val="005C2753"/>
    <w:rsid w:val="0060358A"/>
    <w:rsid w:val="00617BED"/>
    <w:rsid w:val="0066086D"/>
    <w:rsid w:val="00672075"/>
    <w:rsid w:val="006B5030"/>
    <w:rsid w:val="006C3B87"/>
    <w:rsid w:val="006C3C09"/>
    <w:rsid w:val="00763BA2"/>
    <w:rsid w:val="00773E2C"/>
    <w:rsid w:val="00775A7A"/>
    <w:rsid w:val="007926E5"/>
    <w:rsid w:val="007E07C2"/>
    <w:rsid w:val="008263B2"/>
    <w:rsid w:val="00886DE3"/>
    <w:rsid w:val="008B5D48"/>
    <w:rsid w:val="008E0835"/>
    <w:rsid w:val="009210A6"/>
    <w:rsid w:val="009224BE"/>
    <w:rsid w:val="00923F69"/>
    <w:rsid w:val="00994C27"/>
    <w:rsid w:val="009E7B2D"/>
    <w:rsid w:val="00A17E9B"/>
    <w:rsid w:val="00A300C9"/>
    <w:rsid w:val="00A33DB6"/>
    <w:rsid w:val="00A8333D"/>
    <w:rsid w:val="00A93442"/>
    <w:rsid w:val="00AC19D0"/>
    <w:rsid w:val="00B36B0A"/>
    <w:rsid w:val="00B6157E"/>
    <w:rsid w:val="00B633AD"/>
    <w:rsid w:val="00B84FD4"/>
    <w:rsid w:val="00BA5D83"/>
    <w:rsid w:val="00BB5CB0"/>
    <w:rsid w:val="00BD09E8"/>
    <w:rsid w:val="00BE3976"/>
    <w:rsid w:val="00C07D33"/>
    <w:rsid w:val="00CA3DF7"/>
    <w:rsid w:val="00CD6889"/>
    <w:rsid w:val="00CE1F2A"/>
    <w:rsid w:val="00D06300"/>
    <w:rsid w:val="00D25CD1"/>
    <w:rsid w:val="00D54430"/>
    <w:rsid w:val="00D7125A"/>
    <w:rsid w:val="00D81FCF"/>
    <w:rsid w:val="00D83370"/>
    <w:rsid w:val="00D92F7A"/>
    <w:rsid w:val="00E74AC2"/>
    <w:rsid w:val="00E77EF4"/>
    <w:rsid w:val="00E97E04"/>
    <w:rsid w:val="00EB2BC8"/>
    <w:rsid w:val="00F359EE"/>
    <w:rsid w:val="00F43E0F"/>
    <w:rsid w:val="00F4417D"/>
    <w:rsid w:val="00F51465"/>
    <w:rsid w:val="00FB49F8"/>
    <w:rsid w:val="00FF49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DF4F5"/>
  <w15:chartTrackingRefBased/>
  <w15:docId w15:val="{61A45F54-6D26-406C-A22F-1DED0D268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05B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5B4C"/>
    <w:pPr>
      <w:ind w:left="720"/>
      <w:contextualSpacing/>
    </w:pPr>
  </w:style>
  <w:style w:type="paragraph" w:customStyle="1" w:styleId="TableParagraph">
    <w:name w:val="Table Paragraph"/>
    <w:basedOn w:val="Normal"/>
    <w:uiPriority w:val="1"/>
    <w:qFormat/>
    <w:rsid w:val="00A17E9B"/>
    <w:pPr>
      <w:widowControl w:val="0"/>
      <w:autoSpaceDE w:val="0"/>
      <w:autoSpaceDN w:val="0"/>
      <w:spacing w:after="0" w:line="240" w:lineRule="auto"/>
    </w:pPr>
    <w:rPr>
      <w:rFonts w:ascii="Verdana" w:eastAsia="Verdana" w:hAnsi="Verdana" w:cs="Verdana"/>
      <w:lang w:eastAsia="en-GB" w:bidi="en-GB"/>
    </w:rPr>
  </w:style>
  <w:style w:type="paragraph" w:styleId="NormalWeb">
    <w:name w:val="Normal (Web)"/>
    <w:basedOn w:val="Normal"/>
    <w:uiPriority w:val="99"/>
    <w:unhideWhenUsed/>
    <w:rsid w:val="00D712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7125A"/>
    <w:rPr>
      <w:i/>
      <w:iCs/>
    </w:rPr>
  </w:style>
  <w:style w:type="character" w:styleId="Hyperlink">
    <w:name w:val="Hyperlink"/>
    <w:basedOn w:val="DefaultParagraphFont"/>
    <w:uiPriority w:val="99"/>
    <w:semiHidden/>
    <w:unhideWhenUsed/>
    <w:rsid w:val="00D7125A"/>
    <w:rPr>
      <w:color w:val="0000FF"/>
      <w:u w:val="single"/>
    </w:rPr>
  </w:style>
  <w:style w:type="character" w:styleId="Strong">
    <w:name w:val="Strong"/>
    <w:basedOn w:val="DefaultParagraphFont"/>
    <w:uiPriority w:val="22"/>
    <w:qFormat/>
    <w:rsid w:val="00CE1F2A"/>
    <w:rPr>
      <w:b/>
      <w:bCs/>
    </w:rPr>
  </w:style>
  <w:style w:type="paragraph" w:customStyle="1" w:styleId="bulletundertext">
    <w:name w:val="bullet (under text)"/>
    <w:rsid w:val="00581CF6"/>
    <w:pPr>
      <w:numPr>
        <w:numId w:val="52"/>
      </w:numPr>
      <w:spacing w:after="240" w:line="288" w:lineRule="auto"/>
    </w:pPr>
    <w:rPr>
      <w:rFonts w:ascii="Arial" w:eastAsia="Times New Roman" w:hAnsi="Arial" w:cs="Arial"/>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879985">
      <w:bodyDiv w:val="1"/>
      <w:marLeft w:val="0"/>
      <w:marRight w:val="0"/>
      <w:marTop w:val="0"/>
      <w:marBottom w:val="0"/>
      <w:divBdr>
        <w:top w:val="none" w:sz="0" w:space="0" w:color="auto"/>
        <w:left w:val="none" w:sz="0" w:space="0" w:color="auto"/>
        <w:bottom w:val="none" w:sz="0" w:space="0" w:color="auto"/>
        <w:right w:val="none" w:sz="0" w:space="0" w:color="auto"/>
      </w:divBdr>
    </w:div>
    <w:div w:id="294337237">
      <w:bodyDiv w:val="1"/>
      <w:marLeft w:val="0"/>
      <w:marRight w:val="0"/>
      <w:marTop w:val="0"/>
      <w:marBottom w:val="0"/>
      <w:divBdr>
        <w:top w:val="none" w:sz="0" w:space="0" w:color="auto"/>
        <w:left w:val="none" w:sz="0" w:space="0" w:color="auto"/>
        <w:bottom w:val="none" w:sz="0" w:space="0" w:color="auto"/>
        <w:right w:val="none" w:sz="0" w:space="0" w:color="auto"/>
      </w:divBdr>
    </w:div>
    <w:div w:id="877083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hyperlink" Target="https://www.twinkl.co.uk/teaching-wiki/charleston-dance" TargetMode="Externa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fif"/><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hyperlink" Target="https://www.twinkl.co.uk/teaching-wiki/lindy-hop" TargetMode="Externa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fif"/><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hyperlink" Target="https://www.twinkl.co.uk/teaching-wiki/lambeth-walk-dance"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292</TotalTime>
  <Pages>10</Pages>
  <Words>4156</Words>
  <Characters>23693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 - Ashill VC Primary School</dc:creator>
  <cp:keywords/>
  <dc:description/>
  <cp:lastModifiedBy>Miss Charlotte Thornhill</cp:lastModifiedBy>
  <cp:revision>26</cp:revision>
  <dcterms:created xsi:type="dcterms:W3CDTF">2022-03-15T09:40:00Z</dcterms:created>
  <dcterms:modified xsi:type="dcterms:W3CDTF">2025-08-14T12:25:00Z</dcterms:modified>
</cp:coreProperties>
</file>