
<file path=[Content_Types].xml><?xml version="1.0" encoding="utf-8"?>
<Types xmlns="http://schemas.openxmlformats.org/package/2006/content-types">
  <Default Extension="bin" ContentType="image/unknown"/>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3688" w14:textId="77777777" w:rsidR="00FF4974" w:rsidRPr="00B84FD4" w:rsidRDefault="00D83370" w:rsidP="00D83370">
      <w:pPr>
        <w:tabs>
          <w:tab w:val="center" w:pos="4539"/>
        </w:tabs>
        <w:rPr>
          <w:rFonts w:ascii="Gill Sans MT" w:hAnsi="Gill Sans MT"/>
        </w:rPr>
      </w:pPr>
      <w:r w:rsidRPr="00B84FD4">
        <w:rPr>
          <w:rFonts w:ascii="Gill Sans MT" w:hAnsi="Gill Sans MT"/>
        </w:rPr>
        <w:tab/>
      </w:r>
      <w:r w:rsidR="00FF4974" w:rsidRPr="00B84FD4">
        <w:rPr>
          <w:rFonts w:ascii="Gill Sans MT" w:hAnsi="Gill Sans MT"/>
          <w:b/>
          <w:noProof/>
          <w:sz w:val="40"/>
          <w:lang w:eastAsia="en-GB"/>
        </w:rPr>
        <w:drawing>
          <wp:anchor distT="0" distB="0" distL="114300" distR="114300" simplePos="0" relativeHeight="251658240" behindDoc="0" locked="0" layoutInCell="1" allowOverlap="1" wp14:anchorId="6BD9DD19" wp14:editId="2004037E">
            <wp:simplePos x="0" y="0"/>
            <wp:positionH relativeFrom="column">
              <wp:posOffset>192405</wp:posOffset>
            </wp:positionH>
            <wp:positionV relativeFrom="paragraph">
              <wp:posOffset>201930</wp:posOffset>
            </wp:positionV>
            <wp:extent cx="1496695" cy="67627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ocese-of-Norwich.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96695" cy="676275"/>
                    </a:xfrm>
                    <a:prstGeom prst="rect">
                      <a:avLst/>
                    </a:prstGeom>
                  </pic:spPr>
                </pic:pic>
              </a:graphicData>
            </a:graphic>
            <wp14:sizeRelH relativeFrom="page">
              <wp14:pctWidth>0</wp14:pctWidth>
            </wp14:sizeRelH>
            <wp14:sizeRelV relativeFrom="page">
              <wp14:pctHeight>0</wp14:pctHeight>
            </wp14:sizeRelV>
          </wp:anchor>
        </w:drawing>
      </w:r>
      <w:r w:rsidR="00FF4974" w:rsidRPr="00B84FD4">
        <w:rPr>
          <w:rFonts w:ascii="Gill Sans MT" w:hAnsi="Gill Sans MT"/>
          <w:b/>
          <w:noProof/>
          <w:sz w:val="40"/>
          <w:lang w:eastAsia="en-GB"/>
        </w:rPr>
        <w:drawing>
          <wp:anchor distT="0" distB="0" distL="114300" distR="114300" simplePos="0" relativeHeight="251659264" behindDoc="0" locked="0" layoutInCell="1" allowOverlap="1" wp14:anchorId="5506B28B" wp14:editId="2CA3C938">
            <wp:simplePos x="0" y="0"/>
            <wp:positionH relativeFrom="column">
              <wp:posOffset>5878830</wp:posOffset>
            </wp:positionH>
            <wp:positionV relativeFrom="paragraph">
              <wp:posOffset>125730</wp:posOffset>
            </wp:positionV>
            <wp:extent cx="819150" cy="7810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9150" cy="781050"/>
                    </a:xfrm>
                    <a:prstGeom prst="rect">
                      <a:avLst/>
                    </a:prstGeom>
                  </pic:spPr>
                </pic:pic>
              </a:graphicData>
            </a:graphic>
            <wp14:sizeRelH relativeFrom="page">
              <wp14:pctWidth>0</wp14:pctWidth>
            </wp14:sizeRelH>
            <wp14:sizeRelV relativeFrom="page">
              <wp14:pctHeight>0</wp14:pctHeight>
            </wp14:sizeRelV>
          </wp:anchor>
        </w:drawing>
      </w:r>
    </w:p>
    <w:p w14:paraId="05FEF439" w14:textId="77777777" w:rsidR="00FF4974" w:rsidRPr="00B84FD4" w:rsidRDefault="00FF4974" w:rsidP="00FF4974">
      <w:pPr>
        <w:jc w:val="center"/>
        <w:rPr>
          <w:rFonts w:ascii="Gill Sans MT" w:hAnsi="Gill Sans MT"/>
        </w:rPr>
      </w:pPr>
    </w:p>
    <w:p w14:paraId="20EBE914" w14:textId="77777777" w:rsidR="000337E9" w:rsidRPr="00B84FD4" w:rsidRDefault="000337E9" w:rsidP="00FF4974">
      <w:pPr>
        <w:jc w:val="center"/>
        <w:rPr>
          <w:rFonts w:ascii="Gill Sans MT" w:hAnsi="Gill Sans MT"/>
        </w:rPr>
      </w:pPr>
    </w:p>
    <w:p w14:paraId="15596ADA" w14:textId="77777777" w:rsidR="00FF4974" w:rsidRPr="00B84FD4" w:rsidRDefault="00FF4974" w:rsidP="00FF4974">
      <w:pPr>
        <w:jc w:val="center"/>
        <w:rPr>
          <w:rFonts w:ascii="Gill Sans MT" w:hAnsi="Gill Sans MT"/>
          <w:b/>
          <w:sz w:val="8"/>
        </w:rPr>
      </w:pPr>
    </w:p>
    <w:p w14:paraId="2264E4B8" w14:textId="77777777" w:rsidR="00FF4974" w:rsidRPr="00B84FD4" w:rsidRDefault="00FF4974" w:rsidP="00FF4974">
      <w:pPr>
        <w:jc w:val="center"/>
        <w:rPr>
          <w:rFonts w:ascii="Gill Sans MT" w:hAnsi="Gill Sans MT"/>
          <w:b/>
          <w:color w:val="538135" w:themeColor="accent6" w:themeShade="BF"/>
          <w:sz w:val="56"/>
        </w:rPr>
      </w:pPr>
      <w:r w:rsidRPr="00B84FD4">
        <w:rPr>
          <w:rFonts w:ascii="Gill Sans MT" w:hAnsi="Gill Sans MT"/>
          <w:b/>
          <w:color w:val="538135" w:themeColor="accent6" w:themeShade="BF"/>
          <w:sz w:val="56"/>
        </w:rPr>
        <w:t>Ashill V.C. Primary School</w:t>
      </w:r>
    </w:p>
    <w:p w14:paraId="13A7312D" w14:textId="77777777" w:rsidR="00D83370" w:rsidRPr="00B84FD4" w:rsidRDefault="00D83370" w:rsidP="00FF4974">
      <w:pPr>
        <w:jc w:val="center"/>
        <w:rPr>
          <w:rFonts w:ascii="Gill Sans MT" w:hAnsi="Gill Sans MT"/>
          <w:sz w:val="56"/>
        </w:rPr>
      </w:pPr>
      <w:r w:rsidRPr="00B84FD4">
        <w:rPr>
          <w:rFonts w:ascii="Gill Sans MT" w:hAnsi="Gill Sans MT"/>
          <w:sz w:val="56"/>
        </w:rPr>
        <w:t>My Learning Discovery</w:t>
      </w:r>
    </w:p>
    <w:p w14:paraId="10164605" w14:textId="77777777" w:rsidR="00D83370" w:rsidRPr="00B84FD4" w:rsidRDefault="007A4FEE" w:rsidP="00FF4974">
      <w:pPr>
        <w:jc w:val="center"/>
        <w:rPr>
          <w:rFonts w:ascii="Gill Sans MT" w:hAnsi="Gill Sans MT"/>
          <w:sz w:val="56"/>
        </w:rPr>
      </w:pPr>
      <w:r w:rsidRPr="00B84FD4">
        <w:rPr>
          <w:rFonts w:ascii="Gill Sans MT" w:hAnsi="Gill Sans MT"/>
          <w:b/>
          <w:noProof/>
          <w:sz w:val="56"/>
          <w:lang w:eastAsia="en-GB"/>
        </w:rPr>
        <w:drawing>
          <wp:anchor distT="0" distB="0" distL="114300" distR="114300" simplePos="0" relativeHeight="251663360" behindDoc="0" locked="0" layoutInCell="1" allowOverlap="1" wp14:anchorId="7817C9F0" wp14:editId="43AAE9F5">
            <wp:simplePos x="0" y="0"/>
            <wp:positionH relativeFrom="column">
              <wp:posOffset>3649345</wp:posOffset>
            </wp:positionH>
            <wp:positionV relativeFrom="paragraph">
              <wp:posOffset>95250</wp:posOffset>
            </wp:positionV>
            <wp:extent cx="2486025" cy="1799590"/>
            <wp:effectExtent l="19050" t="19050" r="28575" b="1016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5577.jpg"/>
                    <pic:cNvPicPr/>
                  </pic:nvPicPr>
                  <pic:blipFill>
                    <a:blip r:embed="rId7">
                      <a:extLst>
                        <a:ext uri="{28A0092B-C50C-407E-A947-70E740481C1C}">
                          <a14:useLocalDpi xmlns:a14="http://schemas.microsoft.com/office/drawing/2010/main" val="0"/>
                        </a:ext>
                      </a:extLst>
                    </a:blip>
                    <a:stretch>
                      <a:fillRect/>
                    </a:stretch>
                  </pic:blipFill>
                  <pic:spPr>
                    <a:xfrm>
                      <a:off x="0" y="0"/>
                      <a:ext cx="2486025" cy="1799590"/>
                    </a:xfrm>
                    <a:prstGeom prst="rect">
                      <a:avLst/>
                    </a:prstGeom>
                    <a:ln w="25400">
                      <a:solidFill>
                        <a:schemeClr val="accent6">
                          <a:lumMod val="75000"/>
                        </a:schemeClr>
                      </a:solidFill>
                    </a:ln>
                  </pic:spPr>
                </pic:pic>
              </a:graphicData>
            </a:graphic>
            <wp14:sizeRelH relativeFrom="page">
              <wp14:pctWidth>0</wp14:pctWidth>
            </wp14:sizeRelH>
            <wp14:sizeRelV relativeFrom="page">
              <wp14:pctHeight>0</wp14:pctHeight>
            </wp14:sizeRelV>
          </wp:anchor>
        </w:drawing>
      </w:r>
      <w:r w:rsidRPr="00B84FD4">
        <w:rPr>
          <w:rFonts w:ascii="Gill Sans MT" w:hAnsi="Gill Sans MT"/>
          <w:b/>
          <w:noProof/>
          <w:sz w:val="56"/>
          <w:lang w:eastAsia="en-GB"/>
        </w:rPr>
        <w:drawing>
          <wp:anchor distT="0" distB="0" distL="114300" distR="114300" simplePos="0" relativeHeight="251660288" behindDoc="0" locked="0" layoutInCell="1" allowOverlap="1" wp14:anchorId="0EDE39E4" wp14:editId="7E5FAA27">
            <wp:simplePos x="0" y="0"/>
            <wp:positionH relativeFrom="column">
              <wp:posOffset>754380</wp:posOffset>
            </wp:positionH>
            <wp:positionV relativeFrom="paragraph">
              <wp:posOffset>104775</wp:posOffset>
            </wp:positionV>
            <wp:extent cx="2512060" cy="1838325"/>
            <wp:effectExtent l="19050" t="19050" r="21590" b="285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4202.jpg"/>
                    <pic:cNvPicPr/>
                  </pic:nvPicPr>
                  <pic:blipFill>
                    <a:blip r:embed="rId8">
                      <a:extLst>
                        <a:ext uri="{28A0092B-C50C-407E-A947-70E740481C1C}">
                          <a14:useLocalDpi xmlns:a14="http://schemas.microsoft.com/office/drawing/2010/main" val="0"/>
                        </a:ext>
                      </a:extLst>
                    </a:blip>
                    <a:stretch>
                      <a:fillRect/>
                    </a:stretch>
                  </pic:blipFill>
                  <pic:spPr>
                    <a:xfrm>
                      <a:off x="0" y="0"/>
                      <a:ext cx="2512060" cy="1838325"/>
                    </a:xfrm>
                    <a:prstGeom prst="rect">
                      <a:avLst/>
                    </a:prstGeom>
                    <a:ln w="25400">
                      <a:solidFill>
                        <a:schemeClr val="accent6">
                          <a:lumMod val="75000"/>
                        </a:schemeClr>
                      </a:solidFill>
                    </a:ln>
                  </pic:spPr>
                </pic:pic>
              </a:graphicData>
            </a:graphic>
            <wp14:sizeRelH relativeFrom="page">
              <wp14:pctWidth>0</wp14:pctWidth>
            </wp14:sizeRelH>
            <wp14:sizeRelV relativeFrom="page">
              <wp14:pctHeight>0</wp14:pctHeight>
            </wp14:sizeRelV>
          </wp:anchor>
        </w:drawing>
      </w:r>
    </w:p>
    <w:p w14:paraId="4188E9E9" w14:textId="77777777" w:rsidR="00D83370" w:rsidRPr="00B84FD4" w:rsidRDefault="00D83370" w:rsidP="00FF4974">
      <w:pPr>
        <w:jc w:val="center"/>
        <w:rPr>
          <w:rFonts w:ascii="Gill Sans MT" w:hAnsi="Gill Sans MT"/>
          <w:sz w:val="56"/>
        </w:rPr>
      </w:pPr>
    </w:p>
    <w:p w14:paraId="3C825D0C" w14:textId="77777777" w:rsidR="00FF4974" w:rsidRPr="00B84FD4" w:rsidRDefault="00FF4974" w:rsidP="00FF4974">
      <w:pPr>
        <w:jc w:val="center"/>
        <w:rPr>
          <w:rFonts w:ascii="Gill Sans MT" w:hAnsi="Gill Sans MT"/>
          <w:b/>
          <w:sz w:val="56"/>
        </w:rPr>
      </w:pPr>
    </w:p>
    <w:p w14:paraId="7038612F" w14:textId="6A281E34" w:rsidR="00D83370" w:rsidRPr="00B84FD4" w:rsidRDefault="009C3893" w:rsidP="00FF4974">
      <w:pPr>
        <w:jc w:val="center"/>
        <w:rPr>
          <w:rFonts w:ascii="Gill Sans MT" w:hAnsi="Gill Sans MT"/>
          <w:b/>
          <w:sz w:val="56"/>
        </w:rPr>
      </w:pPr>
      <w:r w:rsidRPr="009C3893">
        <w:rPr>
          <w:rFonts w:ascii="Gill Sans MT" w:hAnsi="Gill Sans MT"/>
          <w:b/>
          <w:noProof/>
          <w:sz w:val="56"/>
        </w:rPr>
        <w:drawing>
          <wp:anchor distT="0" distB="0" distL="114300" distR="114300" simplePos="0" relativeHeight="251678720" behindDoc="1" locked="0" layoutInCell="1" allowOverlap="1" wp14:anchorId="2B60C41A" wp14:editId="6CCE1697">
            <wp:simplePos x="0" y="0"/>
            <wp:positionH relativeFrom="column">
              <wp:posOffset>3917950</wp:posOffset>
            </wp:positionH>
            <wp:positionV relativeFrom="paragraph">
              <wp:posOffset>429895</wp:posOffset>
            </wp:positionV>
            <wp:extent cx="1874520" cy="1772285"/>
            <wp:effectExtent l="19050" t="19050" r="11430" b="18415"/>
            <wp:wrapTight wrapText="bothSides">
              <wp:wrapPolygon edited="0">
                <wp:start x="-220" y="-232"/>
                <wp:lineTo x="-220" y="21592"/>
                <wp:lineTo x="21512" y="21592"/>
                <wp:lineTo x="21512" y="-232"/>
                <wp:lineTo x="-220" y="-232"/>
              </wp:wrapPolygon>
            </wp:wrapTight>
            <wp:docPr id="60290999" name="Picture 1" descr="A recipe of a c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90999" name="Picture 1" descr="A recipe of a cak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874520" cy="1772285"/>
                    </a:xfrm>
                    <a:prstGeom prst="rect">
                      <a:avLst/>
                    </a:prstGeom>
                    <a:ln w="19050">
                      <a:solidFill>
                        <a:srgbClr val="00B050"/>
                      </a:solidFill>
                    </a:ln>
                  </pic:spPr>
                </pic:pic>
              </a:graphicData>
            </a:graphic>
            <wp14:sizeRelV relativeFrom="margin">
              <wp14:pctHeight>0</wp14:pctHeight>
            </wp14:sizeRelV>
          </wp:anchor>
        </w:drawing>
      </w:r>
      <w:r w:rsidR="007A4FEE" w:rsidRPr="00B84FD4">
        <w:rPr>
          <w:rFonts w:ascii="Gill Sans MT" w:hAnsi="Gill Sans MT"/>
          <w:b/>
          <w:noProof/>
          <w:sz w:val="56"/>
          <w:lang w:eastAsia="en-GB"/>
        </w:rPr>
        <w:drawing>
          <wp:anchor distT="0" distB="0" distL="114300" distR="114300" simplePos="0" relativeHeight="251662336" behindDoc="0" locked="0" layoutInCell="1" allowOverlap="1" wp14:anchorId="370FA190" wp14:editId="0676A21C">
            <wp:simplePos x="0" y="0"/>
            <wp:positionH relativeFrom="column">
              <wp:posOffset>773430</wp:posOffset>
            </wp:positionH>
            <wp:positionV relativeFrom="paragraph">
              <wp:posOffset>494030</wp:posOffset>
            </wp:positionV>
            <wp:extent cx="2524125" cy="1666875"/>
            <wp:effectExtent l="19050" t="19050" r="28575" b="285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5117.jpg"/>
                    <pic:cNvPicPr/>
                  </pic:nvPicPr>
                  <pic:blipFill>
                    <a:blip r:embed="rId10">
                      <a:extLst>
                        <a:ext uri="{28A0092B-C50C-407E-A947-70E740481C1C}">
                          <a14:useLocalDpi xmlns:a14="http://schemas.microsoft.com/office/drawing/2010/main" val="0"/>
                        </a:ext>
                      </a:extLst>
                    </a:blip>
                    <a:stretch>
                      <a:fillRect/>
                    </a:stretch>
                  </pic:blipFill>
                  <pic:spPr>
                    <a:xfrm>
                      <a:off x="0" y="0"/>
                      <a:ext cx="2524125" cy="1666875"/>
                    </a:xfrm>
                    <a:prstGeom prst="rect">
                      <a:avLst/>
                    </a:prstGeom>
                    <a:ln w="25400">
                      <a:solidFill>
                        <a:schemeClr val="accent6">
                          <a:lumMod val="75000"/>
                        </a:schemeClr>
                      </a:solidFill>
                    </a:ln>
                  </pic:spPr>
                </pic:pic>
              </a:graphicData>
            </a:graphic>
            <wp14:sizeRelH relativeFrom="page">
              <wp14:pctWidth>0</wp14:pctWidth>
            </wp14:sizeRelH>
            <wp14:sizeRelV relativeFrom="page">
              <wp14:pctHeight>0</wp14:pctHeight>
            </wp14:sizeRelV>
          </wp:anchor>
        </w:drawing>
      </w:r>
    </w:p>
    <w:p w14:paraId="3DF54162" w14:textId="6CCE236C" w:rsidR="00D83370" w:rsidRPr="00B84FD4" w:rsidRDefault="00D83370" w:rsidP="00FF4974">
      <w:pPr>
        <w:jc w:val="center"/>
        <w:rPr>
          <w:rFonts w:ascii="Gill Sans MT" w:hAnsi="Gill Sans MT"/>
          <w:b/>
          <w:sz w:val="56"/>
        </w:rPr>
      </w:pPr>
    </w:p>
    <w:p w14:paraId="04DA2971" w14:textId="77777777" w:rsidR="00D83370" w:rsidRPr="00B84FD4" w:rsidRDefault="00D83370" w:rsidP="00FF4974">
      <w:pPr>
        <w:jc w:val="center"/>
        <w:rPr>
          <w:rFonts w:ascii="Gill Sans MT" w:hAnsi="Gill Sans MT"/>
          <w:b/>
          <w:sz w:val="56"/>
        </w:rPr>
      </w:pPr>
    </w:p>
    <w:p w14:paraId="4074898D" w14:textId="77777777" w:rsidR="00D83370" w:rsidRPr="00B84FD4" w:rsidRDefault="00D83370" w:rsidP="00FF4974">
      <w:pPr>
        <w:jc w:val="center"/>
        <w:rPr>
          <w:rFonts w:ascii="Gill Sans MT" w:hAnsi="Gill Sans MT"/>
          <w:b/>
          <w:sz w:val="56"/>
        </w:rPr>
      </w:pPr>
    </w:p>
    <w:p w14:paraId="51CDB439" w14:textId="77777777" w:rsidR="00D83370" w:rsidRPr="00B84FD4" w:rsidRDefault="007A4FEE" w:rsidP="00FF4974">
      <w:pPr>
        <w:jc w:val="center"/>
        <w:rPr>
          <w:rFonts w:ascii="Gill Sans MT" w:hAnsi="Gill Sans MT"/>
          <w:b/>
          <w:sz w:val="56"/>
        </w:rPr>
      </w:pPr>
      <w:r w:rsidRPr="00B84FD4">
        <w:rPr>
          <w:rFonts w:ascii="Gill Sans MT" w:hAnsi="Gill Sans MT"/>
          <w:b/>
          <w:noProof/>
          <w:sz w:val="56"/>
          <w:lang w:eastAsia="en-GB"/>
        </w:rPr>
        <w:drawing>
          <wp:anchor distT="0" distB="0" distL="114300" distR="114300" simplePos="0" relativeHeight="251664384" behindDoc="0" locked="0" layoutInCell="1" allowOverlap="1" wp14:anchorId="3E3062B3" wp14:editId="61474511">
            <wp:simplePos x="0" y="0"/>
            <wp:positionH relativeFrom="column">
              <wp:posOffset>751840</wp:posOffset>
            </wp:positionH>
            <wp:positionV relativeFrom="paragraph">
              <wp:posOffset>212090</wp:posOffset>
            </wp:positionV>
            <wp:extent cx="2512060" cy="1799590"/>
            <wp:effectExtent l="19050" t="19050" r="21590" b="1016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484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2060" cy="1799590"/>
                    </a:xfrm>
                    <a:prstGeom prst="rect">
                      <a:avLst/>
                    </a:prstGeom>
                    <a:ln w="25400">
                      <a:solidFill>
                        <a:schemeClr val="accent6">
                          <a:lumMod val="75000"/>
                        </a:schemeClr>
                      </a:solidFill>
                    </a:ln>
                  </pic:spPr>
                </pic:pic>
              </a:graphicData>
            </a:graphic>
            <wp14:sizeRelH relativeFrom="page">
              <wp14:pctWidth>0</wp14:pctWidth>
            </wp14:sizeRelH>
            <wp14:sizeRelV relativeFrom="page">
              <wp14:pctHeight>0</wp14:pctHeight>
            </wp14:sizeRelV>
          </wp:anchor>
        </w:drawing>
      </w:r>
      <w:r w:rsidR="00D83370" w:rsidRPr="00B84FD4">
        <w:rPr>
          <w:rFonts w:ascii="Gill Sans MT" w:hAnsi="Gill Sans MT"/>
          <w:b/>
          <w:noProof/>
          <w:sz w:val="56"/>
          <w:lang w:eastAsia="en-GB"/>
        </w:rPr>
        <w:drawing>
          <wp:anchor distT="0" distB="0" distL="114300" distR="114300" simplePos="0" relativeHeight="251665408" behindDoc="0" locked="0" layoutInCell="1" allowOverlap="1" wp14:anchorId="0631876E" wp14:editId="352529CE">
            <wp:simplePos x="0" y="0"/>
            <wp:positionH relativeFrom="column">
              <wp:posOffset>3684905</wp:posOffset>
            </wp:positionH>
            <wp:positionV relativeFrom="paragraph">
              <wp:posOffset>212090</wp:posOffset>
            </wp:positionV>
            <wp:extent cx="2399030" cy="1799590"/>
            <wp:effectExtent l="19050" t="19050" r="20320" b="1016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488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99030" cy="1799590"/>
                    </a:xfrm>
                    <a:prstGeom prst="rect">
                      <a:avLst/>
                    </a:prstGeom>
                    <a:ln w="25400">
                      <a:solidFill>
                        <a:schemeClr val="accent6">
                          <a:lumMod val="75000"/>
                        </a:schemeClr>
                      </a:solidFill>
                    </a:ln>
                  </pic:spPr>
                </pic:pic>
              </a:graphicData>
            </a:graphic>
            <wp14:sizeRelH relativeFrom="page">
              <wp14:pctWidth>0</wp14:pctWidth>
            </wp14:sizeRelH>
            <wp14:sizeRelV relativeFrom="page">
              <wp14:pctHeight>0</wp14:pctHeight>
            </wp14:sizeRelV>
          </wp:anchor>
        </w:drawing>
      </w:r>
    </w:p>
    <w:p w14:paraId="5B87CBEB" w14:textId="77777777" w:rsidR="00D83370" w:rsidRPr="00B84FD4" w:rsidRDefault="00D83370" w:rsidP="00FF4974">
      <w:pPr>
        <w:jc w:val="center"/>
        <w:rPr>
          <w:rFonts w:ascii="Gill Sans MT" w:hAnsi="Gill Sans MT"/>
          <w:b/>
          <w:sz w:val="56"/>
        </w:rPr>
      </w:pPr>
    </w:p>
    <w:p w14:paraId="03A6CEB7" w14:textId="77777777" w:rsidR="00FF4974" w:rsidRPr="00B84FD4" w:rsidRDefault="00FF4974" w:rsidP="00FF4974">
      <w:pPr>
        <w:jc w:val="center"/>
        <w:rPr>
          <w:rFonts w:ascii="Gill Sans MT" w:hAnsi="Gill Sans MT"/>
          <w:b/>
          <w:sz w:val="56"/>
        </w:rPr>
      </w:pPr>
    </w:p>
    <w:p w14:paraId="3154FBE0" w14:textId="77777777" w:rsidR="00D83370" w:rsidRPr="00B84FD4" w:rsidRDefault="00D83370" w:rsidP="00D83370">
      <w:pPr>
        <w:rPr>
          <w:rFonts w:ascii="Gill Sans MT" w:hAnsi="Gill Sans MT"/>
          <w:b/>
          <w:sz w:val="56"/>
        </w:rPr>
      </w:pPr>
    </w:p>
    <w:p w14:paraId="244F9F76" w14:textId="77777777" w:rsidR="00D83370" w:rsidRPr="00B84FD4" w:rsidRDefault="00D83370" w:rsidP="00D83370">
      <w:pPr>
        <w:rPr>
          <w:rFonts w:ascii="Gill Sans MT" w:hAnsi="Gill Sans MT"/>
          <w:b/>
          <w:sz w:val="10"/>
        </w:rPr>
      </w:pPr>
    </w:p>
    <w:p w14:paraId="1DA5389A" w14:textId="77777777" w:rsidR="00D83370" w:rsidRPr="00B84FD4" w:rsidRDefault="00C615DC" w:rsidP="00FF4974">
      <w:pPr>
        <w:jc w:val="center"/>
        <w:rPr>
          <w:rFonts w:ascii="Gill Sans MT" w:hAnsi="Gill Sans MT"/>
          <w:b/>
          <w:sz w:val="56"/>
        </w:rPr>
      </w:pPr>
      <w:r>
        <w:rPr>
          <w:rFonts w:ascii="Gill Sans MT" w:hAnsi="Gill Sans MT"/>
          <w:b/>
          <w:sz w:val="56"/>
        </w:rPr>
        <w:t>Badger Class</w:t>
      </w:r>
    </w:p>
    <w:p w14:paraId="66793167" w14:textId="39B1077A" w:rsidR="00D83370" w:rsidRPr="00B84FD4" w:rsidRDefault="00C615DC" w:rsidP="00FF4974">
      <w:pPr>
        <w:jc w:val="center"/>
        <w:rPr>
          <w:rFonts w:ascii="Gill Sans MT" w:hAnsi="Gill Sans MT"/>
          <w:sz w:val="56"/>
        </w:rPr>
      </w:pPr>
      <w:r>
        <w:rPr>
          <w:rFonts w:ascii="Gill Sans MT" w:hAnsi="Gill Sans MT"/>
          <w:sz w:val="56"/>
        </w:rPr>
        <w:t>Victorians</w:t>
      </w:r>
      <w:r w:rsidR="007A4FEE">
        <w:rPr>
          <w:rFonts w:ascii="Gill Sans MT" w:hAnsi="Gill Sans MT"/>
          <w:sz w:val="56"/>
        </w:rPr>
        <w:t xml:space="preserve"> - </w:t>
      </w:r>
      <w:r w:rsidR="00D83370" w:rsidRPr="00B84FD4">
        <w:rPr>
          <w:rFonts w:ascii="Gill Sans MT" w:hAnsi="Gill Sans MT"/>
          <w:sz w:val="56"/>
        </w:rPr>
        <w:t>Autumn Term</w:t>
      </w:r>
      <w:r w:rsidR="00E469EE">
        <w:rPr>
          <w:rFonts w:ascii="Gill Sans MT" w:hAnsi="Gill Sans MT"/>
          <w:sz w:val="56"/>
        </w:rPr>
        <w:t xml:space="preserve"> 202</w:t>
      </w:r>
      <w:r w:rsidR="00D23541">
        <w:rPr>
          <w:rFonts w:ascii="Gill Sans MT" w:hAnsi="Gill Sans MT"/>
          <w:sz w:val="56"/>
        </w:rPr>
        <w:t>6</w:t>
      </w:r>
    </w:p>
    <w:p w14:paraId="526924DE" w14:textId="77777777" w:rsidR="00D83370" w:rsidRPr="00B84FD4" w:rsidRDefault="00D83370" w:rsidP="00D83370">
      <w:pPr>
        <w:rPr>
          <w:rFonts w:ascii="Gill Sans MT" w:hAnsi="Gill Sans MT"/>
          <w:sz w:val="24"/>
        </w:rPr>
      </w:pPr>
    </w:p>
    <w:p w14:paraId="26B83A6F" w14:textId="77777777" w:rsidR="00FA5325" w:rsidRDefault="00FA5325" w:rsidP="00D7125A">
      <w:pPr>
        <w:ind w:right="283"/>
        <w:jc w:val="center"/>
        <w:rPr>
          <w:rFonts w:ascii="Gill Sans MT" w:hAnsi="Gill Sans MT"/>
          <w:b/>
        </w:rPr>
      </w:pPr>
    </w:p>
    <w:p w14:paraId="04A66961" w14:textId="77777777" w:rsidR="00FA5325" w:rsidRDefault="00FA5325" w:rsidP="00D7125A">
      <w:pPr>
        <w:ind w:right="283"/>
        <w:jc w:val="center"/>
        <w:rPr>
          <w:rFonts w:ascii="Gill Sans MT" w:hAnsi="Gill Sans MT"/>
          <w:b/>
        </w:rPr>
      </w:pPr>
    </w:p>
    <w:p w14:paraId="7F25526D" w14:textId="792C05F7" w:rsidR="002E3F6C" w:rsidRPr="0058182A" w:rsidRDefault="0058182A" w:rsidP="00D7125A">
      <w:pPr>
        <w:ind w:right="283"/>
        <w:jc w:val="center"/>
        <w:rPr>
          <w:rFonts w:ascii="Gill Sans MT" w:hAnsi="Gill Sans MT"/>
          <w:noProof/>
          <w:sz w:val="24"/>
          <w:szCs w:val="24"/>
          <w:lang w:eastAsia="en-GB"/>
        </w:rPr>
      </w:pPr>
      <w:r w:rsidRPr="0058182A">
        <w:rPr>
          <w:rFonts w:ascii="Gill Sans MT" w:hAnsi="Gill Sans MT"/>
          <w:b/>
          <w:noProof/>
          <w:sz w:val="24"/>
          <w:szCs w:val="24"/>
          <w:lang w:eastAsia="en-GB"/>
        </w:rPr>
        <mc:AlternateContent>
          <mc:Choice Requires="wps">
            <w:drawing>
              <wp:anchor distT="45720" distB="45720" distL="114300" distR="114300" simplePos="0" relativeHeight="251675648" behindDoc="0" locked="0" layoutInCell="1" allowOverlap="1" wp14:anchorId="6DC18911" wp14:editId="42800560">
                <wp:simplePos x="0" y="0"/>
                <wp:positionH relativeFrom="margin">
                  <wp:posOffset>6051813</wp:posOffset>
                </wp:positionH>
                <wp:positionV relativeFrom="paragraph">
                  <wp:posOffset>352601</wp:posOffset>
                </wp:positionV>
                <wp:extent cx="752475" cy="933450"/>
                <wp:effectExtent l="0" t="0" r="28575"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933450"/>
                        </a:xfrm>
                        <a:prstGeom prst="rect">
                          <a:avLst/>
                        </a:prstGeom>
                        <a:solidFill>
                          <a:srgbClr val="FFFFFF"/>
                        </a:solidFill>
                        <a:ln w="9525">
                          <a:solidFill>
                            <a:srgbClr val="000000"/>
                          </a:solidFill>
                          <a:miter lim="800000"/>
                          <a:headEnd/>
                          <a:tailEnd/>
                        </a:ln>
                      </wps:spPr>
                      <wps:txbx>
                        <w:txbxContent>
                          <w:p w14:paraId="0D8D307C" w14:textId="55415A34" w:rsidR="002E3F6C" w:rsidRDefault="00D23541">
                            <w:r>
                              <w:rPr>
                                <w:noProof/>
                              </w:rPr>
                              <w:drawing>
                                <wp:inline distT="0" distB="0" distL="0" distR="0" wp14:anchorId="472E7141" wp14:editId="5BBBA7D3">
                                  <wp:extent cx="527685" cy="833120"/>
                                  <wp:effectExtent l="0" t="0" r="5715" b="5080"/>
                                  <wp:docPr id="1590708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708855"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685" cy="8331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C18911" id="_x0000_t202" coordsize="21600,21600" o:spt="202" path="m,l,21600r21600,l21600,xe">
                <v:stroke joinstyle="miter"/>
                <v:path gradientshapeok="t" o:connecttype="rect"/>
              </v:shapetype>
              <v:shape id="Text Box 2" o:spid="_x0000_s1026" type="#_x0000_t202" style="position:absolute;left:0;text-align:left;margin-left:476.5pt;margin-top:27.75pt;width:59.25pt;height:73.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">
                <v:textbox>
                  <w:txbxContent>
                    <w:p w14:paraId="0D8D307C" w14:textId="55415A34" w:rsidR="002E3F6C" w:rsidRDefault="00D23541">
                      <w:r>
                        <w:rPr>
                          <w:noProof/>
                        </w:rPr>
                        <w:drawing>
                          <wp:inline distT="0" distB="0" distL="0" distR="0" wp14:anchorId="472E7141" wp14:editId="5BBBA7D3">
                            <wp:extent cx="527685" cy="833120"/>
                            <wp:effectExtent l="0" t="0" r="5715" b="5080"/>
                            <wp:docPr id="1590708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708855"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685" cy="833120"/>
                                    </a:xfrm>
                                    <a:prstGeom prst="rect">
                                      <a:avLst/>
                                    </a:prstGeom>
                                  </pic:spPr>
                                </pic:pic>
                              </a:graphicData>
                            </a:graphic>
                          </wp:inline>
                        </w:drawing>
                      </w:r>
                    </w:p>
                  </w:txbxContent>
                </v:textbox>
                <w10:wrap type="square" anchorx="margin"/>
              </v:shape>
            </w:pict>
          </mc:Fallback>
        </mc:AlternateContent>
      </w:r>
      <w:r w:rsidRPr="0058182A">
        <w:rPr>
          <w:rFonts w:ascii="Gill Sans MT" w:hAnsi="Gill Sans MT"/>
          <w:noProof/>
          <w:sz w:val="24"/>
          <w:szCs w:val="24"/>
          <w:lang w:eastAsia="en-GB"/>
        </w:rPr>
        <mc:AlternateContent>
          <mc:Choice Requires="wps">
            <w:drawing>
              <wp:anchor distT="45720" distB="45720" distL="114300" distR="114300" simplePos="0" relativeHeight="251669504" behindDoc="0" locked="0" layoutInCell="1" allowOverlap="1" wp14:anchorId="03B152DA" wp14:editId="0C93B9F4">
                <wp:simplePos x="0" y="0"/>
                <wp:positionH relativeFrom="column">
                  <wp:posOffset>215265</wp:posOffset>
                </wp:positionH>
                <wp:positionV relativeFrom="paragraph">
                  <wp:posOffset>387985</wp:posOffset>
                </wp:positionV>
                <wp:extent cx="5772785" cy="898525"/>
                <wp:effectExtent l="0" t="0" r="18415" b="158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785" cy="898525"/>
                        </a:xfrm>
                        <a:prstGeom prst="rect">
                          <a:avLst/>
                        </a:prstGeom>
                        <a:solidFill>
                          <a:srgbClr val="FFFFFF"/>
                        </a:solidFill>
                        <a:ln w="9525">
                          <a:solidFill>
                            <a:srgbClr val="000000"/>
                          </a:solidFill>
                          <a:miter lim="800000"/>
                          <a:headEnd/>
                          <a:tailEnd/>
                        </a:ln>
                      </wps:spPr>
                      <wps:txbx>
                        <w:txbxContent>
                          <w:p w14:paraId="4DEB36A6" w14:textId="76A84D71" w:rsidR="00994C27" w:rsidRPr="0058182A" w:rsidRDefault="00994C27" w:rsidP="00D7125A">
                            <w:pPr>
                              <w:rPr>
                                <w:rFonts w:ascii="Gill Sans MT" w:hAnsi="Gill Sans MT"/>
                                <w:sz w:val="24"/>
                                <w:szCs w:val="24"/>
                              </w:rPr>
                            </w:pPr>
                            <w:r w:rsidRPr="0058182A">
                              <w:rPr>
                                <w:rFonts w:ascii="Gill Sans MT" w:hAnsi="Gill Sans MT"/>
                                <w:sz w:val="24"/>
                                <w:szCs w:val="24"/>
                                <w:lang w:val="en-US"/>
                              </w:rPr>
                              <w:t xml:space="preserve">We have chosen the text </w:t>
                            </w:r>
                            <w:r w:rsidR="002E3F6C" w:rsidRPr="0058182A">
                              <w:rPr>
                                <w:rFonts w:ascii="Gill Sans MT" w:hAnsi="Gill Sans MT"/>
                                <w:sz w:val="24"/>
                                <w:szCs w:val="24"/>
                                <w:lang w:val="en-US"/>
                              </w:rPr>
                              <w:t>‘</w:t>
                            </w:r>
                            <w:proofErr w:type="spellStart"/>
                            <w:r w:rsidR="00D23541" w:rsidRPr="0058182A">
                              <w:rPr>
                                <w:rFonts w:ascii="Gill Sans MT" w:hAnsi="Gill Sans MT"/>
                                <w:sz w:val="24"/>
                                <w:szCs w:val="24"/>
                                <w:lang w:val="en-US"/>
                              </w:rPr>
                              <w:t>Cogheart</w:t>
                            </w:r>
                            <w:proofErr w:type="spellEnd"/>
                            <w:r w:rsidR="002E3F6C" w:rsidRPr="0058182A">
                              <w:rPr>
                                <w:rFonts w:ascii="Gill Sans MT" w:hAnsi="Gill Sans MT"/>
                                <w:sz w:val="24"/>
                                <w:szCs w:val="24"/>
                                <w:lang w:val="en-US"/>
                              </w:rPr>
                              <w:t xml:space="preserve">’ by </w:t>
                            </w:r>
                            <w:r w:rsidR="00D23541" w:rsidRPr="0058182A">
                              <w:rPr>
                                <w:rFonts w:ascii="Gill Sans MT" w:hAnsi="Gill Sans MT"/>
                                <w:sz w:val="24"/>
                                <w:szCs w:val="24"/>
                                <w:lang w:val="en-US"/>
                              </w:rPr>
                              <w:t>Paul Bunzl</w:t>
                            </w:r>
                            <w:r w:rsidR="002E3F6C" w:rsidRPr="0058182A">
                              <w:rPr>
                                <w:rFonts w:ascii="Gill Sans MT" w:hAnsi="Gill Sans MT"/>
                                <w:sz w:val="24"/>
                                <w:szCs w:val="24"/>
                                <w:lang w:val="en-US"/>
                              </w:rPr>
                              <w:t xml:space="preserve"> as our </w:t>
                            </w:r>
                            <w:proofErr w:type="gramStart"/>
                            <w:r w:rsidR="002E3F6C" w:rsidRPr="0058182A">
                              <w:rPr>
                                <w:rFonts w:ascii="Gill Sans MT" w:hAnsi="Gill Sans MT"/>
                                <w:sz w:val="24"/>
                                <w:szCs w:val="24"/>
                                <w:lang w:val="en-US"/>
                              </w:rPr>
                              <w:t>first class</w:t>
                            </w:r>
                            <w:proofErr w:type="gramEnd"/>
                            <w:r w:rsidR="002E3F6C" w:rsidRPr="0058182A">
                              <w:rPr>
                                <w:rFonts w:ascii="Gill Sans MT" w:hAnsi="Gill Sans MT"/>
                                <w:sz w:val="24"/>
                                <w:szCs w:val="24"/>
                                <w:lang w:val="en-US"/>
                              </w:rPr>
                              <w:t xml:space="preserve"> text of the year.</w:t>
                            </w:r>
                            <w:r w:rsidR="00D23541" w:rsidRPr="0058182A">
                              <w:rPr>
                                <w:rFonts w:ascii="Gill Sans MT" w:hAnsi="Gill Sans MT"/>
                                <w:sz w:val="24"/>
                                <w:szCs w:val="24"/>
                                <w:lang w:val="en-US"/>
                              </w:rPr>
                              <w:t xml:space="preserve"> It </w:t>
                            </w:r>
                            <w:r w:rsidR="00D23541" w:rsidRPr="0058182A">
                              <w:rPr>
                                <w:rFonts w:ascii="Gill Sans MT" w:hAnsi="Gill Sans MT"/>
                                <w:sz w:val="24"/>
                                <w:szCs w:val="24"/>
                              </w:rPr>
                              <w:t>is an action-packed, Victorian-set steampunk adventure</w:t>
                            </w:r>
                            <w:r w:rsidR="00D23541" w:rsidRPr="0058182A">
                              <w:rPr>
                                <w:rFonts w:ascii="Gill Sans MT" w:hAnsi="Gill Sans MT"/>
                                <w:sz w:val="24"/>
                                <w:szCs w:val="24"/>
                              </w:rPr>
                              <w:t xml:space="preserve"> that</w:t>
                            </w:r>
                            <w:r w:rsidR="00D23541" w:rsidRPr="0058182A">
                              <w:rPr>
                                <w:rFonts w:ascii="Gill Sans MT" w:hAnsi="Gill Sans MT"/>
                                <w:sz w:val="24"/>
                                <w:szCs w:val="24"/>
                              </w:rPr>
                              <w:t xml:space="preserve"> follows 13-year-old Lily Hartman, whose world turns upside down after her inventor father goes missing following a Zeppelin crash.</w:t>
                            </w:r>
                            <w:r w:rsidR="002E3F6C" w:rsidRPr="0058182A">
                              <w:rPr>
                                <w:rFonts w:ascii="Gill Sans MT" w:hAnsi="Gill Sans MT"/>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152DA" id="_x0000_s1027" type="#_x0000_t202" style="position:absolute;left:0;text-align:left;margin-left:16.95pt;margin-top:30.55pt;width:454.55pt;height:70.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">
                <v:textbox>
                  <w:txbxContent>
                    <w:p w14:paraId="4DEB36A6" w14:textId="76A84D71" w:rsidR="00994C27" w:rsidRPr="0058182A" w:rsidRDefault="00994C27" w:rsidP="00D7125A">
                      <w:pPr>
                        <w:rPr>
                          <w:rFonts w:ascii="Gill Sans MT" w:hAnsi="Gill Sans MT"/>
                          <w:sz w:val="24"/>
                          <w:szCs w:val="24"/>
                        </w:rPr>
                      </w:pPr>
                      <w:r w:rsidRPr="0058182A">
                        <w:rPr>
                          <w:rFonts w:ascii="Gill Sans MT" w:hAnsi="Gill Sans MT"/>
                          <w:sz w:val="24"/>
                          <w:szCs w:val="24"/>
                          <w:lang w:val="en-US"/>
                        </w:rPr>
                        <w:t xml:space="preserve">We have chosen the text </w:t>
                      </w:r>
                      <w:r w:rsidR="002E3F6C" w:rsidRPr="0058182A">
                        <w:rPr>
                          <w:rFonts w:ascii="Gill Sans MT" w:hAnsi="Gill Sans MT"/>
                          <w:sz w:val="24"/>
                          <w:szCs w:val="24"/>
                          <w:lang w:val="en-US"/>
                        </w:rPr>
                        <w:t>‘</w:t>
                      </w:r>
                      <w:proofErr w:type="spellStart"/>
                      <w:r w:rsidR="00D23541" w:rsidRPr="0058182A">
                        <w:rPr>
                          <w:rFonts w:ascii="Gill Sans MT" w:hAnsi="Gill Sans MT"/>
                          <w:sz w:val="24"/>
                          <w:szCs w:val="24"/>
                          <w:lang w:val="en-US"/>
                        </w:rPr>
                        <w:t>Cogheart</w:t>
                      </w:r>
                      <w:proofErr w:type="spellEnd"/>
                      <w:r w:rsidR="002E3F6C" w:rsidRPr="0058182A">
                        <w:rPr>
                          <w:rFonts w:ascii="Gill Sans MT" w:hAnsi="Gill Sans MT"/>
                          <w:sz w:val="24"/>
                          <w:szCs w:val="24"/>
                          <w:lang w:val="en-US"/>
                        </w:rPr>
                        <w:t xml:space="preserve">’ by </w:t>
                      </w:r>
                      <w:r w:rsidR="00D23541" w:rsidRPr="0058182A">
                        <w:rPr>
                          <w:rFonts w:ascii="Gill Sans MT" w:hAnsi="Gill Sans MT"/>
                          <w:sz w:val="24"/>
                          <w:szCs w:val="24"/>
                          <w:lang w:val="en-US"/>
                        </w:rPr>
                        <w:t>Paul Bunzl</w:t>
                      </w:r>
                      <w:r w:rsidR="002E3F6C" w:rsidRPr="0058182A">
                        <w:rPr>
                          <w:rFonts w:ascii="Gill Sans MT" w:hAnsi="Gill Sans MT"/>
                          <w:sz w:val="24"/>
                          <w:szCs w:val="24"/>
                          <w:lang w:val="en-US"/>
                        </w:rPr>
                        <w:t xml:space="preserve"> as our </w:t>
                      </w:r>
                      <w:proofErr w:type="gramStart"/>
                      <w:r w:rsidR="002E3F6C" w:rsidRPr="0058182A">
                        <w:rPr>
                          <w:rFonts w:ascii="Gill Sans MT" w:hAnsi="Gill Sans MT"/>
                          <w:sz w:val="24"/>
                          <w:szCs w:val="24"/>
                          <w:lang w:val="en-US"/>
                        </w:rPr>
                        <w:t>first class</w:t>
                      </w:r>
                      <w:proofErr w:type="gramEnd"/>
                      <w:r w:rsidR="002E3F6C" w:rsidRPr="0058182A">
                        <w:rPr>
                          <w:rFonts w:ascii="Gill Sans MT" w:hAnsi="Gill Sans MT"/>
                          <w:sz w:val="24"/>
                          <w:szCs w:val="24"/>
                          <w:lang w:val="en-US"/>
                        </w:rPr>
                        <w:t xml:space="preserve"> text of the year.</w:t>
                      </w:r>
                      <w:r w:rsidR="00D23541" w:rsidRPr="0058182A">
                        <w:rPr>
                          <w:rFonts w:ascii="Gill Sans MT" w:hAnsi="Gill Sans MT"/>
                          <w:sz w:val="24"/>
                          <w:szCs w:val="24"/>
                          <w:lang w:val="en-US"/>
                        </w:rPr>
                        <w:t xml:space="preserve"> It </w:t>
                      </w:r>
                      <w:r w:rsidR="00D23541" w:rsidRPr="0058182A">
                        <w:rPr>
                          <w:rFonts w:ascii="Gill Sans MT" w:hAnsi="Gill Sans MT"/>
                          <w:sz w:val="24"/>
                          <w:szCs w:val="24"/>
                        </w:rPr>
                        <w:t>is an action-packed, Victorian-set steampunk adventure</w:t>
                      </w:r>
                      <w:r w:rsidR="00D23541" w:rsidRPr="0058182A">
                        <w:rPr>
                          <w:rFonts w:ascii="Gill Sans MT" w:hAnsi="Gill Sans MT"/>
                          <w:sz w:val="24"/>
                          <w:szCs w:val="24"/>
                        </w:rPr>
                        <w:t xml:space="preserve"> that</w:t>
                      </w:r>
                      <w:r w:rsidR="00D23541" w:rsidRPr="0058182A">
                        <w:rPr>
                          <w:rFonts w:ascii="Gill Sans MT" w:hAnsi="Gill Sans MT"/>
                          <w:sz w:val="24"/>
                          <w:szCs w:val="24"/>
                        </w:rPr>
                        <w:t xml:space="preserve"> follows 13-year-old Lily Hartman, whose world turns upside down after her inventor father goes missing following a Zeppelin crash.</w:t>
                      </w:r>
                      <w:r w:rsidR="002E3F6C" w:rsidRPr="0058182A">
                        <w:rPr>
                          <w:rFonts w:ascii="Gill Sans MT" w:hAnsi="Gill Sans MT"/>
                          <w:sz w:val="24"/>
                          <w:szCs w:val="24"/>
                        </w:rPr>
                        <w:t xml:space="preserve"> </w:t>
                      </w:r>
                    </w:p>
                  </w:txbxContent>
                </v:textbox>
                <w10:wrap type="square"/>
              </v:shape>
            </w:pict>
          </mc:Fallback>
        </mc:AlternateContent>
      </w:r>
      <w:r w:rsidR="002E3F6C" w:rsidRPr="0058182A">
        <w:rPr>
          <w:rFonts w:ascii="Gill Sans MT" w:hAnsi="Gill Sans MT"/>
          <w:b/>
          <w:sz w:val="24"/>
          <w:szCs w:val="24"/>
        </w:rPr>
        <w:t>Victorians</w:t>
      </w:r>
    </w:p>
    <w:p w14:paraId="0349F28E" w14:textId="787A0C17" w:rsidR="00D7125A" w:rsidRPr="0058182A" w:rsidRDefault="0058182A" w:rsidP="00D23541">
      <w:pPr>
        <w:ind w:right="283"/>
        <w:rPr>
          <w:rFonts w:ascii="Gill Sans MT" w:hAnsi="Gill Sans MT"/>
          <w:noProof/>
          <w:sz w:val="24"/>
          <w:szCs w:val="24"/>
          <w:lang w:eastAsia="en-GB"/>
        </w:rPr>
      </w:pPr>
      <w:r w:rsidRPr="0058182A">
        <w:rPr>
          <w:rFonts w:ascii="Gill Sans MT" w:hAnsi="Gill Sans MT"/>
          <w:b/>
          <w:noProof/>
          <w:sz w:val="24"/>
          <w:szCs w:val="24"/>
          <w:lang w:eastAsia="en-GB"/>
        </w:rPr>
        <mc:AlternateContent>
          <mc:Choice Requires="wps">
            <w:drawing>
              <wp:anchor distT="45720" distB="45720" distL="114300" distR="114300" simplePos="0" relativeHeight="251677696" behindDoc="0" locked="0" layoutInCell="1" allowOverlap="1" wp14:anchorId="3575B35B" wp14:editId="35DC796A">
                <wp:simplePos x="0" y="0"/>
                <wp:positionH relativeFrom="margin">
                  <wp:posOffset>243840</wp:posOffset>
                </wp:positionH>
                <wp:positionV relativeFrom="paragraph">
                  <wp:posOffset>1398160</wp:posOffset>
                </wp:positionV>
                <wp:extent cx="752475" cy="933450"/>
                <wp:effectExtent l="0" t="0" r="28575"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933450"/>
                        </a:xfrm>
                        <a:prstGeom prst="rect">
                          <a:avLst/>
                        </a:prstGeom>
                        <a:solidFill>
                          <a:srgbClr val="FFFFFF"/>
                        </a:solidFill>
                        <a:ln w="9525">
                          <a:solidFill>
                            <a:srgbClr val="000000"/>
                          </a:solidFill>
                          <a:miter lim="800000"/>
                          <a:headEnd/>
                          <a:tailEnd/>
                        </a:ln>
                      </wps:spPr>
                      <wps:txbx>
                        <w:txbxContent>
                          <w:p w14:paraId="2FFF9457" w14:textId="77777777" w:rsidR="002A7CA7" w:rsidRDefault="002A7CA7" w:rsidP="002A7CA7">
                            <w:r>
                              <w:rPr>
                                <w:noProof/>
                                <w:lang w:eastAsia="en-GB"/>
                              </w:rPr>
                              <w:drawing>
                                <wp:inline distT="0" distB="0" distL="0" distR="0" wp14:anchorId="7F4CB5AF" wp14:editId="3CE3098A">
                                  <wp:extent cx="636330" cy="800100"/>
                                  <wp:effectExtent l="0" t="0" r="0" b="0"/>
                                  <wp:docPr id="26" name="Picture 26" descr="Suffragette: The Battle for Equality : Roberts, David, Laverne, Lauren: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ffragette: The Battle for Equality : Roberts, David, Laverne, Lauren:  Amazon.co.uk: Book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6330" cy="8001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5B35B" id="_x0000_s1028" type="#_x0000_t202" style="position:absolute;margin-left:19.2pt;margin-top:110.1pt;width:59.25pt;height:73.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">
                <v:textbox>
                  <w:txbxContent>
                    <w:p w14:paraId="2FFF9457" w14:textId="77777777" w:rsidR="002A7CA7" w:rsidRDefault="002A7CA7" w:rsidP="002A7CA7">
                      <w:r>
                        <w:rPr>
                          <w:noProof/>
                          <w:lang w:eastAsia="en-GB"/>
                        </w:rPr>
                        <w:drawing>
                          <wp:inline distT="0" distB="0" distL="0" distR="0" wp14:anchorId="7F4CB5AF" wp14:editId="3CE3098A">
                            <wp:extent cx="636330" cy="800100"/>
                            <wp:effectExtent l="0" t="0" r="0" b="0"/>
                            <wp:docPr id="26" name="Picture 26" descr="Suffragette: The Battle for Equality : Roberts, David, Laverne, Lauren: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ffragette: The Battle for Equality : Roberts, David, Laverne, Lauren:  Amazon.co.uk: Book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6330" cy="800100"/>
                                    </a:xfrm>
                                    <a:prstGeom prst="rect">
                                      <a:avLst/>
                                    </a:prstGeom>
                                    <a:noFill/>
                                    <a:ln>
                                      <a:noFill/>
                                    </a:ln>
                                  </pic:spPr>
                                </pic:pic>
                              </a:graphicData>
                            </a:graphic>
                          </wp:inline>
                        </w:drawing>
                      </w:r>
                    </w:p>
                  </w:txbxContent>
                </v:textbox>
                <w10:wrap type="square" anchorx="margin"/>
              </v:shape>
            </w:pict>
          </mc:Fallback>
        </mc:AlternateContent>
      </w:r>
      <w:r w:rsidRPr="0058182A">
        <w:rPr>
          <w:rFonts w:ascii="Gill Sans MT" w:hAnsi="Gill Sans MT"/>
          <w:noProof/>
          <w:sz w:val="24"/>
          <w:szCs w:val="24"/>
          <w:lang w:eastAsia="en-GB"/>
        </w:rPr>
        <mc:AlternateContent>
          <mc:Choice Requires="wps">
            <w:drawing>
              <wp:anchor distT="45720" distB="45720" distL="114300" distR="114300" simplePos="0" relativeHeight="251673600" behindDoc="0" locked="0" layoutInCell="1" allowOverlap="1" wp14:anchorId="4A0F6B08" wp14:editId="10A25D3C">
                <wp:simplePos x="0" y="0"/>
                <wp:positionH relativeFrom="margin">
                  <wp:posOffset>1050925</wp:posOffset>
                </wp:positionH>
                <wp:positionV relativeFrom="paragraph">
                  <wp:posOffset>1238250</wp:posOffset>
                </wp:positionV>
                <wp:extent cx="5457825" cy="1457960"/>
                <wp:effectExtent l="0" t="0" r="2857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457960"/>
                        </a:xfrm>
                        <a:prstGeom prst="rect">
                          <a:avLst/>
                        </a:prstGeom>
                        <a:solidFill>
                          <a:srgbClr val="FFFFFF"/>
                        </a:solidFill>
                        <a:ln w="9525">
                          <a:solidFill>
                            <a:srgbClr val="000000"/>
                          </a:solidFill>
                          <a:miter lim="800000"/>
                          <a:headEnd/>
                          <a:tailEnd/>
                        </a:ln>
                      </wps:spPr>
                      <wps:txbx>
                        <w:txbxContent>
                          <w:p w14:paraId="1360BD8B" w14:textId="0B690BA0" w:rsidR="00994C27" w:rsidRPr="0058182A" w:rsidRDefault="00D23541" w:rsidP="002E3F6C">
                            <w:pPr>
                              <w:pStyle w:val="NormalWeb"/>
                              <w:shd w:val="clear" w:color="auto" w:fill="FFFFFF"/>
                              <w:spacing w:before="0" w:beforeAutospacing="0" w:after="240" w:afterAutospacing="0"/>
                              <w:rPr>
                                <w:rFonts w:ascii="Gill Sans MT" w:hAnsi="Gill Sans MT"/>
                                <w:color w:val="222222"/>
                              </w:rPr>
                            </w:pPr>
                            <w:r w:rsidRPr="0058182A">
                              <w:rPr>
                                <w:rFonts w:ascii="Gill Sans MT" w:hAnsi="Gill Sans MT"/>
                              </w:rPr>
                              <w:t xml:space="preserve">We will also be using the book, ‘Suffragette – the battle for equality’. </w:t>
                            </w:r>
                            <w:r w:rsidR="002E3F6C" w:rsidRPr="0058182A">
                              <w:rPr>
                                <w:rFonts w:ascii="Gill Sans MT" w:hAnsi="Gill Sans MT"/>
                              </w:rPr>
                              <w:t>In this ‘labour of love’ by David Roberts, the author and illustrator has created a carefully crafted study of one of the most significant periods in history in the UK in which the right for equal suffrage was long fought for and won. The exquisite illustrations work with the text to add meaning and draw the reader in through a timeline in which leading and less renowned characters from the past are brought to life to inspire and engage young readers today as they once did Roberts.</w:t>
                            </w:r>
                          </w:p>
                          <w:p w14:paraId="01543446" w14:textId="77777777" w:rsidR="00994C27" w:rsidRPr="0058182A" w:rsidRDefault="00994C27" w:rsidP="00D7125A">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F6B08" id="_x0000_s1029" type="#_x0000_t202" style="position:absolute;margin-left:82.75pt;margin-top:97.5pt;width:429.75pt;height:114.8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">
                <v:textbox>
                  <w:txbxContent>
                    <w:p w14:paraId="1360BD8B" w14:textId="0B690BA0" w:rsidR="00994C27" w:rsidRPr="0058182A" w:rsidRDefault="00D23541" w:rsidP="002E3F6C">
                      <w:pPr>
                        <w:pStyle w:val="NormalWeb"/>
                        <w:shd w:val="clear" w:color="auto" w:fill="FFFFFF"/>
                        <w:spacing w:before="0" w:beforeAutospacing="0" w:after="240" w:afterAutospacing="0"/>
                        <w:rPr>
                          <w:rFonts w:ascii="Gill Sans MT" w:hAnsi="Gill Sans MT"/>
                          <w:color w:val="222222"/>
                        </w:rPr>
                      </w:pPr>
                      <w:r w:rsidRPr="0058182A">
                        <w:rPr>
                          <w:rFonts w:ascii="Gill Sans MT" w:hAnsi="Gill Sans MT"/>
                        </w:rPr>
                        <w:t xml:space="preserve">We will also be using the book, ‘Suffragette – the battle for equality’. </w:t>
                      </w:r>
                      <w:r w:rsidR="002E3F6C" w:rsidRPr="0058182A">
                        <w:rPr>
                          <w:rFonts w:ascii="Gill Sans MT" w:hAnsi="Gill Sans MT"/>
                        </w:rPr>
                        <w:t>In this ‘labour of love’ by David Roberts, the author and illustrator has created a carefully crafted study of one of the most significant periods in history in the UK in which the right for equal suffrage was long fought for and won. The exquisite illustrations work with the text to add meaning and draw the reader in through a timeline in which leading and less renowned characters from the past are brought to life to inspire and engage young readers today as they once did Roberts.</w:t>
                      </w:r>
                    </w:p>
                    <w:p w14:paraId="01543446" w14:textId="77777777" w:rsidR="00994C27" w:rsidRPr="0058182A" w:rsidRDefault="00994C27" w:rsidP="00D7125A">
                      <w:pPr>
                        <w:rPr>
                          <w:sz w:val="24"/>
                          <w:szCs w:val="24"/>
                        </w:rPr>
                      </w:pPr>
                    </w:p>
                  </w:txbxContent>
                </v:textbox>
                <w10:wrap type="square" anchorx="margin"/>
              </v:shape>
            </w:pict>
          </mc:Fallback>
        </mc:AlternateContent>
      </w:r>
    </w:p>
    <w:p w14:paraId="46EAEA9B" w14:textId="25CF8A6D" w:rsidR="00526570" w:rsidRPr="0058182A" w:rsidRDefault="00D7125A" w:rsidP="002A7CA7">
      <w:pPr>
        <w:tabs>
          <w:tab w:val="left" w:pos="900"/>
        </w:tabs>
        <w:rPr>
          <w:rFonts w:ascii="Gill Sans MT" w:hAnsi="Gill Sans MT"/>
          <w:b/>
          <w:sz w:val="24"/>
          <w:szCs w:val="24"/>
        </w:rPr>
      </w:pPr>
      <w:r w:rsidRPr="0058182A">
        <w:rPr>
          <w:rFonts w:ascii="Gill Sans MT" w:hAnsi="Gill Sans MT"/>
          <w:noProof/>
          <w:sz w:val="24"/>
          <w:szCs w:val="24"/>
          <w:lang w:eastAsia="en-GB"/>
        </w:rPr>
        <w:t xml:space="preserve">         </w:t>
      </w:r>
      <w:r w:rsidR="002A7CA7" w:rsidRPr="0058182A">
        <w:rPr>
          <w:rFonts w:ascii="Gill Sans MT" w:hAnsi="Gill Sans MT"/>
          <w:noProof/>
          <w:sz w:val="24"/>
          <w:szCs w:val="24"/>
          <w:lang w:eastAsia="en-GB"/>
        </w:rPr>
        <w:tab/>
      </w:r>
    </w:p>
    <w:p w14:paraId="5B31FE80" w14:textId="40BEA03F" w:rsidR="002A7CA7" w:rsidRPr="00E20DDB" w:rsidRDefault="002A7CA7" w:rsidP="002A7CA7">
      <w:pPr>
        <w:spacing w:after="0"/>
        <w:ind w:left="284" w:right="283"/>
        <w:jc w:val="center"/>
        <w:rPr>
          <w:rFonts w:ascii="Gill Sans MT" w:hAnsi="Gill Sans MT"/>
        </w:rPr>
      </w:pPr>
    </w:p>
    <w:p w14:paraId="2450BF4B" w14:textId="77777777" w:rsidR="0058182A" w:rsidRDefault="0058182A" w:rsidP="002A7CA7">
      <w:pPr>
        <w:spacing w:after="0"/>
        <w:ind w:left="284" w:right="283"/>
        <w:jc w:val="center"/>
        <w:rPr>
          <w:rFonts w:ascii="Gill Sans MT" w:hAnsi="Gill Sans MT"/>
        </w:rPr>
      </w:pPr>
    </w:p>
    <w:p w14:paraId="27FD4A25" w14:textId="275934F1" w:rsidR="00D7125A" w:rsidRPr="00E20DDB" w:rsidRDefault="00D7125A" w:rsidP="002A7CA7">
      <w:pPr>
        <w:spacing w:after="0"/>
        <w:ind w:left="284" w:right="283"/>
        <w:jc w:val="center"/>
        <w:rPr>
          <w:rFonts w:ascii="Gill Sans MT" w:hAnsi="Gill Sans MT"/>
        </w:rPr>
      </w:pPr>
      <w:r w:rsidRPr="00E20DDB">
        <w:rPr>
          <w:rFonts w:ascii="Gill Sans MT" w:hAnsi="Gill Sans MT"/>
        </w:rPr>
        <w:t>Visual Literacy</w:t>
      </w:r>
      <w:r w:rsidR="00893C27">
        <w:rPr>
          <w:rFonts w:ascii="Gill Sans MT" w:hAnsi="Gill Sans MT"/>
        </w:rPr>
        <w:t>.</w:t>
      </w:r>
    </w:p>
    <w:p w14:paraId="3B123885" w14:textId="77777777" w:rsidR="00D7125A" w:rsidRPr="00E20DDB" w:rsidRDefault="002E6689" w:rsidP="005C2753">
      <w:pPr>
        <w:ind w:left="284" w:right="283"/>
        <w:jc w:val="center"/>
        <w:rPr>
          <w:rFonts w:ascii="Gill Sans MT" w:hAnsi="Gill Sans MT"/>
          <w:noProof/>
          <w:lang w:eastAsia="en-GB"/>
        </w:rPr>
      </w:pPr>
      <w:r w:rsidRPr="00E20DDB">
        <w:rPr>
          <w:rFonts w:ascii="Gill Sans MT" w:hAnsi="Gill Sans MT"/>
          <w:noProof/>
          <w:lang w:eastAsia="en-GB"/>
        </w:rPr>
        <w:drawing>
          <wp:inline distT="0" distB="0" distL="0" distR="0" wp14:anchorId="57E5F1F1" wp14:editId="2B7F83A4">
            <wp:extent cx="892041" cy="1323165"/>
            <wp:effectExtent l="0" t="0" r="3810" b="0"/>
            <wp:docPr id="196" name="Picture 196" descr="A Christmas Carol | Disney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Christmas Carol | Disney Wiki | Fando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5128" cy="1357410"/>
                    </a:xfrm>
                    <a:prstGeom prst="rect">
                      <a:avLst/>
                    </a:prstGeom>
                    <a:noFill/>
                    <a:ln>
                      <a:noFill/>
                    </a:ln>
                  </pic:spPr>
                </pic:pic>
              </a:graphicData>
            </a:graphic>
          </wp:inline>
        </w:drawing>
      </w:r>
    </w:p>
    <w:p w14:paraId="450F204E" w14:textId="77777777" w:rsidR="00526570" w:rsidRPr="00E20DDB" w:rsidRDefault="00526570" w:rsidP="00D7125A">
      <w:pPr>
        <w:ind w:left="426"/>
        <w:rPr>
          <w:rFonts w:ascii="Gill Sans MT" w:hAnsi="Gill Sans MT"/>
          <w:b/>
        </w:rPr>
      </w:pPr>
      <w:r w:rsidRPr="00E20DDB">
        <w:rPr>
          <w:rFonts w:ascii="Gill Sans MT" w:hAnsi="Gill Sans MT"/>
          <w:b/>
        </w:rPr>
        <w:t>Further opportunities in Maths and English:</w:t>
      </w:r>
    </w:p>
    <w:tbl>
      <w:tblPr>
        <w:tblStyle w:val="TableGrid"/>
        <w:tblW w:w="0" w:type="auto"/>
        <w:tblInd w:w="386" w:type="dxa"/>
        <w:tblLook w:val="04A0" w:firstRow="1" w:lastRow="0" w:firstColumn="1" w:lastColumn="0" w:noHBand="0" w:noVBand="1"/>
      </w:tblPr>
      <w:tblGrid>
        <w:gridCol w:w="4991"/>
        <w:gridCol w:w="4992"/>
      </w:tblGrid>
      <w:tr w:rsidR="00526570" w:rsidRPr="00E20DDB" w14:paraId="6828BCDC" w14:textId="77777777" w:rsidTr="00526570">
        <w:trPr>
          <w:trHeight w:val="284"/>
        </w:trPr>
        <w:tc>
          <w:tcPr>
            <w:tcW w:w="4991" w:type="dxa"/>
            <w:shd w:val="clear" w:color="auto" w:fill="BDD6EE" w:themeFill="accent1" w:themeFillTint="66"/>
          </w:tcPr>
          <w:p w14:paraId="70572FF1" w14:textId="77777777" w:rsidR="00526570" w:rsidRPr="00E20DDB" w:rsidRDefault="00526570" w:rsidP="004B2280">
            <w:pPr>
              <w:jc w:val="center"/>
              <w:rPr>
                <w:rFonts w:ascii="Gill Sans MT" w:hAnsi="Gill Sans MT"/>
                <w:b/>
              </w:rPr>
            </w:pPr>
            <w:r w:rsidRPr="00E20DDB">
              <w:rPr>
                <w:rFonts w:ascii="Gill Sans MT" w:hAnsi="Gill Sans MT"/>
                <w:b/>
              </w:rPr>
              <w:t>Maths</w:t>
            </w:r>
          </w:p>
        </w:tc>
        <w:tc>
          <w:tcPr>
            <w:tcW w:w="4992" w:type="dxa"/>
            <w:shd w:val="clear" w:color="auto" w:fill="FFFF00"/>
          </w:tcPr>
          <w:p w14:paraId="5BD7280F" w14:textId="77777777" w:rsidR="00526570" w:rsidRPr="00E20DDB" w:rsidRDefault="00526570" w:rsidP="004B2280">
            <w:pPr>
              <w:jc w:val="center"/>
              <w:rPr>
                <w:rFonts w:ascii="Gill Sans MT" w:hAnsi="Gill Sans MT"/>
                <w:b/>
              </w:rPr>
            </w:pPr>
            <w:r w:rsidRPr="00E20DDB">
              <w:rPr>
                <w:rFonts w:ascii="Gill Sans MT" w:hAnsi="Gill Sans MT"/>
                <w:b/>
              </w:rPr>
              <w:t>English</w:t>
            </w:r>
          </w:p>
        </w:tc>
      </w:tr>
      <w:tr w:rsidR="00D7125A" w:rsidRPr="00E20DDB" w14:paraId="0E593C79" w14:textId="77777777" w:rsidTr="004B2280">
        <w:trPr>
          <w:trHeight w:val="284"/>
        </w:trPr>
        <w:tc>
          <w:tcPr>
            <w:tcW w:w="4991" w:type="dxa"/>
          </w:tcPr>
          <w:p w14:paraId="7DE235F6" w14:textId="77777777" w:rsidR="00D7125A" w:rsidRPr="00E20DDB" w:rsidRDefault="002E6689" w:rsidP="00D7125A">
            <w:pPr>
              <w:pStyle w:val="ListParagraph"/>
              <w:numPr>
                <w:ilvl w:val="0"/>
                <w:numId w:val="1"/>
              </w:numPr>
              <w:ind w:left="284" w:right="283"/>
              <w:rPr>
                <w:rFonts w:ascii="Gill Sans MT" w:hAnsi="Gill Sans MT"/>
              </w:rPr>
            </w:pPr>
            <w:r w:rsidRPr="00E20DDB">
              <w:rPr>
                <w:rFonts w:ascii="Gill Sans MT" w:hAnsi="Gill Sans MT"/>
              </w:rPr>
              <w:t>Problem solving related to key dates, figures and facts related to Victorian era.</w:t>
            </w:r>
          </w:p>
          <w:p w14:paraId="6A3D09BD" w14:textId="77777777" w:rsidR="00E469EE" w:rsidRPr="00E20DDB" w:rsidRDefault="00E469EE" w:rsidP="00D7125A">
            <w:pPr>
              <w:pStyle w:val="ListParagraph"/>
              <w:numPr>
                <w:ilvl w:val="0"/>
                <w:numId w:val="1"/>
              </w:numPr>
              <w:ind w:left="284" w:right="283"/>
              <w:rPr>
                <w:rFonts w:ascii="Gill Sans MT" w:hAnsi="Gill Sans MT"/>
              </w:rPr>
            </w:pPr>
            <w:r w:rsidRPr="00E20DDB">
              <w:rPr>
                <w:rFonts w:ascii="Gill Sans MT" w:hAnsi="Gill Sans MT"/>
              </w:rPr>
              <w:t>Looking at imperial measurements and comparing and converting to metric measures</w:t>
            </w:r>
          </w:p>
          <w:p w14:paraId="42AB7CBD" w14:textId="77777777" w:rsidR="00E469EE" w:rsidRPr="00E20DDB" w:rsidRDefault="00E469EE" w:rsidP="00D7125A">
            <w:pPr>
              <w:pStyle w:val="ListParagraph"/>
              <w:numPr>
                <w:ilvl w:val="0"/>
                <w:numId w:val="1"/>
              </w:numPr>
              <w:ind w:left="284" w:right="283"/>
              <w:rPr>
                <w:rFonts w:ascii="Gill Sans MT" w:hAnsi="Gill Sans MT"/>
              </w:rPr>
            </w:pPr>
            <w:r w:rsidRPr="00E20DDB">
              <w:rPr>
                <w:rFonts w:ascii="Gill Sans MT" w:hAnsi="Gill Sans MT"/>
              </w:rPr>
              <w:t>Timelines and ordering of dates and significant events</w:t>
            </w:r>
          </w:p>
          <w:p w14:paraId="47DD39C6" w14:textId="77777777" w:rsidR="002E6689" w:rsidRPr="00E20DDB" w:rsidRDefault="002E6689" w:rsidP="00C615DC">
            <w:pPr>
              <w:pStyle w:val="ListParagraph"/>
              <w:ind w:left="284" w:right="283"/>
              <w:rPr>
                <w:rFonts w:ascii="Gill Sans MT" w:hAnsi="Gill Sans MT"/>
              </w:rPr>
            </w:pPr>
          </w:p>
        </w:tc>
        <w:tc>
          <w:tcPr>
            <w:tcW w:w="4992" w:type="dxa"/>
          </w:tcPr>
          <w:p w14:paraId="0CFE35FA" w14:textId="77777777" w:rsidR="00D7125A" w:rsidRPr="00E20DDB" w:rsidRDefault="00352AB1" w:rsidP="002E6689">
            <w:pPr>
              <w:numPr>
                <w:ilvl w:val="0"/>
                <w:numId w:val="1"/>
              </w:numPr>
              <w:ind w:left="284" w:right="283"/>
              <w:rPr>
                <w:rFonts w:ascii="Gill Sans MT" w:hAnsi="Gill Sans MT"/>
              </w:rPr>
            </w:pPr>
            <w:r w:rsidRPr="00E20DDB">
              <w:rPr>
                <w:rFonts w:ascii="Gill Sans MT" w:hAnsi="Gill Sans MT"/>
              </w:rPr>
              <w:t>Diary entries</w:t>
            </w:r>
            <w:r w:rsidR="002E6689" w:rsidRPr="00E20DDB">
              <w:rPr>
                <w:rFonts w:ascii="Gill Sans MT" w:hAnsi="Gill Sans MT"/>
              </w:rPr>
              <w:t>- Queen Victoria’s coronation</w:t>
            </w:r>
            <w:r w:rsidRPr="00E20DDB">
              <w:rPr>
                <w:rFonts w:ascii="Gill Sans MT" w:hAnsi="Gill Sans MT"/>
              </w:rPr>
              <w:t>, viewpoint of child workers,</w:t>
            </w:r>
          </w:p>
          <w:p w14:paraId="0F697185" w14:textId="77777777" w:rsidR="00B906DE" w:rsidRPr="00E20DDB" w:rsidRDefault="00B906DE" w:rsidP="002E6689">
            <w:pPr>
              <w:numPr>
                <w:ilvl w:val="0"/>
                <w:numId w:val="1"/>
              </w:numPr>
              <w:ind w:left="284" w:right="283"/>
              <w:rPr>
                <w:rFonts w:ascii="Gill Sans MT" w:hAnsi="Gill Sans MT"/>
              </w:rPr>
            </w:pPr>
            <w:r w:rsidRPr="00E20DDB">
              <w:rPr>
                <w:rFonts w:ascii="Gill Sans MT" w:hAnsi="Gill Sans MT"/>
              </w:rPr>
              <w:t xml:space="preserve">Persuasive </w:t>
            </w:r>
            <w:r w:rsidR="00352AB1" w:rsidRPr="00E20DDB">
              <w:rPr>
                <w:rFonts w:ascii="Gill Sans MT" w:hAnsi="Gill Sans MT"/>
              </w:rPr>
              <w:t>advertisements</w:t>
            </w:r>
            <w:r w:rsidRPr="00E20DDB">
              <w:rPr>
                <w:rFonts w:ascii="Gill Sans MT" w:hAnsi="Gill Sans MT"/>
              </w:rPr>
              <w:t xml:space="preserve"> for Victorian jobs</w:t>
            </w:r>
          </w:p>
          <w:p w14:paraId="5B34A98C" w14:textId="77777777" w:rsidR="00352AB1" w:rsidRPr="00E20DDB" w:rsidRDefault="00352AB1" w:rsidP="002E6689">
            <w:pPr>
              <w:numPr>
                <w:ilvl w:val="0"/>
                <w:numId w:val="1"/>
              </w:numPr>
              <w:ind w:left="284" w:right="283"/>
              <w:rPr>
                <w:rFonts w:ascii="Gill Sans MT" w:hAnsi="Gill Sans MT"/>
              </w:rPr>
            </w:pPr>
            <w:r w:rsidRPr="00E20DDB">
              <w:rPr>
                <w:rFonts w:ascii="Gill Sans MT" w:hAnsi="Gill Sans MT"/>
              </w:rPr>
              <w:t>Researching railways</w:t>
            </w:r>
          </w:p>
        </w:tc>
      </w:tr>
    </w:tbl>
    <w:p w14:paraId="1071B4EB" w14:textId="77777777" w:rsidR="00105B4C" w:rsidRPr="00E20DDB" w:rsidRDefault="00105B4C" w:rsidP="00105B4C">
      <w:pPr>
        <w:rPr>
          <w:rFonts w:ascii="Gill Sans MT" w:hAnsi="Gill Sans MT"/>
        </w:rPr>
      </w:pPr>
    </w:p>
    <w:p w14:paraId="75364F5E" w14:textId="77777777" w:rsidR="00D7125A" w:rsidRDefault="00D7125A" w:rsidP="00D06300">
      <w:pPr>
        <w:ind w:left="284"/>
        <w:rPr>
          <w:rFonts w:ascii="Gill Sans MT" w:hAnsi="Gill Sans MT"/>
        </w:rPr>
      </w:pPr>
    </w:p>
    <w:p w14:paraId="3E9FAB72" w14:textId="77777777" w:rsidR="003C0645" w:rsidRDefault="003C0645" w:rsidP="00D06300">
      <w:pPr>
        <w:ind w:left="284"/>
        <w:rPr>
          <w:rFonts w:ascii="Gill Sans MT" w:hAnsi="Gill Sans MT"/>
        </w:rPr>
      </w:pPr>
    </w:p>
    <w:p w14:paraId="060CFC4F" w14:textId="77777777" w:rsidR="003C0645" w:rsidRDefault="003C0645" w:rsidP="00D06300">
      <w:pPr>
        <w:ind w:left="284"/>
        <w:rPr>
          <w:rFonts w:ascii="Gill Sans MT" w:hAnsi="Gill Sans MT"/>
        </w:rPr>
      </w:pPr>
    </w:p>
    <w:p w14:paraId="725886C6" w14:textId="77777777" w:rsidR="003C0645" w:rsidRDefault="003C0645" w:rsidP="00D06300">
      <w:pPr>
        <w:ind w:left="284"/>
        <w:rPr>
          <w:rFonts w:ascii="Gill Sans MT" w:hAnsi="Gill Sans MT"/>
        </w:rPr>
      </w:pPr>
    </w:p>
    <w:p w14:paraId="6B615DE8" w14:textId="77777777" w:rsidR="003C0645" w:rsidRDefault="003C0645" w:rsidP="00D06300">
      <w:pPr>
        <w:ind w:left="284"/>
        <w:rPr>
          <w:rFonts w:ascii="Gill Sans MT" w:hAnsi="Gill Sans MT"/>
        </w:rPr>
      </w:pPr>
    </w:p>
    <w:p w14:paraId="24CC9551" w14:textId="77777777" w:rsidR="003C0645" w:rsidRDefault="003C0645" w:rsidP="00D06300">
      <w:pPr>
        <w:ind w:left="284"/>
        <w:rPr>
          <w:rFonts w:ascii="Gill Sans MT" w:hAnsi="Gill Sans MT"/>
        </w:rPr>
      </w:pPr>
    </w:p>
    <w:p w14:paraId="41F08D29" w14:textId="77777777" w:rsidR="003C0645" w:rsidRDefault="003C0645" w:rsidP="00D06300">
      <w:pPr>
        <w:ind w:left="284"/>
        <w:rPr>
          <w:rFonts w:ascii="Gill Sans MT" w:hAnsi="Gill Sans MT"/>
        </w:rPr>
      </w:pPr>
    </w:p>
    <w:p w14:paraId="53845B6D" w14:textId="77777777" w:rsidR="003C0645" w:rsidRDefault="003C0645" w:rsidP="00D06300">
      <w:pPr>
        <w:ind w:left="284"/>
        <w:rPr>
          <w:rFonts w:ascii="Gill Sans MT" w:hAnsi="Gill Sans MT"/>
        </w:rPr>
      </w:pPr>
    </w:p>
    <w:p w14:paraId="78F73E6B" w14:textId="77777777" w:rsidR="003C0645" w:rsidRDefault="003C0645" w:rsidP="00D06300">
      <w:pPr>
        <w:ind w:left="284"/>
        <w:rPr>
          <w:rFonts w:ascii="Gill Sans MT" w:hAnsi="Gill Sans MT"/>
        </w:rPr>
      </w:pPr>
    </w:p>
    <w:p w14:paraId="0542A6D5" w14:textId="77777777" w:rsidR="003C0645" w:rsidRDefault="003C0645" w:rsidP="00D06300">
      <w:pPr>
        <w:ind w:left="284"/>
        <w:rPr>
          <w:rFonts w:ascii="Gill Sans MT" w:hAnsi="Gill Sans MT"/>
        </w:rPr>
      </w:pPr>
    </w:p>
    <w:p w14:paraId="4B31EE4A" w14:textId="77777777" w:rsidR="003C0645" w:rsidRPr="00E20DDB" w:rsidRDefault="003C0645" w:rsidP="00D06300">
      <w:pPr>
        <w:ind w:left="284"/>
        <w:rPr>
          <w:rFonts w:ascii="Gill Sans MT" w:hAnsi="Gill Sans MT"/>
        </w:rPr>
      </w:pPr>
    </w:p>
    <w:p w14:paraId="3F8FCB99" w14:textId="77777777" w:rsidR="002E6689" w:rsidRPr="00E20DDB" w:rsidRDefault="002E6689" w:rsidP="00D06300">
      <w:pPr>
        <w:ind w:left="284"/>
        <w:rPr>
          <w:rFonts w:ascii="Gill Sans MT" w:hAnsi="Gill Sans MT"/>
        </w:rPr>
      </w:pPr>
    </w:p>
    <w:p w14:paraId="0A828F91" w14:textId="77777777" w:rsidR="00D06300" w:rsidRPr="00E20DDB" w:rsidRDefault="00D06300" w:rsidP="00AC6D1B">
      <w:pPr>
        <w:ind w:left="426"/>
        <w:rPr>
          <w:rFonts w:ascii="Gill Sans MT" w:hAnsi="Gill Sans MT"/>
        </w:rPr>
      </w:pPr>
      <w:r w:rsidRPr="00E20DDB">
        <w:rPr>
          <w:rFonts w:ascii="Gill Sans MT" w:hAnsi="Gill Sans MT"/>
        </w:rPr>
        <w:t xml:space="preserve">In Science, </w:t>
      </w:r>
      <w:r w:rsidR="002E6689" w:rsidRPr="00E20DDB">
        <w:rPr>
          <w:rFonts w:ascii="Gill Sans MT" w:hAnsi="Gill Sans MT"/>
        </w:rPr>
        <w:t>we will be looking at ‘</w:t>
      </w:r>
      <w:r w:rsidR="002E6689" w:rsidRPr="00E20DDB">
        <w:rPr>
          <w:rFonts w:ascii="Gill Sans MT" w:hAnsi="Gill Sans MT" w:cs="Arial"/>
          <w:shd w:val="clear" w:color="auto" w:fill="FFFFFF"/>
        </w:rPr>
        <w:t>Prope</w:t>
      </w:r>
      <w:r w:rsidR="00893C27">
        <w:rPr>
          <w:rFonts w:ascii="Gill Sans MT" w:hAnsi="Gill Sans MT" w:cs="Arial"/>
          <w:shd w:val="clear" w:color="auto" w:fill="FFFFFF"/>
        </w:rPr>
        <w:t xml:space="preserve">rties and Changes of Materials’. This </w:t>
      </w:r>
      <w:r w:rsidR="002E6689" w:rsidRPr="00E20DDB">
        <w:rPr>
          <w:rFonts w:ascii="Gill Sans MT" w:hAnsi="Gill Sans MT" w:cs="Arial"/>
          <w:shd w:val="clear" w:color="auto" w:fill="FFFFFF"/>
        </w:rPr>
        <w:t xml:space="preserve">unit will teach your </w:t>
      </w:r>
      <w:r w:rsidR="00893C27">
        <w:rPr>
          <w:rFonts w:ascii="Gill Sans MT" w:hAnsi="Gill Sans MT" w:cs="Arial"/>
          <w:shd w:val="clear" w:color="auto" w:fill="FFFFFF"/>
        </w:rPr>
        <w:t>child</w:t>
      </w:r>
      <w:r w:rsidR="002E6689" w:rsidRPr="00E20DDB">
        <w:rPr>
          <w:rFonts w:ascii="Gill Sans MT" w:hAnsi="Gill Sans MT" w:cs="Arial"/>
          <w:shd w:val="clear" w:color="auto" w:fill="FFFFFF"/>
        </w:rPr>
        <w:t xml:space="preserve"> about different materials, their uses and their properties, as well as dissolving, separating mixtures and irreversible changes. The children will sort and classify objects according to their properties. They will explore the properties of materials to find the most suitable material for different purposes. </w:t>
      </w:r>
      <w:r w:rsidR="002E6689" w:rsidRPr="005671A1">
        <w:rPr>
          <w:rFonts w:ascii="Gill Sans MT" w:hAnsi="Gill Sans MT" w:cs="Arial"/>
          <w:shd w:val="clear" w:color="auto" w:fill="FFFFFF"/>
        </w:rPr>
        <w:t>The children will work scientifically and collaboratively to investigate the best thermal insulator to make a lunch box</w:t>
      </w:r>
      <w:r w:rsidR="002E6689" w:rsidRPr="00ED2EFB">
        <w:rPr>
          <w:rFonts w:ascii="Gill Sans MT" w:hAnsi="Gill Sans MT" w:cs="Arial"/>
          <w:shd w:val="clear" w:color="auto" w:fill="FFFFFF"/>
        </w:rPr>
        <w:t xml:space="preserve">, making predictions and forming conclusions. Furthermore, they will have the chance to find the best electrical conductor, in the context of making floodlights brighter. </w:t>
      </w:r>
      <w:r w:rsidR="002E6689" w:rsidRPr="00E20DDB">
        <w:rPr>
          <w:rFonts w:ascii="Gill Sans MT" w:hAnsi="Gill Sans MT" w:cs="Arial"/>
          <w:shd w:val="clear" w:color="auto" w:fill="FFFFFF"/>
        </w:rPr>
        <w:t xml:space="preserve">They will have the opportunity to work in a hands-on way to explore dissolving, identifying the different variables in their own investigations. They will find out about different ways to separate mixtures of materials, using filtering, sieving and evaporating. </w:t>
      </w:r>
      <w:r w:rsidR="002E6689" w:rsidRPr="00ED2EFB">
        <w:rPr>
          <w:rFonts w:ascii="Gill Sans MT" w:hAnsi="Gill Sans MT" w:cs="Arial"/>
          <w:shd w:val="clear" w:color="auto" w:fill="FFFFFF"/>
        </w:rPr>
        <w:t xml:space="preserve">Finally, they will learn about irreversible </w:t>
      </w:r>
      <w:proofErr w:type="gramStart"/>
      <w:r w:rsidR="002E6689" w:rsidRPr="00ED2EFB">
        <w:rPr>
          <w:rFonts w:ascii="Gill Sans MT" w:hAnsi="Gill Sans MT" w:cs="Arial"/>
          <w:shd w:val="clear" w:color="auto" w:fill="FFFFFF"/>
        </w:rPr>
        <w:t>changes, and</w:t>
      </w:r>
      <w:proofErr w:type="gramEnd"/>
      <w:r w:rsidR="002E6689" w:rsidRPr="00ED2EFB">
        <w:rPr>
          <w:rFonts w:ascii="Gill Sans MT" w:hAnsi="Gill Sans MT" w:cs="Arial"/>
          <w:shd w:val="clear" w:color="auto" w:fill="FFFFFF"/>
        </w:rPr>
        <w:t xml:space="preserve"> participate in two exciting investig</w:t>
      </w:r>
      <w:r w:rsidR="00ED2EFB" w:rsidRPr="00ED2EFB">
        <w:rPr>
          <w:rFonts w:ascii="Gill Sans MT" w:hAnsi="Gill Sans MT" w:cs="Arial"/>
          <w:shd w:val="clear" w:color="auto" w:fill="FFFFFF"/>
        </w:rPr>
        <w:t>ations to create new materials.</w:t>
      </w:r>
    </w:p>
    <w:tbl>
      <w:tblPr>
        <w:tblStyle w:val="TableGrid"/>
        <w:tblW w:w="0" w:type="auto"/>
        <w:tblInd w:w="386" w:type="dxa"/>
        <w:tblLook w:val="04A0" w:firstRow="1" w:lastRow="0" w:firstColumn="1" w:lastColumn="0" w:noHBand="0" w:noVBand="1"/>
      </w:tblPr>
      <w:tblGrid>
        <w:gridCol w:w="4991"/>
        <w:gridCol w:w="4992"/>
      </w:tblGrid>
      <w:tr w:rsidR="00105B4C" w:rsidRPr="00E20DDB" w14:paraId="67B04A54" w14:textId="77777777" w:rsidTr="00105B4C">
        <w:trPr>
          <w:trHeight w:val="284"/>
        </w:trPr>
        <w:tc>
          <w:tcPr>
            <w:tcW w:w="9983" w:type="dxa"/>
            <w:gridSpan w:val="2"/>
            <w:shd w:val="clear" w:color="auto" w:fill="ED7D31" w:themeFill="accent2"/>
          </w:tcPr>
          <w:p w14:paraId="4DCA5F21" w14:textId="77777777" w:rsidR="00105B4C" w:rsidRPr="00E20DDB" w:rsidRDefault="00105B4C" w:rsidP="00105B4C">
            <w:pPr>
              <w:jc w:val="center"/>
              <w:rPr>
                <w:rFonts w:ascii="Gill Sans MT" w:hAnsi="Gill Sans MT"/>
                <w:b/>
              </w:rPr>
            </w:pPr>
            <w:r w:rsidRPr="00E20DDB">
              <w:rPr>
                <w:rFonts w:ascii="Gill Sans MT" w:hAnsi="Gill Sans MT"/>
                <w:b/>
              </w:rPr>
              <w:t>Science</w:t>
            </w:r>
          </w:p>
        </w:tc>
      </w:tr>
      <w:tr w:rsidR="00105B4C" w:rsidRPr="00E20DDB" w14:paraId="3D0D99A6" w14:textId="77777777" w:rsidTr="00105B4C">
        <w:trPr>
          <w:trHeight w:val="284"/>
        </w:trPr>
        <w:tc>
          <w:tcPr>
            <w:tcW w:w="4991" w:type="dxa"/>
            <w:shd w:val="clear" w:color="auto" w:fill="ED7D31" w:themeFill="accent2"/>
          </w:tcPr>
          <w:p w14:paraId="71207472" w14:textId="77777777" w:rsidR="00105B4C" w:rsidRPr="00E20DDB" w:rsidRDefault="00105B4C" w:rsidP="00105B4C">
            <w:pPr>
              <w:jc w:val="center"/>
              <w:rPr>
                <w:rFonts w:ascii="Gill Sans MT" w:hAnsi="Gill Sans MT"/>
                <w:b/>
              </w:rPr>
            </w:pPr>
            <w:r w:rsidRPr="00E20DDB">
              <w:rPr>
                <w:rFonts w:ascii="Gill Sans MT" w:hAnsi="Gill Sans MT"/>
                <w:b/>
              </w:rPr>
              <w:t>Year 5</w:t>
            </w:r>
          </w:p>
        </w:tc>
        <w:tc>
          <w:tcPr>
            <w:tcW w:w="4992" w:type="dxa"/>
            <w:shd w:val="clear" w:color="auto" w:fill="ED7D31" w:themeFill="accent2"/>
          </w:tcPr>
          <w:p w14:paraId="052023E4" w14:textId="77777777" w:rsidR="00105B4C" w:rsidRPr="00E20DDB" w:rsidRDefault="00105B4C" w:rsidP="00105B4C">
            <w:pPr>
              <w:jc w:val="center"/>
              <w:rPr>
                <w:rFonts w:ascii="Gill Sans MT" w:hAnsi="Gill Sans MT"/>
                <w:b/>
              </w:rPr>
            </w:pPr>
            <w:r w:rsidRPr="00E20DDB">
              <w:rPr>
                <w:rFonts w:ascii="Gill Sans MT" w:hAnsi="Gill Sans MT"/>
                <w:b/>
              </w:rPr>
              <w:t>Year 6</w:t>
            </w:r>
          </w:p>
        </w:tc>
      </w:tr>
      <w:tr w:rsidR="00C040CD" w:rsidRPr="00E20DDB" w14:paraId="609E74AE" w14:textId="77777777" w:rsidTr="00321B21">
        <w:trPr>
          <w:trHeight w:val="284"/>
        </w:trPr>
        <w:tc>
          <w:tcPr>
            <w:tcW w:w="4991" w:type="dxa"/>
          </w:tcPr>
          <w:p w14:paraId="4DCC5B82" w14:textId="77777777" w:rsidR="00C040CD" w:rsidRPr="00E20DDB" w:rsidRDefault="00C040CD">
            <w:pPr>
              <w:pStyle w:val="ListParagraph"/>
              <w:numPr>
                <w:ilvl w:val="0"/>
                <w:numId w:val="9"/>
              </w:numPr>
              <w:ind w:right="283"/>
              <w:rPr>
                <w:rFonts w:ascii="Gill Sans MT" w:hAnsi="Gill Sans MT"/>
              </w:rPr>
            </w:pPr>
            <w:r w:rsidRPr="00E20DDB">
              <w:rPr>
                <w:rFonts w:ascii="Gill Sans MT" w:hAnsi="Gill Sans MT"/>
              </w:rPr>
              <w:t xml:space="preserve">I understand that materials have different uses depending on their properties and state (liquid, solid, gas). </w:t>
            </w:r>
          </w:p>
          <w:p w14:paraId="33DF5AC7" w14:textId="77777777" w:rsidR="00C040CD" w:rsidRPr="00E20DDB" w:rsidRDefault="00C040CD">
            <w:pPr>
              <w:pStyle w:val="ListParagraph"/>
              <w:numPr>
                <w:ilvl w:val="0"/>
                <w:numId w:val="9"/>
              </w:numPr>
              <w:ind w:right="283"/>
              <w:rPr>
                <w:rFonts w:ascii="Gill Sans MT" w:hAnsi="Gill Sans MT"/>
              </w:rPr>
            </w:pPr>
            <w:r w:rsidRPr="00E20DDB">
              <w:rPr>
                <w:rFonts w:ascii="Gill Sans MT" w:hAnsi="Gill Sans MT"/>
              </w:rPr>
              <w:t xml:space="preserve">I can identify properties of materials including hardness, transparency, electrical and thermal conductivity and attraction to magnets.  </w:t>
            </w:r>
          </w:p>
          <w:p w14:paraId="1AAA41E3" w14:textId="77777777" w:rsidR="00C040CD" w:rsidRPr="00E20DDB" w:rsidRDefault="00C040CD">
            <w:pPr>
              <w:pStyle w:val="ListParagraph"/>
              <w:numPr>
                <w:ilvl w:val="0"/>
                <w:numId w:val="9"/>
              </w:numPr>
              <w:ind w:right="283"/>
              <w:rPr>
                <w:rFonts w:ascii="Gill Sans MT" w:hAnsi="Gill Sans MT"/>
              </w:rPr>
            </w:pPr>
            <w:r w:rsidRPr="00E20DDB">
              <w:rPr>
                <w:rFonts w:ascii="Gill Sans MT" w:hAnsi="Gill Sans MT"/>
              </w:rPr>
              <w:t xml:space="preserve">I know that some materials will dissolve in a liquid and form a solution while others are insoluble and form sediment. </w:t>
            </w:r>
          </w:p>
          <w:p w14:paraId="10AE60C8" w14:textId="77777777" w:rsidR="00C040CD" w:rsidRPr="00E20DDB" w:rsidRDefault="00C040CD">
            <w:pPr>
              <w:pStyle w:val="ListParagraph"/>
              <w:numPr>
                <w:ilvl w:val="0"/>
                <w:numId w:val="9"/>
              </w:numPr>
              <w:ind w:right="283"/>
              <w:rPr>
                <w:rFonts w:ascii="Gill Sans MT" w:hAnsi="Gill Sans MT"/>
              </w:rPr>
            </w:pPr>
            <w:r w:rsidRPr="00E20DDB">
              <w:rPr>
                <w:rFonts w:ascii="Gill Sans MT" w:hAnsi="Gill Sans MT"/>
              </w:rPr>
              <w:t xml:space="preserve">I can explore how some mixtures can be separated by filtering, sieving and evaporation. </w:t>
            </w:r>
          </w:p>
          <w:p w14:paraId="0CC39ECB" w14:textId="77777777" w:rsidR="00C040CD" w:rsidRPr="00E20DDB" w:rsidRDefault="00C040CD">
            <w:pPr>
              <w:pStyle w:val="ListParagraph"/>
              <w:numPr>
                <w:ilvl w:val="0"/>
                <w:numId w:val="9"/>
              </w:numPr>
              <w:ind w:right="283"/>
              <w:rPr>
                <w:rFonts w:ascii="Gill Sans MT" w:hAnsi="Gill Sans MT"/>
              </w:rPr>
            </w:pPr>
            <w:r w:rsidRPr="00E20DDB">
              <w:rPr>
                <w:rFonts w:ascii="Gill Sans MT" w:hAnsi="Gill Sans MT"/>
              </w:rPr>
              <w:t>I understand that some changes to materials such as dissolving, mixing and changes of state are reversible, but some changes such as burning wood, rusting and mixing vinegar with bicarbonate of soda result in the formation of new materials and these are not reversible.</w:t>
            </w:r>
          </w:p>
          <w:p w14:paraId="47AF85D2" w14:textId="77777777" w:rsidR="00C040CD" w:rsidRPr="00E20DDB" w:rsidRDefault="00C040CD" w:rsidP="00E469EE">
            <w:pPr>
              <w:ind w:right="283"/>
              <w:rPr>
                <w:rFonts w:ascii="Gill Sans MT" w:hAnsi="Gill Sans MT"/>
              </w:rPr>
            </w:pPr>
          </w:p>
        </w:tc>
        <w:tc>
          <w:tcPr>
            <w:tcW w:w="4992" w:type="dxa"/>
          </w:tcPr>
          <w:p w14:paraId="33ADAC58" w14:textId="77777777" w:rsidR="00C040CD" w:rsidRPr="00E20DDB" w:rsidRDefault="00C040CD">
            <w:pPr>
              <w:pStyle w:val="ListParagraph"/>
              <w:numPr>
                <w:ilvl w:val="0"/>
                <w:numId w:val="8"/>
              </w:numPr>
              <w:ind w:right="283"/>
              <w:rPr>
                <w:rFonts w:ascii="Gill Sans MT" w:hAnsi="Gill Sans MT"/>
              </w:rPr>
            </w:pPr>
            <w:r w:rsidRPr="00E20DDB">
              <w:rPr>
                <w:rFonts w:ascii="Gill Sans MT" w:hAnsi="Gill Sans MT"/>
              </w:rPr>
              <w:t>I can investigate the properties of different materials in order to recommend materials for particular functions depending on these properties e.g. test waterproofness and thermal insulation to identify a suitable fabric for a coat</w:t>
            </w:r>
          </w:p>
          <w:p w14:paraId="28B98AC1" w14:textId="77777777" w:rsidR="00C040CD" w:rsidRPr="00E20DDB" w:rsidRDefault="00C040CD">
            <w:pPr>
              <w:pStyle w:val="ListParagraph"/>
              <w:numPr>
                <w:ilvl w:val="0"/>
                <w:numId w:val="8"/>
              </w:numPr>
              <w:ind w:right="283"/>
              <w:rPr>
                <w:rFonts w:ascii="Gill Sans MT" w:hAnsi="Gill Sans MT"/>
              </w:rPr>
            </w:pPr>
            <w:r w:rsidRPr="00E20DDB">
              <w:rPr>
                <w:rFonts w:ascii="Gill Sans MT" w:hAnsi="Gill Sans MT"/>
              </w:rPr>
              <w:t>I can explore the effects of adding a range of solids to water and other liquids e.g. cooking oil.</w:t>
            </w:r>
          </w:p>
          <w:p w14:paraId="710CDF55" w14:textId="77777777" w:rsidR="00C040CD" w:rsidRPr="00E20DDB" w:rsidRDefault="00C040CD">
            <w:pPr>
              <w:pStyle w:val="ListParagraph"/>
              <w:numPr>
                <w:ilvl w:val="0"/>
                <w:numId w:val="8"/>
              </w:numPr>
              <w:ind w:right="283"/>
              <w:rPr>
                <w:rFonts w:ascii="Gill Sans MT" w:hAnsi="Gill Sans MT"/>
              </w:rPr>
            </w:pPr>
            <w:r w:rsidRPr="00E20DDB">
              <w:rPr>
                <w:rFonts w:ascii="Gill Sans MT" w:hAnsi="Gill Sans MT"/>
              </w:rPr>
              <w:t>I can investigate the rates of dissolving by carrying out a comparative and fair test.</w:t>
            </w:r>
          </w:p>
          <w:p w14:paraId="15E0BC30" w14:textId="77777777" w:rsidR="00C040CD" w:rsidRPr="00E20DDB" w:rsidRDefault="00C040CD">
            <w:pPr>
              <w:pStyle w:val="ListParagraph"/>
              <w:numPr>
                <w:ilvl w:val="0"/>
                <w:numId w:val="8"/>
              </w:numPr>
              <w:ind w:right="283"/>
              <w:rPr>
                <w:rFonts w:ascii="Gill Sans MT" w:hAnsi="Gill Sans MT"/>
              </w:rPr>
            </w:pPr>
            <w:r w:rsidRPr="00E20DDB">
              <w:rPr>
                <w:rFonts w:ascii="Gill Sans MT" w:hAnsi="Gill Sans MT"/>
              </w:rPr>
              <w:t>I can separate mixtures by sieving, filtering and evaporation, choosing the most suitable method and equipment for each mixture</w:t>
            </w:r>
          </w:p>
          <w:p w14:paraId="69A03E19" w14:textId="77777777" w:rsidR="00C040CD" w:rsidRPr="00E20DDB" w:rsidRDefault="00C040CD">
            <w:pPr>
              <w:pStyle w:val="ListParagraph"/>
              <w:numPr>
                <w:ilvl w:val="0"/>
                <w:numId w:val="8"/>
              </w:numPr>
              <w:ind w:right="283"/>
              <w:rPr>
                <w:rFonts w:ascii="Gill Sans MT" w:hAnsi="Gill Sans MT"/>
              </w:rPr>
            </w:pPr>
            <w:r w:rsidRPr="00E20DDB">
              <w:rPr>
                <w:rFonts w:ascii="Gill Sans MT" w:hAnsi="Gill Sans MT"/>
              </w:rPr>
              <w:t>I can explore a range of non-reversible changes e.g. rusting, adding fizzy tablets to water, burning</w:t>
            </w:r>
          </w:p>
          <w:p w14:paraId="437B3BEB" w14:textId="77777777" w:rsidR="00C040CD" w:rsidRPr="00E20DDB" w:rsidRDefault="00C040CD">
            <w:pPr>
              <w:pStyle w:val="ListParagraph"/>
              <w:numPr>
                <w:ilvl w:val="0"/>
                <w:numId w:val="8"/>
              </w:numPr>
              <w:ind w:right="283"/>
              <w:rPr>
                <w:rFonts w:ascii="Gill Sans MT" w:hAnsi="Gill Sans MT"/>
              </w:rPr>
            </w:pPr>
            <w:r w:rsidRPr="00E20DDB">
              <w:rPr>
                <w:rFonts w:ascii="Gill Sans MT" w:hAnsi="Gill Sans MT"/>
              </w:rPr>
              <w:t>I can carry out comparative and fair tests involving non-reversible changes e.g. What affects the rate of rusting? What affects the amount of gas produced?</w:t>
            </w:r>
          </w:p>
          <w:p w14:paraId="69B6835B" w14:textId="77777777" w:rsidR="00C040CD" w:rsidRPr="00E20DDB" w:rsidRDefault="00C040CD">
            <w:pPr>
              <w:pStyle w:val="ListParagraph"/>
              <w:numPr>
                <w:ilvl w:val="0"/>
                <w:numId w:val="8"/>
              </w:numPr>
              <w:ind w:right="283"/>
              <w:rPr>
                <w:rFonts w:ascii="Gill Sans MT" w:hAnsi="Gill Sans MT"/>
              </w:rPr>
            </w:pPr>
            <w:r w:rsidRPr="00E20DDB">
              <w:rPr>
                <w:rFonts w:ascii="Gill Sans MT" w:hAnsi="Gill Sans MT"/>
              </w:rPr>
              <w:t>I can research new materials produced by chemists e.g. Spencer Silver (glue of sticky notes) and Ruth Benerito (wrinkle free cotton)</w:t>
            </w:r>
          </w:p>
          <w:p w14:paraId="19DA23DC" w14:textId="77777777" w:rsidR="00C040CD" w:rsidRPr="00E20DDB" w:rsidRDefault="00C040CD" w:rsidP="00C040CD">
            <w:pPr>
              <w:ind w:right="283"/>
              <w:rPr>
                <w:rFonts w:ascii="Gill Sans MT" w:hAnsi="Gill Sans MT"/>
              </w:rPr>
            </w:pPr>
          </w:p>
        </w:tc>
      </w:tr>
    </w:tbl>
    <w:p w14:paraId="39EF152C" w14:textId="77777777" w:rsidR="009224BE" w:rsidRPr="00E20DDB" w:rsidRDefault="009224BE" w:rsidP="00D06300">
      <w:pPr>
        <w:shd w:val="clear" w:color="auto" w:fill="FFFFFF"/>
        <w:spacing w:after="0" w:line="240" w:lineRule="auto"/>
        <w:ind w:left="426" w:right="425"/>
        <w:rPr>
          <w:rFonts w:ascii="Gill Sans MT" w:hAnsi="Gill Sans MT"/>
        </w:rPr>
      </w:pPr>
    </w:p>
    <w:p w14:paraId="240C0A49" w14:textId="1DFD21A5" w:rsidR="00D06300" w:rsidRPr="00E20DDB" w:rsidRDefault="00D06300" w:rsidP="00AC6D1B">
      <w:pPr>
        <w:ind w:left="426"/>
        <w:rPr>
          <w:rFonts w:ascii="Gill Sans MT" w:hAnsi="Gill Sans MT" w:cs="Arial"/>
        </w:rPr>
      </w:pPr>
      <w:r w:rsidRPr="00E20DDB">
        <w:rPr>
          <w:rFonts w:ascii="Gill Sans MT" w:hAnsi="Gill Sans MT"/>
        </w:rPr>
        <w:t>In Design Technology, we will be engaging in cr</w:t>
      </w:r>
      <w:r w:rsidR="0078606F" w:rsidRPr="00E20DDB">
        <w:rPr>
          <w:rFonts w:ascii="Gill Sans MT" w:hAnsi="Gill Sans MT"/>
        </w:rPr>
        <w:t>eative and practical activities. W</w:t>
      </w:r>
      <w:r w:rsidRPr="00E20DDB">
        <w:rPr>
          <w:rFonts w:ascii="Gill Sans MT" w:hAnsi="Gill Sans MT"/>
        </w:rPr>
        <w:t>e will use our knowledge, understanding and skil</w:t>
      </w:r>
      <w:r w:rsidR="0078606F" w:rsidRPr="00E20DDB">
        <w:rPr>
          <w:rFonts w:ascii="Gill Sans MT" w:hAnsi="Gill Sans MT"/>
        </w:rPr>
        <w:t xml:space="preserve">ls needed to engage in </w:t>
      </w:r>
      <w:r w:rsidR="00C240FE" w:rsidRPr="00E20DDB">
        <w:rPr>
          <w:rFonts w:ascii="Gill Sans MT" w:hAnsi="Gill Sans MT"/>
        </w:rPr>
        <w:t>a</w:t>
      </w:r>
      <w:r w:rsidR="0078606F" w:rsidRPr="00E20DDB">
        <w:rPr>
          <w:rFonts w:ascii="Gill Sans MT" w:hAnsi="Gill Sans MT"/>
        </w:rPr>
        <w:t xml:space="preserve"> </w:t>
      </w:r>
      <w:r w:rsidRPr="00E20DDB">
        <w:rPr>
          <w:rFonts w:ascii="Gill Sans MT" w:hAnsi="Gill Sans MT"/>
        </w:rPr>
        <w:t>process of designing and making. We will be designing</w:t>
      </w:r>
      <w:r w:rsidR="00AC6D1B" w:rsidRPr="00E20DDB">
        <w:rPr>
          <w:rFonts w:ascii="Gill Sans MT" w:hAnsi="Gill Sans MT" w:cs="Calibri"/>
        </w:rPr>
        <w:t xml:space="preserve">, making and evaluating a traditional Punch and Judy puppet. </w:t>
      </w:r>
      <w:r w:rsidR="00AC6D1B" w:rsidRPr="00ED2EFB">
        <w:rPr>
          <w:rFonts w:ascii="Gill Sans MT" w:hAnsi="Gill Sans MT" w:cs="Calibri"/>
        </w:rPr>
        <w:t xml:space="preserve">We will also get to make our own Victorian </w:t>
      </w:r>
      <w:r w:rsidR="006E03D7">
        <w:rPr>
          <w:rFonts w:ascii="Gill Sans MT" w:hAnsi="Gill Sans MT" w:cs="Calibri"/>
        </w:rPr>
        <w:t>recipes</w:t>
      </w:r>
      <w:r w:rsidR="00AC6D1B" w:rsidRPr="00ED2EFB">
        <w:rPr>
          <w:rFonts w:ascii="Gill Sans MT" w:hAnsi="Gill Sans MT" w:cs="Calibri"/>
        </w:rPr>
        <w:t xml:space="preserve"> </w:t>
      </w:r>
      <w:r w:rsidR="006E03D7">
        <w:rPr>
          <w:rFonts w:ascii="Gill Sans MT" w:hAnsi="Gill Sans MT" w:cs="Calibri"/>
        </w:rPr>
        <w:t>to host a Victorian banquet for our parents / carers</w:t>
      </w:r>
      <w:r w:rsidR="00AC6D1B" w:rsidRPr="00E20DDB">
        <w:rPr>
          <w:rFonts w:ascii="Gill Sans MT" w:hAnsi="Gill Sans MT" w:cs="Calibri"/>
        </w:rPr>
        <w:t>.</w:t>
      </w:r>
    </w:p>
    <w:tbl>
      <w:tblPr>
        <w:tblStyle w:val="TableGrid"/>
        <w:tblW w:w="0" w:type="auto"/>
        <w:tblInd w:w="386" w:type="dxa"/>
        <w:tblLook w:val="04A0" w:firstRow="1" w:lastRow="0" w:firstColumn="1" w:lastColumn="0" w:noHBand="0" w:noVBand="1"/>
      </w:tblPr>
      <w:tblGrid>
        <w:gridCol w:w="4991"/>
        <w:gridCol w:w="4992"/>
      </w:tblGrid>
      <w:tr w:rsidR="00526570" w:rsidRPr="00E20DDB" w14:paraId="1C46F402" w14:textId="77777777" w:rsidTr="00526570">
        <w:trPr>
          <w:trHeight w:val="284"/>
        </w:trPr>
        <w:tc>
          <w:tcPr>
            <w:tcW w:w="9983" w:type="dxa"/>
            <w:gridSpan w:val="2"/>
            <w:shd w:val="clear" w:color="auto" w:fill="00B050"/>
          </w:tcPr>
          <w:p w14:paraId="7CF34910" w14:textId="77777777" w:rsidR="00526570" w:rsidRPr="00E20DDB" w:rsidRDefault="00526570" w:rsidP="004B2280">
            <w:pPr>
              <w:jc w:val="center"/>
              <w:rPr>
                <w:rFonts w:ascii="Gill Sans MT" w:hAnsi="Gill Sans MT"/>
                <w:b/>
              </w:rPr>
            </w:pPr>
            <w:r w:rsidRPr="00E20DDB">
              <w:rPr>
                <w:rFonts w:ascii="Gill Sans MT" w:hAnsi="Gill Sans MT"/>
                <w:b/>
              </w:rPr>
              <w:t>Design Technology</w:t>
            </w:r>
          </w:p>
        </w:tc>
      </w:tr>
      <w:tr w:rsidR="00526570" w:rsidRPr="00E20DDB" w14:paraId="2982F4E7" w14:textId="77777777" w:rsidTr="00526570">
        <w:trPr>
          <w:trHeight w:val="284"/>
        </w:trPr>
        <w:tc>
          <w:tcPr>
            <w:tcW w:w="4991" w:type="dxa"/>
            <w:shd w:val="clear" w:color="auto" w:fill="00B050"/>
          </w:tcPr>
          <w:p w14:paraId="690BBAAE" w14:textId="77777777" w:rsidR="00526570" w:rsidRPr="00E20DDB" w:rsidRDefault="00526570" w:rsidP="004B2280">
            <w:pPr>
              <w:jc w:val="center"/>
              <w:rPr>
                <w:rFonts w:ascii="Gill Sans MT" w:hAnsi="Gill Sans MT"/>
                <w:b/>
              </w:rPr>
            </w:pPr>
            <w:r w:rsidRPr="00E20DDB">
              <w:rPr>
                <w:rFonts w:ascii="Gill Sans MT" w:hAnsi="Gill Sans MT"/>
                <w:b/>
              </w:rPr>
              <w:t>Year 5</w:t>
            </w:r>
          </w:p>
        </w:tc>
        <w:tc>
          <w:tcPr>
            <w:tcW w:w="4992" w:type="dxa"/>
            <w:shd w:val="clear" w:color="auto" w:fill="00B050"/>
          </w:tcPr>
          <w:p w14:paraId="020589C5" w14:textId="77777777" w:rsidR="00526570" w:rsidRPr="00E20DDB" w:rsidRDefault="00526570" w:rsidP="004B2280">
            <w:pPr>
              <w:jc w:val="center"/>
              <w:rPr>
                <w:rFonts w:ascii="Gill Sans MT" w:hAnsi="Gill Sans MT"/>
                <w:b/>
              </w:rPr>
            </w:pPr>
            <w:r w:rsidRPr="00E20DDB">
              <w:rPr>
                <w:rFonts w:ascii="Gill Sans MT" w:hAnsi="Gill Sans MT"/>
                <w:b/>
              </w:rPr>
              <w:t>Year 6</w:t>
            </w:r>
          </w:p>
        </w:tc>
      </w:tr>
      <w:tr w:rsidR="00D06300" w:rsidRPr="00E20DDB" w14:paraId="4CA75F4F" w14:textId="77777777" w:rsidTr="004B2280">
        <w:trPr>
          <w:trHeight w:val="284"/>
        </w:trPr>
        <w:tc>
          <w:tcPr>
            <w:tcW w:w="4991" w:type="dxa"/>
          </w:tcPr>
          <w:p w14:paraId="1FFA0D73" w14:textId="77777777" w:rsidR="00EB1553" w:rsidRPr="00E20DDB" w:rsidRDefault="00DA79CB" w:rsidP="00EB1553">
            <w:pPr>
              <w:pStyle w:val="TableParagraph"/>
              <w:tabs>
                <w:tab w:val="left" w:pos="435"/>
                <w:tab w:val="left" w:pos="436"/>
              </w:tabs>
              <w:spacing w:line="237" w:lineRule="auto"/>
              <w:ind w:right="177"/>
              <w:rPr>
                <w:rFonts w:ascii="Gill Sans MT" w:hAnsi="Gill Sans MT"/>
                <w:u w:val="single"/>
              </w:rPr>
            </w:pPr>
            <w:r w:rsidRPr="00E20DDB">
              <w:rPr>
                <w:rFonts w:ascii="Gill Sans MT" w:hAnsi="Gill Sans MT"/>
                <w:u w:val="single"/>
              </w:rPr>
              <w:t>Developing, planning and communicating ideas</w:t>
            </w:r>
          </w:p>
          <w:p w14:paraId="56E2C2DA" w14:textId="77777777" w:rsidR="00DA79CB" w:rsidRPr="00E20DDB" w:rsidRDefault="00DA79CB">
            <w:pPr>
              <w:pStyle w:val="TableParagraph"/>
              <w:numPr>
                <w:ilvl w:val="0"/>
                <w:numId w:val="5"/>
              </w:numPr>
              <w:tabs>
                <w:tab w:val="left" w:pos="435"/>
                <w:tab w:val="left" w:pos="436"/>
              </w:tabs>
              <w:spacing w:line="237" w:lineRule="auto"/>
              <w:ind w:right="177"/>
              <w:rPr>
                <w:rFonts w:ascii="Gill Sans MT" w:hAnsi="Gill Sans MT"/>
              </w:rPr>
            </w:pPr>
            <w:r w:rsidRPr="00E20DDB">
              <w:rPr>
                <w:rFonts w:ascii="Gill Sans MT" w:hAnsi="Gill Sans MT"/>
              </w:rPr>
              <w:t>I can</w:t>
            </w:r>
            <w:r w:rsidRPr="00E20DDB">
              <w:rPr>
                <w:rFonts w:ascii="Gill Sans MT" w:hAnsi="Gill Sans MT"/>
                <w:spacing w:val="-16"/>
              </w:rPr>
              <w:t xml:space="preserve"> </w:t>
            </w:r>
            <w:r w:rsidRPr="00E20DDB">
              <w:rPr>
                <w:rFonts w:ascii="Gill Sans MT" w:hAnsi="Gill Sans MT"/>
              </w:rPr>
              <w:t>produce</w:t>
            </w:r>
            <w:r w:rsidRPr="00E20DDB">
              <w:rPr>
                <w:rFonts w:ascii="Gill Sans MT" w:hAnsi="Gill Sans MT"/>
                <w:spacing w:val="-10"/>
              </w:rPr>
              <w:t xml:space="preserve"> </w:t>
            </w:r>
            <w:r w:rsidRPr="00E20DDB">
              <w:rPr>
                <w:rFonts w:ascii="Gill Sans MT" w:hAnsi="Gill Sans MT"/>
              </w:rPr>
              <w:t>a</w:t>
            </w:r>
            <w:r w:rsidRPr="00E20DDB">
              <w:rPr>
                <w:rFonts w:ascii="Gill Sans MT" w:hAnsi="Gill Sans MT"/>
                <w:spacing w:val="-15"/>
              </w:rPr>
              <w:t xml:space="preserve"> </w:t>
            </w:r>
            <w:r w:rsidRPr="00E20DDB">
              <w:rPr>
                <w:rFonts w:ascii="Gill Sans MT" w:hAnsi="Gill Sans MT"/>
              </w:rPr>
              <w:t>detailed</w:t>
            </w:r>
            <w:r w:rsidRPr="00E20DDB">
              <w:rPr>
                <w:rFonts w:ascii="Gill Sans MT" w:hAnsi="Gill Sans MT"/>
                <w:spacing w:val="-15"/>
              </w:rPr>
              <w:t xml:space="preserve"> </w:t>
            </w:r>
            <w:r w:rsidRPr="00E20DDB">
              <w:rPr>
                <w:rFonts w:ascii="Gill Sans MT" w:hAnsi="Gill Sans MT"/>
              </w:rPr>
              <w:t>step-by-step plan</w:t>
            </w:r>
            <w:r w:rsidRPr="00E20DDB">
              <w:rPr>
                <w:rFonts w:ascii="Gill Sans MT" w:hAnsi="Gill Sans MT"/>
                <w:spacing w:val="-18"/>
              </w:rPr>
              <w:t xml:space="preserve"> </w:t>
            </w:r>
            <w:r w:rsidRPr="00E20DDB">
              <w:rPr>
                <w:rFonts w:ascii="Gill Sans MT" w:hAnsi="Gill Sans MT"/>
              </w:rPr>
              <w:t>for</w:t>
            </w:r>
            <w:r w:rsidRPr="00E20DDB">
              <w:rPr>
                <w:rFonts w:ascii="Gill Sans MT" w:hAnsi="Gill Sans MT"/>
                <w:spacing w:val="-18"/>
              </w:rPr>
              <w:t xml:space="preserve"> </w:t>
            </w:r>
            <w:r w:rsidRPr="00E20DDB">
              <w:rPr>
                <w:rFonts w:ascii="Gill Sans MT" w:hAnsi="Gill Sans MT"/>
              </w:rPr>
              <w:t>my</w:t>
            </w:r>
            <w:r w:rsidRPr="00E20DDB">
              <w:rPr>
                <w:rFonts w:ascii="Gill Sans MT" w:hAnsi="Gill Sans MT"/>
                <w:spacing w:val="-21"/>
              </w:rPr>
              <w:t xml:space="preserve"> </w:t>
            </w:r>
            <w:r w:rsidRPr="00E20DDB">
              <w:rPr>
                <w:rFonts w:ascii="Gill Sans MT" w:hAnsi="Gill Sans MT"/>
              </w:rPr>
              <w:t>design</w:t>
            </w:r>
            <w:r w:rsidRPr="00E20DDB">
              <w:rPr>
                <w:rFonts w:ascii="Gill Sans MT" w:hAnsi="Gill Sans MT"/>
                <w:spacing w:val="-14"/>
              </w:rPr>
              <w:t xml:space="preserve"> </w:t>
            </w:r>
            <w:r w:rsidRPr="00E20DDB">
              <w:rPr>
                <w:rFonts w:ascii="Gill Sans MT" w:hAnsi="Gill Sans MT"/>
              </w:rPr>
              <w:t>method</w:t>
            </w:r>
          </w:p>
          <w:p w14:paraId="545A0960" w14:textId="77777777" w:rsidR="00DA79CB" w:rsidRPr="00E20DDB" w:rsidRDefault="00DA79CB">
            <w:pPr>
              <w:pStyle w:val="TableParagraph"/>
              <w:numPr>
                <w:ilvl w:val="0"/>
                <w:numId w:val="5"/>
              </w:numPr>
              <w:tabs>
                <w:tab w:val="left" w:pos="435"/>
                <w:tab w:val="left" w:pos="436"/>
              </w:tabs>
              <w:spacing w:line="237" w:lineRule="auto"/>
              <w:ind w:right="283"/>
              <w:rPr>
                <w:rFonts w:ascii="Gill Sans MT" w:hAnsi="Gill Sans MT"/>
                <w:lang w:val="en-US"/>
              </w:rPr>
            </w:pPr>
            <w:r w:rsidRPr="00E20DDB">
              <w:rPr>
                <w:rFonts w:ascii="Gill Sans MT" w:hAnsi="Gill Sans MT"/>
              </w:rPr>
              <w:t>I can suggest</w:t>
            </w:r>
            <w:r w:rsidRPr="00E20DDB">
              <w:rPr>
                <w:rFonts w:ascii="Gill Sans MT" w:hAnsi="Gill Sans MT"/>
                <w:spacing w:val="-37"/>
              </w:rPr>
              <w:t xml:space="preserve"> </w:t>
            </w:r>
            <w:r w:rsidRPr="00E20DDB">
              <w:rPr>
                <w:rFonts w:ascii="Gill Sans MT" w:hAnsi="Gill Sans MT"/>
              </w:rPr>
              <w:t>some</w:t>
            </w:r>
            <w:r w:rsidRPr="00E20DDB">
              <w:rPr>
                <w:rFonts w:ascii="Gill Sans MT" w:hAnsi="Gill Sans MT"/>
                <w:spacing w:val="-38"/>
              </w:rPr>
              <w:t xml:space="preserve"> </w:t>
            </w:r>
            <w:r w:rsidRPr="00E20DDB">
              <w:rPr>
                <w:rFonts w:ascii="Gill Sans MT" w:hAnsi="Gill Sans MT"/>
              </w:rPr>
              <w:t>alternative</w:t>
            </w:r>
            <w:r w:rsidRPr="00E20DDB">
              <w:rPr>
                <w:rFonts w:ascii="Gill Sans MT" w:hAnsi="Gill Sans MT"/>
                <w:spacing w:val="-42"/>
              </w:rPr>
              <w:t xml:space="preserve"> </w:t>
            </w:r>
            <w:r w:rsidRPr="00E20DDB">
              <w:rPr>
                <w:rFonts w:ascii="Gill Sans MT" w:hAnsi="Gill Sans MT"/>
              </w:rPr>
              <w:t>designs and compare the benefits and drawbacks to inform the design process and outcome</w:t>
            </w:r>
          </w:p>
          <w:p w14:paraId="1D267C19" w14:textId="77777777" w:rsidR="00DA79CB" w:rsidRPr="00E20DDB" w:rsidRDefault="00DA79CB" w:rsidP="00EB1553">
            <w:pPr>
              <w:pStyle w:val="TableParagraph"/>
              <w:tabs>
                <w:tab w:val="left" w:pos="435"/>
                <w:tab w:val="left" w:pos="436"/>
              </w:tabs>
              <w:spacing w:line="237" w:lineRule="auto"/>
              <w:ind w:right="177"/>
              <w:rPr>
                <w:rFonts w:ascii="Gill Sans MT" w:hAnsi="Gill Sans MT"/>
                <w:u w:val="single"/>
              </w:rPr>
            </w:pPr>
            <w:r w:rsidRPr="00E20DDB">
              <w:rPr>
                <w:rFonts w:ascii="Gill Sans MT" w:hAnsi="Gill Sans MT"/>
                <w:u w:val="single"/>
              </w:rPr>
              <w:t xml:space="preserve">Working with tools, equipment, materials and </w:t>
            </w:r>
            <w:r w:rsidRPr="00E20DDB">
              <w:rPr>
                <w:rFonts w:ascii="Gill Sans MT" w:hAnsi="Gill Sans MT"/>
                <w:u w:val="single"/>
              </w:rPr>
              <w:lastRenderedPageBreak/>
              <w:t>components</w:t>
            </w:r>
          </w:p>
          <w:p w14:paraId="687384D9" w14:textId="77777777" w:rsidR="00E40593" w:rsidRPr="00E20DDB" w:rsidRDefault="00E40593">
            <w:pPr>
              <w:pStyle w:val="TableParagraph"/>
              <w:numPr>
                <w:ilvl w:val="0"/>
                <w:numId w:val="10"/>
              </w:numPr>
              <w:tabs>
                <w:tab w:val="left" w:pos="435"/>
                <w:tab w:val="left" w:pos="436"/>
              </w:tabs>
              <w:spacing w:line="237" w:lineRule="auto"/>
              <w:ind w:right="177"/>
              <w:rPr>
                <w:rFonts w:ascii="Gill Sans MT" w:hAnsi="Gill Sans MT"/>
              </w:rPr>
            </w:pPr>
            <w:r w:rsidRPr="00E20DDB">
              <w:rPr>
                <w:rFonts w:ascii="Gill Sans MT" w:hAnsi="Gill Sans MT"/>
              </w:rPr>
              <w:t>I can choose appropriate tools and materials to ensure the final product will appeal to the audience</w:t>
            </w:r>
          </w:p>
          <w:p w14:paraId="32BC7AC2" w14:textId="77777777" w:rsidR="00E40593" w:rsidRPr="00E20DDB" w:rsidRDefault="00E40593">
            <w:pPr>
              <w:pStyle w:val="TableParagraph"/>
              <w:numPr>
                <w:ilvl w:val="0"/>
                <w:numId w:val="10"/>
              </w:numPr>
              <w:tabs>
                <w:tab w:val="left" w:pos="435"/>
                <w:tab w:val="left" w:pos="436"/>
              </w:tabs>
              <w:spacing w:line="237" w:lineRule="auto"/>
              <w:ind w:right="177"/>
              <w:rPr>
                <w:rFonts w:ascii="Gill Sans MT" w:hAnsi="Gill Sans MT"/>
              </w:rPr>
            </w:pPr>
            <w:r w:rsidRPr="00E20DDB">
              <w:rPr>
                <w:rFonts w:ascii="Gill Sans MT" w:hAnsi="Gill Sans MT"/>
              </w:rPr>
              <w:t>I can use a range of tools and equipment with good accuracy and effectiveness, within established safety parameters.</w:t>
            </w:r>
          </w:p>
          <w:p w14:paraId="03BE3CF9" w14:textId="77777777" w:rsidR="00DA79CB" w:rsidRPr="00E20DDB" w:rsidRDefault="00DA79CB" w:rsidP="00DA79CB">
            <w:pPr>
              <w:pStyle w:val="TableParagraph"/>
              <w:tabs>
                <w:tab w:val="left" w:pos="435"/>
                <w:tab w:val="left" w:pos="436"/>
              </w:tabs>
              <w:spacing w:line="237" w:lineRule="auto"/>
              <w:ind w:right="177"/>
              <w:rPr>
                <w:rFonts w:ascii="Gill Sans MT" w:hAnsi="Gill Sans MT"/>
                <w:u w:val="single"/>
              </w:rPr>
            </w:pPr>
            <w:r w:rsidRPr="00E20DDB">
              <w:rPr>
                <w:rFonts w:ascii="Gill Sans MT" w:hAnsi="Gill Sans MT"/>
                <w:u w:val="single"/>
              </w:rPr>
              <w:t>Evaluating processes and products</w:t>
            </w:r>
          </w:p>
          <w:p w14:paraId="3435BD6D" w14:textId="77777777" w:rsidR="00DA79CB" w:rsidRPr="00E20DDB" w:rsidRDefault="00DA79CB">
            <w:pPr>
              <w:pStyle w:val="TableParagraph"/>
              <w:numPr>
                <w:ilvl w:val="0"/>
                <w:numId w:val="11"/>
              </w:numPr>
              <w:tabs>
                <w:tab w:val="left" w:pos="435"/>
                <w:tab w:val="left" w:pos="436"/>
              </w:tabs>
              <w:spacing w:line="237" w:lineRule="auto"/>
              <w:ind w:right="177"/>
              <w:rPr>
                <w:rFonts w:ascii="Gill Sans MT" w:hAnsi="Gill Sans MT"/>
                <w:u w:val="single"/>
              </w:rPr>
            </w:pPr>
            <w:r w:rsidRPr="00E20DDB">
              <w:rPr>
                <w:rFonts w:ascii="Gill Sans MT" w:hAnsi="Gill Sans MT"/>
              </w:rPr>
              <w:t>I can evaluate appearance and function against the original design criteria</w:t>
            </w:r>
          </w:p>
          <w:p w14:paraId="0CB0D571" w14:textId="77777777" w:rsidR="00DA79CB" w:rsidRPr="00E20DDB" w:rsidRDefault="00DA79CB" w:rsidP="00EB1553">
            <w:pPr>
              <w:pStyle w:val="TableParagraph"/>
              <w:tabs>
                <w:tab w:val="left" w:pos="435"/>
                <w:tab w:val="left" w:pos="436"/>
              </w:tabs>
              <w:spacing w:line="237" w:lineRule="auto"/>
              <w:ind w:right="177"/>
              <w:rPr>
                <w:rFonts w:ascii="Gill Sans MT" w:hAnsi="Gill Sans MT"/>
                <w:u w:val="single"/>
              </w:rPr>
            </w:pPr>
            <w:r w:rsidRPr="00E20DDB">
              <w:rPr>
                <w:rFonts w:ascii="Gill Sans MT" w:hAnsi="Gill Sans MT"/>
                <w:u w:val="single"/>
              </w:rPr>
              <w:t>Textiles</w:t>
            </w:r>
          </w:p>
          <w:p w14:paraId="76F91788" w14:textId="77777777" w:rsidR="00AC6D1B" w:rsidRPr="00E20DDB" w:rsidRDefault="00FF4168">
            <w:pPr>
              <w:pStyle w:val="TableParagraph"/>
              <w:numPr>
                <w:ilvl w:val="0"/>
                <w:numId w:val="5"/>
              </w:numPr>
              <w:tabs>
                <w:tab w:val="left" w:pos="435"/>
                <w:tab w:val="left" w:pos="436"/>
              </w:tabs>
              <w:spacing w:before="8" w:line="240" w:lineRule="exact"/>
              <w:ind w:right="255"/>
              <w:rPr>
                <w:rFonts w:ascii="Gill Sans MT" w:hAnsi="Gill Sans MT"/>
              </w:rPr>
            </w:pPr>
            <w:r w:rsidRPr="00E20DDB">
              <w:rPr>
                <w:rFonts w:ascii="Gill Sans MT" w:hAnsi="Gill Sans MT"/>
              </w:rPr>
              <w:t xml:space="preserve">I can </w:t>
            </w:r>
            <w:r w:rsidR="00AC6D1B" w:rsidRPr="00E20DDB">
              <w:rPr>
                <w:rFonts w:ascii="Gill Sans MT" w:hAnsi="Gill Sans MT"/>
              </w:rPr>
              <w:t>devise</w:t>
            </w:r>
            <w:r w:rsidR="00AC6D1B" w:rsidRPr="00E20DDB">
              <w:rPr>
                <w:rFonts w:ascii="Gill Sans MT" w:hAnsi="Gill Sans MT"/>
                <w:spacing w:val="-21"/>
              </w:rPr>
              <w:t xml:space="preserve"> </w:t>
            </w:r>
            <w:r w:rsidR="00AC6D1B" w:rsidRPr="00E20DDB">
              <w:rPr>
                <w:rFonts w:ascii="Gill Sans MT" w:hAnsi="Gill Sans MT"/>
              </w:rPr>
              <w:t>a</w:t>
            </w:r>
            <w:r w:rsidR="00AC6D1B" w:rsidRPr="00E20DDB">
              <w:rPr>
                <w:rFonts w:ascii="Gill Sans MT" w:hAnsi="Gill Sans MT"/>
                <w:spacing w:val="-19"/>
              </w:rPr>
              <w:t xml:space="preserve"> </w:t>
            </w:r>
            <w:r w:rsidR="00AC6D1B" w:rsidRPr="00E20DDB">
              <w:rPr>
                <w:rFonts w:ascii="Gill Sans MT" w:hAnsi="Gill Sans MT"/>
              </w:rPr>
              <w:t>template</w:t>
            </w:r>
            <w:r w:rsidR="00AC6D1B" w:rsidRPr="00E20DDB">
              <w:rPr>
                <w:rFonts w:ascii="Gill Sans MT" w:hAnsi="Gill Sans MT"/>
                <w:spacing w:val="-25"/>
              </w:rPr>
              <w:t xml:space="preserve"> </w:t>
            </w:r>
            <w:r w:rsidR="00AC6D1B" w:rsidRPr="00E20DDB">
              <w:rPr>
                <w:rFonts w:ascii="Gill Sans MT" w:hAnsi="Gill Sans MT"/>
              </w:rPr>
              <w:t>or</w:t>
            </w:r>
            <w:r w:rsidR="00AC6D1B" w:rsidRPr="00E20DDB">
              <w:rPr>
                <w:rFonts w:ascii="Gill Sans MT" w:hAnsi="Gill Sans MT"/>
                <w:spacing w:val="-19"/>
              </w:rPr>
              <w:t xml:space="preserve"> </w:t>
            </w:r>
            <w:r w:rsidR="00AC6D1B" w:rsidRPr="00E20DDB">
              <w:rPr>
                <w:rFonts w:ascii="Gill Sans MT" w:hAnsi="Gill Sans MT"/>
              </w:rPr>
              <w:t>pattern</w:t>
            </w:r>
            <w:r w:rsidR="00AC6D1B" w:rsidRPr="00E20DDB">
              <w:rPr>
                <w:rFonts w:ascii="Gill Sans MT" w:hAnsi="Gill Sans MT"/>
                <w:spacing w:val="-25"/>
              </w:rPr>
              <w:t xml:space="preserve"> </w:t>
            </w:r>
            <w:r w:rsidRPr="00E20DDB">
              <w:rPr>
                <w:rFonts w:ascii="Gill Sans MT" w:hAnsi="Gill Sans MT"/>
              </w:rPr>
              <w:t>for my</w:t>
            </w:r>
            <w:r w:rsidR="00AC6D1B" w:rsidRPr="00E20DDB">
              <w:rPr>
                <w:rFonts w:ascii="Gill Sans MT" w:hAnsi="Gill Sans MT"/>
                <w:spacing w:val="-19"/>
              </w:rPr>
              <w:t xml:space="preserve"> </w:t>
            </w:r>
            <w:r w:rsidRPr="00E20DDB">
              <w:rPr>
                <w:rFonts w:ascii="Gill Sans MT" w:hAnsi="Gill Sans MT"/>
              </w:rPr>
              <w:t>product</w:t>
            </w:r>
          </w:p>
          <w:p w14:paraId="4D08A12F" w14:textId="77777777" w:rsidR="00AC6D1B" w:rsidRPr="00E20DDB" w:rsidRDefault="00FF4168">
            <w:pPr>
              <w:pStyle w:val="TableParagraph"/>
              <w:numPr>
                <w:ilvl w:val="0"/>
                <w:numId w:val="5"/>
              </w:numPr>
              <w:tabs>
                <w:tab w:val="left" w:pos="241"/>
              </w:tabs>
              <w:spacing w:before="13" w:line="254" w:lineRule="auto"/>
              <w:ind w:right="103"/>
              <w:rPr>
                <w:rFonts w:ascii="Gill Sans MT" w:hAnsi="Gill Sans MT"/>
              </w:rPr>
            </w:pPr>
            <w:r w:rsidRPr="00E20DDB">
              <w:rPr>
                <w:rFonts w:ascii="Gill Sans MT" w:hAnsi="Gill Sans MT"/>
              </w:rPr>
              <w:t>I can</w:t>
            </w:r>
            <w:r w:rsidR="00AC6D1B" w:rsidRPr="00E20DDB">
              <w:rPr>
                <w:rFonts w:ascii="Gill Sans MT" w:hAnsi="Gill Sans MT"/>
                <w:spacing w:val="-27"/>
              </w:rPr>
              <w:t xml:space="preserve"> </w:t>
            </w:r>
            <w:r w:rsidR="00AC6D1B" w:rsidRPr="00E20DDB">
              <w:rPr>
                <w:rFonts w:ascii="Gill Sans MT" w:hAnsi="Gill Sans MT"/>
              </w:rPr>
              <w:t>explore</w:t>
            </w:r>
            <w:r w:rsidR="00AC6D1B" w:rsidRPr="00E20DDB">
              <w:rPr>
                <w:rFonts w:ascii="Gill Sans MT" w:hAnsi="Gill Sans MT"/>
                <w:spacing w:val="-27"/>
              </w:rPr>
              <w:t xml:space="preserve"> </w:t>
            </w:r>
            <w:r w:rsidR="00AC6D1B" w:rsidRPr="00E20DDB">
              <w:rPr>
                <w:rFonts w:ascii="Gill Sans MT" w:hAnsi="Gill Sans MT"/>
              </w:rPr>
              <w:t>a</w:t>
            </w:r>
            <w:r w:rsidR="00AC6D1B" w:rsidRPr="00E20DDB">
              <w:rPr>
                <w:rFonts w:ascii="Gill Sans MT" w:hAnsi="Gill Sans MT"/>
                <w:spacing w:val="-25"/>
              </w:rPr>
              <w:t xml:space="preserve"> </w:t>
            </w:r>
            <w:r w:rsidR="00AC6D1B" w:rsidRPr="00E20DDB">
              <w:rPr>
                <w:rFonts w:ascii="Gill Sans MT" w:hAnsi="Gill Sans MT"/>
              </w:rPr>
              <w:t>range</w:t>
            </w:r>
            <w:r w:rsidR="00AC6D1B" w:rsidRPr="00E20DDB">
              <w:rPr>
                <w:rFonts w:ascii="Gill Sans MT" w:hAnsi="Gill Sans MT"/>
                <w:spacing w:val="-25"/>
              </w:rPr>
              <w:t xml:space="preserve"> </w:t>
            </w:r>
            <w:r w:rsidR="00AC6D1B" w:rsidRPr="00E20DDB">
              <w:rPr>
                <w:rFonts w:ascii="Gill Sans MT" w:hAnsi="Gill Sans MT"/>
              </w:rPr>
              <w:t>of</w:t>
            </w:r>
            <w:r w:rsidR="00AC6D1B" w:rsidRPr="00E20DDB">
              <w:rPr>
                <w:rFonts w:ascii="Gill Sans MT" w:hAnsi="Gill Sans MT"/>
                <w:spacing w:val="-26"/>
              </w:rPr>
              <w:t xml:space="preserve"> </w:t>
            </w:r>
            <w:r w:rsidR="00AC6D1B" w:rsidRPr="00E20DDB">
              <w:rPr>
                <w:rFonts w:ascii="Gill Sans MT" w:hAnsi="Gill Sans MT"/>
              </w:rPr>
              <w:t>textures using</w:t>
            </w:r>
            <w:r w:rsidR="00AC6D1B" w:rsidRPr="00E20DDB">
              <w:rPr>
                <w:rFonts w:ascii="Gill Sans MT" w:hAnsi="Gill Sans MT"/>
                <w:spacing w:val="-16"/>
              </w:rPr>
              <w:t xml:space="preserve"> </w:t>
            </w:r>
            <w:r w:rsidRPr="00E20DDB">
              <w:rPr>
                <w:rFonts w:ascii="Gill Sans MT" w:hAnsi="Gill Sans MT"/>
              </w:rPr>
              <w:t>textiles</w:t>
            </w:r>
          </w:p>
          <w:p w14:paraId="5F1C6DC0" w14:textId="77777777" w:rsidR="00AC6D1B" w:rsidRPr="00E20DDB" w:rsidRDefault="00FF4168">
            <w:pPr>
              <w:pStyle w:val="TableParagraph"/>
              <w:numPr>
                <w:ilvl w:val="0"/>
                <w:numId w:val="5"/>
              </w:numPr>
              <w:tabs>
                <w:tab w:val="left" w:pos="241"/>
              </w:tabs>
              <w:spacing w:line="252" w:lineRule="auto"/>
              <w:ind w:right="345"/>
              <w:rPr>
                <w:rFonts w:ascii="Gill Sans MT" w:hAnsi="Gill Sans MT"/>
              </w:rPr>
            </w:pPr>
            <w:r w:rsidRPr="00E20DDB">
              <w:rPr>
                <w:rFonts w:ascii="Gill Sans MT" w:hAnsi="Gill Sans MT"/>
              </w:rPr>
              <w:t xml:space="preserve">I can </w:t>
            </w:r>
            <w:r w:rsidR="00AC6D1B" w:rsidRPr="00E20DDB">
              <w:rPr>
                <w:rFonts w:ascii="Gill Sans MT" w:hAnsi="Gill Sans MT"/>
              </w:rPr>
              <w:t>transfer</w:t>
            </w:r>
            <w:r w:rsidR="00AC6D1B" w:rsidRPr="00E20DDB">
              <w:rPr>
                <w:rFonts w:ascii="Gill Sans MT" w:hAnsi="Gill Sans MT"/>
                <w:spacing w:val="-25"/>
              </w:rPr>
              <w:t xml:space="preserve"> </w:t>
            </w:r>
            <w:r w:rsidR="00AC6D1B" w:rsidRPr="00E20DDB">
              <w:rPr>
                <w:rFonts w:ascii="Gill Sans MT" w:hAnsi="Gill Sans MT"/>
              </w:rPr>
              <w:t>a</w:t>
            </w:r>
            <w:r w:rsidR="00AC6D1B" w:rsidRPr="00E20DDB">
              <w:rPr>
                <w:rFonts w:ascii="Gill Sans MT" w:hAnsi="Gill Sans MT"/>
                <w:spacing w:val="-24"/>
              </w:rPr>
              <w:t xml:space="preserve"> </w:t>
            </w:r>
            <w:r w:rsidR="00AC6D1B" w:rsidRPr="00E20DDB">
              <w:rPr>
                <w:rFonts w:ascii="Gill Sans MT" w:hAnsi="Gill Sans MT"/>
              </w:rPr>
              <w:t>drawing</w:t>
            </w:r>
            <w:r w:rsidR="00AC6D1B" w:rsidRPr="00E20DDB">
              <w:rPr>
                <w:rFonts w:ascii="Gill Sans MT" w:hAnsi="Gill Sans MT"/>
                <w:spacing w:val="-27"/>
              </w:rPr>
              <w:t xml:space="preserve"> </w:t>
            </w:r>
            <w:r w:rsidR="00AC6D1B" w:rsidRPr="00E20DDB">
              <w:rPr>
                <w:rFonts w:ascii="Gill Sans MT" w:hAnsi="Gill Sans MT"/>
              </w:rPr>
              <w:t>into</w:t>
            </w:r>
            <w:r w:rsidR="00AC6D1B" w:rsidRPr="00E20DDB">
              <w:rPr>
                <w:rFonts w:ascii="Gill Sans MT" w:hAnsi="Gill Sans MT"/>
                <w:spacing w:val="-27"/>
              </w:rPr>
              <w:t xml:space="preserve"> </w:t>
            </w:r>
            <w:r w:rsidR="00AC6D1B" w:rsidRPr="00E20DDB">
              <w:rPr>
                <w:rFonts w:ascii="Gill Sans MT" w:hAnsi="Gill Sans MT"/>
              </w:rPr>
              <w:t>a textile</w:t>
            </w:r>
            <w:r w:rsidR="00AC6D1B" w:rsidRPr="00E20DDB">
              <w:rPr>
                <w:rFonts w:ascii="Gill Sans MT" w:hAnsi="Gill Sans MT"/>
                <w:spacing w:val="-25"/>
              </w:rPr>
              <w:t xml:space="preserve"> </w:t>
            </w:r>
            <w:r w:rsidRPr="00E20DDB">
              <w:rPr>
                <w:rFonts w:ascii="Gill Sans MT" w:hAnsi="Gill Sans MT"/>
              </w:rPr>
              <w:t>design</w:t>
            </w:r>
          </w:p>
          <w:p w14:paraId="60AB4B3F" w14:textId="77777777" w:rsidR="00AC6D1B" w:rsidRPr="00E20DDB" w:rsidRDefault="00FF4168">
            <w:pPr>
              <w:pStyle w:val="TableParagraph"/>
              <w:numPr>
                <w:ilvl w:val="0"/>
                <w:numId w:val="5"/>
              </w:numPr>
              <w:tabs>
                <w:tab w:val="left" w:pos="241"/>
              </w:tabs>
              <w:spacing w:before="1" w:line="252" w:lineRule="auto"/>
              <w:ind w:right="296"/>
              <w:rPr>
                <w:rFonts w:ascii="Gill Sans MT" w:hAnsi="Gill Sans MT"/>
              </w:rPr>
            </w:pPr>
            <w:r w:rsidRPr="00E20DDB">
              <w:rPr>
                <w:rFonts w:ascii="Gill Sans MT" w:hAnsi="Gill Sans MT"/>
              </w:rPr>
              <w:t xml:space="preserve">I can </w:t>
            </w:r>
            <w:r w:rsidR="00AC6D1B" w:rsidRPr="00E20DDB">
              <w:rPr>
                <w:rFonts w:ascii="Gill Sans MT" w:hAnsi="Gill Sans MT"/>
              </w:rPr>
              <w:t>experiment</w:t>
            </w:r>
            <w:r w:rsidR="00AC6D1B" w:rsidRPr="00E20DDB">
              <w:rPr>
                <w:rFonts w:ascii="Gill Sans MT" w:hAnsi="Gill Sans MT"/>
                <w:spacing w:val="-38"/>
              </w:rPr>
              <w:t xml:space="preserve"> </w:t>
            </w:r>
            <w:r w:rsidR="00AC6D1B" w:rsidRPr="00E20DDB">
              <w:rPr>
                <w:rFonts w:ascii="Gill Sans MT" w:hAnsi="Gill Sans MT"/>
              </w:rPr>
              <w:t>with</w:t>
            </w:r>
            <w:r w:rsidR="00AC6D1B" w:rsidRPr="00E20DDB">
              <w:rPr>
                <w:rFonts w:ascii="Gill Sans MT" w:hAnsi="Gill Sans MT"/>
                <w:spacing w:val="-41"/>
              </w:rPr>
              <w:t xml:space="preserve"> </w:t>
            </w:r>
            <w:r w:rsidR="00AC6D1B" w:rsidRPr="00E20DDB">
              <w:rPr>
                <w:rFonts w:ascii="Gill Sans MT" w:hAnsi="Gill Sans MT"/>
              </w:rPr>
              <w:t>different ways</w:t>
            </w:r>
            <w:r w:rsidR="00AC6D1B" w:rsidRPr="00E20DDB">
              <w:rPr>
                <w:rFonts w:ascii="Gill Sans MT" w:hAnsi="Gill Sans MT"/>
                <w:spacing w:val="-23"/>
              </w:rPr>
              <w:t xml:space="preserve"> </w:t>
            </w:r>
            <w:r w:rsidR="00AC6D1B" w:rsidRPr="00E20DDB">
              <w:rPr>
                <w:rFonts w:ascii="Gill Sans MT" w:hAnsi="Gill Sans MT"/>
              </w:rPr>
              <w:t>of</w:t>
            </w:r>
            <w:r w:rsidR="00AC6D1B" w:rsidRPr="00E20DDB">
              <w:rPr>
                <w:rFonts w:ascii="Gill Sans MT" w:hAnsi="Gill Sans MT"/>
                <w:spacing w:val="-23"/>
              </w:rPr>
              <w:t xml:space="preserve"> </w:t>
            </w:r>
            <w:r w:rsidR="00AC6D1B" w:rsidRPr="00E20DDB">
              <w:rPr>
                <w:rFonts w:ascii="Gill Sans MT" w:hAnsi="Gill Sans MT"/>
              </w:rPr>
              <w:t>exploring</w:t>
            </w:r>
            <w:r w:rsidR="00AC6D1B" w:rsidRPr="00E20DDB">
              <w:rPr>
                <w:rFonts w:ascii="Gill Sans MT" w:hAnsi="Gill Sans MT"/>
                <w:spacing w:val="-23"/>
              </w:rPr>
              <w:t xml:space="preserve"> </w:t>
            </w:r>
            <w:r w:rsidRPr="00E20DDB">
              <w:rPr>
                <w:rFonts w:ascii="Gill Sans MT" w:hAnsi="Gill Sans MT"/>
              </w:rPr>
              <w:t>textiles</w:t>
            </w:r>
          </w:p>
          <w:p w14:paraId="26728A54" w14:textId="77777777" w:rsidR="00DA79CB" w:rsidRPr="00E20DDB" w:rsidRDefault="00FF4168">
            <w:pPr>
              <w:pStyle w:val="TableParagraph"/>
              <w:numPr>
                <w:ilvl w:val="0"/>
                <w:numId w:val="5"/>
              </w:numPr>
              <w:tabs>
                <w:tab w:val="left" w:pos="435"/>
                <w:tab w:val="left" w:pos="436"/>
              </w:tabs>
              <w:spacing w:line="237" w:lineRule="auto"/>
              <w:ind w:right="283"/>
              <w:rPr>
                <w:rFonts w:ascii="Gill Sans MT" w:hAnsi="Gill Sans MT"/>
                <w:lang w:val="en-US"/>
              </w:rPr>
            </w:pPr>
            <w:r w:rsidRPr="00E20DDB">
              <w:rPr>
                <w:rFonts w:ascii="Gill Sans MT" w:hAnsi="Gill Sans MT"/>
              </w:rPr>
              <w:t xml:space="preserve">I </w:t>
            </w:r>
            <w:proofErr w:type="gramStart"/>
            <w:r w:rsidRPr="00E20DDB">
              <w:rPr>
                <w:rFonts w:ascii="Gill Sans MT" w:hAnsi="Gill Sans MT"/>
              </w:rPr>
              <w:t>can</w:t>
            </w:r>
            <w:r w:rsidR="00AC6D1B" w:rsidRPr="00E20DDB">
              <w:rPr>
                <w:rFonts w:ascii="Gill Sans MT" w:hAnsi="Gill Sans MT"/>
                <w:spacing w:val="-42"/>
              </w:rPr>
              <w:t xml:space="preserve">  </w:t>
            </w:r>
            <w:r w:rsidR="00AC6D1B" w:rsidRPr="00E20DDB">
              <w:rPr>
                <w:rFonts w:ascii="Gill Sans MT" w:hAnsi="Gill Sans MT"/>
              </w:rPr>
              <w:t>use</w:t>
            </w:r>
            <w:proofErr w:type="gramEnd"/>
            <w:r w:rsidR="00AC6D1B" w:rsidRPr="00E20DDB">
              <w:rPr>
                <w:rFonts w:ascii="Gill Sans MT" w:hAnsi="Gill Sans MT"/>
              </w:rPr>
              <w:t xml:space="preserve"> </w:t>
            </w:r>
            <w:r w:rsidR="00AC6D1B" w:rsidRPr="00E20DDB">
              <w:rPr>
                <w:rFonts w:ascii="Gill Sans MT" w:hAnsi="Gill Sans MT"/>
                <w:spacing w:val="-41"/>
              </w:rPr>
              <w:t xml:space="preserve"> </w:t>
            </w:r>
            <w:r w:rsidR="00AC6D1B" w:rsidRPr="00E20DDB">
              <w:rPr>
                <w:rFonts w:ascii="Gill Sans MT" w:hAnsi="Gill Sans MT"/>
              </w:rPr>
              <w:t>artists</w:t>
            </w:r>
            <w:r w:rsidR="00AC6D1B" w:rsidRPr="00E20DDB">
              <w:rPr>
                <w:rFonts w:ascii="Gill Sans MT" w:hAnsi="Gill Sans MT"/>
                <w:spacing w:val="-42"/>
              </w:rPr>
              <w:t xml:space="preserve"> </w:t>
            </w:r>
            <w:r w:rsidR="00AC6D1B" w:rsidRPr="00E20DDB">
              <w:rPr>
                <w:rFonts w:ascii="Gill Sans MT" w:hAnsi="Gill Sans MT"/>
              </w:rPr>
              <w:t>to</w:t>
            </w:r>
            <w:r w:rsidR="00AC6D1B" w:rsidRPr="00E20DDB">
              <w:rPr>
                <w:rFonts w:ascii="Gill Sans MT" w:hAnsi="Gill Sans MT"/>
                <w:spacing w:val="-44"/>
              </w:rPr>
              <w:t xml:space="preserve"> </w:t>
            </w:r>
            <w:r w:rsidR="00AC6D1B" w:rsidRPr="00E20DDB">
              <w:rPr>
                <w:rFonts w:ascii="Gill Sans MT" w:hAnsi="Gill Sans MT"/>
              </w:rPr>
              <w:t>influence</w:t>
            </w:r>
            <w:r w:rsidRPr="00E20DDB">
              <w:rPr>
                <w:rFonts w:ascii="Gill Sans MT" w:hAnsi="Gill Sans MT"/>
              </w:rPr>
              <w:t xml:space="preserve"> my </w:t>
            </w:r>
            <w:r w:rsidR="00AC6D1B" w:rsidRPr="00E20DDB">
              <w:rPr>
                <w:rFonts w:ascii="Gill Sans MT" w:hAnsi="Gill Sans MT"/>
              </w:rPr>
              <w:t>textile</w:t>
            </w:r>
            <w:r w:rsidR="00AC6D1B" w:rsidRPr="00E20DDB">
              <w:rPr>
                <w:rFonts w:ascii="Gill Sans MT" w:hAnsi="Gill Sans MT"/>
                <w:spacing w:val="-25"/>
              </w:rPr>
              <w:t xml:space="preserve"> </w:t>
            </w:r>
          </w:p>
          <w:p w14:paraId="13317536" w14:textId="77777777" w:rsidR="00AC6D1B" w:rsidRPr="00E20DDB" w:rsidRDefault="00AC6D1B" w:rsidP="00DA79CB">
            <w:pPr>
              <w:pStyle w:val="TableParagraph"/>
              <w:tabs>
                <w:tab w:val="left" w:pos="435"/>
                <w:tab w:val="left" w:pos="436"/>
              </w:tabs>
              <w:spacing w:line="237" w:lineRule="auto"/>
              <w:ind w:right="283"/>
              <w:rPr>
                <w:rFonts w:ascii="Gill Sans MT" w:hAnsi="Gill Sans MT"/>
                <w:lang w:val="en-US"/>
              </w:rPr>
            </w:pPr>
          </w:p>
        </w:tc>
        <w:tc>
          <w:tcPr>
            <w:tcW w:w="4992" w:type="dxa"/>
          </w:tcPr>
          <w:p w14:paraId="6B6A5109" w14:textId="77777777" w:rsidR="00DA79CB" w:rsidRPr="00E20DDB" w:rsidRDefault="00DA79CB" w:rsidP="00DA79CB">
            <w:pPr>
              <w:pStyle w:val="TableParagraph"/>
              <w:tabs>
                <w:tab w:val="left" w:pos="435"/>
                <w:tab w:val="left" w:pos="436"/>
              </w:tabs>
              <w:spacing w:line="237" w:lineRule="auto"/>
              <w:ind w:right="177"/>
              <w:rPr>
                <w:rFonts w:ascii="Gill Sans MT" w:hAnsi="Gill Sans MT"/>
                <w:u w:val="single"/>
              </w:rPr>
            </w:pPr>
            <w:r w:rsidRPr="00E20DDB">
              <w:rPr>
                <w:rFonts w:ascii="Gill Sans MT" w:hAnsi="Gill Sans MT"/>
                <w:u w:val="single"/>
              </w:rPr>
              <w:lastRenderedPageBreak/>
              <w:t>Developing, planning and communicating ideas</w:t>
            </w:r>
          </w:p>
          <w:p w14:paraId="68B3BDDA" w14:textId="77777777" w:rsidR="00E40593" w:rsidRPr="00E20DDB" w:rsidRDefault="00E40593">
            <w:pPr>
              <w:pStyle w:val="TableParagraph"/>
              <w:numPr>
                <w:ilvl w:val="0"/>
                <w:numId w:val="12"/>
              </w:numPr>
              <w:tabs>
                <w:tab w:val="left" w:pos="435"/>
                <w:tab w:val="left" w:pos="436"/>
              </w:tabs>
              <w:spacing w:line="237" w:lineRule="auto"/>
              <w:ind w:right="283"/>
              <w:rPr>
                <w:rFonts w:ascii="Gill Sans MT" w:hAnsi="Gill Sans MT"/>
                <w:lang w:val="en-US"/>
              </w:rPr>
            </w:pPr>
            <w:r w:rsidRPr="00E20DDB">
              <w:rPr>
                <w:rFonts w:ascii="Gill Sans MT" w:hAnsi="Gill Sans MT"/>
                <w:lang w:val="en-US"/>
              </w:rPr>
              <w:t>I can use a range of information to inform my design</w:t>
            </w:r>
          </w:p>
          <w:p w14:paraId="52875080" w14:textId="77777777" w:rsidR="00E40593" w:rsidRPr="00E20DDB" w:rsidRDefault="00E40593">
            <w:pPr>
              <w:pStyle w:val="TableParagraph"/>
              <w:numPr>
                <w:ilvl w:val="0"/>
                <w:numId w:val="12"/>
              </w:numPr>
              <w:tabs>
                <w:tab w:val="left" w:pos="435"/>
                <w:tab w:val="left" w:pos="436"/>
              </w:tabs>
              <w:spacing w:line="237" w:lineRule="auto"/>
              <w:ind w:right="283"/>
              <w:rPr>
                <w:rFonts w:ascii="Gill Sans MT" w:hAnsi="Gill Sans MT"/>
                <w:lang w:val="en-US"/>
              </w:rPr>
            </w:pPr>
            <w:r w:rsidRPr="00E20DDB">
              <w:rPr>
                <w:rFonts w:ascii="Gill Sans MT" w:hAnsi="Gill Sans MT"/>
              </w:rPr>
              <w:t>I can</w:t>
            </w:r>
            <w:r w:rsidRPr="00E20DDB">
              <w:rPr>
                <w:rFonts w:ascii="Gill Sans MT" w:hAnsi="Gill Sans MT"/>
                <w:spacing w:val="-31"/>
              </w:rPr>
              <w:t xml:space="preserve"> </w:t>
            </w:r>
            <w:r w:rsidRPr="00E20DDB">
              <w:rPr>
                <w:rFonts w:ascii="Gill Sans MT" w:hAnsi="Gill Sans MT"/>
              </w:rPr>
              <w:t>justify</w:t>
            </w:r>
            <w:r w:rsidRPr="00E20DDB">
              <w:rPr>
                <w:rFonts w:ascii="Gill Sans MT" w:hAnsi="Gill Sans MT"/>
                <w:spacing w:val="-30"/>
              </w:rPr>
              <w:t xml:space="preserve"> </w:t>
            </w:r>
            <w:r w:rsidRPr="00E20DDB">
              <w:rPr>
                <w:rFonts w:ascii="Gill Sans MT" w:hAnsi="Gill Sans MT"/>
              </w:rPr>
              <w:t>my</w:t>
            </w:r>
            <w:r w:rsidRPr="00E20DDB">
              <w:rPr>
                <w:rFonts w:ascii="Gill Sans MT" w:hAnsi="Gill Sans MT"/>
                <w:spacing w:val="-33"/>
              </w:rPr>
              <w:t xml:space="preserve"> </w:t>
            </w:r>
            <w:r w:rsidRPr="00E20DDB">
              <w:rPr>
                <w:rFonts w:ascii="Gill Sans MT" w:hAnsi="Gill Sans MT"/>
              </w:rPr>
              <w:t>plan</w:t>
            </w:r>
            <w:r w:rsidRPr="00E20DDB">
              <w:rPr>
                <w:rFonts w:ascii="Gill Sans MT" w:hAnsi="Gill Sans MT"/>
                <w:spacing w:val="-28"/>
              </w:rPr>
              <w:t xml:space="preserve"> </w:t>
            </w:r>
            <w:r w:rsidRPr="00E20DDB">
              <w:rPr>
                <w:rFonts w:ascii="Gill Sans MT" w:hAnsi="Gill Sans MT"/>
              </w:rPr>
              <w:t>to</w:t>
            </w:r>
            <w:r w:rsidRPr="00E20DDB">
              <w:rPr>
                <w:rFonts w:ascii="Gill Sans MT" w:hAnsi="Gill Sans MT"/>
                <w:spacing w:val="-32"/>
              </w:rPr>
              <w:t xml:space="preserve"> </w:t>
            </w:r>
            <w:r w:rsidRPr="00E20DDB">
              <w:rPr>
                <w:rFonts w:ascii="Gill Sans MT" w:hAnsi="Gill Sans MT"/>
              </w:rPr>
              <w:t>someone</w:t>
            </w:r>
            <w:r w:rsidRPr="00E20DDB">
              <w:rPr>
                <w:rFonts w:ascii="Gill Sans MT" w:hAnsi="Gill Sans MT"/>
                <w:spacing w:val="-28"/>
              </w:rPr>
              <w:t xml:space="preserve"> </w:t>
            </w:r>
            <w:r w:rsidRPr="00E20DDB">
              <w:rPr>
                <w:rFonts w:ascii="Gill Sans MT" w:hAnsi="Gill Sans MT"/>
              </w:rPr>
              <w:t>else.</w:t>
            </w:r>
          </w:p>
          <w:p w14:paraId="2C282574" w14:textId="77777777" w:rsidR="00E40593" w:rsidRPr="00E20DDB" w:rsidRDefault="00E40593" w:rsidP="00DA79CB">
            <w:pPr>
              <w:pStyle w:val="TableParagraph"/>
              <w:tabs>
                <w:tab w:val="left" w:pos="435"/>
                <w:tab w:val="left" w:pos="436"/>
              </w:tabs>
              <w:spacing w:line="237" w:lineRule="auto"/>
              <w:ind w:right="177"/>
              <w:rPr>
                <w:rFonts w:ascii="Gill Sans MT" w:hAnsi="Gill Sans MT"/>
                <w:u w:val="single"/>
              </w:rPr>
            </w:pPr>
          </w:p>
          <w:p w14:paraId="1B319CA6" w14:textId="77777777" w:rsidR="00DA79CB" w:rsidRPr="00E20DDB" w:rsidRDefault="00DA79CB" w:rsidP="00DA79CB">
            <w:pPr>
              <w:pStyle w:val="TableParagraph"/>
              <w:tabs>
                <w:tab w:val="left" w:pos="435"/>
                <w:tab w:val="left" w:pos="436"/>
              </w:tabs>
              <w:spacing w:line="237" w:lineRule="auto"/>
              <w:ind w:right="177"/>
              <w:rPr>
                <w:rFonts w:ascii="Gill Sans MT" w:hAnsi="Gill Sans MT"/>
                <w:u w:val="single"/>
              </w:rPr>
            </w:pPr>
            <w:r w:rsidRPr="00E20DDB">
              <w:rPr>
                <w:rFonts w:ascii="Gill Sans MT" w:hAnsi="Gill Sans MT"/>
                <w:u w:val="single"/>
              </w:rPr>
              <w:t>Working with tools, equipment, materials and components</w:t>
            </w:r>
          </w:p>
          <w:p w14:paraId="5953470C" w14:textId="77777777" w:rsidR="00E40593" w:rsidRPr="00E20DDB" w:rsidRDefault="00E40593">
            <w:pPr>
              <w:pStyle w:val="TableParagraph"/>
              <w:numPr>
                <w:ilvl w:val="0"/>
                <w:numId w:val="12"/>
              </w:numPr>
              <w:tabs>
                <w:tab w:val="left" w:pos="435"/>
                <w:tab w:val="left" w:pos="436"/>
              </w:tabs>
              <w:spacing w:line="237" w:lineRule="auto"/>
              <w:ind w:right="177"/>
              <w:rPr>
                <w:rFonts w:ascii="Gill Sans MT" w:hAnsi="Gill Sans MT"/>
              </w:rPr>
            </w:pPr>
            <w:r w:rsidRPr="00E20DDB">
              <w:rPr>
                <w:rFonts w:ascii="Gill Sans MT" w:hAnsi="Gill Sans MT"/>
              </w:rPr>
              <w:lastRenderedPageBreak/>
              <w:t>I can choose appropriate tools and materials to ensure the final product will appeal to the audience</w:t>
            </w:r>
          </w:p>
          <w:p w14:paraId="6AD980C8" w14:textId="77777777" w:rsidR="00E40593" w:rsidRPr="00E20DDB" w:rsidRDefault="00E40593">
            <w:pPr>
              <w:pStyle w:val="TableParagraph"/>
              <w:numPr>
                <w:ilvl w:val="0"/>
                <w:numId w:val="12"/>
              </w:numPr>
              <w:tabs>
                <w:tab w:val="left" w:pos="435"/>
                <w:tab w:val="left" w:pos="436"/>
              </w:tabs>
              <w:spacing w:line="237" w:lineRule="auto"/>
              <w:ind w:right="177"/>
              <w:rPr>
                <w:rFonts w:ascii="Gill Sans MT" w:hAnsi="Gill Sans MT"/>
              </w:rPr>
            </w:pPr>
            <w:r w:rsidRPr="00E20DDB">
              <w:rPr>
                <w:rFonts w:ascii="Gill Sans MT" w:hAnsi="Gill Sans MT"/>
              </w:rPr>
              <w:t>I can use a range of tools and equipment with good accuracy and effectiveness, within established safety parameters.</w:t>
            </w:r>
          </w:p>
          <w:p w14:paraId="352E684D" w14:textId="77777777" w:rsidR="00DA79CB" w:rsidRPr="00E20DDB" w:rsidRDefault="00DA79CB" w:rsidP="00DA79CB">
            <w:pPr>
              <w:pStyle w:val="TableParagraph"/>
              <w:tabs>
                <w:tab w:val="left" w:pos="435"/>
                <w:tab w:val="left" w:pos="436"/>
              </w:tabs>
              <w:spacing w:line="237" w:lineRule="auto"/>
              <w:ind w:right="177"/>
              <w:rPr>
                <w:rFonts w:ascii="Gill Sans MT" w:hAnsi="Gill Sans MT"/>
                <w:u w:val="single"/>
              </w:rPr>
            </w:pPr>
            <w:r w:rsidRPr="00E20DDB">
              <w:rPr>
                <w:rFonts w:ascii="Gill Sans MT" w:hAnsi="Gill Sans MT"/>
                <w:u w:val="single"/>
              </w:rPr>
              <w:t>Evaluating processes and products</w:t>
            </w:r>
          </w:p>
          <w:p w14:paraId="50641E53" w14:textId="77777777" w:rsidR="00E40593" w:rsidRPr="00E20DDB" w:rsidRDefault="00E40593">
            <w:pPr>
              <w:pStyle w:val="TableParagraph"/>
              <w:numPr>
                <w:ilvl w:val="0"/>
                <w:numId w:val="13"/>
              </w:numPr>
              <w:tabs>
                <w:tab w:val="left" w:pos="435"/>
                <w:tab w:val="left" w:pos="436"/>
              </w:tabs>
              <w:spacing w:line="237" w:lineRule="auto"/>
              <w:ind w:right="177"/>
              <w:rPr>
                <w:rFonts w:ascii="Gill Sans MT" w:hAnsi="Gill Sans MT"/>
              </w:rPr>
            </w:pPr>
            <w:r w:rsidRPr="00E20DDB">
              <w:rPr>
                <w:rFonts w:ascii="Gill Sans MT" w:hAnsi="Gill Sans MT"/>
              </w:rPr>
              <w:t>I can state whether my product could be improved by using different materials</w:t>
            </w:r>
          </w:p>
          <w:p w14:paraId="2BEC3384" w14:textId="77777777" w:rsidR="00E40593" w:rsidRPr="00E20DDB" w:rsidRDefault="00E40593">
            <w:pPr>
              <w:pStyle w:val="TableParagraph"/>
              <w:numPr>
                <w:ilvl w:val="0"/>
                <w:numId w:val="12"/>
              </w:numPr>
              <w:tabs>
                <w:tab w:val="left" w:pos="435"/>
                <w:tab w:val="left" w:pos="436"/>
              </w:tabs>
              <w:spacing w:line="237" w:lineRule="auto"/>
              <w:ind w:right="177"/>
              <w:rPr>
                <w:rFonts w:ascii="Gill Sans MT" w:hAnsi="Gill Sans MT"/>
                <w:u w:val="single"/>
              </w:rPr>
            </w:pPr>
            <w:r w:rsidRPr="00E20DDB">
              <w:rPr>
                <w:rFonts w:ascii="Gill Sans MT" w:hAnsi="Gill Sans MT"/>
              </w:rPr>
              <w:t>I can consider whether my product</w:t>
            </w:r>
            <w:r w:rsidRPr="00E20DDB">
              <w:rPr>
                <w:rFonts w:ascii="Gill Sans MT" w:hAnsi="Gill Sans MT"/>
                <w:spacing w:val="-28"/>
              </w:rPr>
              <w:t xml:space="preserve"> </w:t>
            </w:r>
            <w:r w:rsidRPr="00E20DDB">
              <w:rPr>
                <w:rFonts w:ascii="Gill Sans MT" w:hAnsi="Gill Sans MT"/>
              </w:rPr>
              <w:t>meet</w:t>
            </w:r>
            <w:r w:rsidRPr="00E20DDB">
              <w:rPr>
                <w:rFonts w:ascii="Gill Sans MT" w:hAnsi="Gill Sans MT"/>
                <w:spacing w:val="-31"/>
              </w:rPr>
              <w:t xml:space="preserve"> </w:t>
            </w:r>
            <w:r w:rsidRPr="00E20DDB">
              <w:rPr>
                <w:rFonts w:ascii="Gill Sans MT" w:hAnsi="Gill Sans MT"/>
              </w:rPr>
              <w:t>all</w:t>
            </w:r>
            <w:r w:rsidRPr="00E20DDB">
              <w:rPr>
                <w:rFonts w:ascii="Gill Sans MT" w:hAnsi="Gill Sans MT"/>
                <w:spacing w:val="-30"/>
              </w:rPr>
              <w:t xml:space="preserve"> </w:t>
            </w:r>
            <w:r w:rsidRPr="00E20DDB">
              <w:rPr>
                <w:rFonts w:ascii="Gill Sans MT" w:hAnsi="Gill Sans MT"/>
              </w:rPr>
              <w:t>design criteria</w:t>
            </w:r>
          </w:p>
          <w:p w14:paraId="1F810EDF" w14:textId="77777777" w:rsidR="00DA79CB" w:rsidRPr="00E20DDB" w:rsidRDefault="00DA79CB" w:rsidP="00DA79CB">
            <w:pPr>
              <w:pStyle w:val="TableParagraph"/>
              <w:tabs>
                <w:tab w:val="left" w:pos="435"/>
                <w:tab w:val="left" w:pos="436"/>
              </w:tabs>
              <w:spacing w:line="237" w:lineRule="auto"/>
              <w:ind w:right="177"/>
              <w:rPr>
                <w:rFonts w:ascii="Gill Sans MT" w:hAnsi="Gill Sans MT"/>
                <w:u w:val="single"/>
              </w:rPr>
            </w:pPr>
            <w:r w:rsidRPr="00E20DDB">
              <w:rPr>
                <w:rFonts w:ascii="Gill Sans MT" w:hAnsi="Gill Sans MT"/>
                <w:u w:val="single"/>
              </w:rPr>
              <w:t>Textiles</w:t>
            </w:r>
          </w:p>
          <w:p w14:paraId="3524322A" w14:textId="77777777" w:rsidR="009E2EF7" w:rsidRPr="00E20DDB" w:rsidRDefault="009E2EF7">
            <w:pPr>
              <w:pStyle w:val="TableParagraph"/>
              <w:numPr>
                <w:ilvl w:val="0"/>
                <w:numId w:val="12"/>
              </w:numPr>
              <w:tabs>
                <w:tab w:val="left" w:pos="436"/>
              </w:tabs>
              <w:spacing w:line="262" w:lineRule="exact"/>
              <w:rPr>
                <w:rFonts w:ascii="Gill Sans MT" w:hAnsi="Gill Sans MT"/>
              </w:rPr>
            </w:pPr>
            <w:r w:rsidRPr="00E20DDB">
              <w:rPr>
                <w:rFonts w:ascii="Gill Sans MT" w:hAnsi="Gill Sans MT"/>
              </w:rPr>
              <w:t>I can consider the audience when choosing my textiles</w:t>
            </w:r>
          </w:p>
          <w:p w14:paraId="48A55517" w14:textId="77777777" w:rsidR="00FF4168" w:rsidRPr="00E20DDB" w:rsidRDefault="00FF4168">
            <w:pPr>
              <w:pStyle w:val="TableParagraph"/>
              <w:numPr>
                <w:ilvl w:val="0"/>
                <w:numId w:val="12"/>
              </w:numPr>
              <w:tabs>
                <w:tab w:val="left" w:pos="436"/>
              </w:tabs>
              <w:spacing w:line="262" w:lineRule="exact"/>
              <w:rPr>
                <w:rFonts w:ascii="Gill Sans MT" w:hAnsi="Gill Sans MT"/>
              </w:rPr>
            </w:pPr>
            <w:r w:rsidRPr="00E20DDB">
              <w:rPr>
                <w:rFonts w:ascii="Gill Sans MT" w:hAnsi="Gill Sans MT"/>
              </w:rPr>
              <w:t>I can</w:t>
            </w:r>
            <w:r w:rsidRPr="00E20DDB">
              <w:rPr>
                <w:rFonts w:ascii="Gill Sans MT" w:hAnsi="Gill Sans MT"/>
                <w:spacing w:val="-20"/>
              </w:rPr>
              <w:t xml:space="preserve"> </w:t>
            </w:r>
            <w:r w:rsidRPr="00E20DDB">
              <w:rPr>
                <w:rFonts w:ascii="Gill Sans MT" w:hAnsi="Gill Sans MT"/>
              </w:rPr>
              <w:t>make</w:t>
            </w:r>
            <w:r w:rsidRPr="00E20DDB">
              <w:rPr>
                <w:rFonts w:ascii="Gill Sans MT" w:hAnsi="Gill Sans MT"/>
                <w:spacing w:val="-22"/>
              </w:rPr>
              <w:t xml:space="preserve"> </w:t>
            </w:r>
            <w:r w:rsidRPr="00E20DDB">
              <w:rPr>
                <w:rFonts w:ascii="Gill Sans MT" w:hAnsi="Gill Sans MT"/>
              </w:rPr>
              <w:t>up</w:t>
            </w:r>
            <w:r w:rsidRPr="00E20DDB">
              <w:rPr>
                <w:rFonts w:ascii="Gill Sans MT" w:hAnsi="Gill Sans MT"/>
                <w:spacing w:val="-24"/>
              </w:rPr>
              <w:t xml:space="preserve"> </w:t>
            </w:r>
            <w:r w:rsidRPr="00E20DDB">
              <w:rPr>
                <w:rFonts w:ascii="Gill Sans MT" w:hAnsi="Gill Sans MT"/>
              </w:rPr>
              <w:t>a</w:t>
            </w:r>
            <w:r w:rsidRPr="00E20DDB">
              <w:rPr>
                <w:rFonts w:ascii="Gill Sans MT" w:hAnsi="Gill Sans MT"/>
                <w:spacing w:val="-20"/>
              </w:rPr>
              <w:t xml:space="preserve"> </w:t>
            </w:r>
            <w:r w:rsidRPr="00E20DDB">
              <w:rPr>
                <w:rFonts w:ascii="Gill Sans MT" w:hAnsi="Gill Sans MT"/>
              </w:rPr>
              <w:t>prototype</w:t>
            </w:r>
            <w:r w:rsidRPr="00E20DDB">
              <w:rPr>
                <w:rFonts w:ascii="Gill Sans MT" w:hAnsi="Gill Sans MT"/>
                <w:spacing w:val="-21"/>
              </w:rPr>
              <w:t xml:space="preserve"> </w:t>
            </w:r>
            <w:r w:rsidRPr="00E20DDB">
              <w:rPr>
                <w:rFonts w:ascii="Gill Sans MT" w:hAnsi="Gill Sans MT"/>
              </w:rPr>
              <w:t>first</w:t>
            </w:r>
          </w:p>
          <w:p w14:paraId="09BE3969" w14:textId="77777777" w:rsidR="00FF4168" w:rsidRPr="00E20DDB" w:rsidRDefault="00FF4168">
            <w:pPr>
              <w:pStyle w:val="TableParagraph"/>
              <w:numPr>
                <w:ilvl w:val="0"/>
                <w:numId w:val="12"/>
              </w:numPr>
              <w:tabs>
                <w:tab w:val="left" w:pos="436"/>
                <w:tab w:val="left" w:pos="436"/>
              </w:tabs>
              <w:spacing w:line="264" w:lineRule="exact"/>
              <w:rPr>
                <w:rFonts w:ascii="Gill Sans MT" w:hAnsi="Gill Sans MT"/>
              </w:rPr>
            </w:pPr>
            <w:r w:rsidRPr="00E20DDB">
              <w:rPr>
                <w:rFonts w:ascii="Gill Sans MT" w:hAnsi="Gill Sans MT"/>
              </w:rPr>
              <w:t>I can</w:t>
            </w:r>
            <w:r w:rsidRPr="00E20DDB">
              <w:rPr>
                <w:rFonts w:ascii="Gill Sans MT" w:hAnsi="Gill Sans MT"/>
                <w:spacing w:val="-19"/>
              </w:rPr>
              <w:t xml:space="preserve"> </w:t>
            </w:r>
            <w:r w:rsidRPr="00E20DDB">
              <w:rPr>
                <w:rFonts w:ascii="Gill Sans MT" w:hAnsi="Gill Sans MT"/>
              </w:rPr>
              <w:t>use</w:t>
            </w:r>
            <w:r w:rsidRPr="00E20DDB">
              <w:rPr>
                <w:rFonts w:ascii="Gill Sans MT" w:hAnsi="Gill Sans MT"/>
                <w:spacing w:val="-23"/>
              </w:rPr>
              <w:t xml:space="preserve"> </w:t>
            </w:r>
            <w:r w:rsidRPr="00E20DDB">
              <w:rPr>
                <w:rFonts w:ascii="Gill Sans MT" w:hAnsi="Gill Sans MT"/>
              </w:rPr>
              <w:t>a</w:t>
            </w:r>
            <w:r w:rsidRPr="00E20DDB">
              <w:rPr>
                <w:rFonts w:ascii="Gill Sans MT" w:hAnsi="Gill Sans MT"/>
                <w:spacing w:val="-21"/>
              </w:rPr>
              <w:t xml:space="preserve"> </w:t>
            </w:r>
            <w:r w:rsidRPr="00E20DDB">
              <w:rPr>
                <w:rFonts w:ascii="Gill Sans MT" w:hAnsi="Gill Sans MT"/>
              </w:rPr>
              <w:t>range</w:t>
            </w:r>
            <w:r w:rsidRPr="00E20DDB">
              <w:rPr>
                <w:rFonts w:ascii="Gill Sans MT" w:hAnsi="Gill Sans MT"/>
                <w:spacing w:val="-22"/>
              </w:rPr>
              <w:t xml:space="preserve"> </w:t>
            </w:r>
            <w:r w:rsidRPr="00E20DDB">
              <w:rPr>
                <w:rFonts w:ascii="Gill Sans MT" w:hAnsi="Gill Sans MT"/>
              </w:rPr>
              <w:t>of</w:t>
            </w:r>
            <w:r w:rsidRPr="00E20DDB">
              <w:rPr>
                <w:rFonts w:ascii="Gill Sans MT" w:hAnsi="Gill Sans MT"/>
                <w:spacing w:val="-19"/>
              </w:rPr>
              <w:t xml:space="preserve"> </w:t>
            </w:r>
            <w:r w:rsidRPr="00E20DDB">
              <w:rPr>
                <w:rFonts w:ascii="Gill Sans MT" w:hAnsi="Gill Sans MT"/>
              </w:rPr>
              <w:t>joining</w:t>
            </w:r>
            <w:r w:rsidR="00E40593" w:rsidRPr="00E20DDB">
              <w:rPr>
                <w:rFonts w:ascii="Gill Sans MT" w:hAnsi="Gill Sans MT"/>
              </w:rPr>
              <w:t xml:space="preserve"> </w:t>
            </w:r>
            <w:r w:rsidRPr="00E20DDB">
              <w:rPr>
                <w:rFonts w:ascii="Gill Sans MT" w:hAnsi="Gill Sans MT"/>
              </w:rPr>
              <w:t>techniques</w:t>
            </w:r>
          </w:p>
          <w:p w14:paraId="61AD33C1" w14:textId="77777777" w:rsidR="00FF4168" w:rsidRPr="00E20DDB" w:rsidRDefault="00FF4168" w:rsidP="00E40593">
            <w:pPr>
              <w:pStyle w:val="TableParagraph"/>
              <w:tabs>
                <w:tab w:val="left" w:pos="435"/>
                <w:tab w:val="left" w:pos="436"/>
              </w:tabs>
              <w:spacing w:line="237" w:lineRule="auto"/>
              <w:ind w:right="283"/>
              <w:rPr>
                <w:rFonts w:ascii="Gill Sans MT" w:hAnsi="Gill Sans MT"/>
                <w:lang w:val="en-US"/>
              </w:rPr>
            </w:pPr>
          </w:p>
        </w:tc>
      </w:tr>
    </w:tbl>
    <w:p w14:paraId="4C003EA1" w14:textId="77777777" w:rsidR="009224BE" w:rsidRPr="00E20DDB" w:rsidRDefault="009224BE" w:rsidP="00D06300">
      <w:pPr>
        <w:ind w:left="426" w:right="425"/>
        <w:contextualSpacing/>
        <w:rPr>
          <w:rFonts w:ascii="Gill Sans MT" w:hAnsi="Gill Sans MT"/>
        </w:rPr>
      </w:pPr>
    </w:p>
    <w:p w14:paraId="406F73AA" w14:textId="77777777" w:rsidR="00D06300" w:rsidRPr="00E20DDB" w:rsidRDefault="00D06300" w:rsidP="00D06300">
      <w:pPr>
        <w:ind w:left="426" w:right="425"/>
        <w:contextualSpacing/>
        <w:rPr>
          <w:rFonts w:ascii="Gill Sans MT" w:hAnsi="Gill Sans MT"/>
          <w:shd w:val="clear" w:color="auto" w:fill="FFFFFF"/>
        </w:rPr>
      </w:pPr>
      <w:r w:rsidRPr="00E20DDB">
        <w:rPr>
          <w:rFonts w:ascii="Gill Sans MT" w:hAnsi="Gill Sans MT"/>
        </w:rPr>
        <w:t xml:space="preserve">In History, </w:t>
      </w:r>
      <w:r w:rsidR="00B906DE" w:rsidRPr="00E20DDB">
        <w:rPr>
          <w:rFonts w:ascii="Gill Sans MT" w:hAnsi="Gill Sans MT"/>
          <w:shd w:val="clear" w:color="auto" w:fill="FFFFFF"/>
        </w:rPr>
        <w:t>o</w:t>
      </w:r>
      <w:r w:rsidR="00FF4168" w:rsidRPr="00E20DDB">
        <w:rPr>
          <w:rFonts w:ascii="Gill Sans MT" w:hAnsi="Gill Sans MT"/>
          <w:shd w:val="clear" w:color="auto" w:fill="FFFFFF"/>
        </w:rPr>
        <w:t xml:space="preserve">ur Victorians topic facilitates the study of </w:t>
      </w:r>
      <w:r w:rsidR="00FF4168" w:rsidRPr="008A2683">
        <w:rPr>
          <w:rFonts w:ascii="Gill Sans MT" w:hAnsi="Gill Sans MT"/>
          <w:shd w:val="clear" w:color="auto" w:fill="FFFFFF"/>
        </w:rPr>
        <w:t>Queen Victoria - her life, family, portraits and homes</w:t>
      </w:r>
      <w:r w:rsidR="00FF4168" w:rsidRPr="00E20DDB">
        <w:rPr>
          <w:rFonts w:ascii="Gill Sans MT" w:hAnsi="Gill Sans MT"/>
          <w:shd w:val="clear" w:color="auto" w:fill="FFFFFF"/>
        </w:rPr>
        <w:t xml:space="preserve">. In addition, </w:t>
      </w:r>
      <w:r w:rsidR="00B906DE" w:rsidRPr="00E20DDB">
        <w:rPr>
          <w:rFonts w:ascii="Gill Sans MT" w:hAnsi="Gill Sans MT"/>
          <w:shd w:val="clear" w:color="auto" w:fill="FFFFFF"/>
        </w:rPr>
        <w:t xml:space="preserve">we </w:t>
      </w:r>
      <w:r w:rsidR="00FF4168" w:rsidRPr="00E20DDB">
        <w:rPr>
          <w:rFonts w:ascii="Gill Sans MT" w:hAnsi="Gill Sans MT"/>
          <w:shd w:val="clear" w:color="auto" w:fill="FFFFFF"/>
        </w:rPr>
        <w:t>learn about major inventions of the period as well as other aspects of the daily lives of Victoria’s subjects. Workhouses and child labour are studied through fiction. Census data, maps, buildings and the advent of railways provide the basis for developing an understanding of local history.</w:t>
      </w:r>
    </w:p>
    <w:p w14:paraId="0EB51E0C" w14:textId="77777777" w:rsidR="00B906DE" w:rsidRPr="00E20DDB" w:rsidRDefault="00B906DE" w:rsidP="00D06300">
      <w:pPr>
        <w:ind w:left="426" w:right="425"/>
        <w:contextualSpacing/>
        <w:rPr>
          <w:rFonts w:ascii="Gill Sans MT" w:hAnsi="Gill Sans MT"/>
          <w:i/>
        </w:rPr>
      </w:pPr>
    </w:p>
    <w:tbl>
      <w:tblPr>
        <w:tblStyle w:val="TableGrid"/>
        <w:tblW w:w="0" w:type="auto"/>
        <w:tblInd w:w="386" w:type="dxa"/>
        <w:tblLook w:val="04A0" w:firstRow="1" w:lastRow="0" w:firstColumn="1" w:lastColumn="0" w:noHBand="0" w:noVBand="1"/>
      </w:tblPr>
      <w:tblGrid>
        <w:gridCol w:w="4991"/>
        <w:gridCol w:w="4992"/>
      </w:tblGrid>
      <w:tr w:rsidR="00526570" w:rsidRPr="00E20DDB" w14:paraId="3C776AF9" w14:textId="77777777" w:rsidTr="00526570">
        <w:trPr>
          <w:trHeight w:val="284"/>
        </w:trPr>
        <w:tc>
          <w:tcPr>
            <w:tcW w:w="9983" w:type="dxa"/>
            <w:gridSpan w:val="2"/>
            <w:shd w:val="clear" w:color="auto" w:fill="2E74B5" w:themeFill="accent1" w:themeFillShade="BF"/>
          </w:tcPr>
          <w:p w14:paraId="554E6B4E" w14:textId="77777777" w:rsidR="00526570" w:rsidRPr="00E20DDB" w:rsidRDefault="00526570" w:rsidP="004B2280">
            <w:pPr>
              <w:jc w:val="center"/>
              <w:rPr>
                <w:rFonts w:ascii="Gill Sans MT" w:hAnsi="Gill Sans MT"/>
                <w:b/>
              </w:rPr>
            </w:pPr>
            <w:r w:rsidRPr="00E20DDB">
              <w:rPr>
                <w:rFonts w:ascii="Gill Sans MT" w:hAnsi="Gill Sans MT"/>
                <w:b/>
              </w:rPr>
              <w:t>History</w:t>
            </w:r>
          </w:p>
        </w:tc>
      </w:tr>
      <w:tr w:rsidR="00526570" w:rsidRPr="00E20DDB" w14:paraId="69EBF658" w14:textId="77777777" w:rsidTr="00526570">
        <w:trPr>
          <w:trHeight w:val="284"/>
        </w:trPr>
        <w:tc>
          <w:tcPr>
            <w:tcW w:w="4991" w:type="dxa"/>
            <w:shd w:val="clear" w:color="auto" w:fill="2E74B5" w:themeFill="accent1" w:themeFillShade="BF"/>
          </w:tcPr>
          <w:p w14:paraId="4C4FB1EA" w14:textId="77777777" w:rsidR="00526570" w:rsidRPr="00E20DDB" w:rsidRDefault="00526570" w:rsidP="004B2280">
            <w:pPr>
              <w:jc w:val="center"/>
              <w:rPr>
                <w:rFonts w:ascii="Gill Sans MT" w:hAnsi="Gill Sans MT"/>
                <w:b/>
              </w:rPr>
            </w:pPr>
            <w:r w:rsidRPr="00E20DDB">
              <w:rPr>
                <w:rFonts w:ascii="Gill Sans MT" w:hAnsi="Gill Sans MT"/>
                <w:b/>
              </w:rPr>
              <w:t>Year 5</w:t>
            </w:r>
          </w:p>
        </w:tc>
        <w:tc>
          <w:tcPr>
            <w:tcW w:w="4992" w:type="dxa"/>
            <w:shd w:val="clear" w:color="auto" w:fill="2E74B5" w:themeFill="accent1" w:themeFillShade="BF"/>
          </w:tcPr>
          <w:p w14:paraId="28694795" w14:textId="77777777" w:rsidR="00526570" w:rsidRPr="00E20DDB" w:rsidRDefault="00526570" w:rsidP="004B2280">
            <w:pPr>
              <w:jc w:val="center"/>
              <w:rPr>
                <w:rFonts w:ascii="Gill Sans MT" w:hAnsi="Gill Sans MT"/>
                <w:b/>
              </w:rPr>
            </w:pPr>
            <w:r w:rsidRPr="00E20DDB">
              <w:rPr>
                <w:rFonts w:ascii="Gill Sans MT" w:hAnsi="Gill Sans MT"/>
                <w:b/>
              </w:rPr>
              <w:t>Year 6</w:t>
            </w:r>
          </w:p>
        </w:tc>
      </w:tr>
      <w:tr w:rsidR="007F0FF9" w:rsidRPr="00E20DDB" w14:paraId="780B3F27" w14:textId="77777777" w:rsidTr="004B2280">
        <w:trPr>
          <w:trHeight w:val="284"/>
        </w:trPr>
        <w:tc>
          <w:tcPr>
            <w:tcW w:w="4991" w:type="dxa"/>
          </w:tcPr>
          <w:p w14:paraId="1C56784B" w14:textId="77777777" w:rsidR="00D60E4D" w:rsidRPr="00E20DDB" w:rsidRDefault="00D60E4D" w:rsidP="00D60E4D">
            <w:pPr>
              <w:pStyle w:val="TableParagraph"/>
              <w:tabs>
                <w:tab w:val="left" w:pos="565"/>
              </w:tabs>
              <w:spacing w:before="69" w:line="237" w:lineRule="auto"/>
              <w:ind w:right="812"/>
              <w:rPr>
                <w:rFonts w:ascii="Gill Sans MT" w:hAnsi="Gill Sans MT"/>
                <w:u w:val="single"/>
              </w:rPr>
            </w:pPr>
            <w:r w:rsidRPr="00E20DDB">
              <w:rPr>
                <w:rFonts w:ascii="Gill Sans MT" w:hAnsi="Gill Sans MT"/>
                <w:u w:val="single"/>
              </w:rPr>
              <w:t>Historical interpretation</w:t>
            </w:r>
          </w:p>
          <w:p w14:paraId="3C51A56B" w14:textId="77777777" w:rsidR="00D60E4D" w:rsidRPr="00E20DDB" w:rsidRDefault="00D60E4D">
            <w:pPr>
              <w:pStyle w:val="TableParagraph"/>
              <w:numPr>
                <w:ilvl w:val="0"/>
                <w:numId w:val="14"/>
              </w:numPr>
              <w:tabs>
                <w:tab w:val="left" w:pos="565"/>
              </w:tabs>
              <w:spacing w:before="69" w:line="237" w:lineRule="auto"/>
              <w:ind w:right="812"/>
              <w:rPr>
                <w:rFonts w:ascii="Gill Sans MT" w:hAnsi="Gill Sans MT"/>
                <w:u w:val="single"/>
              </w:rPr>
            </w:pPr>
            <w:r w:rsidRPr="00E20DDB">
              <w:rPr>
                <w:rFonts w:ascii="Gill Sans MT" w:hAnsi="Gill Sans MT"/>
                <w:iCs/>
              </w:rPr>
              <w:t>I can evaluate evidence to choose the most reliable form.</w:t>
            </w:r>
          </w:p>
          <w:p w14:paraId="2343E159" w14:textId="77777777" w:rsidR="00D60E4D" w:rsidRPr="00E20DDB" w:rsidRDefault="00D60E4D" w:rsidP="00D60E4D">
            <w:pPr>
              <w:pStyle w:val="TableParagraph"/>
              <w:tabs>
                <w:tab w:val="left" w:pos="565"/>
              </w:tabs>
              <w:spacing w:before="69" w:line="237" w:lineRule="auto"/>
              <w:ind w:right="812"/>
              <w:rPr>
                <w:rFonts w:ascii="Gill Sans MT" w:hAnsi="Gill Sans MT"/>
                <w:u w:val="single"/>
              </w:rPr>
            </w:pPr>
            <w:r w:rsidRPr="00E20DDB">
              <w:rPr>
                <w:rFonts w:ascii="Gill Sans MT" w:hAnsi="Gill Sans MT"/>
                <w:u w:val="single"/>
              </w:rPr>
              <w:t>Knowledge and understanding of events, people and changes in the past</w:t>
            </w:r>
          </w:p>
          <w:p w14:paraId="7E28E740" w14:textId="77777777" w:rsidR="00D60E4D" w:rsidRPr="00E20DDB" w:rsidRDefault="00D60E4D" w:rsidP="00D60E4D">
            <w:pPr>
              <w:pStyle w:val="TableParagraph"/>
              <w:numPr>
                <w:ilvl w:val="0"/>
                <w:numId w:val="2"/>
              </w:numPr>
              <w:tabs>
                <w:tab w:val="left" w:pos="565"/>
              </w:tabs>
              <w:spacing w:line="237" w:lineRule="auto"/>
              <w:ind w:right="523" w:hanging="271"/>
              <w:rPr>
                <w:rFonts w:ascii="Gill Sans MT" w:hAnsi="Gill Sans MT"/>
              </w:rPr>
            </w:pPr>
            <w:r w:rsidRPr="00E20DDB">
              <w:rPr>
                <w:rFonts w:ascii="Gill Sans MT" w:hAnsi="Gill Sans MT"/>
              </w:rPr>
              <w:t>I can</w:t>
            </w:r>
            <w:r w:rsidRPr="00E20DDB">
              <w:rPr>
                <w:rFonts w:ascii="Gill Sans MT" w:hAnsi="Gill Sans MT"/>
                <w:iCs/>
              </w:rPr>
              <w:t xml:space="preserve"> describe how historical events affect/influence life today.</w:t>
            </w:r>
          </w:p>
          <w:p w14:paraId="023C6CE1" w14:textId="77777777" w:rsidR="00D60E4D" w:rsidRPr="00E20DDB" w:rsidRDefault="00D60E4D" w:rsidP="00D60E4D">
            <w:pPr>
              <w:pStyle w:val="TableParagraph"/>
              <w:tabs>
                <w:tab w:val="left" w:pos="565"/>
              </w:tabs>
              <w:spacing w:before="69" w:line="237" w:lineRule="auto"/>
              <w:ind w:right="812"/>
              <w:rPr>
                <w:rFonts w:ascii="Gill Sans MT" w:hAnsi="Gill Sans MT"/>
                <w:u w:val="single"/>
              </w:rPr>
            </w:pPr>
            <w:r w:rsidRPr="00E20DDB">
              <w:rPr>
                <w:rFonts w:ascii="Gill Sans MT" w:hAnsi="Gill Sans MT"/>
                <w:u w:val="single"/>
              </w:rPr>
              <w:t>Chronological understanding</w:t>
            </w:r>
          </w:p>
          <w:p w14:paraId="63299322" w14:textId="77777777" w:rsidR="00D60E4D" w:rsidRPr="00E20DDB" w:rsidRDefault="00D60E4D" w:rsidP="00D60E4D">
            <w:pPr>
              <w:pStyle w:val="TableParagraph"/>
              <w:numPr>
                <w:ilvl w:val="0"/>
                <w:numId w:val="4"/>
              </w:numPr>
              <w:spacing w:line="286" w:lineRule="exact"/>
              <w:rPr>
                <w:rFonts w:ascii="Gill Sans MT" w:hAnsi="Gill Sans MT"/>
              </w:rPr>
            </w:pPr>
            <w:r w:rsidRPr="00E20DDB">
              <w:rPr>
                <w:rFonts w:ascii="Gill Sans MT" w:hAnsi="Gill Sans MT"/>
                <w:iCs/>
              </w:rPr>
              <w:t>I can order significant events, movements and dates on a timeline.</w:t>
            </w:r>
          </w:p>
          <w:p w14:paraId="4CFE5D50" w14:textId="77777777" w:rsidR="00D60E4D" w:rsidRPr="00E20DDB" w:rsidRDefault="00D60E4D" w:rsidP="00D60E4D">
            <w:pPr>
              <w:pStyle w:val="TableParagraph"/>
              <w:tabs>
                <w:tab w:val="left" w:pos="565"/>
              </w:tabs>
              <w:spacing w:before="69" w:line="237" w:lineRule="auto"/>
              <w:ind w:right="812"/>
              <w:rPr>
                <w:rFonts w:ascii="Gill Sans MT" w:hAnsi="Gill Sans MT"/>
                <w:u w:val="single"/>
              </w:rPr>
            </w:pPr>
            <w:r w:rsidRPr="00E20DDB">
              <w:rPr>
                <w:rFonts w:ascii="Gill Sans MT" w:hAnsi="Gill Sans MT"/>
                <w:u w:val="single"/>
              </w:rPr>
              <w:t>Historical understanding</w:t>
            </w:r>
          </w:p>
          <w:p w14:paraId="554EAE5D" w14:textId="77777777" w:rsidR="007F0FF9" w:rsidRPr="00E20DDB" w:rsidRDefault="007F0FF9" w:rsidP="007F0FF9">
            <w:pPr>
              <w:pStyle w:val="TableParagraph"/>
              <w:numPr>
                <w:ilvl w:val="0"/>
                <w:numId w:val="2"/>
              </w:numPr>
              <w:tabs>
                <w:tab w:val="left" w:pos="565"/>
              </w:tabs>
              <w:spacing w:before="69" w:line="237" w:lineRule="auto"/>
              <w:ind w:right="812" w:hanging="271"/>
              <w:rPr>
                <w:rFonts w:ascii="Gill Sans MT" w:hAnsi="Gill Sans MT"/>
              </w:rPr>
            </w:pPr>
            <w:r w:rsidRPr="00E20DDB">
              <w:rPr>
                <w:rFonts w:ascii="Gill Sans MT" w:hAnsi="Gill Sans MT"/>
              </w:rPr>
              <w:t xml:space="preserve">I can pose an historical </w:t>
            </w:r>
            <w:r w:rsidRPr="00E20DDB">
              <w:rPr>
                <w:rFonts w:ascii="Gill Sans MT" w:hAnsi="Gill Sans MT"/>
                <w:w w:val="95"/>
              </w:rPr>
              <w:t>hypothesis using primary</w:t>
            </w:r>
            <w:r w:rsidRPr="00E20DDB">
              <w:rPr>
                <w:rFonts w:ascii="Gill Sans MT" w:hAnsi="Gill Sans MT"/>
                <w:spacing w:val="-55"/>
                <w:w w:val="95"/>
              </w:rPr>
              <w:t xml:space="preserve"> </w:t>
            </w:r>
            <w:r w:rsidRPr="00E20DDB">
              <w:rPr>
                <w:rFonts w:ascii="Gill Sans MT" w:hAnsi="Gill Sans MT"/>
                <w:w w:val="95"/>
              </w:rPr>
              <w:t xml:space="preserve">and </w:t>
            </w:r>
            <w:r w:rsidRPr="00E20DDB">
              <w:rPr>
                <w:rFonts w:ascii="Gill Sans MT" w:hAnsi="Gill Sans MT"/>
              </w:rPr>
              <w:t>secondary</w:t>
            </w:r>
            <w:r w:rsidRPr="00E20DDB">
              <w:rPr>
                <w:rFonts w:ascii="Gill Sans MT" w:hAnsi="Gill Sans MT"/>
                <w:spacing w:val="-23"/>
              </w:rPr>
              <w:t xml:space="preserve"> </w:t>
            </w:r>
            <w:r w:rsidRPr="00E20DDB">
              <w:rPr>
                <w:rFonts w:ascii="Gill Sans MT" w:hAnsi="Gill Sans MT"/>
              </w:rPr>
              <w:t>sources</w:t>
            </w:r>
            <w:r w:rsidRPr="00E20DDB">
              <w:rPr>
                <w:rFonts w:ascii="Gill Sans MT" w:hAnsi="Gill Sans MT"/>
                <w:spacing w:val="-26"/>
              </w:rPr>
              <w:t xml:space="preserve"> </w:t>
            </w:r>
            <w:r w:rsidRPr="00E20DDB">
              <w:rPr>
                <w:rFonts w:ascii="Gill Sans MT" w:hAnsi="Gill Sans MT"/>
                <w:spacing w:val="-3"/>
              </w:rPr>
              <w:t>to</w:t>
            </w:r>
            <w:r w:rsidRPr="00E20DDB">
              <w:rPr>
                <w:rFonts w:ascii="Gill Sans MT" w:hAnsi="Gill Sans MT"/>
                <w:spacing w:val="-15"/>
              </w:rPr>
              <w:t xml:space="preserve"> </w:t>
            </w:r>
            <w:r w:rsidRPr="00E20DDB">
              <w:rPr>
                <w:rFonts w:ascii="Gill Sans MT" w:hAnsi="Gill Sans MT"/>
              </w:rPr>
              <w:t>give</w:t>
            </w:r>
            <w:r w:rsidRPr="00E20DDB">
              <w:rPr>
                <w:rFonts w:ascii="Gill Sans MT" w:hAnsi="Gill Sans MT"/>
                <w:spacing w:val="-23"/>
              </w:rPr>
              <w:t xml:space="preserve"> </w:t>
            </w:r>
            <w:r w:rsidRPr="00E20DDB">
              <w:rPr>
                <w:rFonts w:ascii="Gill Sans MT" w:hAnsi="Gill Sans MT"/>
              </w:rPr>
              <w:t>a reasoned</w:t>
            </w:r>
            <w:r w:rsidRPr="00E20DDB">
              <w:rPr>
                <w:rFonts w:ascii="Gill Sans MT" w:hAnsi="Gill Sans MT"/>
                <w:spacing w:val="-14"/>
              </w:rPr>
              <w:t xml:space="preserve"> </w:t>
            </w:r>
            <w:r w:rsidRPr="00E20DDB">
              <w:rPr>
                <w:rFonts w:ascii="Gill Sans MT" w:hAnsi="Gill Sans MT"/>
              </w:rPr>
              <w:t>conclusion.</w:t>
            </w:r>
          </w:p>
          <w:p w14:paraId="4683F9A1" w14:textId="77777777" w:rsidR="007F0FF9" w:rsidRPr="00E20DDB" w:rsidRDefault="007F0FF9" w:rsidP="007F0FF9">
            <w:pPr>
              <w:pStyle w:val="TableParagraph"/>
              <w:numPr>
                <w:ilvl w:val="0"/>
                <w:numId w:val="2"/>
              </w:numPr>
              <w:tabs>
                <w:tab w:val="left" w:pos="565"/>
              </w:tabs>
              <w:spacing w:line="237" w:lineRule="auto"/>
              <w:ind w:right="523" w:hanging="271"/>
              <w:rPr>
                <w:rFonts w:ascii="Gill Sans MT" w:hAnsi="Gill Sans MT"/>
              </w:rPr>
            </w:pPr>
            <w:r w:rsidRPr="00E20DDB">
              <w:rPr>
                <w:rFonts w:ascii="Gill Sans MT" w:hAnsi="Gill Sans MT"/>
              </w:rPr>
              <w:t>I can</w:t>
            </w:r>
            <w:r w:rsidRPr="00E20DDB">
              <w:rPr>
                <w:rFonts w:ascii="Gill Sans MT" w:hAnsi="Gill Sans MT"/>
                <w:spacing w:val="-34"/>
              </w:rPr>
              <w:t xml:space="preserve"> </w:t>
            </w:r>
            <w:r w:rsidRPr="00E20DDB">
              <w:rPr>
                <w:rFonts w:ascii="Gill Sans MT" w:hAnsi="Gill Sans MT"/>
              </w:rPr>
              <w:t>explain</w:t>
            </w:r>
            <w:r w:rsidRPr="00E20DDB">
              <w:rPr>
                <w:rFonts w:ascii="Gill Sans MT" w:hAnsi="Gill Sans MT"/>
                <w:spacing w:val="-39"/>
              </w:rPr>
              <w:t xml:space="preserve"> </w:t>
            </w:r>
            <w:r w:rsidRPr="00E20DDB">
              <w:rPr>
                <w:rFonts w:ascii="Gill Sans MT" w:hAnsi="Gill Sans MT"/>
              </w:rPr>
              <w:t>how</w:t>
            </w:r>
            <w:r w:rsidRPr="00E20DDB">
              <w:rPr>
                <w:rFonts w:ascii="Gill Sans MT" w:hAnsi="Gill Sans MT"/>
                <w:spacing w:val="-32"/>
              </w:rPr>
              <w:t xml:space="preserve"> </w:t>
            </w:r>
            <w:r w:rsidRPr="00E20DDB">
              <w:rPr>
                <w:rFonts w:ascii="Gill Sans MT" w:hAnsi="Gill Sans MT"/>
              </w:rPr>
              <w:t>historical artefacts have helped</w:t>
            </w:r>
            <w:r w:rsidRPr="00E20DDB">
              <w:rPr>
                <w:rFonts w:ascii="Gill Sans MT" w:hAnsi="Gill Sans MT"/>
                <w:spacing w:val="-48"/>
              </w:rPr>
              <w:t xml:space="preserve"> </w:t>
            </w:r>
            <w:r w:rsidRPr="00E20DDB">
              <w:rPr>
                <w:rFonts w:ascii="Gill Sans MT" w:hAnsi="Gill Sans MT"/>
              </w:rPr>
              <w:t>us understand more about people’s lives in the present and past.</w:t>
            </w:r>
          </w:p>
          <w:p w14:paraId="500C7924" w14:textId="77777777" w:rsidR="007F0FF9" w:rsidRPr="00E20DDB" w:rsidRDefault="007F0FF9" w:rsidP="00D60E4D">
            <w:pPr>
              <w:pStyle w:val="TableParagraph"/>
              <w:spacing w:line="286" w:lineRule="exact"/>
              <w:rPr>
                <w:rFonts w:ascii="Gill Sans MT" w:hAnsi="Gill Sans MT"/>
              </w:rPr>
            </w:pPr>
          </w:p>
        </w:tc>
        <w:tc>
          <w:tcPr>
            <w:tcW w:w="4992" w:type="dxa"/>
          </w:tcPr>
          <w:p w14:paraId="09904A40" w14:textId="77777777" w:rsidR="00D60E4D" w:rsidRPr="00E20DDB" w:rsidRDefault="00D60E4D" w:rsidP="00D60E4D">
            <w:pPr>
              <w:pStyle w:val="TableParagraph"/>
              <w:tabs>
                <w:tab w:val="left" w:pos="565"/>
              </w:tabs>
              <w:spacing w:before="69" w:line="237" w:lineRule="auto"/>
              <w:ind w:right="812"/>
              <w:rPr>
                <w:rFonts w:ascii="Gill Sans MT" w:hAnsi="Gill Sans MT"/>
                <w:u w:val="single"/>
              </w:rPr>
            </w:pPr>
            <w:r w:rsidRPr="00E20DDB">
              <w:rPr>
                <w:rFonts w:ascii="Gill Sans MT" w:hAnsi="Gill Sans MT"/>
                <w:u w:val="single"/>
              </w:rPr>
              <w:t>Historical interpretation</w:t>
            </w:r>
          </w:p>
          <w:p w14:paraId="7F7D2980" w14:textId="77777777" w:rsidR="00D60E4D" w:rsidRPr="00E20DDB" w:rsidRDefault="00D60E4D" w:rsidP="00D60E4D">
            <w:pPr>
              <w:pStyle w:val="TableParagraph"/>
              <w:numPr>
                <w:ilvl w:val="0"/>
                <w:numId w:val="3"/>
              </w:numPr>
              <w:tabs>
                <w:tab w:val="left" w:pos="632"/>
              </w:tabs>
              <w:spacing w:before="66" w:line="290" w:lineRule="exact"/>
              <w:rPr>
                <w:rFonts w:ascii="Gill Sans MT" w:hAnsi="Gill Sans MT"/>
              </w:rPr>
            </w:pPr>
            <w:r w:rsidRPr="00E20DDB">
              <w:rPr>
                <w:rFonts w:ascii="Gill Sans MT" w:hAnsi="Gill Sans MT"/>
              </w:rPr>
              <w:t>I can</w:t>
            </w:r>
            <w:r w:rsidRPr="00E20DDB">
              <w:rPr>
                <w:rFonts w:ascii="Gill Sans MT" w:hAnsi="Gill Sans MT"/>
                <w:spacing w:val="-21"/>
              </w:rPr>
              <w:t xml:space="preserve"> </w:t>
            </w:r>
            <w:r w:rsidRPr="00E20DDB">
              <w:rPr>
                <w:rFonts w:ascii="Gill Sans MT" w:hAnsi="Gill Sans MT"/>
              </w:rPr>
              <w:t>suggest</w:t>
            </w:r>
            <w:r w:rsidRPr="00E20DDB">
              <w:rPr>
                <w:rFonts w:ascii="Gill Sans MT" w:hAnsi="Gill Sans MT"/>
                <w:spacing w:val="-24"/>
              </w:rPr>
              <w:t xml:space="preserve"> </w:t>
            </w:r>
            <w:r w:rsidRPr="00E20DDB">
              <w:rPr>
                <w:rFonts w:ascii="Gill Sans MT" w:hAnsi="Gill Sans MT"/>
              </w:rPr>
              <w:t>why</w:t>
            </w:r>
            <w:r w:rsidRPr="00E20DDB">
              <w:rPr>
                <w:rFonts w:ascii="Gill Sans MT" w:hAnsi="Gill Sans MT"/>
                <w:spacing w:val="-26"/>
              </w:rPr>
              <w:t xml:space="preserve"> </w:t>
            </w:r>
            <w:r w:rsidRPr="00E20DDB">
              <w:rPr>
                <w:rFonts w:ascii="Gill Sans MT" w:hAnsi="Gill Sans MT"/>
              </w:rPr>
              <w:t>there</w:t>
            </w:r>
            <w:r w:rsidRPr="00E20DDB">
              <w:rPr>
                <w:rFonts w:ascii="Gill Sans MT" w:hAnsi="Gill Sans MT"/>
                <w:spacing w:val="-17"/>
              </w:rPr>
              <w:t xml:space="preserve"> </w:t>
            </w:r>
            <w:r w:rsidRPr="00E20DDB">
              <w:rPr>
                <w:rFonts w:ascii="Gill Sans MT" w:hAnsi="Gill Sans MT"/>
              </w:rPr>
              <w:t>may</w:t>
            </w:r>
            <w:r w:rsidRPr="00E20DDB">
              <w:rPr>
                <w:rFonts w:ascii="Gill Sans MT" w:hAnsi="Gill Sans MT"/>
                <w:spacing w:val="-27"/>
              </w:rPr>
              <w:t xml:space="preserve"> </w:t>
            </w:r>
            <w:r w:rsidRPr="00E20DDB">
              <w:rPr>
                <w:rFonts w:ascii="Gill Sans MT" w:hAnsi="Gill Sans MT"/>
              </w:rPr>
              <w:t>be</w:t>
            </w:r>
          </w:p>
          <w:p w14:paraId="7FAE12CD" w14:textId="77777777" w:rsidR="00D60E4D" w:rsidRPr="00E20DDB" w:rsidRDefault="00D60E4D" w:rsidP="00D60E4D">
            <w:pPr>
              <w:pStyle w:val="TableParagraph"/>
              <w:spacing w:line="288" w:lineRule="exact"/>
              <w:ind w:left="631"/>
              <w:rPr>
                <w:rFonts w:ascii="Gill Sans MT" w:hAnsi="Gill Sans MT"/>
              </w:rPr>
            </w:pPr>
            <w:r w:rsidRPr="00E20DDB">
              <w:rPr>
                <w:rFonts w:ascii="Gill Sans MT" w:hAnsi="Gill Sans MT"/>
              </w:rPr>
              <w:t>different interpretations of events.</w:t>
            </w:r>
          </w:p>
          <w:p w14:paraId="541433B0" w14:textId="77777777" w:rsidR="00D60E4D" w:rsidRPr="00E20DDB" w:rsidRDefault="00D60E4D" w:rsidP="00D60E4D">
            <w:pPr>
              <w:pStyle w:val="TableParagraph"/>
              <w:tabs>
                <w:tab w:val="left" w:pos="565"/>
              </w:tabs>
              <w:spacing w:before="69" w:line="237" w:lineRule="auto"/>
              <w:ind w:right="812"/>
              <w:rPr>
                <w:rFonts w:ascii="Gill Sans MT" w:hAnsi="Gill Sans MT"/>
                <w:u w:val="single"/>
              </w:rPr>
            </w:pPr>
            <w:r w:rsidRPr="00E20DDB">
              <w:rPr>
                <w:rFonts w:ascii="Gill Sans MT" w:hAnsi="Gill Sans MT"/>
                <w:u w:val="single"/>
              </w:rPr>
              <w:t>Knowledge and understanding of events, people and changes in the past</w:t>
            </w:r>
          </w:p>
          <w:p w14:paraId="260FD276" w14:textId="77777777" w:rsidR="00D60E4D" w:rsidRPr="00E20DDB" w:rsidRDefault="00D60E4D" w:rsidP="00D60E4D">
            <w:pPr>
              <w:pStyle w:val="TableParagraph"/>
              <w:numPr>
                <w:ilvl w:val="0"/>
                <w:numId w:val="3"/>
              </w:numPr>
              <w:tabs>
                <w:tab w:val="left" w:pos="632"/>
              </w:tabs>
              <w:spacing w:line="237" w:lineRule="auto"/>
              <w:ind w:right="253"/>
              <w:rPr>
                <w:rFonts w:ascii="Gill Sans MT" w:hAnsi="Gill Sans MT"/>
              </w:rPr>
            </w:pPr>
            <w:r w:rsidRPr="00E20DDB">
              <w:rPr>
                <w:rFonts w:ascii="Gill Sans MT" w:hAnsi="Gill Sans MT"/>
              </w:rPr>
              <w:t>I can suggest why certain events, people and changes</w:t>
            </w:r>
            <w:r w:rsidRPr="00E20DDB">
              <w:rPr>
                <w:rFonts w:ascii="Gill Sans MT" w:hAnsi="Gill Sans MT"/>
                <w:spacing w:val="-57"/>
              </w:rPr>
              <w:t xml:space="preserve"> </w:t>
            </w:r>
            <w:r w:rsidRPr="00E20DDB">
              <w:rPr>
                <w:rFonts w:ascii="Gill Sans MT" w:hAnsi="Gill Sans MT"/>
              </w:rPr>
              <w:t>might be seen as more significant than others.</w:t>
            </w:r>
          </w:p>
          <w:p w14:paraId="4809C572" w14:textId="77777777" w:rsidR="00D60E4D" w:rsidRPr="00E20DDB" w:rsidRDefault="00D60E4D" w:rsidP="00D60E4D">
            <w:pPr>
              <w:pStyle w:val="TableParagraph"/>
              <w:tabs>
                <w:tab w:val="left" w:pos="565"/>
              </w:tabs>
              <w:spacing w:before="69" w:line="237" w:lineRule="auto"/>
              <w:ind w:right="812"/>
              <w:rPr>
                <w:rFonts w:ascii="Gill Sans MT" w:hAnsi="Gill Sans MT"/>
                <w:u w:val="single"/>
              </w:rPr>
            </w:pPr>
            <w:r w:rsidRPr="00E20DDB">
              <w:rPr>
                <w:rFonts w:ascii="Gill Sans MT" w:hAnsi="Gill Sans MT"/>
                <w:u w:val="single"/>
              </w:rPr>
              <w:t>Chronological understanding</w:t>
            </w:r>
          </w:p>
          <w:p w14:paraId="39E87251" w14:textId="77777777" w:rsidR="00D60E4D" w:rsidRPr="00E20DDB" w:rsidRDefault="00D60E4D">
            <w:pPr>
              <w:pStyle w:val="TableParagraph"/>
              <w:numPr>
                <w:ilvl w:val="0"/>
                <w:numId w:val="14"/>
              </w:numPr>
              <w:tabs>
                <w:tab w:val="left" w:pos="565"/>
              </w:tabs>
              <w:spacing w:before="69" w:line="237" w:lineRule="auto"/>
              <w:ind w:right="812"/>
              <w:rPr>
                <w:rFonts w:ascii="Gill Sans MT" w:hAnsi="Gill Sans MT"/>
                <w:u w:val="single"/>
              </w:rPr>
            </w:pPr>
            <w:r w:rsidRPr="00E20DDB">
              <w:rPr>
                <w:rFonts w:ascii="Gill Sans MT" w:hAnsi="Gill Sans MT"/>
                <w:iCs/>
                <w:noProof/>
              </w:rPr>
              <w:t>I can identify and compare changes within and across different  periods.</w:t>
            </w:r>
          </w:p>
          <w:p w14:paraId="25766757" w14:textId="77777777" w:rsidR="00D60E4D" w:rsidRPr="00E20DDB" w:rsidRDefault="00D60E4D" w:rsidP="00D60E4D">
            <w:pPr>
              <w:pStyle w:val="TableParagraph"/>
              <w:tabs>
                <w:tab w:val="left" w:pos="565"/>
              </w:tabs>
              <w:spacing w:before="69" w:line="237" w:lineRule="auto"/>
              <w:ind w:right="812"/>
              <w:rPr>
                <w:rFonts w:ascii="Gill Sans MT" w:hAnsi="Gill Sans MT"/>
                <w:u w:val="single"/>
              </w:rPr>
            </w:pPr>
            <w:r w:rsidRPr="00E20DDB">
              <w:rPr>
                <w:rFonts w:ascii="Gill Sans MT" w:hAnsi="Gill Sans MT"/>
                <w:u w:val="single"/>
              </w:rPr>
              <w:t>Historical understanding</w:t>
            </w:r>
          </w:p>
          <w:p w14:paraId="4A674D3F" w14:textId="77777777" w:rsidR="007F0FF9" w:rsidRPr="00E20DDB" w:rsidRDefault="00D60E4D" w:rsidP="00D60E4D">
            <w:pPr>
              <w:pStyle w:val="TableParagraph"/>
              <w:numPr>
                <w:ilvl w:val="0"/>
                <w:numId w:val="3"/>
              </w:numPr>
              <w:tabs>
                <w:tab w:val="left" w:pos="632"/>
              </w:tabs>
              <w:spacing w:line="237" w:lineRule="auto"/>
              <w:ind w:right="253"/>
              <w:rPr>
                <w:rFonts w:ascii="Gill Sans MT" w:hAnsi="Gill Sans MT"/>
              </w:rPr>
            </w:pPr>
            <w:r w:rsidRPr="00E20DDB">
              <w:rPr>
                <w:rFonts w:ascii="Gill Sans MT" w:hAnsi="Gill Sans MT"/>
              </w:rPr>
              <w:t>I can pose and answer their own historical questions using primary</w:t>
            </w:r>
            <w:r w:rsidRPr="00E20DDB">
              <w:rPr>
                <w:rFonts w:ascii="Gill Sans MT" w:hAnsi="Gill Sans MT"/>
                <w:spacing w:val="-43"/>
              </w:rPr>
              <w:t xml:space="preserve"> </w:t>
            </w:r>
            <w:r w:rsidRPr="00E20DDB">
              <w:rPr>
                <w:rFonts w:ascii="Gill Sans MT" w:hAnsi="Gill Sans MT"/>
              </w:rPr>
              <w:t>and</w:t>
            </w:r>
            <w:r w:rsidRPr="00E20DDB">
              <w:rPr>
                <w:rFonts w:ascii="Gill Sans MT" w:hAnsi="Gill Sans MT"/>
                <w:spacing w:val="-39"/>
              </w:rPr>
              <w:t xml:space="preserve"> </w:t>
            </w:r>
            <w:r w:rsidRPr="00E20DDB">
              <w:rPr>
                <w:rFonts w:ascii="Gill Sans MT" w:hAnsi="Gill Sans MT"/>
              </w:rPr>
              <w:t>secondary</w:t>
            </w:r>
            <w:r w:rsidRPr="00E20DDB">
              <w:rPr>
                <w:rFonts w:ascii="Gill Sans MT" w:hAnsi="Gill Sans MT"/>
                <w:spacing w:val="-40"/>
              </w:rPr>
              <w:t xml:space="preserve"> </w:t>
            </w:r>
            <w:r w:rsidRPr="00E20DDB">
              <w:rPr>
                <w:rFonts w:ascii="Gill Sans MT" w:hAnsi="Gill Sans MT"/>
              </w:rPr>
              <w:t>sources</w:t>
            </w:r>
            <w:r w:rsidRPr="00E20DDB">
              <w:rPr>
                <w:rFonts w:ascii="Gill Sans MT" w:hAnsi="Gill Sans MT"/>
                <w:spacing w:val="-43"/>
              </w:rPr>
              <w:t xml:space="preserve"> </w:t>
            </w:r>
            <w:r w:rsidRPr="00E20DDB">
              <w:rPr>
                <w:rFonts w:ascii="Gill Sans MT" w:hAnsi="Gill Sans MT"/>
              </w:rPr>
              <w:t>as evidence</w:t>
            </w:r>
            <w:r w:rsidRPr="00E20DDB">
              <w:rPr>
                <w:rFonts w:ascii="Gill Sans MT" w:hAnsi="Gill Sans MT"/>
                <w:spacing w:val="-47"/>
              </w:rPr>
              <w:t xml:space="preserve"> </w:t>
            </w:r>
            <w:r w:rsidRPr="00E20DDB">
              <w:rPr>
                <w:rFonts w:ascii="Gill Sans MT" w:hAnsi="Gill Sans MT"/>
                <w:spacing w:val="-3"/>
              </w:rPr>
              <w:t>to</w:t>
            </w:r>
            <w:r w:rsidRPr="00E20DDB">
              <w:rPr>
                <w:rFonts w:ascii="Gill Sans MT" w:hAnsi="Gill Sans MT"/>
                <w:spacing w:val="-43"/>
              </w:rPr>
              <w:t xml:space="preserve"> </w:t>
            </w:r>
            <w:r w:rsidRPr="00E20DDB">
              <w:rPr>
                <w:rFonts w:ascii="Gill Sans MT" w:hAnsi="Gill Sans MT"/>
              </w:rPr>
              <w:t>justify</w:t>
            </w:r>
            <w:r w:rsidRPr="00E20DDB">
              <w:rPr>
                <w:rFonts w:ascii="Gill Sans MT" w:hAnsi="Gill Sans MT"/>
                <w:spacing w:val="-44"/>
              </w:rPr>
              <w:t xml:space="preserve"> </w:t>
            </w:r>
            <w:r w:rsidRPr="00E20DDB">
              <w:rPr>
                <w:rFonts w:ascii="Gill Sans MT" w:hAnsi="Gill Sans MT"/>
              </w:rPr>
              <w:t>their</w:t>
            </w:r>
            <w:r w:rsidRPr="00E20DDB">
              <w:rPr>
                <w:rFonts w:ascii="Gill Sans MT" w:hAnsi="Gill Sans MT"/>
                <w:spacing w:val="-42"/>
              </w:rPr>
              <w:t xml:space="preserve"> </w:t>
            </w:r>
            <w:r w:rsidRPr="00E20DDB">
              <w:rPr>
                <w:rFonts w:ascii="Gill Sans MT" w:hAnsi="Gill Sans MT"/>
              </w:rPr>
              <w:t>opinions.</w:t>
            </w:r>
          </w:p>
        </w:tc>
      </w:tr>
    </w:tbl>
    <w:p w14:paraId="6282B021" w14:textId="77777777" w:rsidR="009224BE" w:rsidRPr="00E20DDB" w:rsidRDefault="009224BE" w:rsidP="00146189">
      <w:pPr>
        <w:spacing w:after="0"/>
        <w:ind w:left="426" w:right="425"/>
        <w:rPr>
          <w:rFonts w:ascii="Gill Sans MT" w:hAnsi="Gill Sans MT"/>
        </w:rPr>
      </w:pPr>
    </w:p>
    <w:p w14:paraId="4AABD0A8" w14:textId="77777777" w:rsidR="0019088E" w:rsidRPr="00E20DDB" w:rsidRDefault="00D60E4D" w:rsidP="00D60E4D">
      <w:pPr>
        <w:spacing w:after="240"/>
        <w:ind w:left="284"/>
        <w:rPr>
          <w:rFonts w:ascii="Gill Sans MT" w:hAnsi="Gill Sans MT" w:cs="Arial"/>
        </w:rPr>
      </w:pPr>
      <w:r w:rsidRPr="00E20DDB">
        <w:rPr>
          <w:rFonts w:ascii="Gill Sans MT" w:hAnsi="Gill Sans MT"/>
        </w:rPr>
        <w:t xml:space="preserve">We will briefly look at ‘What was the British Empire?’ We will be Investigating the countries that were a part of the British Empire during the Victorian era - Locating and identifying countries and continents on a map. We will look at how maps of the world and UK </w:t>
      </w:r>
      <w:proofErr w:type="gramStart"/>
      <w:r w:rsidRPr="00E20DDB">
        <w:rPr>
          <w:rFonts w:ascii="Gill Sans MT" w:hAnsi="Gill Sans MT"/>
        </w:rPr>
        <w:t>has</w:t>
      </w:r>
      <w:proofErr w:type="gramEnd"/>
      <w:r w:rsidRPr="00E20DDB">
        <w:rPr>
          <w:rFonts w:ascii="Gill Sans MT" w:hAnsi="Gill Sans MT"/>
        </w:rPr>
        <w:t xml:space="preserve"> changed from this era to now.</w:t>
      </w:r>
    </w:p>
    <w:tbl>
      <w:tblPr>
        <w:tblStyle w:val="TableGrid"/>
        <w:tblW w:w="0" w:type="auto"/>
        <w:tblInd w:w="386" w:type="dxa"/>
        <w:tblLook w:val="04A0" w:firstRow="1" w:lastRow="0" w:firstColumn="1" w:lastColumn="0" w:noHBand="0" w:noVBand="1"/>
      </w:tblPr>
      <w:tblGrid>
        <w:gridCol w:w="4991"/>
        <w:gridCol w:w="4992"/>
      </w:tblGrid>
      <w:tr w:rsidR="00526570" w:rsidRPr="00E20DDB" w14:paraId="47F987EE" w14:textId="77777777" w:rsidTr="00526570">
        <w:trPr>
          <w:trHeight w:val="284"/>
        </w:trPr>
        <w:tc>
          <w:tcPr>
            <w:tcW w:w="9983" w:type="dxa"/>
            <w:gridSpan w:val="2"/>
            <w:shd w:val="clear" w:color="auto" w:fill="BF5711"/>
          </w:tcPr>
          <w:p w14:paraId="3C70A1BC" w14:textId="77777777" w:rsidR="00526570" w:rsidRPr="00E20DDB" w:rsidRDefault="00526570" w:rsidP="004B2280">
            <w:pPr>
              <w:jc w:val="center"/>
              <w:rPr>
                <w:rFonts w:ascii="Gill Sans MT" w:hAnsi="Gill Sans MT"/>
                <w:b/>
              </w:rPr>
            </w:pPr>
            <w:r w:rsidRPr="00E20DDB">
              <w:rPr>
                <w:rFonts w:ascii="Gill Sans MT" w:hAnsi="Gill Sans MT"/>
                <w:b/>
              </w:rPr>
              <w:t>Geography</w:t>
            </w:r>
          </w:p>
        </w:tc>
      </w:tr>
      <w:tr w:rsidR="00526570" w:rsidRPr="00E20DDB" w14:paraId="396D3043" w14:textId="77777777" w:rsidTr="00526570">
        <w:trPr>
          <w:trHeight w:val="284"/>
        </w:trPr>
        <w:tc>
          <w:tcPr>
            <w:tcW w:w="4991" w:type="dxa"/>
            <w:shd w:val="clear" w:color="auto" w:fill="BF5711"/>
          </w:tcPr>
          <w:p w14:paraId="4AE09F1C" w14:textId="77777777" w:rsidR="00526570" w:rsidRPr="00E20DDB" w:rsidRDefault="00526570" w:rsidP="004B2280">
            <w:pPr>
              <w:jc w:val="center"/>
              <w:rPr>
                <w:rFonts w:ascii="Gill Sans MT" w:hAnsi="Gill Sans MT"/>
                <w:b/>
              </w:rPr>
            </w:pPr>
            <w:r w:rsidRPr="00E20DDB">
              <w:rPr>
                <w:rFonts w:ascii="Gill Sans MT" w:hAnsi="Gill Sans MT"/>
                <w:b/>
              </w:rPr>
              <w:t>Year 5</w:t>
            </w:r>
          </w:p>
        </w:tc>
        <w:tc>
          <w:tcPr>
            <w:tcW w:w="4992" w:type="dxa"/>
            <w:shd w:val="clear" w:color="auto" w:fill="BF5711"/>
          </w:tcPr>
          <w:p w14:paraId="2644D35C" w14:textId="77777777" w:rsidR="00526570" w:rsidRPr="00E20DDB" w:rsidRDefault="00526570" w:rsidP="004B2280">
            <w:pPr>
              <w:jc w:val="center"/>
              <w:rPr>
                <w:rFonts w:ascii="Gill Sans MT" w:hAnsi="Gill Sans MT"/>
                <w:b/>
              </w:rPr>
            </w:pPr>
            <w:r w:rsidRPr="00E20DDB">
              <w:rPr>
                <w:rFonts w:ascii="Gill Sans MT" w:hAnsi="Gill Sans MT"/>
                <w:b/>
              </w:rPr>
              <w:t>Year 6</w:t>
            </w:r>
          </w:p>
        </w:tc>
      </w:tr>
      <w:tr w:rsidR="0019088E" w:rsidRPr="00E20DDB" w14:paraId="08675EF2" w14:textId="77777777" w:rsidTr="004B2280">
        <w:trPr>
          <w:trHeight w:val="284"/>
        </w:trPr>
        <w:tc>
          <w:tcPr>
            <w:tcW w:w="4991" w:type="dxa"/>
          </w:tcPr>
          <w:p w14:paraId="2CE14AE4" w14:textId="77777777" w:rsidR="0019088E" w:rsidRPr="00E20DDB" w:rsidRDefault="00D60E4D" w:rsidP="0019088E">
            <w:pPr>
              <w:widowControl w:val="0"/>
              <w:autoSpaceDE w:val="0"/>
              <w:autoSpaceDN w:val="0"/>
              <w:spacing w:line="288" w:lineRule="exact"/>
              <w:ind w:left="284" w:right="283"/>
              <w:rPr>
                <w:rFonts w:ascii="Gill Sans MT" w:eastAsia="Verdana" w:hAnsi="Gill Sans MT" w:cs="Verdana"/>
                <w:u w:val="single"/>
                <w:lang w:eastAsia="en-GB" w:bidi="en-GB"/>
              </w:rPr>
            </w:pPr>
            <w:r w:rsidRPr="00E20DDB">
              <w:rPr>
                <w:rFonts w:ascii="Gill Sans MT" w:eastAsia="Verdana" w:hAnsi="Gill Sans MT" w:cs="Verdana"/>
                <w:u w:val="single"/>
                <w:lang w:eastAsia="en-GB" w:bidi="en-GB"/>
              </w:rPr>
              <w:t>Geographical enquiry</w:t>
            </w:r>
          </w:p>
          <w:p w14:paraId="5A02CA6B" w14:textId="77777777" w:rsidR="00D60E4D" w:rsidRPr="00E20DDB" w:rsidRDefault="00D60E4D">
            <w:pPr>
              <w:pStyle w:val="ListParagraph"/>
              <w:widowControl w:val="0"/>
              <w:numPr>
                <w:ilvl w:val="0"/>
                <w:numId w:val="14"/>
              </w:numPr>
              <w:autoSpaceDE w:val="0"/>
              <w:autoSpaceDN w:val="0"/>
              <w:spacing w:line="288" w:lineRule="exact"/>
              <w:ind w:right="283"/>
              <w:rPr>
                <w:rFonts w:ascii="Gill Sans MT" w:eastAsia="Verdana" w:hAnsi="Gill Sans MT" w:cs="Verdana"/>
                <w:lang w:eastAsia="en-GB" w:bidi="en-GB"/>
              </w:rPr>
            </w:pPr>
            <w:r w:rsidRPr="00E20DDB">
              <w:rPr>
                <w:rFonts w:ascii="Gill Sans MT" w:eastAsia="Verdana" w:hAnsi="Gill Sans MT" w:cs="Verdana"/>
                <w:lang w:eastAsia="en-GB" w:bidi="en-GB"/>
              </w:rPr>
              <w:t xml:space="preserve">I can find possible answers to my own </w:t>
            </w:r>
            <w:r w:rsidRPr="00E20DDB">
              <w:rPr>
                <w:rFonts w:ascii="Gill Sans MT" w:eastAsia="Verdana" w:hAnsi="Gill Sans MT" w:cs="Verdana"/>
                <w:lang w:eastAsia="en-GB" w:bidi="en-GB"/>
              </w:rPr>
              <w:lastRenderedPageBreak/>
              <w:t>geographical questions</w:t>
            </w:r>
          </w:p>
          <w:p w14:paraId="381C508D" w14:textId="77777777" w:rsidR="00D60E4D" w:rsidRPr="00E20DDB" w:rsidRDefault="00D60E4D" w:rsidP="00D60E4D">
            <w:pPr>
              <w:widowControl w:val="0"/>
              <w:autoSpaceDE w:val="0"/>
              <w:autoSpaceDN w:val="0"/>
              <w:spacing w:line="288" w:lineRule="exact"/>
              <w:ind w:left="360" w:right="283"/>
              <w:rPr>
                <w:rFonts w:ascii="Gill Sans MT" w:eastAsia="Verdana" w:hAnsi="Gill Sans MT" w:cs="Verdana"/>
                <w:u w:val="single"/>
                <w:lang w:eastAsia="en-GB" w:bidi="en-GB"/>
              </w:rPr>
            </w:pPr>
            <w:r w:rsidRPr="00E20DDB">
              <w:rPr>
                <w:rFonts w:ascii="Gill Sans MT" w:eastAsia="Verdana" w:hAnsi="Gill Sans MT" w:cs="Verdana"/>
                <w:u w:val="single"/>
                <w:lang w:eastAsia="en-GB" w:bidi="en-GB"/>
              </w:rPr>
              <w:t>Locational knowledge</w:t>
            </w:r>
          </w:p>
          <w:p w14:paraId="314AF75B" w14:textId="77777777" w:rsidR="00D60E4D" w:rsidRPr="00E20DDB" w:rsidRDefault="00D60E4D">
            <w:pPr>
              <w:pStyle w:val="ListParagraph"/>
              <w:widowControl w:val="0"/>
              <w:numPr>
                <w:ilvl w:val="0"/>
                <w:numId w:val="14"/>
              </w:numPr>
              <w:autoSpaceDE w:val="0"/>
              <w:autoSpaceDN w:val="0"/>
              <w:spacing w:line="288" w:lineRule="exact"/>
              <w:ind w:right="283"/>
              <w:rPr>
                <w:rFonts w:ascii="Gill Sans MT" w:eastAsia="Verdana" w:hAnsi="Gill Sans MT" w:cs="Verdana"/>
                <w:lang w:eastAsia="en-GB" w:bidi="en-GB"/>
              </w:rPr>
            </w:pPr>
            <w:r w:rsidRPr="00E20DDB">
              <w:rPr>
                <w:rFonts w:ascii="Gill Sans MT" w:eastAsia="Verdana" w:hAnsi="Gill Sans MT" w:cs="Verdana"/>
                <w:lang w:eastAsia="en-GB" w:bidi="en-GB"/>
              </w:rPr>
              <w:t xml:space="preserve">I can locate different countries and </w:t>
            </w:r>
            <w:r w:rsidR="004F6FED" w:rsidRPr="00E20DDB">
              <w:rPr>
                <w:rFonts w:ascii="Gill Sans MT" w:eastAsia="Verdana" w:hAnsi="Gill Sans MT" w:cs="Verdana"/>
                <w:lang w:eastAsia="en-GB" w:bidi="en-GB"/>
              </w:rPr>
              <w:t>continents</w:t>
            </w:r>
            <w:r w:rsidRPr="00E20DDB">
              <w:rPr>
                <w:rFonts w:ascii="Gill Sans MT" w:eastAsia="Verdana" w:hAnsi="Gill Sans MT" w:cs="Verdana"/>
                <w:lang w:eastAsia="en-GB" w:bidi="en-GB"/>
              </w:rPr>
              <w:t xml:space="preserve"> </w:t>
            </w:r>
            <w:r w:rsidR="004F6FED" w:rsidRPr="00E20DDB">
              <w:rPr>
                <w:rFonts w:ascii="Gill Sans MT" w:eastAsia="Verdana" w:hAnsi="Gill Sans MT" w:cs="Verdana"/>
                <w:lang w:eastAsia="en-GB" w:bidi="en-GB"/>
              </w:rPr>
              <w:t xml:space="preserve">on a world map </w:t>
            </w:r>
          </w:p>
          <w:p w14:paraId="24003880" w14:textId="77777777" w:rsidR="00D60E4D" w:rsidRPr="00E20DDB" w:rsidRDefault="00D60E4D">
            <w:pPr>
              <w:pStyle w:val="ListParagraph"/>
              <w:widowControl w:val="0"/>
              <w:numPr>
                <w:ilvl w:val="0"/>
                <w:numId w:val="14"/>
              </w:numPr>
              <w:autoSpaceDE w:val="0"/>
              <w:autoSpaceDN w:val="0"/>
              <w:spacing w:line="288" w:lineRule="exact"/>
              <w:ind w:right="283"/>
              <w:rPr>
                <w:rFonts w:ascii="Gill Sans MT" w:eastAsia="Verdana" w:hAnsi="Gill Sans MT" w:cs="Verdana"/>
                <w:lang w:eastAsia="en-GB" w:bidi="en-GB"/>
              </w:rPr>
            </w:pPr>
            <w:r w:rsidRPr="00E20DDB">
              <w:rPr>
                <w:rFonts w:ascii="Gill Sans MT" w:eastAsia="Verdana" w:hAnsi="Gill Sans MT" w:cs="Verdana"/>
                <w:lang w:eastAsia="en-GB" w:bidi="en-GB"/>
              </w:rPr>
              <w:t>I can, linking with hist</w:t>
            </w:r>
            <w:r w:rsidR="00893C27">
              <w:rPr>
                <w:rFonts w:ascii="Gill Sans MT" w:eastAsia="Verdana" w:hAnsi="Gill Sans MT" w:cs="Verdana"/>
                <w:lang w:eastAsia="en-GB" w:bidi="en-GB"/>
              </w:rPr>
              <w:t>ory, compare land use maps of UK</w:t>
            </w:r>
            <w:r w:rsidRPr="00E20DDB">
              <w:rPr>
                <w:rFonts w:ascii="Gill Sans MT" w:eastAsia="Verdana" w:hAnsi="Gill Sans MT" w:cs="Verdana"/>
                <w:lang w:eastAsia="en-GB" w:bidi="en-GB"/>
              </w:rPr>
              <w:t xml:space="preserve"> from the past with the present</w:t>
            </w:r>
          </w:p>
        </w:tc>
        <w:tc>
          <w:tcPr>
            <w:tcW w:w="4992" w:type="dxa"/>
          </w:tcPr>
          <w:p w14:paraId="37844331" w14:textId="77777777" w:rsidR="00D60E4D" w:rsidRPr="00E20DDB" w:rsidRDefault="00D60E4D" w:rsidP="00D60E4D">
            <w:pPr>
              <w:widowControl w:val="0"/>
              <w:autoSpaceDE w:val="0"/>
              <w:autoSpaceDN w:val="0"/>
              <w:spacing w:line="288" w:lineRule="exact"/>
              <w:ind w:left="284" w:right="283"/>
              <w:rPr>
                <w:rFonts w:ascii="Gill Sans MT" w:eastAsia="Verdana" w:hAnsi="Gill Sans MT" w:cs="Verdana"/>
                <w:u w:val="single"/>
                <w:lang w:eastAsia="en-GB" w:bidi="en-GB"/>
              </w:rPr>
            </w:pPr>
            <w:r w:rsidRPr="00E20DDB">
              <w:rPr>
                <w:rFonts w:ascii="Gill Sans MT" w:eastAsia="Verdana" w:hAnsi="Gill Sans MT" w:cs="Verdana"/>
                <w:u w:val="single"/>
                <w:lang w:eastAsia="en-GB" w:bidi="en-GB"/>
              </w:rPr>
              <w:lastRenderedPageBreak/>
              <w:t>Geographical enquiry</w:t>
            </w:r>
            <w:r w:rsidR="004F6FED" w:rsidRPr="00E20DDB">
              <w:rPr>
                <w:rFonts w:ascii="Gill Sans MT" w:eastAsia="Verdana" w:hAnsi="Gill Sans MT" w:cs="Verdana"/>
                <w:u w:val="single"/>
                <w:lang w:eastAsia="en-GB" w:bidi="en-GB"/>
              </w:rPr>
              <w:t xml:space="preserve"> and skills</w:t>
            </w:r>
          </w:p>
          <w:p w14:paraId="68128D95" w14:textId="77777777" w:rsidR="0019088E" w:rsidRPr="00E20DDB" w:rsidRDefault="004F6FED">
            <w:pPr>
              <w:pStyle w:val="ListParagraph"/>
              <w:widowControl w:val="0"/>
              <w:numPr>
                <w:ilvl w:val="0"/>
                <w:numId w:val="15"/>
              </w:numPr>
              <w:tabs>
                <w:tab w:val="left" w:pos="484"/>
              </w:tabs>
              <w:autoSpaceDE w:val="0"/>
              <w:autoSpaceDN w:val="0"/>
              <w:spacing w:line="237" w:lineRule="auto"/>
              <w:ind w:right="283"/>
              <w:rPr>
                <w:rFonts w:ascii="Gill Sans MT" w:eastAsia="Verdana" w:hAnsi="Gill Sans MT" w:cs="Verdana"/>
                <w:lang w:eastAsia="en-GB" w:bidi="en-GB"/>
              </w:rPr>
            </w:pPr>
            <w:r w:rsidRPr="00E20DDB">
              <w:rPr>
                <w:rFonts w:ascii="Gill Sans MT" w:eastAsia="Verdana" w:hAnsi="Gill Sans MT" w:cs="Verdana"/>
                <w:lang w:eastAsia="en-GB" w:bidi="en-GB"/>
              </w:rPr>
              <w:t>I can use maps to answer questions</w:t>
            </w:r>
          </w:p>
          <w:p w14:paraId="2ACE84B7" w14:textId="77777777" w:rsidR="004F6FED" w:rsidRPr="00E20DDB" w:rsidRDefault="004F6FED" w:rsidP="004F6FED">
            <w:pPr>
              <w:widowControl w:val="0"/>
              <w:autoSpaceDE w:val="0"/>
              <w:autoSpaceDN w:val="0"/>
              <w:spacing w:line="288" w:lineRule="exact"/>
              <w:ind w:left="360" w:right="283"/>
              <w:rPr>
                <w:rFonts w:ascii="Gill Sans MT" w:eastAsia="Verdana" w:hAnsi="Gill Sans MT" w:cs="Verdana"/>
                <w:u w:val="single"/>
                <w:lang w:eastAsia="en-GB" w:bidi="en-GB"/>
              </w:rPr>
            </w:pPr>
            <w:r w:rsidRPr="00E20DDB">
              <w:rPr>
                <w:rFonts w:ascii="Gill Sans MT" w:eastAsia="Verdana" w:hAnsi="Gill Sans MT" w:cs="Verdana"/>
                <w:u w:val="single"/>
                <w:lang w:eastAsia="en-GB" w:bidi="en-GB"/>
              </w:rPr>
              <w:t>Locational knowledge</w:t>
            </w:r>
          </w:p>
          <w:p w14:paraId="4FC6366C" w14:textId="77777777" w:rsidR="004F6FED" w:rsidRPr="00E20DDB" w:rsidRDefault="004F6FED">
            <w:pPr>
              <w:pStyle w:val="ListParagraph"/>
              <w:widowControl w:val="0"/>
              <w:numPr>
                <w:ilvl w:val="0"/>
                <w:numId w:val="15"/>
              </w:numPr>
              <w:autoSpaceDE w:val="0"/>
              <w:autoSpaceDN w:val="0"/>
              <w:spacing w:line="288" w:lineRule="exact"/>
              <w:ind w:right="283"/>
              <w:rPr>
                <w:rFonts w:ascii="Gill Sans MT" w:eastAsia="Verdana" w:hAnsi="Gill Sans MT" w:cs="Verdana"/>
                <w:lang w:eastAsia="en-GB" w:bidi="en-GB"/>
              </w:rPr>
            </w:pPr>
            <w:r w:rsidRPr="00E20DDB">
              <w:rPr>
                <w:rFonts w:ascii="Gill Sans MT" w:eastAsia="Verdana" w:hAnsi="Gill Sans MT" w:cs="Verdana"/>
                <w:lang w:eastAsia="en-GB" w:bidi="en-GB"/>
              </w:rPr>
              <w:lastRenderedPageBreak/>
              <w:t xml:space="preserve">I can locate different countries and continents on a world map </w:t>
            </w:r>
          </w:p>
          <w:p w14:paraId="0222B431" w14:textId="77777777" w:rsidR="004F6FED" w:rsidRPr="00E20DDB" w:rsidRDefault="004F6FED">
            <w:pPr>
              <w:pStyle w:val="ListParagraph"/>
              <w:widowControl w:val="0"/>
              <w:numPr>
                <w:ilvl w:val="0"/>
                <w:numId w:val="15"/>
              </w:numPr>
              <w:tabs>
                <w:tab w:val="left" w:pos="484"/>
              </w:tabs>
              <w:autoSpaceDE w:val="0"/>
              <w:autoSpaceDN w:val="0"/>
              <w:spacing w:line="237" w:lineRule="auto"/>
              <w:ind w:right="283"/>
              <w:rPr>
                <w:rFonts w:ascii="Gill Sans MT" w:eastAsia="Verdana" w:hAnsi="Gill Sans MT" w:cs="Verdana"/>
                <w:lang w:eastAsia="en-GB" w:bidi="en-GB"/>
              </w:rPr>
            </w:pPr>
            <w:r w:rsidRPr="00E20DDB">
              <w:rPr>
                <w:rFonts w:ascii="Gill Sans MT" w:eastAsia="Verdana" w:hAnsi="Gill Sans MT" w:cs="Verdana"/>
                <w:lang w:eastAsia="en-GB" w:bidi="en-GB"/>
              </w:rPr>
              <w:t>I can use maps, aerial photos, plans and web resources to describe what a locality might be like or how it has changed over time</w:t>
            </w:r>
          </w:p>
        </w:tc>
      </w:tr>
    </w:tbl>
    <w:p w14:paraId="00B224AA" w14:textId="77777777" w:rsidR="009224BE" w:rsidRPr="00E20DDB" w:rsidRDefault="009224BE" w:rsidP="00146189">
      <w:pPr>
        <w:shd w:val="clear" w:color="auto" w:fill="FFFFFF" w:themeFill="background1"/>
        <w:spacing w:after="75" w:line="240" w:lineRule="auto"/>
        <w:ind w:left="284" w:right="425"/>
        <w:rPr>
          <w:rFonts w:ascii="Gill Sans MT" w:hAnsi="Gill Sans MT"/>
          <w:shd w:val="clear" w:color="auto" w:fill="FFFFFF" w:themeFill="background1"/>
        </w:rPr>
      </w:pPr>
    </w:p>
    <w:p w14:paraId="4D354173" w14:textId="77777777" w:rsidR="0019088E" w:rsidRPr="00E20DDB" w:rsidRDefault="00917AA6" w:rsidP="00146189">
      <w:pPr>
        <w:shd w:val="clear" w:color="auto" w:fill="FFFFFF" w:themeFill="background1"/>
        <w:spacing w:after="75" w:line="240" w:lineRule="auto"/>
        <w:ind w:left="284" w:right="425"/>
        <w:rPr>
          <w:rFonts w:ascii="Gill Sans MT" w:eastAsia="Times New Roman" w:hAnsi="Gill Sans MT" w:cs="Times New Roman"/>
          <w:lang w:eastAsia="en-GB"/>
        </w:rPr>
      </w:pPr>
      <w:r w:rsidRPr="00E20DDB">
        <w:rPr>
          <w:rFonts w:ascii="Gill Sans MT" w:hAnsi="Gill Sans MT" w:cs="Arial"/>
          <w:shd w:val="clear" w:color="auto" w:fill="FFFFFF"/>
        </w:rPr>
        <w:t>In Art, we will be finding out who William Morris was, explore the Arts and Crafts Movement through practical activities, complete some still-life sketches of the objects that provided the inspiration for Morris's designs, explore printing presses and then finally create our own wallpaper using printing methods.</w:t>
      </w:r>
    </w:p>
    <w:tbl>
      <w:tblPr>
        <w:tblStyle w:val="TableGrid"/>
        <w:tblW w:w="0" w:type="auto"/>
        <w:tblInd w:w="386" w:type="dxa"/>
        <w:tblLook w:val="04A0" w:firstRow="1" w:lastRow="0" w:firstColumn="1" w:lastColumn="0" w:noHBand="0" w:noVBand="1"/>
      </w:tblPr>
      <w:tblGrid>
        <w:gridCol w:w="4991"/>
        <w:gridCol w:w="4992"/>
      </w:tblGrid>
      <w:tr w:rsidR="00526570" w:rsidRPr="00E20DDB" w14:paraId="5A9C8CE4" w14:textId="77777777" w:rsidTr="00526570">
        <w:trPr>
          <w:trHeight w:val="284"/>
        </w:trPr>
        <w:tc>
          <w:tcPr>
            <w:tcW w:w="9983" w:type="dxa"/>
            <w:gridSpan w:val="2"/>
            <w:shd w:val="clear" w:color="auto" w:fill="FFC000"/>
          </w:tcPr>
          <w:p w14:paraId="0F1CB01A" w14:textId="77777777" w:rsidR="00526570" w:rsidRPr="00E20DDB" w:rsidRDefault="00BD09E8" w:rsidP="004B2280">
            <w:pPr>
              <w:jc w:val="center"/>
              <w:rPr>
                <w:rFonts w:ascii="Gill Sans MT" w:hAnsi="Gill Sans MT"/>
                <w:b/>
              </w:rPr>
            </w:pPr>
            <w:r w:rsidRPr="00E20DDB">
              <w:rPr>
                <w:rFonts w:ascii="Gill Sans MT" w:hAnsi="Gill Sans MT"/>
                <w:b/>
              </w:rPr>
              <w:t>Art</w:t>
            </w:r>
          </w:p>
        </w:tc>
      </w:tr>
      <w:tr w:rsidR="00526570" w:rsidRPr="00E20DDB" w14:paraId="7F84E2F4" w14:textId="77777777" w:rsidTr="00526570">
        <w:trPr>
          <w:trHeight w:val="284"/>
        </w:trPr>
        <w:tc>
          <w:tcPr>
            <w:tcW w:w="4991" w:type="dxa"/>
            <w:shd w:val="clear" w:color="auto" w:fill="FFC000"/>
          </w:tcPr>
          <w:p w14:paraId="42D5F08D" w14:textId="77777777" w:rsidR="00526570" w:rsidRPr="00E20DDB" w:rsidRDefault="00526570" w:rsidP="004B2280">
            <w:pPr>
              <w:jc w:val="center"/>
              <w:rPr>
                <w:rFonts w:ascii="Gill Sans MT" w:hAnsi="Gill Sans MT"/>
                <w:b/>
              </w:rPr>
            </w:pPr>
            <w:r w:rsidRPr="00E20DDB">
              <w:rPr>
                <w:rFonts w:ascii="Gill Sans MT" w:hAnsi="Gill Sans MT"/>
                <w:b/>
              </w:rPr>
              <w:t>Year 5</w:t>
            </w:r>
          </w:p>
        </w:tc>
        <w:tc>
          <w:tcPr>
            <w:tcW w:w="4992" w:type="dxa"/>
            <w:shd w:val="clear" w:color="auto" w:fill="FFC000"/>
          </w:tcPr>
          <w:p w14:paraId="247A3661" w14:textId="77777777" w:rsidR="00526570" w:rsidRPr="00E20DDB" w:rsidRDefault="00526570" w:rsidP="004B2280">
            <w:pPr>
              <w:jc w:val="center"/>
              <w:rPr>
                <w:rFonts w:ascii="Gill Sans MT" w:hAnsi="Gill Sans MT"/>
                <w:b/>
              </w:rPr>
            </w:pPr>
            <w:r w:rsidRPr="00E20DDB">
              <w:rPr>
                <w:rFonts w:ascii="Gill Sans MT" w:hAnsi="Gill Sans MT"/>
                <w:b/>
              </w:rPr>
              <w:t>Year 6</w:t>
            </w:r>
          </w:p>
        </w:tc>
      </w:tr>
      <w:tr w:rsidR="00D7125A" w:rsidRPr="00E20DDB" w14:paraId="531721FA" w14:textId="77777777" w:rsidTr="004B2280">
        <w:trPr>
          <w:trHeight w:val="284"/>
        </w:trPr>
        <w:tc>
          <w:tcPr>
            <w:tcW w:w="4991" w:type="dxa"/>
          </w:tcPr>
          <w:p w14:paraId="2803A1EE" w14:textId="77777777" w:rsidR="00D7125A" w:rsidRPr="00E20DDB" w:rsidRDefault="005569FC" w:rsidP="00D7125A">
            <w:pPr>
              <w:ind w:left="284" w:right="283"/>
              <w:rPr>
                <w:rFonts w:ascii="Gill Sans MT" w:hAnsi="Gill Sans MT"/>
                <w:b/>
                <w:u w:val="single"/>
              </w:rPr>
            </w:pPr>
            <w:r w:rsidRPr="00E20DDB">
              <w:rPr>
                <w:rFonts w:ascii="Gill Sans MT" w:hAnsi="Gill Sans MT"/>
                <w:b/>
                <w:u w:val="single"/>
              </w:rPr>
              <w:t>Drawing</w:t>
            </w:r>
          </w:p>
          <w:p w14:paraId="2E67E188" w14:textId="77777777" w:rsidR="005569FC" w:rsidRPr="00E20DDB" w:rsidRDefault="005569FC">
            <w:pPr>
              <w:pStyle w:val="ListParagraph"/>
              <w:numPr>
                <w:ilvl w:val="0"/>
                <w:numId w:val="16"/>
              </w:numPr>
              <w:ind w:right="283"/>
              <w:rPr>
                <w:rFonts w:ascii="Gill Sans MT" w:hAnsi="Gill Sans MT"/>
              </w:rPr>
            </w:pPr>
            <w:r w:rsidRPr="00E20DDB">
              <w:rPr>
                <w:rFonts w:ascii="Gill Sans MT" w:hAnsi="Gill Sans MT"/>
              </w:rPr>
              <w:t>I understand how drawing can be used to support other medias</w:t>
            </w:r>
          </w:p>
          <w:p w14:paraId="6243EF7A" w14:textId="77777777" w:rsidR="005569FC" w:rsidRPr="00E20DDB" w:rsidRDefault="005569FC">
            <w:pPr>
              <w:pStyle w:val="ListParagraph"/>
              <w:numPr>
                <w:ilvl w:val="0"/>
                <w:numId w:val="16"/>
              </w:numPr>
              <w:ind w:right="283"/>
              <w:rPr>
                <w:rFonts w:ascii="Gill Sans MT" w:hAnsi="Gill Sans MT"/>
              </w:rPr>
            </w:pPr>
            <w:r w:rsidRPr="00E20DDB">
              <w:rPr>
                <w:rFonts w:ascii="Gill Sans MT" w:hAnsi="Gill Sans MT"/>
              </w:rPr>
              <w:t>I can develop a series of drawings that explore a theme</w:t>
            </w:r>
          </w:p>
          <w:p w14:paraId="634709B0" w14:textId="77777777" w:rsidR="005569FC" w:rsidRPr="00E20DDB" w:rsidRDefault="005569FC" w:rsidP="00D7125A">
            <w:pPr>
              <w:ind w:left="284" w:right="283"/>
              <w:rPr>
                <w:rFonts w:ascii="Gill Sans MT" w:hAnsi="Gill Sans MT"/>
                <w:b/>
                <w:u w:val="single"/>
              </w:rPr>
            </w:pPr>
            <w:r w:rsidRPr="00E20DDB">
              <w:rPr>
                <w:rFonts w:ascii="Gill Sans MT" w:hAnsi="Gill Sans MT"/>
                <w:b/>
                <w:u w:val="single"/>
              </w:rPr>
              <w:t>Printing</w:t>
            </w:r>
          </w:p>
          <w:p w14:paraId="374B9422" w14:textId="77777777" w:rsidR="005569FC" w:rsidRPr="00E20DDB" w:rsidRDefault="005569FC">
            <w:pPr>
              <w:pStyle w:val="ListParagraph"/>
              <w:numPr>
                <w:ilvl w:val="0"/>
                <w:numId w:val="17"/>
              </w:numPr>
              <w:ind w:right="283"/>
              <w:rPr>
                <w:rFonts w:ascii="Gill Sans MT" w:hAnsi="Gill Sans MT"/>
              </w:rPr>
            </w:pPr>
            <w:r w:rsidRPr="00E20DDB">
              <w:rPr>
                <w:rFonts w:ascii="Gill Sans MT" w:hAnsi="Gill Sans MT"/>
              </w:rPr>
              <w:t>I can print using different materials</w:t>
            </w:r>
          </w:p>
          <w:p w14:paraId="697EA51B" w14:textId="77777777" w:rsidR="005569FC" w:rsidRPr="00E20DDB" w:rsidRDefault="005569FC">
            <w:pPr>
              <w:pStyle w:val="ListParagraph"/>
              <w:numPr>
                <w:ilvl w:val="0"/>
                <w:numId w:val="17"/>
              </w:numPr>
              <w:ind w:right="283"/>
              <w:rPr>
                <w:rFonts w:ascii="Gill Sans MT" w:hAnsi="Gill Sans MT"/>
              </w:rPr>
            </w:pPr>
            <w:r w:rsidRPr="00E20DDB">
              <w:rPr>
                <w:rFonts w:ascii="Gill Sans MT" w:hAnsi="Gill Sans MT"/>
              </w:rPr>
              <w:t>I can create an accurate print design that reflects a theme or idea</w:t>
            </w:r>
          </w:p>
          <w:p w14:paraId="3A90E4F6" w14:textId="77777777" w:rsidR="005569FC" w:rsidRPr="00E20DDB" w:rsidRDefault="005569FC">
            <w:pPr>
              <w:pStyle w:val="ListParagraph"/>
              <w:numPr>
                <w:ilvl w:val="0"/>
                <w:numId w:val="17"/>
              </w:numPr>
              <w:ind w:right="283"/>
              <w:rPr>
                <w:rFonts w:ascii="Gill Sans MT" w:hAnsi="Gill Sans MT"/>
              </w:rPr>
            </w:pPr>
            <w:r w:rsidRPr="00E20DDB">
              <w:rPr>
                <w:rFonts w:ascii="Gill Sans MT" w:hAnsi="Gill Sans MT"/>
              </w:rPr>
              <w:t>I can make links with printmaking and other medias to help develop my work</w:t>
            </w:r>
          </w:p>
          <w:p w14:paraId="63AC7746" w14:textId="77777777" w:rsidR="005569FC" w:rsidRPr="00E20DDB" w:rsidRDefault="005569FC" w:rsidP="00D7125A">
            <w:pPr>
              <w:ind w:left="284" w:right="283"/>
              <w:rPr>
                <w:rFonts w:ascii="Gill Sans MT" w:hAnsi="Gill Sans MT"/>
                <w:b/>
                <w:u w:val="single"/>
              </w:rPr>
            </w:pPr>
            <w:r w:rsidRPr="00E20DDB">
              <w:rPr>
                <w:rFonts w:ascii="Gill Sans MT" w:hAnsi="Gill Sans MT"/>
                <w:b/>
                <w:u w:val="single"/>
              </w:rPr>
              <w:t>Sketch books</w:t>
            </w:r>
          </w:p>
          <w:p w14:paraId="6A68A453" w14:textId="77777777" w:rsidR="005569FC" w:rsidRPr="00E20DDB" w:rsidRDefault="005569FC">
            <w:pPr>
              <w:pStyle w:val="ListParagraph"/>
              <w:numPr>
                <w:ilvl w:val="0"/>
                <w:numId w:val="18"/>
              </w:numPr>
              <w:ind w:right="283"/>
              <w:rPr>
                <w:rFonts w:ascii="Gill Sans MT" w:hAnsi="Gill Sans MT"/>
              </w:rPr>
            </w:pPr>
            <w:r w:rsidRPr="00E20DDB">
              <w:rPr>
                <w:rFonts w:ascii="Gill Sans MT" w:hAnsi="Gill Sans MT"/>
              </w:rPr>
              <w:t>I can experiment with different styles which artists have used</w:t>
            </w:r>
          </w:p>
          <w:p w14:paraId="4B74F392" w14:textId="77777777" w:rsidR="005569FC" w:rsidRPr="00E20DDB" w:rsidRDefault="005569FC">
            <w:pPr>
              <w:pStyle w:val="ListParagraph"/>
              <w:numPr>
                <w:ilvl w:val="0"/>
                <w:numId w:val="18"/>
              </w:numPr>
              <w:ind w:right="283"/>
              <w:rPr>
                <w:rFonts w:ascii="Gill Sans MT" w:hAnsi="Gill Sans MT"/>
              </w:rPr>
            </w:pPr>
            <w:r w:rsidRPr="00E20DDB">
              <w:rPr>
                <w:rFonts w:ascii="Gill Sans MT" w:hAnsi="Gill Sans MT"/>
              </w:rPr>
              <w:t>I can use my sketchbook as a mode to record my learning journey</w:t>
            </w:r>
          </w:p>
          <w:p w14:paraId="60B105B3" w14:textId="77777777" w:rsidR="005569FC" w:rsidRPr="00E20DDB" w:rsidRDefault="005569FC">
            <w:pPr>
              <w:pStyle w:val="ListParagraph"/>
              <w:numPr>
                <w:ilvl w:val="0"/>
                <w:numId w:val="18"/>
              </w:numPr>
              <w:ind w:right="283"/>
              <w:rPr>
                <w:rFonts w:ascii="Gill Sans MT" w:hAnsi="Gill Sans MT"/>
              </w:rPr>
            </w:pPr>
            <w:r w:rsidRPr="00E20DDB">
              <w:rPr>
                <w:rFonts w:ascii="Gill Sans MT" w:hAnsi="Gill Sans MT"/>
              </w:rPr>
              <w:t xml:space="preserve">I can compare sketchbook ideas and give supported and constructive feedback on </w:t>
            </w:r>
            <w:proofErr w:type="gramStart"/>
            <w:r w:rsidRPr="00E20DDB">
              <w:rPr>
                <w:rFonts w:ascii="Gill Sans MT" w:hAnsi="Gill Sans MT"/>
              </w:rPr>
              <w:t>peers</w:t>
            </w:r>
            <w:proofErr w:type="gramEnd"/>
            <w:r w:rsidRPr="00E20DDB">
              <w:rPr>
                <w:rFonts w:ascii="Gill Sans MT" w:hAnsi="Gill Sans MT"/>
              </w:rPr>
              <w:t xml:space="preserve"> development</w:t>
            </w:r>
          </w:p>
          <w:p w14:paraId="02347FD2" w14:textId="77777777" w:rsidR="005569FC" w:rsidRPr="00E20DDB" w:rsidRDefault="005569FC" w:rsidP="00D7125A">
            <w:pPr>
              <w:ind w:left="284" w:right="283"/>
              <w:rPr>
                <w:rFonts w:ascii="Gill Sans MT" w:hAnsi="Gill Sans MT"/>
                <w:b/>
              </w:rPr>
            </w:pPr>
            <w:r w:rsidRPr="00E20DDB">
              <w:rPr>
                <w:rFonts w:ascii="Gill Sans MT" w:hAnsi="Gill Sans MT"/>
                <w:b/>
                <w:u w:val="single"/>
              </w:rPr>
              <w:t>Knowledge</w:t>
            </w:r>
            <w:r w:rsidRPr="00E20DDB">
              <w:rPr>
                <w:rFonts w:ascii="Gill Sans MT" w:hAnsi="Gill Sans MT"/>
                <w:b/>
              </w:rPr>
              <w:t xml:space="preserve"> </w:t>
            </w:r>
          </w:p>
          <w:p w14:paraId="33183BF5" w14:textId="77777777" w:rsidR="005569FC" w:rsidRPr="00E20DDB" w:rsidRDefault="005569FC">
            <w:pPr>
              <w:pStyle w:val="ListParagraph"/>
              <w:numPr>
                <w:ilvl w:val="0"/>
                <w:numId w:val="19"/>
              </w:numPr>
              <w:ind w:right="283"/>
              <w:rPr>
                <w:rFonts w:ascii="Gill Sans MT" w:hAnsi="Gill Sans MT"/>
              </w:rPr>
            </w:pPr>
            <w:r w:rsidRPr="00E20DDB">
              <w:rPr>
                <w:rFonts w:ascii="Gill Sans MT" w:hAnsi="Gill Sans MT"/>
              </w:rPr>
              <w:t>I can learn about the work of others by looking at their work in books, the internet and sharing ideas</w:t>
            </w:r>
          </w:p>
        </w:tc>
        <w:tc>
          <w:tcPr>
            <w:tcW w:w="4992" w:type="dxa"/>
          </w:tcPr>
          <w:p w14:paraId="43C10757" w14:textId="77777777" w:rsidR="005569FC" w:rsidRPr="00E20DDB" w:rsidRDefault="005569FC" w:rsidP="005569FC">
            <w:pPr>
              <w:ind w:left="284" w:right="283"/>
              <w:rPr>
                <w:rFonts w:ascii="Gill Sans MT" w:hAnsi="Gill Sans MT"/>
                <w:b/>
                <w:u w:val="single"/>
              </w:rPr>
            </w:pPr>
            <w:r w:rsidRPr="00E20DDB">
              <w:rPr>
                <w:rFonts w:ascii="Gill Sans MT" w:hAnsi="Gill Sans MT"/>
                <w:b/>
                <w:u w:val="single"/>
              </w:rPr>
              <w:t>Drawing</w:t>
            </w:r>
          </w:p>
          <w:p w14:paraId="5F435D36" w14:textId="77777777" w:rsidR="005569FC" w:rsidRPr="00E20DDB" w:rsidRDefault="005569FC">
            <w:pPr>
              <w:pStyle w:val="ListParagraph"/>
              <w:numPr>
                <w:ilvl w:val="0"/>
                <w:numId w:val="19"/>
              </w:numPr>
              <w:ind w:right="283"/>
              <w:rPr>
                <w:rFonts w:ascii="Gill Sans MT" w:hAnsi="Gill Sans MT"/>
              </w:rPr>
            </w:pPr>
            <w:r w:rsidRPr="00E20DDB">
              <w:rPr>
                <w:rFonts w:ascii="Gill Sans MT" w:hAnsi="Gill Sans MT"/>
              </w:rPr>
              <w:t>I can create accurate and experimental drawings</w:t>
            </w:r>
          </w:p>
          <w:p w14:paraId="365BBAD5" w14:textId="77777777" w:rsidR="005569FC" w:rsidRPr="00E20DDB" w:rsidRDefault="005569FC">
            <w:pPr>
              <w:pStyle w:val="ListParagraph"/>
              <w:numPr>
                <w:ilvl w:val="0"/>
                <w:numId w:val="19"/>
              </w:numPr>
              <w:ind w:right="283"/>
              <w:rPr>
                <w:rFonts w:ascii="Gill Sans MT" w:hAnsi="Gill Sans MT"/>
              </w:rPr>
            </w:pPr>
            <w:r w:rsidRPr="00E20DDB">
              <w:rPr>
                <w:rFonts w:ascii="Gill Sans MT" w:hAnsi="Gill Sans MT"/>
              </w:rPr>
              <w:t>I can produce sketches to communicate ideas and convey a sense of individual style</w:t>
            </w:r>
          </w:p>
          <w:p w14:paraId="781B4B87" w14:textId="77777777" w:rsidR="005569FC" w:rsidRPr="00E20DDB" w:rsidRDefault="005569FC" w:rsidP="005569FC">
            <w:pPr>
              <w:ind w:left="284" w:right="283"/>
              <w:rPr>
                <w:rFonts w:ascii="Gill Sans MT" w:hAnsi="Gill Sans MT"/>
                <w:b/>
                <w:u w:val="single"/>
              </w:rPr>
            </w:pPr>
            <w:r w:rsidRPr="00E20DDB">
              <w:rPr>
                <w:rFonts w:ascii="Gill Sans MT" w:hAnsi="Gill Sans MT"/>
                <w:b/>
                <w:u w:val="single"/>
              </w:rPr>
              <w:t>Printing</w:t>
            </w:r>
          </w:p>
          <w:p w14:paraId="4A2D6531" w14:textId="77777777" w:rsidR="005569FC" w:rsidRPr="00E20DDB" w:rsidRDefault="005569FC">
            <w:pPr>
              <w:pStyle w:val="ListParagraph"/>
              <w:numPr>
                <w:ilvl w:val="0"/>
                <w:numId w:val="20"/>
              </w:numPr>
              <w:ind w:right="283"/>
              <w:rPr>
                <w:rFonts w:ascii="Gill Sans MT" w:hAnsi="Gill Sans MT"/>
              </w:rPr>
            </w:pPr>
            <w:r w:rsidRPr="00E20DDB">
              <w:rPr>
                <w:rFonts w:ascii="Gill Sans MT" w:hAnsi="Gill Sans MT"/>
              </w:rPr>
              <w:t>I can overprint by using different colours</w:t>
            </w:r>
          </w:p>
          <w:p w14:paraId="4A8FD90C" w14:textId="77777777" w:rsidR="005569FC" w:rsidRPr="00E20DDB" w:rsidRDefault="005569FC">
            <w:pPr>
              <w:pStyle w:val="ListParagraph"/>
              <w:numPr>
                <w:ilvl w:val="0"/>
                <w:numId w:val="20"/>
              </w:numPr>
              <w:ind w:right="283"/>
              <w:rPr>
                <w:rFonts w:ascii="Gill Sans MT" w:hAnsi="Gill Sans MT"/>
              </w:rPr>
            </w:pPr>
            <w:r w:rsidRPr="00E20DDB">
              <w:rPr>
                <w:rFonts w:ascii="Gill Sans MT" w:hAnsi="Gill Sans MT"/>
              </w:rPr>
              <w:t xml:space="preserve">I can identify different printing methods and make decisions about </w:t>
            </w:r>
            <w:r w:rsidR="004F196E" w:rsidRPr="00E20DDB">
              <w:rPr>
                <w:rFonts w:ascii="Gill Sans MT" w:hAnsi="Gill Sans MT"/>
              </w:rPr>
              <w:t>the effectiveness of my printing methods</w:t>
            </w:r>
          </w:p>
          <w:p w14:paraId="0B868FCF" w14:textId="77777777" w:rsidR="004F196E" w:rsidRPr="00E20DDB" w:rsidRDefault="004F196E">
            <w:pPr>
              <w:pStyle w:val="ListParagraph"/>
              <w:numPr>
                <w:ilvl w:val="0"/>
                <w:numId w:val="20"/>
              </w:numPr>
              <w:ind w:right="283"/>
              <w:rPr>
                <w:rFonts w:ascii="Gill Sans MT" w:hAnsi="Gill Sans MT"/>
              </w:rPr>
            </w:pPr>
            <w:r w:rsidRPr="00E20DDB">
              <w:rPr>
                <w:rFonts w:ascii="Gill Sans MT" w:hAnsi="Gill Sans MT"/>
              </w:rPr>
              <w:t>I know how to make a positive and a negative print</w:t>
            </w:r>
          </w:p>
          <w:p w14:paraId="4447A1A2" w14:textId="77777777" w:rsidR="005569FC" w:rsidRPr="00E20DDB" w:rsidRDefault="005569FC" w:rsidP="005569FC">
            <w:pPr>
              <w:ind w:left="284" w:right="283"/>
              <w:rPr>
                <w:rFonts w:ascii="Gill Sans MT" w:hAnsi="Gill Sans MT"/>
                <w:b/>
                <w:u w:val="single"/>
              </w:rPr>
            </w:pPr>
            <w:r w:rsidRPr="00E20DDB">
              <w:rPr>
                <w:rFonts w:ascii="Gill Sans MT" w:hAnsi="Gill Sans MT"/>
                <w:b/>
                <w:u w:val="single"/>
              </w:rPr>
              <w:t>Sketch books</w:t>
            </w:r>
          </w:p>
          <w:p w14:paraId="0B10AEDA" w14:textId="77777777" w:rsidR="004F196E" w:rsidRPr="00E20DDB" w:rsidRDefault="004F196E">
            <w:pPr>
              <w:pStyle w:val="ListParagraph"/>
              <w:numPr>
                <w:ilvl w:val="0"/>
                <w:numId w:val="21"/>
              </w:numPr>
              <w:ind w:right="283"/>
              <w:rPr>
                <w:rFonts w:ascii="Gill Sans MT" w:hAnsi="Gill Sans MT"/>
                <w:b/>
                <w:u w:val="single"/>
              </w:rPr>
            </w:pPr>
            <w:r w:rsidRPr="00E20DDB">
              <w:rPr>
                <w:rFonts w:ascii="Gill Sans MT" w:hAnsi="Gill Sans MT"/>
              </w:rPr>
              <w:t xml:space="preserve">I can produce a sketchbook </w:t>
            </w:r>
            <w:proofErr w:type="gramStart"/>
            <w:r w:rsidRPr="00E20DDB">
              <w:rPr>
                <w:rFonts w:ascii="Gill Sans MT" w:hAnsi="Gill Sans MT"/>
              </w:rPr>
              <w:t>that  contains</w:t>
            </w:r>
            <w:proofErr w:type="gramEnd"/>
            <w:r w:rsidRPr="00E20DDB">
              <w:rPr>
                <w:rFonts w:ascii="Gill Sans MT" w:hAnsi="Gill Sans MT"/>
              </w:rPr>
              <w:t xml:space="preserve"> detailed notes, and quotes explain my drawings and ideas</w:t>
            </w:r>
          </w:p>
          <w:p w14:paraId="1A10A35C" w14:textId="77777777" w:rsidR="004F196E" w:rsidRPr="00E20DDB" w:rsidRDefault="004F196E">
            <w:pPr>
              <w:pStyle w:val="ListParagraph"/>
              <w:numPr>
                <w:ilvl w:val="0"/>
                <w:numId w:val="21"/>
              </w:numPr>
              <w:ind w:right="283"/>
              <w:rPr>
                <w:rFonts w:ascii="Gill Sans MT" w:hAnsi="Gill Sans MT"/>
                <w:b/>
                <w:u w:val="single"/>
              </w:rPr>
            </w:pPr>
            <w:r w:rsidRPr="00E20DDB">
              <w:rPr>
                <w:rFonts w:ascii="Gill Sans MT" w:hAnsi="Gill Sans MT"/>
              </w:rPr>
              <w:t xml:space="preserve">I can compare my methods to those of others and keep notes </w:t>
            </w:r>
            <w:proofErr w:type="gramStart"/>
            <w:r w:rsidRPr="00E20DDB">
              <w:rPr>
                <w:rFonts w:ascii="Gill Sans MT" w:hAnsi="Gill Sans MT"/>
              </w:rPr>
              <w:t>in  my</w:t>
            </w:r>
            <w:proofErr w:type="gramEnd"/>
            <w:r w:rsidRPr="00E20DDB">
              <w:rPr>
                <w:rFonts w:ascii="Gill Sans MT" w:hAnsi="Gill Sans MT"/>
              </w:rPr>
              <w:t xml:space="preserve"> sketch book</w:t>
            </w:r>
          </w:p>
          <w:p w14:paraId="0B57C2D0" w14:textId="77777777" w:rsidR="004F196E" w:rsidRPr="00E20DDB" w:rsidRDefault="004F196E">
            <w:pPr>
              <w:pStyle w:val="ListParagraph"/>
              <w:numPr>
                <w:ilvl w:val="0"/>
                <w:numId w:val="21"/>
              </w:numPr>
              <w:ind w:right="283"/>
              <w:rPr>
                <w:rFonts w:ascii="Gill Sans MT" w:hAnsi="Gill Sans MT"/>
                <w:b/>
                <w:u w:val="single"/>
              </w:rPr>
            </w:pPr>
            <w:r w:rsidRPr="00E20DDB">
              <w:rPr>
                <w:rFonts w:ascii="Gill Sans MT" w:hAnsi="Gill Sans MT"/>
              </w:rPr>
              <w:t>I can adapt and refine my work</w:t>
            </w:r>
          </w:p>
          <w:p w14:paraId="40D9567E" w14:textId="77777777" w:rsidR="00D7125A" w:rsidRPr="00E20DDB" w:rsidRDefault="005569FC" w:rsidP="005569FC">
            <w:pPr>
              <w:pStyle w:val="TableParagraph"/>
              <w:tabs>
                <w:tab w:val="left" w:pos="251"/>
              </w:tabs>
              <w:spacing w:line="254" w:lineRule="auto"/>
              <w:ind w:left="284" w:right="283"/>
              <w:rPr>
                <w:rFonts w:ascii="Gill Sans MT" w:hAnsi="Gill Sans MT"/>
                <w:b/>
                <w:u w:val="single"/>
              </w:rPr>
            </w:pPr>
            <w:r w:rsidRPr="00E20DDB">
              <w:rPr>
                <w:rFonts w:ascii="Gill Sans MT" w:hAnsi="Gill Sans MT"/>
                <w:b/>
                <w:u w:val="single"/>
              </w:rPr>
              <w:t>Knowledge</w:t>
            </w:r>
          </w:p>
          <w:p w14:paraId="6CD7EAB3" w14:textId="77777777" w:rsidR="004F196E" w:rsidRPr="00E20DDB" w:rsidRDefault="004F196E">
            <w:pPr>
              <w:pStyle w:val="TableParagraph"/>
              <w:numPr>
                <w:ilvl w:val="0"/>
                <w:numId w:val="22"/>
              </w:numPr>
              <w:tabs>
                <w:tab w:val="left" w:pos="251"/>
              </w:tabs>
              <w:spacing w:line="254" w:lineRule="auto"/>
              <w:ind w:right="283"/>
              <w:rPr>
                <w:rFonts w:ascii="Gill Sans MT" w:hAnsi="Gill Sans MT"/>
              </w:rPr>
            </w:pPr>
            <w:r w:rsidRPr="00E20DDB">
              <w:rPr>
                <w:rFonts w:ascii="Gill Sans MT" w:hAnsi="Gill Sans MT"/>
              </w:rPr>
              <w:t>I can include technical aspects in my work</w:t>
            </w:r>
          </w:p>
          <w:p w14:paraId="3253C772" w14:textId="77777777" w:rsidR="004F196E" w:rsidRPr="00E20DDB" w:rsidRDefault="004F196E">
            <w:pPr>
              <w:pStyle w:val="TableParagraph"/>
              <w:numPr>
                <w:ilvl w:val="0"/>
                <w:numId w:val="22"/>
              </w:numPr>
              <w:tabs>
                <w:tab w:val="left" w:pos="251"/>
              </w:tabs>
              <w:spacing w:line="254" w:lineRule="auto"/>
              <w:ind w:right="283"/>
              <w:rPr>
                <w:rFonts w:ascii="Gill Sans MT" w:hAnsi="Gill Sans MT"/>
                <w:b/>
              </w:rPr>
            </w:pPr>
            <w:r w:rsidRPr="00E20DDB">
              <w:rPr>
                <w:rFonts w:ascii="Gill Sans MT" w:hAnsi="Gill Sans MT"/>
              </w:rPr>
              <w:t>I have knowledge of a wide range of artists and have formed my own opinions on their different styles</w:t>
            </w:r>
          </w:p>
        </w:tc>
      </w:tr>
    </w:tbl>
    <w:p w14:paraId="397F4B30" w14:textId="77777777" w:rsidR="009224BE" w:rsidRPr="00E20DDB" w:rsidRDefault="009224BE" w:rsidP="00CE1F2A">
      <w:pPr>
        <w:shd w:val="clear" w:color="auto" w:fill="FFFFFF"/>
        <w:spacing w:after="0" w:line="240" w:lineRule="auto"/>
        <w:ind w:left="426"/>
        <w:textAlignment w:val="baseline"/>
        <w:rPr>
          <w:rFonts w:ascii="Gill Sans MT" w:hAnsi="Gill Sans MT"/>
        </w:rPr>
      </w:pPr>
    </w:p>
    <w:p w14:paraId="7E21A52B" w14:textId="24D463E8" w:rsidR="00CE1F2A" w:rsidRPr="00811FED" w:rsidRDefault="00811FED" w:rsidP="00811FED">
      <w:pPr>
        <w:ind w:left="720"/>
        <w:rPr>
          <w:rFonts w:ascii="Gill Sans MT" w:hAnsi="Gill Sans MT"/>
        </w:rPr>
      </w:pPr>
      <w:r>
        <w:rPr>
          <w:rFonts w:ascii="Gill Sans MT" w:hAnsi="Gill Sans MT"/>
        </w:rPr>
        <w:t>To begin our year of Music, we will be starting Autumn 1 completing a Reggae scheme of work. The children will be</w:t>
      </w:r>
      <w:r w:rsidRPr="00811FED">
        <w:rPr>
          <w:rFonts w:ascii="Gill Sans MT" w:hAnsi="Gill Sans MT"/>
        </w:rPr>
        <w:t xml:space="preserve"> exposed to a brief history of reggae, seeing it is an important music genre. Pupils will learn about the key reggae musical features and will listen to and appraise music by reggae artists.</w:t>
      </w:r>
      <w:r>
        <w:rPr>
          <w:rFonts w:ascii="Gill Sans MT" w:hAnsi="Gill Sans MT"/>
        </w:rPr>
        <w:t xml:space="preserve"> </w:t>
      </w:r>
      <w:r w:rsidRPr="00811FED">
        <w:rPr>
          <w:rFonts w:ascii="Gill Sans MT" w:hAnsi="Gill Sans MT"/>
        </w:rPr>
        <w:t>Pupils will recap and expand upon features such as chord patterns, riffs, bass line, melody and rhythm, creating</w:t>
      </w:r>
      <w:r>
        <w:rPr>
          <w:rFonts w:ascii="Gill Sans MT" w:hAnsi="Gill Sans MT"/>
        </w:rPr>
        <w:t xml:space="preserve"> </w:t>
      </w:r>
      <w:r w:rsidRPr="00811FED">
        <w:rPr>
          <w:rFonts w:ascii="Gill Sans MT" w:hAnsi="Gill Sans MT"/>
        </w:rPr>
        <w:t>in small group</w:t>
      </w:r>
      <w:r>
        <w:rPr>
          <w:rFonts w:ascii="Gill Sans MT" w:hAnsi="Gill Sans MT"/>
        </w:rPr>
        <w:t>s</w:t>
      </w:r>
      <w:r w:rsidRPr="00811FED">
        <w:rPr>
          <w:rFonts w:ascii="Gill Sans MT" w:hAnsi="Gill Sans MT"/>
        </w:rPr>
        <w:t>, their own chord structures with which to fit bass lines and phrase melodic lines. Pupils will have</w:t>
      </w:r>
      <w:r>
        <w:rPr>
          <w:rFonts w:ascii="Gill Sans MT" w:hAnsi="Gill Sans MT"/>
        </w:rPr>
        <w:t xml:space="preserve"> </w:t>
      </w:r>
      <w:r w:rsidRPr="00811FED">
        <w:rPr>
          <w:rFonts w:ascii="Gill Sans MT" w:hAnsi="Gill Sans MT"/>
        </w:rPr>
        <w:t>the opportunity to perform drum groove patterns following given rhythm notation.</w:t>
      </w:r>
      <w:r>
        <w:rPr>
          <w:rFonts w:ascii="Gill Sans MT" w:hAnsi="Gill Sans MT"/>
        </w:rPr>
        <w:t xml:space="preserve"> </w:t>
      </w:r>
      <w:r w:rsidRPr="00811FED">
        <w:rPr>
          <w:rFonts w:ascii="Gill Sans MT" w:hAnsi="Gill Sans MT"/>
        </w:rPr>
        <w:t xml:space="preserve">In Autumn 2, we will look at a Rock and Roll scheme of work where pupils will explore the genre of rock and roll music through singing, instrumental playing, composition and improvisation, and listening and appraising. The children will learn about the different instruments that typically play in a rock and roll band and their role within the band; exploring lead and backing vocals, chords, lead guitar and bass guitar. </w:t>
      </w:r>
      <w:r>
        <w:rPr>
          <w:rFonts w:ascii="Gill Sans MT" w:hAnsi="Gill Sans MT"/>
        </w:rPr>
        <w:t>They will</w:t>
      </w:r>
      <w:r w:rsidRPr="00811FED">
        <w:rPr>
          <w:rFonts w:ascii="Gill Sans MT" w:hAnsi="Gill Sans MT"/>
        </w:rPr>
        <w:t xml:space="preserve"> consolidate their learning on rhythm and pitch notation.</w:t>
      </w:r>
    </w:p>
    <w:tbl>
      <w:tblPr>
        <w:tblStyle w:val="TableGrid"/>
        <w:tblW w:w="0" w:type="auto"/>
        <w:tblInd w:w="386" w:type="dxa"/>
        <w:tblLook w:val="04A0" w:firstRow="1" w:lastRow="0" w:firstColumn="1" w:lastColumn="0" w:noHBand="0" w:noVBand="1"/>
      </w:tblPr>
      <w:tblGrid>
        <w:gridCol w:w="4991"/>
        <w:gridCol w:w="4992"/>
      </w:tblGrid>
      <w:tr w:rsidR="00526570" w:rsidRPr="00E20DDB" w14:paraId="71F1367E" w14:textId="77777777" w:rsidTr="00526570">
        <w:trPr>
          <w:trHeight w:val="284"/>
        </w:trPr>
        <w:tc>
          <w:tcPr>
            <w:tcW w:w="9983" w:type="dxa"/>
            <w:gridSpan w:val="2"/>
            <w:shd w:val="clear" w:color="auto" w:fill="FD8DF0"/>
          </w:tcPr>
          <w:p w14:paraId="5065F191" w14:textId="77777777" w:rsidR="00526570" w:rsidRPr="00E20DDB" w:rsidRDefault="00526570" w:rsidP="00A869D7">
            <w:pPr>
              <w:jc w:val="center"/>
              <w:rPr>
                <w:rFonts w:ascii="Gill Sans MT" w:hAnsi="Gill Sans MT"/>
                <w:b/>
              </w:rPr>
            </w:pPr>
            <w:r w:rsidRPr="00E20DDB">
              <w:rPr>
                <w:rFonts w:ascii="Gill Sans MT" w:hAnsi="Gill Sans MT"/>
                <w:b/>
              </w:rPr>
              <w:t>Music</w:t>
            </w:r>
          </w:p>
        </w:tc>
      </w:tr>
      <w:tr w:rsidR="00526570" w:rsidRPr="00E20DDB" w14:paraId="5D5B7BB1" w14:textId="77777777" w:rsidTr="00526570">
        <w:trPr>
          <w:trHeight w:val="284"/>
        </w:trPr>
        <w:tc>
          <w:tcPr>
            <w:tcW w:w="4991" w:type="dxa"/>
            <w:shd w:val="clear" w:color="auto" w:fill="FD8DF0"/>
          </w:tcPr>
          <w:p w14:paraId="4DC4726A" w14:textId="4D2075D9" w:rsidR="00526570" w:rsidRPr="00E20DDB" w:rsidRDefault="00526570" w:rsidP="004B2280">
            <w:pPr>
              <w:jc w:val="center"/>
              <w:rPr>
                <w:rFonts w:ascii="Gill Sans MT" w:hAnsi="Gill Sans MT"/>
                <w:b/>
              </w:rPr>
            </w:pPr>
            <w:r w:rsidRPr="00E20DDB">
              <w:rPr>
                <w:rFonts w:ascii="Gill Sans MT" w:hAnsi="Gill Sans MT"/>
                <w:b/>
              </w:rPr>
              <w:t>Year 5</w:t>
            </w:r>
            <w:r w:rsidR="00811FED">
              <w:rPr>
                <w:rFonts w:ascii="Gill Sans MT" w:hAnsi="Gill Sans MT"/>
                <w:b/>
              </w:rPr>
              <w:t xml:space="preserve"> – Rock and Roll</w:t>
            </w:r>
          </w:p>
        </w:tc>
        <w:tc>
          <w:tcPr>
            <w:tcW w:w="4992" w:type="dxa"/>
            <w:shd w:val="clear" w:color="auto" w:fill="FD8DF0"/>
          </w:tcPr>
          <w:p w14:paraId="0466230E" w14:textId="67101525" w:rsidR="00526570" w:rsidRPr="00E20DDB" w:rsidRDefault="00526570" w:rsidP="004B2280">
            <w:pPr>
              <w:jc w:val="center"/>
              <w:rPr>
                <w:rFonts w:ascii="Gill Sans MT" w:hAnsi="Gill Sans MT"/>
                <w:b/>
              </w:rPr>
            </w:pPr>
            <w:r w:rsidRPr="00E20DDB">
              <w:rPr>
                <w:rFonts w:ascii="Gill Sans MT" w:hAnsi="Gill Sans MT"/>
                <w:b/>
              </w:rPr>
              <w:t>Year 6</w:t>
            </w:r>
            <w:r w:rsidR="00811FED">
              <w:rPr>
                <w:rFonts w:ascii="Gill Sans MT" w:hAnsi="Gill Sans MT"/>
                <w:b/>
              </w:rPr>
              <w:t xml:space="preserve"> - Reggae</w:t>
            </w:r>
          </w:p>
        </w:tc>
      </w:tr>
      <w:tr w:rsidR="00000FF9" w:rsidRPr="00E20DDB" w14:paraId="3295CDE5" w14:textId="77777777" w:rsidTr="004B2280">
        <w:trPr>
          <w:trHeight w:val="284"/>
        </w:trPr>
        <w:tc>
          <w:tcPr>
            <w:tcW w:w="4991" w:type="dxa"/>
          </w:tcPr>
          <w:p w14:paraId="367E74AC" w14:textId="77777777" w:rsidR="00811FED" w:rsidRDefault="00811FED">
            <w:pPr>
              <w:pStyle w:val="TableParagraph"/>
              <w:numPr>
                <w:ilvl w:val="0"/>
                <w:numId w:val="32"/>
              </w:numPr>
              <w:tabs>
                <w:tab w:val="left" w:pos="684"/>
                <w:tab w:val="left" w:pos="685"/>
              </w:tabs>
              <w:spacing w:line="237" w:lineRule="auto"/>
              <w:ind w:right="599"/>
              <w:rPr>
                <w:rFonts w:ascii="Gill Sans MT" w:hAnsi="Gill Sans MT"/>
              </w:rPr>
            </w:pPr>
            <w:r>
              <w:rPr>
                <w:rFonts w:ascii="Gill Sans MT" w:hAnsi="Gill Sans MT"/>
              </w:rPr>
              <w:t xml:space="preserve">I can improvise and use rhythmic and melodic ideas of greater length and </w:t>
            </w:r>
            <w:r>
              <w:rPr>
                <w:rFonts w:ascii="Gill Sans MT" w:hAnsi="Gill Sans MT"/>
              </w:rPr>
              <w:lastRenderedPageBreak/>
              <w:t>musical shape.</w:t>
            </w:r>
          </w:p>
          <w:p w14:paraId="0910E43E" w14:textId="77777777" w:rsidR="00811FED" w:rsidRDefault="00811FED">
            <w:pPr>
              <w:pStyle w:val="TableParagraph"/>
              <w:numPr>
                <w:ilvl w:val="0"/>
                <w:numId w:val="32"/>
              </w:numPr>
              <w:tabs>
                <w:tab w:val="left" w:pos="684"/>
                <w:tab w:val="left" w:pos="685"/>
              </w:tabs>
              <w:spacing w:line="237" w:lineRule="auto"/>
              <w:ind w:right="599"/>
              <w:rPr>
                <w:rFonts w:ascii="Gill Sans MT" w:hAnsi="Gill Sans MT"/>
              </w:rPr>
            </w:pPr>
            <w:r>
              <w:rPr>
                <w:rFonts w:ascii="Gill Sans MT" w:hAnsi="Gill Sans MT"/>
              </w:rPr>
              <w:t>I can recognise a broader range of instruments relating to the music genre.</w:t>
            </w:r>
          </w:p>
          <w:p w14:paraId="11F851AC" w14:textId="77777777" w:rsidR="00811FED" w:rsidRDefault="00811FED">
            <w:pPr>
              <w:pStyle w:val="TableParagraph"/>
              <w:numPr>
                <w:ilvl w:val="0"/>
                <w:numId w:val="32"/>
              </w:numPr>
              <w:tabs>
                <w:tab w:val="left" w:pos="684"/>
                <w:tab w:val="left" w:pos="685"/>
              </w:tabs>
              <w:spacing w:line="237" w:lineRule="auto"/>
              <w:ind w:right="599"/>
              <w:rPr>
                <w:rFonts w:ascii="Gill Sans MT" w:hAnsi="Gill Sans MT"/>
              </w:rPr>
            </w:pPr>
            <w:r>
              <w:rPr>
                <w:rFonts w:ascii="Gill Sans MT" w:hAnsi="Gill Sans MT"/>
              </w:rPr>
              <w:t>I can confidently demonstrate a secure sense of pulse when playing and singing.</w:t>
            </w:r>
          </w:p>
          <w:p w14:paraId="70E16EA1" w14:textId="77777777" w:rsidR="00811FED" w:rsidRDefault="00811FED">
            <w:pPr>
              <w:pStyle w:val="TableParagraph"/>
              <w:numPr>
                <w:ilvl w:val="0"/>
                <w:numId w:val="32"/>
              </w:numPr>
              <w:tabs>
                <w:tab w:val="left" w:pos="684"/>
                <w:tab w:val="left" w:pos="685"/>
              </w:tabs>
              <w:spacing w:line="237" w:lineRule="auto"/>
              <w:ind w:right="599"/>
              <w:rPr>
                <w:rFonts w:ascii="Gill Sans MT" w:hAnsi="Gill Sans MT"/>
              </w:rPr>
            </w:pPr>
            <w:r>
              <w:rPr>
                <w:rFonts w:ascii="Gill Sans MT" w:hAnsi="Gill Sans MT"/>
              </w:rPr>
              <w:t>I can confidently match pitches across a wider range of notes, leaps, lengths and rhythmic complexity.</w:t>
            </w:r>
          </w:p>
          <w:p w14:paraId="1ECF0364" w14:textId="77777777" w:rsidR="00811FED" w:rsidRDefault="00811FED">
            <w:pPr>
              <w:pStyle w:val="TableParagraph"/>
              <w:numPr>
                <w:ilvl w:val="0"/>
                <w:numId w:val="32"/>
              </w:numPr>
              <w:tabs>
                <w:tab w:val="left" w:pos="684"/>
                <w:tab w:val="left" w:pos="685"/>
              </w:tabs>
              <w:spacing w:line="237" w:lineRule="auto"/>
              <w:ind w:right="599"/>
              <w:rPr>
                <w:rFonts w:ascii="Gill Sans MT" w:hAnsi="Gill Sans MT"/>
              </w:rPr>
            </w:pPr>
            <w:r>
              <w:rPr>
                <w:rFonts w:ascii="Gill Sans MT" w:hAnsi="Gill Sans MT"/>
              </w:rPr>
              <w:t>I can recognise and perform from an increasing range of Western notation.</w:t>
            </w:r>
          </w:p>
          <w:p w14:paraId="40303563" w14:textId="0DD1D4F2" w:rsidR="00811FED" w:rsidRPr="00811FED" w:rsidRDefault="00811FED">
            <w:pPr>
              <w:pStyle w:val="TableParagraph"/>
              <w:numPr>
                <w:ilvl w:val="0"/>
                <w:numId w:val="32"/>
              </w:numPr>
              <w:tabs>
                <w:tab w:val="left" w:pos="684"/>
                <w:tab w:val="left" w:pos="685"/>
              </w:tabs>
              <w:spacing w:line="237" w:lineRule="auto"/>
              <w:ind w:right="599"/>
              <w:rPr>
                <w:rFonts w:ascii="Gill Sans MT" w:hAnsi="Gill Sans MT"/>
              </w:rPr>
            </w:pPr>
            <w:r>
              <w:rPr>
                <w:rFonts w:ascii="Gill Sans MT" w:hAnsi="Gill Sans MT"/>
              </w:rPr>
              <w:t>I can sing and play to convey mood and emotion to enhance the intended effect.</w:t>
            </w:r>
            <w:r w:rsidRPr="00811FED">
              <w:rPr>
                <w:rFonts w:ascii="Gill Sans MT" w:hAnsi="Gill Sans MT"/>
              </w:rPr>
              <w:t xml:space="preserve"> </w:t>
            </w:r>
          </w:p>
        </w:tc>
        <w:tc>
          <w:tcPr>
            <w:tcW w:w="4992" w:type="dxa"/>
          </w:tcPr>
          <w:p w14:paraId="15DF3B75" w14:textId="77777777" w:rsidR="00811FED" w:rsidRDefault="00811FED">
            <w:pPr>
              <w:pStyle w:val="TableParagraph"/>
              <w:numPr>
                <w:ilvl w:val="0"/>
                <w:numId w:val="32"/>
              </w:numPr>
              <w:tabs>
                <w:tab w:val="left" w:pos="688"/>
                <w:tab w:val="left" w:pos="689"/>
              </w:tabs>
              <w:spacing w:line="237" w:lineRule="auto"/>
              <w:ind w:right="663"/>
              <w:rPr>
                <w:rFonts w:ascii="Gill Sans MT" w:hAnsi="Gill Sans MT"/>
              </w:rPr>
            </w:pPr>
            <w:r>
              <w:rPr>
                <w:rFonts w:ascii="Gill Sans MT" w:hAnsi="Gill Sans MT"/>
              </w:rPr>
              <w:lastRenderedPageBreak/>
              <w:t xml:space="preserve">I can </w:t>
            </w:r>
            <w:proofErr w:type="spellStart"/>
            <w:r>
              <w:rPr>
                <w:rFonts w:ascii="Gill Sans MT" w:hAnsi="Gill Sans MT"/>
              </w:rPr>
              <w:t>self correct</w:t>
            </w:r>
            <w:proofErr w:type="spellEnd"/>
            <w:r>
              <w:rPr>
                <w:rFonts w:ascii="Gill Sans MT" w:hAnsi="Gill Sans MT"/>
              </w:rPr>
              <w:t xml:space="preserve"> when a performance goes wrong.</w:t>
            </w:r>
          </w:p>
          <w:p w14:paraId="27448D4E" w14:textId="77777777" w:rsidR="00811FED" w:rsidRDefault="00811FED">
            <w:pPr>
              <w:pStyle w:val="TableParagraph"/>
              <w:numPr>
                <w:ilvl w:val="0"/>
                <w:numId w:val="32"/>
              </w:numPr>
              <w:tabs>
                <w:tab w:val="left" w:pos="688"/>
                <w:tab w:val="left" w:pos="689"/>
              </w:tabs>
              <w:spacing w:line="237" w:lineRule="auto"/>
              <w:ind w:right="663"/>
              <w:rPr>
                <w:rFonts w:ascii="Gill Sans MT" w:hAnsi="Gill Sans MT"/>
              </w:rPr>
            </w:pPr>
            <w:r w:rsidRPr="00811FED">
              <w:rPr>
                <w:rFonts w:ascii="Gill Sans MT" w:hAnsi="Gill Sans MT"/>
              </w:rPr>
              <w:lastRenderedPageBreak/>
              <w:t>I can place music within both time and place, identifying features specific to justify the placement.</w:t>
            </w:r>
          </w:p>
          <w:p w14:paraId="77B6CCA2" w14:textId="77777777" w:rsidR="00811FED" w:rsidRDefault="00811FED">
            <w:pPr>
              <w:pStyle w:val="TableParagraph"/>
              <w:numPr>
                <w:ilvl w:val="0"/>
                <w:numId w:val="32"/>
              </w:numPr>
              <w:tabs>
                <w:tab w:val="left" w:pos="688"/>
                <w:tab w:val="left" w:pos="689"/>
              </w:tabs>
              <w:spacing w:line="237" w:lineRule="auto"/>
              <w:ind w:right="663"/>
              <w:rPr>
                <w:rFonts w:ascii="Gill Sans MT" w:hAnsi="Gill Sans MT"/>
              </w:rPr>
            </w:pPr>
            <w:r w:rsidRPr="00811FED">
              <w:rPr>
                <w:rFonts w:ascii="Gill Sans MT" w:hAnsi="Gill Sans MT"/>
              </w:rPr>
              <w:t>I can confidently justify opinions of different styles of music, using knowledge of musical conventions and instrumental knowledge.</w:t>
            </w:r>
          </w:p>
          <w:p w14:paraId="6B4D5819" w14:textId="77777777" w:rsidR="00811FED" w:rsidRDefault="00811FED">
            <w:pPr>
              <w:pStyle w:val="TableParagraph"/>
              <w:numPr>
                <w:ilvl w:val="0"/>
                <w:numId w:val="32"/>
              </w:numPr>
              <w:tabs>
                <w:tab w:val="left" w:pos="688"/>
                <w:tab w:val="left" w:pos="689"/>
              </w:tabs>
              <w:spacing w:line="237" w:lineRule="auto"/>
              <w:ind w:right="663"/>
              <w:rPr>
                <w:rFonts w:ascii="Gill Sans MT" w:hAnsi="Gill Sans MT"/>
              </w:rPr>
            </w:pPr>
            <w:r w:rsidRPr="00811FED">
              <w:rPr>
                <w:rFonts w:ascii="Gill Sans MT" w:hAnsi="Gill Sans MT"/>
              </w:rPr>
              <w:t>I can demonstrate a secure sense of pulse when singing and playing in unison and within an ensemble.</w:t>
            </w:r>
          </w:p>
          <w:p w14:paraId="612F5B6B" w14:textId="77777777" w:rsidR="00811FED" w:rsidRDefault="00811FED">
            <w:pPr>
              <w:pStyle w:val="TableParagraph"/>
              <w:numPr>
                <w:ilvl w:val="0"/>
                <w:numId w:val="32"/>
              </w:numPr>
              <w:tabs>
                <w:tab w:val="left" w:pos="688"/>
                <w:tab w:val="left" w:pos="689"/>
              </w:tabs>
              <w:spacing w:line="237" w:lineRule="auto"/>
              <w:ind w:right="663"/>
              <w:rPr>
                <w:rFonts w:ascii="Gill Sans MT" w:hAnsi="Gill Sans MT"/>
              </w:rPr>
            </w:pPr>
            <w:r w:rsidRPr="00811FED">
              <w:rPr>
                <w:rFonts w:ascii="Gill Sans MT" w:hAnsi="Gill Sans MT"/>
              </w:rPr>
              <w:t>I can demonstrate musicality in the control and production of sound using expression.</w:t>
            </w:r>
          </w:p>
          <w:p w14:paraId="1473783D" w14:textId="77777777" w:rsidR="00811FED" w:rsidRDefault="00811FED">
            <w:pPr>
              <w:pStyle w:val="TableParagraph"/>
              <w:numPr>
                <w:ilvl w:val="0"/>
                <w:numId w:val="32"/>
              </w:numPr>
              <w:tabs>
                <w:tab w:val="left" w:pos="688"/>
                <w:tab w:val="left" w:pos="689"/>
              </w:tabs>
              <w:spacing w:line="237" w:lineRule="auto"/>
              <w:ind w:right="663"/>
              <w:rPr>
                <w:rFonts w:ascii="Gill Sans MT" w:hAnsi="Gill Sans MT"/>
              </w:rPr>
            </w:pPr>
            <w:r w:rsidRPr="00811FED">
              <w:rPr>
                <w:rFonts w:ascii="Gill Sans MT" w:hAnsi="Gill Sans MT"/>
              </w:rPr>
              <w:t>I can sing confidently with control and accurately match pitch across a range of notes; leaps, lengths and rhythmic complexity.</w:t>
            </w:r>
          </w:p>
          <w:p w14:paraId="3695F99D" w14:textId="5E844C64" w:rsidR="00811FED" w:rsidRPr="00811FED" w:rsidRDefault="00811FED">
            <w:pPr>
              <w:pStyle w:val="TableParagraph"/>
              <w:numPr>
                <w:ilvl w:val="0"/>
                <w:numId w:val="32"/>
              </w:numPr>
              <w:tabs>
                <w:tab w:val="left" w:pos="688"/>
                <w:tab w:val="left" w:pos="689"/>
              </w:tabs>
              <w:spacing w:line="237" w:lineRule="auto"/>
              <w:ind w:right="663"/>
              <w:rPr>
                <w:rFonts w:ascii="Gill Sans MT" w:hAnsi="Gill Sans MT"/>
              </w:rPr>
            </w:pPr>
            <w:r w:rsidRPr="00811FED">
              <w:rPr>
                <w:rFonts w:ascii="Gill Sans MT" w:hAnsi="Gill Sans MT"/>
              </w:rPr>
              <w:t>I can understand that the way the performance is represented to the audience influences the quality of the performance and the messages the music is trying to convey.</w:t>
            </w:r>
          </w:p>
        </w:tc>
      </w:tr>
    </w:tbl>
    <w:p w14:paraId="3808A1DC" w14:textId="77777777" w:rsidR="009224BE" w:rsidRPr="00E20DDB" w:rsidRDefault="009224BE" w:rsidP="00146189">
      <w:pPr>
        <w:ind w:left="426" w:right="141"/>
        <w:rPr>
          <w:rFonts w:ascii="Gill Sans MT" w:hAnsi="Gill Sans MT"/>
        </w:rPr>
      </w:pPr>
    </w:p>
    <w:p w14:paraId="39C92AB1" w14:textId="1C9F4766" w:rsidR="003E2ED5" w:rsidRPr="003E2ED5" w:rsidRDefault="004F196E" w:rsidP="003E2ED5">
      <w:pPr>
        <w:pStyle w:val="NormalWeb"/>
        <w:shd w:val="clear" w:color="auto" w:fill="FFFFFF"/>
        <w:spacing w:before="0" w:beforeAutospacing="0" w:after="240" w:afterAutospacing="0"/>
        <w:ind w:left="426"/>
        <w:rPr>
          <w:rFonts w:ascii="Gill Sans MT" w:hAnsi="Gill Sans MT"/>
          <w:sz w:val="22"/>
          <w:szCs w:val="22"/>
          <w:shd w:val="clear" w:color="auto" w:fill="FFFFFF"/>
        </w:rPr>
      </w:pPr>
      <w:r w:rsidRPr="00E20DDB">
        <w:rPr>
          <w:rFonts w:ascii="Gill Sans MT" w:hAnsi="Gill Sans MT" w:cs="Calibri"/>
          <w:sz w:val="22"/>
          <w:szCs w:val="22"/>
          <w:lang w:val="fr-FR"/>
        </w:rPr>
        <w:t xml:space="preserve">During the first </w:t>
      </w:r>
      <w:proofErr w:type="spellStart"/>
      <w:r w:rsidRPr="00E20DDB">
        <w:rPr>
          <w:rFonts w:ascii="Gill Sans MT" w:hAnsi="Gill Sans MT" w:cs="Calibri"/>
          <w:sz w:val="22"/>
          <w:szCs w:val="22"/>
          <w:lang w:val="fr-FR"/>
        </w:rPr>
        <w:t>half</w:t>
      </w:r>
      <w:proofErr w:type="spellEnd"/>
      <w:r w:rsidRPr="00E20DDB">
        <w:rPr>
          <w:rFonts w:ascii="Gill Sans MT" w:hAnsi="Gill Sans MT" w:cs="Calibri"/>
          <w:sz w:val="22"/>
          <w:szCs w:val="22"/>
          <w:lang w:val="fr-FR"/>
        </w:rPr>
        <w:t xml:space="preserve"> </w:t>
      </w:r>
      <w:proofErr w:type="spellStart"/>
      <w:r w:rsidRPr="00E20DDB">
        <w:rPr>
          <w:rFonts w:ascii="Gill Sans MT" w:hAnsi="Gill Sans MT" w:cs="Calibri"/>
          <w:sz w:val="22"/>
          <w:szCs w:val="22"/>
          <w:lang w:val="fr-FR"/>
        </w:rPr>
        <w:t>term</w:t>
      </w:r>
      <w:proofErr w:type="spellEnd"/>
      <w:r w:rsidRPr="00E20DDB">
        <w:rPr>
          <w:rFonts w:ascii="Gill Sans MT" w:hAnsi="Gill Sans MT" w:cs="Calibri"/>
          <w:sz w:val="22"/>
          <w:szCs w:val="22"/>
          <w:lang w:val="fr-FR"/>
        </w:rPr>
        <w:t xml:space="preserve">, </w:t>
      </w:r>
      <w:proofErr w:type="spellStart"/>
      <w:r w:rsidRPr="00E20DDB">
        <w:rPr>
          <w:rFonts w:ascii="Gill Sans MT" w:hAnsi="Gill Sans MT" w:cs="Calibri"/>
          <w:sz w:val="22"/>
          <w:szCs w:val="22"/>
          <w:lang w:val="fr-FR"/>
        </w:rPr>
        <w:t>we</w:t>
      </w:r>
      <w:proofErr w:type="spellEnd"/>
      <w:r w:rsidRPr="00E20DDB">
        <w:rPr>
          <w:rFonts w:ascii="Gill Sans MT" w:hAnsi="Gill Sans MT" w:cs="Calibri"/>
          <w:sz w:val="22"/>
          <w:szCs w:val="22"/>
          <w:lang w:val="fr-FR"/>
        </w:rPr>
        <w:t xml:space="preserve"> </w:t>
      </w:r>
      <w:proofErr w:type="spellStart"/>
      <w:r w:rsidRPr="00E20DDB">
        <w:rPr>
          <w:rFonts w:ascii="Gill Sans MT" w:hAnsi="Gill Sans MT" w:cs="Calibri"/>
          <w:sz w:val="22"/>
          <w:szCs w:val="22"/>
          <w:lang w:val="fr-FR"/>
        </w:rPr>
        <w:t>will</w:t>
      </w:r>
      <w:proofErr w:type="spellEnd"/>
      <w:r w:rsidRPr="00E20DDB">
        <w:rPr>
          <w:rFonts w:ascii="Gill Sans MT" w:hAnsi="Gill Sans MT" w:cs="Calibri"/>
          <w:sz w:val="22"/>
          <w:szCs w:val="22"/>
          <w:lang w:val="fr-FR"/>
        </w:rPr>
        <w:t xml:space="preserve"> </w:t>
      </w:r>
      <w:proofErr w:type="spellStart"/>
      <w:r w:rsidRPr="00E20DDB">
        <w:rPr>
          <w:rFonts w:ascii="Gill Sans MT" w:hAnsi="Gill Sans MT" w:cs="Calibri"/>
          <w:sz w:val="22"/>
          <w:szCs w:val="22"/>
          <w:lang w:val="fr-FR"/>
        </w:rPr>
        <w:t>be</w:t>
      </w:r>
      <w:proofErr w:type="spellEnd"/>
      <w:r w:rsidRPr="00E20DDB">
        <w:rPr>
          <w:rFonts w:ascii="Gill Sans MT" w:hAnsi="Gill Sans MT" w:cs="Calibri"/>
          <w:sz w:val="22"/>
          <w:szCs w:val="22"/>
          <w:lang w:val="fr-FR"/>
        </w:rPr>
        <w:t xml:space="preserve"> </w:t>
      </w:r>
      <w:proofErr w:type="spellStart"/>
      <w:r w:rsidRPr="00E20DDB">
        <w:rPr>
          <w:rFonts w:ascii="Gill Sans MT" w:hAnsi="Gill Sans MT" w:cs="Calibri"/>
          <w:sz w:val="22"/>
          <w:szCs w:val="22"/>
          <w:lang w:val="fr-FR"/>
        </w:rPr>
        <w:t>learning</w:t>
      </w:r>
      <w:proofErr w:type="spellEnd"/>
      <w:r w:rsidRPr="00E20DDB">
        <w:rPr>
          <w:rFonts w:ascii="Gill Sans MT" w:hAnsi="Gill Sans MT" w:cs="Calibri"/>
          <w:sz w:val="22"/>
          <w:szCs w:val="22"/>
          <w:lang w:val="fr-FR"/>
        </w:rPr>
        <w:t xml:space="preserve"> the </w:t>
      </w:r>
      <w:proofErr w:type="spellStart"/>
      <w:r w:rsidRPr="00E20DDB">
        <w:rPr>
          <w:rFonts w:ascii="Gill Sans MT" w:hAnsi="Gill Sans MT" w:cs="Calibri"/>
          <w:sz w:val="22"/>
          <w:szCs w:val="22"/>
          <w:lang w:val="fr-FR"/>
        </w:rPr>
        <w:t>skills</w:t>
      </w:r>
      <w:proofErr w:type="spellEnd"/>
      <w:r w:rsidRPr="00E20DDB">
        <w:rPr>
          <w:rFonts w:ascii="Gill Sans MT" w:hAnsi="Gill Sans MT" w:cs="Calibri"/>
          <w:sz w:val="22"/>
          <w:szCs w:val="22"/>
          <w:lang w:val="fr-FR"/>
        </w:rPr>
        <w:t xml:space="preserve"> and </w:t>
      </w:r>
      <w:proofErr w:type="spellStart"/>
      <w:r w:rsidRPr="00E20DDB">
        <w:rPr>
          <w:rFonts w:ascii="Gill Sans MT" w:hAnsi="Gill Sans MT" w:cs="Calibri"/>
          <w:sz w:val="22"/>
          <w:szCs w:val="22"/>
          <w:lang w:val="fr-FR"/>
        </w:rPr>
        <w:t>tactics</w:t>
      </w:r>
      <w:proofErr w:type="spellEnd"/>
      <w:r w:rsidRPr="00E20DDB">
        <w:rPr>
          <w:rFonts w:ascii="Gill Sans MT" w:hAnsi="Gill Sans MT" w:cs="Calibri"/>
          <w:sz w:val="22"/>
          <w:szCs w:val="22"/>
          <w:lang w:val="fr-FR"/>
        </w:rPr>
        <w:t xml:space="preserve"> </w:t>
      </w:r>
      <w:proofErr w:type="spellStart"/>
      <w:r w:rsidRPr="00E20DDB">
        <w:rPr>
          <w:rFonts w:ascii="Gill Sans MT" w:hAnsi="Gill Sans MT" w:cs="Calibri"/>
          <w:sz w:val="22"/>
          <w:szCs w:val="22"/>
          <w:lang w:val="fr-FR"/>
        </w:rPr>
        <w:t>required</w:t>
      </w:r>
      <w:proofErr w:type="spellEnd"/>
      <w:r w:rsidRPr="00E20DDB">
        <w:rPr>
          <w:rFonts w:ascii="Gill Sans MT" w:hAnsi="Gill Sans MT" w:cs="Calibri"/>
          <w:sz w:val="22"/>
          <w:szCs w:val="22"/>
          <w:lang w:val="fr-FR"/>
        </w:rPr>
        <w:t xml:space="preserve"> to </w:t>
      </w:r>
      <w:proofErr w:type="spellStart"/>
      <w:r w:rsidRPr="00E20DDB">
        <w:rPr>
          <w:rFonts w:ascii="Gill Sans MT" w:hAnsi="Gill Sans MT" w:cs="Calibri"/>
          <w:sz w:val="22"/>
          <w:szCs w:val="22"/>
          <w:lang w:val="fr-FR"/>
        </w:rPr>
        <w:t>play</w:t>
      </w:r>
      <w:proofErr w:type="spellEnd"/>
      <w:r w:rsidRPr="00E20DDB">
        <w:rPr>
          <w:rFonts w:ascii="Gill Sans MT" w:hAnsi="Gill Sans MT" w:cs="Calibri"/>
          <w:sz w:val="22"/>
          <w:szCs w:val="22"/>
          <w:lang w:val="fr-FR"/>
        </w:rPr>
        <w:t xml:space="preserve"> </w:t>
      </w:r>
      <w:r w:rsidR="003E2ED5">
        <w:rPr>
          <w:rFonts w:ascii="Gill Sans MT" w:hAnsi="Gill Sans MT" w:cs="Calibri"/>
          <w:sz w:val="22"/>
          <w:szCs w:val="22"/>
          <w:lang w:val="fr-FR"/>
        </w:rPr>
        <w:t>Hockey.</w:t>
      </w:r>
      <w:r w:rsidRPr="00E20DDB">
        <w:rPr>
          <w:rFonts w:ascii="Gill Sans MT" w:hAnsi="Gill Sans MT" w:cs="Calibri"/>
          <w:sz w:val="22"/>
          <w:szCs w:val="22"/>
          <w:lang w:val="fr-FR"/>
        </w:rPr>
        <w:t xml:space="preserve"> </w:t>
      </w:r>
      <w:r w:rsidRPr="00E20DDB">
        <w:rPr>
          <w:rFonts w:ascii="Gill Sans MT" w:hAnsi="Gill Sans MT" w:cs="Arial"/>
          <w:sz w:val="22"/>
          <w:szCs w:val="22"/>
        </w:rPr>
        <w:t xml:space="preserve">We will be introduced to </w:t>
      </w:r>
      <w:r w:rsidR="003E2ED5">
        <w:rPr>
          <w:rFonts w:ascii="Gill Sans MT" w:hAnsi="Gill Sans MT" w:cs="Arial"/>
          <w:sz w:val="22"/>
          <w:szCs w:val="22"/>
        </w:rPr>
        <w:t>hockey</w:t>
      </w:r>
      <w:r w:rsidRPr="00E20DDB">
        <w:rPr>
          <w:rFonts w:ascii="Gill Sans MT" w:hAnsi="Gill Sans MT" w:cs="Arial"/>
          <w:sz w:val="22"/>
          <w:szCs w:val="22"/>
        </w:rPr>
        <w:t xml:space="preserve">, </w:t>
      </w:r>
      <w:r w:rsidR="003E2ED5">
        <w:rPr>
          <w:rFonts w:ascii="Gill Sans MT" w:hAnsi="Gill Sans MT" w:cs="Arial"/>
          <w:sz w:val="22"/>
          <w:szCs w:val="22"/>
        </w:rPr>
        <w:t>where the children will learn correct grip, how to pass, receive, travel with the ball, tackle and shoot. Hockey helps the children to improve their teamwork skills and develop an understanding of attacking and defending</w:t>
      </w:r>
      <w:r w:rsidRPr="00E20DDB">
        <w:rPr>
          <w:rFonts w:ascii="Gill Sans MT" w:hAnsi="Gill Sans MT" w:cs="Arial"/>
          <w:sz w:val="22"/>
          <w:szCs w:val="22"/>
        </w:rPr>
        <w:t>. </w:t>
      </w:r>
      <w:r w:rsidRPr="00E20DDB">
        <w:rPr>
          <w:rFonts w:ascii="Gill Sans MT" w:hAnsi="Gill Sans MT" w:cs="Calibri"/>
          <w:sz w:val="22"/>
          <w:szCs w:val="22"/>
        </w:rPr>
        <w:t>During the second half of the term, we will be</w:t>
      </w:r>
      <w:r w:rsidR="006E3F57" w:rsidRPr="00E20DDB">
        <w:rPr>
          <w:rFonts w:ascii="Gill Sans MT" w:hAnsi="Gill Sans MT" w:cs="Calibri"/>
          <w:sz w:val="22"/>
          <w:szCs w:val="22"/>
        </w:rPr>
        <w:t xml:space="preserve"> focusing on Dance, and the theme will be linked to Victorians. Throughout our history lessons, we will l</w:t>
      </w:r>
      <w:r w:rsidR="006E3F57" w:rsidRPr="00E20DDB">
        <w:rPr>
          <w:rFonts w:ascii="Gill Sans MT" w:hAnsi="Gill Sans MT"/>
          <w:sz w:val="22"/>
          <w:szCs w:val="22"/>
          <w:shd w:val="clear" w:color="auto" w:fill="FFFFFF"/>
        </w:rPr>
        <w:t>earn how the Industrial Revolution saw Victorians enjoying great innovation. However, life for children was also hard and dangerous, where they had to work in mines &amp; factories. Through dance, we will explore machines, transport and childhood jobs.</w:t>
      </w:r>
    </w:p>
    <w:tbl>
      <w:tblPr>
        <w:tblStyle w:val="TableGrid"/>
        <w:tblW w:w="0" w:type="auto"/>
        <w:tblInd w:w="386" w:type="dxa"/>
        <w:tblLayout w:type="fixed"/>
        <w:tblLook w:val="04A0" w:firstRow="1" w:lastRow="0" w:firstColumn="1" w:lastColumn="0" w:noHBand="0" w:noVBand="1"/>
      </w:tblPr>
      <w:tblGrid>
        <w:gridCol w:w="5563"/>
        <w:gridCol w:w="4536"/>
      </w:tblGrid>
      <w:tr w:rsidR="00526570" w:rsidRPr="00E20DDB" w14:paraId="617199E0" w14:textId="77777777" w:rsidTr="00E97E04">
        <w:trPr>
          <w:trHeight w:val="284"/>
        </w:trPr>
        <w:tc>
          <w:tcPr>
            <w:tcW w:w="10099" w:type="dxa"/>
            <w:gridSpan w:val="2"/>
            <w:shd w:val="clear" w:color="auto" w:fill="52BDCC"/>
          </w:tcPr>
          <w:p w14:paraId="41B54053" w14:textId="77777777" w:rsidR="00526570" w:rsidRPr="00E20DDB" w:rsidRDefault="00526570" w:rsidP="00E97E04">
            <w:pPr>
              <w:ind w:right="318"/>
              <w:jc w:val="center"/>
              <w:rPr>
                <w:rFonts w:ascii="Gill Sans MT" w:hAnsi="Gill Sans MT"/>
                <w:b/>
              </w:rPr>
            </w:pPr>
            <w:r w:rsidRPr="00E20DDB">
              <w:rPr>
                <w:rFonts w:ascii="Gill Sans MT" w:hAnsi="Gill Sans MT"/>
                <w:b/>
              </w:rPr>
              <w:t>Physical Education</w:t>
            </w:r>
          </w:p>
        </w:tc>
      </w:tr>
      <w:tr w:rsidR="00526570" w:rsidRPr="00E20DDB" w14:paraId="50BFC88C" w14:textId="77777777" w:rsidTr="00E97E04">
        <w:trPr>
          <w:trHeight w:val="284"/>
        </w:trPr>
        <w:tc>
          <w:tcPr>
            <w:tcW w:w="5563" w:type="dxa"/>
            <w:shd w:val="clear" w:color="auto" w:fill="52BDCC"/>
          </w:tcPr>
          <w:p w14:paraId="5E290B87" w14:textId="77777777" w:rsidR="00526570" w:rsidRPr="00E20DDB" w:rsidRDefault="00526570" w:rsidP="004B2280">
            <w:pPr>
              <w:jc w:val="center"/>
              <w:rPr>
                <w:rFonts w:ascii="Gill Sans MT" w:hAnsi="Gill Sans MT"/>
                <w:b/>
              </w:rPr>
            </w:pPr>
            <w:r w:rsidRPr="00E20DDB">
              <w:rPr>
                <w:rFonts w:ascii="Gill Sans MT" w:hAnsi="Gill Sans MT"/>
                <w:b/>
              </w:rPr>
              <w:t>Year 5</w:t>
            </w:r>
          </w:p>
        </w:tc>
        <w:tc>
          <w:tcPr>
            <w:tcW w:w="4536" w:type="dxa"/>
            <w:shd w:val="clear" w:color="auto" w:fill="52BDCC"/>
          </w:tcPr>
          <w:p w14:paraId="67AC1C1F" w14:textId="77777777" w:rsidR="00526570" w:rsidRPr="00E20DDB" w:rsidRDefault="00526570" w:rsidP="004B2280">
            <w:pPr>
              <w:jc w:val="center"/>
              <w:rPr>
                <w:rFonts w:ascii="Gill Sans MT" w:hAnsi="Gill Sans MT"/>
                <w:b/>
              </w:rPr>
            </w:pPr>
            <w:r w:rsidRPr="00E20DDB">
              <w:rPr>
                <w:rFonts w:ascii="Gill Sans MT" w:hAnsi="Gill Sans MT"/>
                <w:b/>
              </w:rPr>
              <w:t>Year 6</w:t>
            </w:r>
          </w:p>
        </w:tc>
      </w:tr>
      <w:tr w:rsidR="004B2280" w:rsidRPr="00E20DDB" w14:paraId="0C2BD6B4" w14:textId="77777777" w:rsidTr="00B9536D">
        <w:trPr>
          <w:trHeight w:val="77"/>
        </w:trPr>
        <w:tc>
          <w:tcPr>
            <w:tcW w:w="5563" w:type="dxa"/>
          </w:tcPr>
          <w:p w14:paraId="687D834A" w14:textId="22228083" w:rsidR="006E3F57" w:rsidRPr="00E20DDB" w:rsidRDefault="003E2ED5" w:rsidP="006E3F57">
            <w:pPr>
              <w:pStyle w:val="TableParagraph"/>
              <w:tabs>
                <w:tab w:val="left" w:pos="332"/>
              </w:tabs>
              <w:spacing w:line="240" w:lineRule="exact"/>
              <w:rPr>
                <w:rFonts w:ascii="Gill Sans MT" w:hAnsi="Gill Sans MT"/>
                <w:b/>
                <w:u w:val="single"/>
              </w:rPr>
            </w:pPr>
            <w:r>
              <w:rPr>
                <w:rFonts w:ascii="Gill Sans MT" w:hAnsi="Gill Sans MT"/>
                <w:b/>
                <w:u w:val="single"/>
              </w:rPr>
              <w:t>Hockey</w:t>
            </w:r>
          </w:p>
          <w:p w14:paraId="3222A552" w14:textId="77777777" w:rsidR="00CE1F2A" w:rsidRPr="00E20DDB" w:rsidRDefault="006E3F57" w:rsidP="006E3F57">
            <w:pPr>
              <w:pStyle w:val="TableParagraph"/>
              <w:tabs>
                <w:tab w:val="left" w:pos="332"/>
              </w:tabs>
              <w:spacing w:line="240" w:lineRule="exact"/>
              <w:rPr>
                <w:rFonts w:ascii="Gill Sans MT" w:hAnsi="Gill Sans MT"/>
                <w:b/>
                <w:u w:val="single"/>
              </w:rPr>
            </w:pPr>
            <w:r w:rsidRPr="00E20DDB">
              <w:rPr>
                <w:rFonts w:ascii="Gill Sans MT" w:hAnsi="Gill Sans MT"/>
                <w:b/>
                <w:u w:val="single"/>
              </w:rPr>
              <w:t>Physical skills</w:t>
            </w:r>
          </w:p>
          <w:p w14:paraId="762D02CB" w14:textId="77777777" w:rsidR="006E3F57" w:rsidRPr="00E20DDB" w:rsidRDefault="006E3F57">
            <w:pPr>
              <w:pStyle w:val="TableParagraph"/>
              <w:numPr>
                <w:ilvl w:val="0"/>
                <w:numId w:val="23"/>
              </w:numPr>
              <w:tabs>
                <w:tab w:val="left" w:pos="332"/>
              </w:tabs>
              <w:spacing w:line="235" w:lineRule="auto"/>
              <w:ind w:right="320"/>
              <w:rPr>
                <w:rFonts w:ascii="Gill Sans MT" w:hAnsi="Gill Sans MT"/>
              </w:rPr>
            </w:pPr>
            <w:r w:rsidRPr="00E20DDB">
              <w:rPr>
                <w:rFonts w:ascii="Gill Sans MT" w:hAnsi="Gill Sans MT"/>
              </w:rPr>
              <w:t>I can use a use</w:t>
            </w:r>
            <w:r w:rsidRPr="00E20DDB">
              <w:rPr>
                <w:rFonts w:ascii="Gill Sans MT" w:hAnsi="Gill Sans MT"/>
                <w:spacing w:val="-28"/>
              </w:rPr>
              <w:t xml:space="preserve"> </w:t>
            </w:r>
            <w:r w:rsidRPr="00E20DDB">
              <w:rPr>
                <w:rFonts w:ascii="Gill Sans MT" w:hAnsi="Gill Sans MT"/>
              </w:rPr>
              <w:t>a</w:t>
            </w:r>
            <w:r w:rsidRPr="00E20DDB">
              <w:rPr>
                <w:rFonts w:ascii="Gill Sans MT" w:hAnsi="Gill Sans MT"/>
                <w:spacing w:val="-28"/>
              </w:rPr>
              <w:t xml:space="preserve"> </w:t>
            </w:r>
            <w:r w:rsidRPr="00E20DDB">
              <w:rPr>
                <w:rFonts w:ascii="Gill Sans MT" w:hAnsi="Gill Sans MT"/>
              </w:rPr>
              <w:t>large</w:t>
            </w:r>
            <w:r w:rsidRPr="00E20DDB">
              <w:rPr>
                <w:rFonts w:ascii="Gill Sans MT" w:hAnsi="Gill Sans MT"/>
                <w:spacing w:val="-30"/>
              </w:rPr>
              <w:t xml:space="preserve"> </w:t>
            </w:r>
            <w:r w:rsidRPr="00E20DDB">
              <w:rPr>
                <w:rFonts w:ascii="Gill Sans MT" w:hAnsi="Gill Sans MT"/>
              </w:rPr>
              <w:t>range</w:t>
            </w:r>
            <w:r w:rsidRPr="00E20DDB">
              <w:rPr>
                <w:rFonts w:ascii="Gill Sans MT" w:hAnsi="Gill Sans MT"/>
                <w:spacing w:val="-26"/>
              </w:rPr>
              <w:t xml:space="preserve"> </w:t>
            </w:r>
            <w:r w:rsidRPr="00E20DDB">
              <w:rPr>
                <w:rFonts w:ascii="Gill Sans MT" w:hAnsi="Gill Sans MT"/>
              </w:rPr>
              <w:t>of</w:t>
            </w:r>
            <w:r w:rsidRPr="00E20DDB">
              <w:rPr>
                <w:rFonts w:ascii="Gill Sans MT" w:hAnsi="Gill Sans MT"/>
                <w:spacing w:val="-30"/>
              </w:rPr>
              <w:t xml:space="preserve"> </w:t>
            </w:r>
            <w:r w:rsidRPr="00E20DDB">
              <w:rPr>
                <w:rFonts w:ascii="Gill Sans MT" w:hAnsi="Gill Sans MT"/>
              </w:rPr>
              <w:t>sending,</w:t>
            </w:r>
            <w:r w:rsidRPr="00E20DDB">
              <w:rPr>
                <w:rFonts w:ascii="Gill Sans MT" w:hAnsi="Gill Sans MT"/>
                <w:spacing w:val="-28"/>
              </w:rPr>
              <w:t xml:space="preserve"> </w:t>
            </w:r>
            <w:r w:rsidRPr="00E20DDB">
              <w:rPr>
                <w:rFonts w:ascii="Gill Sans MT" w:hAnsi="Gill Sans MT"/>
              </w:rPr>
              <w:t>receiving</w:t>
            </w:r>
            <w:r w:rsidRPr="00E20DDB">
              <w:rPr>
                <w:rFonts w:ascii="Gill Sans MT" w:hAnsi="Gill Sans MT"/>
                <w:spacing w:val="-29"/>
              </w:rPr>
              <w:t xml:space="preserve"> </w:t>
            </w:r>
            <w:r w:rsidRPr="00E20DDB">
              <w:rPr>
                <w:rFonts w:ascii="Gill Sans MT" w:hAnsi="Gill Sans MT"/>
              </w:rPr>
              <w:t>and</w:t>
            </w:r>
            <w:r w:rsidRPr="00E20DDB">
              <w:rPr>
                <w:rFonts w:ascii="Gill Sans MT" w:hAnsi="Gill Sans MT"/>
                <w:spacing w:val="-27"/>
              </w:rPr>
              <w:t xml:space="preserve"> </w:t>
            </w:r>
            <w:r w:rsidRPr="00E20DDB">
              <w:rPr>
                <w:rFonts w:ascii="Gill Sans MT" w:hAnsi="Gill Sans MT"/>
              </w:rPr>
              <w:t>travelling</w:t>
            </w:r>
            <w:r w:rsidRPr="00E20DDB">
              <w:rPr>
                <w:rFonts w:ascii="Gill Sans MT" w:hAnsi="Gill Sans MT"/>
                <w:spacing w:val="-32"/>
              </w:rPr>
              <w:t xml:space="preserve"> </w:t>
            </w:r>
            <w:r w:rsidRPr="00E20DDB">
              <w:rPr>
                <w:rFonts w:ascii="Gill Sans MT" w:hAnsi="Gill Sans MT"/>
              </w:rPr>
              <w:t>techniques</w:t>
            </w:r>
            <w:r w:rsidRPr="00E20DDB">
              <w:rPr>
                <w:rFonts w:ascii="Gill Sans MT" w:hAnsi="Gill Sans MT"/>
                <w:spacing w:val="-28"/>
              </w:rPr>
              <w:t xml:space="preserve"> </w:t>
            </w:r>
            <w:r w:rsidRPr="00E20DDB">
              <w:rPr>
                <w:rFonts w:ascii="Gill Sans MT" w:hAnsi="Gill Sans MT"/>
              </w:rPr>
              <w:t>in games, with varied</w:t>
            </w:r>
            <w:r w:rsidRPr="00E20DDB">
              <w:rPr>
                <w:rFonts w:ascii="Gill Sans MT" w:hAnsi="Gill Sans MT"/>
                <w:spacing w:val="-51"/>
              </w:rPr>
              <w:t xml:space="preserve"> </w:t>
            </w:r>
            <w:r w:rsidRPr="00E20DDB">
              <w:rPr>
                <w:rFonts w:ascii="Gill Sans MT" w:hAnsi="Gill Sans MT"/>
              </w:rPr>
              <w:t>control</w:t>
            </w:r>
          </w:p>
          <w:p w14:paraId="37D114F1" w14:textId="4FCB4E4D" w:rsidR="006E3F57" w:rsidRPr="00E20DDB" w:rsidRDefault="006E3F57">
            <w:pPr>
              <w:pStyle w:val="TableParagraph"/>
              <w:numPr>
                <w:ilvl w:val="0"/>
                <w:numId w:val="23"/>
              </w:numPr>
              <w:tabs>
                <w:tab w:val="left" w:pos="332"/>
              </w:tabs>
              <w:spacing w:before="2" w:line="235" w:lineRule="auto"/>
              <w:ind w:right="266"/>
              <w:rPr>
                <w:rFonts w:ascii="Gill Sans MT" w:hAnsi="Gill Sans MT"/>
              </w:rPr>
            </w:pPr>
            <w:r w:rsidRPr="00E20DDB">
              <w:rPr>
                <w:rFonts w:ascii="Gill Sans MT" w:hAnsi="Gill Sans MT"/>
              </w:rPr>
              <w:t>I can demonstrate</w:t>
            </w:r>
            <w:r w:rsidRPr="00E20DDB">
              <w:rPr>
                <w:rFonts w:ascii="Gill Sans MT" w:hAnsi="Gill Sans MT"/>
                <w:spacing w:val="-29"/>
              </w:rPr>
              <w:t xml:space="preserve"> </w:t>
            </w:r>
            <w:r w:rsidRPr="00E20DDB">
              <w:rPr>
                <w:rFonts w:ascii="Gill Sans MT" w:hAnsi="Gill Sans MT"/>
              </w:rPr>
              <w:t>a</w:t>
            </w:r>
            <w:r w:rsidRPr="00E20DDB">
              <w:rPr>
                <w:rFonts w:ascii="Gill Sans MT" w:hAnsi="Gill Sans MT"/>
                <w:spacing w:val="-30"/>
              </w:rPr>
              <w:t xml:space="preserve"> </w:t>
            </w:r>
            <w:r w:rsidRPr="00E20DDB">
              <w:rPr>
                <w:rFonts w:ascii="Gill Sans MT" w:hAnsi="Gill Sans MT"/>
              </w:rPr>
              <w:t>range</w:t>
            </w:r>
            <w:r w:rsidRPr="00E20DDB">
              <w:rPr>
                <w:rFonts w:ascii="Gill Sans MT" w:hAnsi="Gill Sans MT"/>
                <w:spacing w:val="-29"/>
              </w:rPr>
              <w:t xml:space="preserve"> </w:t>
            </w:r>
            <w:r w:rsidRPr="00E20DDB">
              <w:rPr>
                <w:rFonts w:ascii="Gill Sans MT" w:hAnsi="Gill Sans MT"/>
              </w:rPr>
              <w:t>of</w:t>
            </w:r>
            <w:r w:rsidRPr="00E20DDB">
              <w:rPr>
                <w:rFonts w:ascii="Gill Sans MT" w:hAnsi="Gill Sans MT"/>
                <w:spacing w:val="-30"/>
              </w:rPr>
              <w:t xml:space="preserve"> </w:t>
            </w:r>
            <w:r w:rsidR="003E2ED5">
              <w:rPr>
                <w:rFonts w:ascii="Gill Sans MT" w:hAnsi="Gill Sans MT"/>
              </w:rPr>
              <w:t>passing</w:t>
            </w:r>
            <w:r w:rsidRPr="00E20DDB">
              <w:rPr>
                <w:rFonts w:ascii="Gill Sans MT" w:hAnsi="Gill Sans MT"/>
                <w:spacing w:val="-33"/>
              </w:rPr>
              <w:t xml:space="preserve"> </w:t>
            </w:r>
            <w:r w:rsidRPr="00E20DDB">
              <w:rPr>
                <w:rFonts w:ascii="Gill Sans MT" w:hAnsi="Gill Sans MT"/>
              </w:rPr>
              <w:t>actions</w:t>
            </w:r>
            <w:r w:rsidRPr="00E20DDB">
              <w:rPr>
                <w:rFonts w:ascii="Gill Sans MT" w:hAnsi="Gill Sans MT"/>
                <w:spacing w:val="-31"/>
              </w:rPr>
              <w:t xml:space="preserve"> </w:t>
            </w:r>
            <w:r w:rsidRPr="00E20DDB">
              <w:rPr>
                <w:rFonts w:ascii="Gill Sans MT" w:hAnsi="Gill Sans MT"/>
              </w:rPr>
              <w:t>using</w:t>
            </w:r>
            <w:r w:rsidRPr="00E20DDB">
              <w:rPr>
                <w:rFonts w:ascii="Gill Sans MT" w:hAnsi="Gill Sans MT"/>
                <w:spacing w:val="-28"/>
              </w:rPr>
              <w:t xml:space="preserve"> </w:t>
            </w:r>
            <w:r w:rsidRPr="00E20DDB">
              <w:rPr>
                <w:rFonts w:ascii="Gill Sans MT" w:hAnsi="Gill Sans MT"/>
              </w:rPr>
              <w:t>modified</w:t>
            </w:r>
            <w:r w:rsidRPr="00E20DDB">
              <w:rPr>
                <w:rFonts w:ascii="Gill Sans MT" w:hAnsi="Gill Sans MT"/>
                <w:spacing w:val="-31"/>
              </w:rPr>
              <w:t xml:space="preserve"> </w:t>
            </w:r>
            <w:r w:rsidRPr="00E20DDB">
              <w:rPr>
                <w:rFonts w:ascii="Gill Sans MT" w:hAnsi="Gill Sans MT"/>
              </w:rPr>
              <w:t>equipment with</w:t>
            </w:r>
            <w:r w:rsidRPr="00E20DDB">
              <w:rPr>
                <w:rFonts w:ascii="Gill Sans MT" w:hAnsi="Gill Sans MT"/>
                <w:spacing w:val="-22"/>
              </w:rPr>
              <w:t xml:space="preserve"> </w:t>
            </w:r>
            <w:r w:rsidRPr="00E20DDB">
              <w:rPr>
                <w:rFonts w:ascii="Gill Sans MT" w:hAnsi="Gill Sans MT"/>
              </w:rPr>
              <w:t>some</w:t>
            </w:r>
            <w:r w:rsidRPr="00E20DDB">
              <w:rPr>
                <w:rFonts w:ascii="Gill Sans MT" w:hAnsi="Gill Sans MT"/>
                <w:spacing w:val="-13"/>
              </w:rPr>
              <w:t xml:space="preserve"> </w:t>
            </w:r>
            <w:r w:rsidRPr="00E20DDB">
              <w:rPr>
                <w:rFonts w:ascii="Gill Sans MT" w:hAnsi="Gill Sans MT"/>
              </w:rPr>
              <w:t>accuracy</w:t>
            </w:r>
            <w:r w:rsidRPr="00E20DDB">
              <w:rPr>
                <w:rFonts w:ascii="Gill Sans MT" w:hAnsi="Gill Sans MT"/>
                <w:spacing w:val="-9"/>
              </w:rPr>
              <w:t xml:space="preserve"> </w:t>
            </w:r>
            <w:r w:rsidRPr="00E20DDB">
              <w:rPr>
                <w:rFonts w:ascii="Gill Sans MT" w:hAnsi="Gill Sans MT"/>
              </w:rPr>
              <w:t>and</w:t>
            </w:r>
            <w:r w:rsidRPr="00E20DDB">
              <w:rPr>
                <w:rFonts w:ascii="Gill Sans MT" w:hAnsi="Gill Sans MT"/>
                <w:spacing w:val="-13"/>
              </w:rPr>
              <w:t xml:space="preserve"> </w:t>
            </w:r>
            <w:r w:rsidRPr="00E20DDB">
              <w:rPr>
                <w:rFonts w:ascii="Gill Sans MT" w:hAnsi="Gill Sans MT"/>
              </w:rPr>
              <w:t>control</w:t>
            </w:r>
          </w:p>
          <w:p w14:paraId="6B1D2A4E" w14:textId="77777777" w:rsidR="006E3F57" w:rsidRPr="00E20DDB" w:rsidRDefault="006E3F57" w:rsidP="006E3F57">
            <w:pPr>
              <w:pStyle w:val="TableParagraph"/>
              <w:tabs>
                <w:tab w:val="left" w:pos="332"/>
              </w:tabs>
              <w:spacing w:line="240" w:lineRule="exact"/>
              <w:rPr>
                <w:rFonts w:ascii="Gill Sans MT" w:hAnsi="Gill Sans MT"/>
                <w:b/>
                <w:u w:val="single"/>
              </w:rPr>
            </w:pPr>
            <w:r w:rsidRPr="00E20DDB">
              <w:rPr>
                <w:rFonts w:ascii="Gill Sans MT" w:hAnsi="Gill Sans MT"/>
                <w:b/>
                <w:u w:val="single"/>
              </w:rPr>
              <w:t>Thinking skills</w:t>
            </w:r>
          </w:p>
          <w:p w14:paraId="58ECDA7C" w14:textId="77777777" w:rsidR="006E3F57" w:rsidRPr="00E20DDB" w:rsidRDefault="006E3F57">
            <w:pPr>
              <w:pStyle w:val="TableParagraph"/>
              <w:numPr>
                <w:ilvl w:val="0"/>
                <w:numId w:val="23"/>
              </w:numPr>
              <w:tabs>
                <w:tab w:val="left" w:pos="342"/>
              </w:tabs>
              <w:spacing w:line="235" w:lineRule="auto"/>
              <w:ind w:right="750"/>
              <w:rPr>
                <w:rFonts w:ascii="Gill Sans MT" w:hAnsi="Gill Sans MT"/>
              </w:rPr>
            </w:pPr>
            <w:r w:rsidRPr="00E20DDB">
              <w:rPr>
                <w:rFonts w:ascii="Gill Sans MT" w:hAnsi="Gill Sans MT"/>
              </w:rPr>
              <w:t>I know</w:t>
            </w:r>
            <w:r w:rsidRPr="00E20DDB">
              <w:rPr>
                <w:rFonts w:ascii="Gill Sans MT" w:hAnsi="Gill Sans MT"/>
                <w:spacing w:val="-15"/>
              </w:rPr>
              <w:t xml:space="preserve"> </w:t>
            </w:r>
            <w:r w:rsidRPr="00E20DDB">
              <w:rPr>
                <w:rFonts w:ascii="Gill Sans MT" w:hAnsi="Gill Sans MT"/>
              </w:rPr>
              <w:t>and</w:t>
            </w:r>
            <w:r w:rsidRPr="00E20DDB">
              <w:rPr>
                <w:rFonts w:ascii="Gill Sans MT" w:hAnsi="Gill Sans MT"/>
                <w:spacing w:val="-14"/>
              </w:rPr>
              <w:t xml:space="preserve"> can </w:t>
            </w:r>
            <w:r w:rsidRPr="00E20DDB">
              <w:rPr>
                <w:rFonts w:ascii="Gill Sans MT" w:hAnsi="Gill Sans MT"/>
              </w:rPr>
              <w:t>apply</w:t>
            </w:r>
            <w:r w:rsidRPr="00E20DDB">
              <w:rPr>
                <w:rFonts w:ascii="Gill Sans MT" w:hAnsi="Gill Sans MT"/>
                <w:spacing w:val="-10"/>
              </w:rPr>
              <w:t xml:space="preserve"> </w:t>
            </w:r>
            <w:r w:rsidRPr="00E20DDB">
              <w:rPr>
                <w:rFonts w:ascii="Gill Sans MT" w:hAnsi="Gill Sans MT"/>
              </w:rPr>
              <w:t>the</w:t>
            </w:r>
            <w:r w:rsidRPr="00E20DDB">
              <w:rPr>
                <w:rFonts w:ascii="Gill Sans MT" w:hAnsi="Gill Sans MT"/>
                <w:spacing w:val="-16"/>
              </w:rPr>
              <w:t xml:space="preserve"> </w:t>
            </w:r>
            <w:r w:rsidRPr="00E20DDB">
              <w:rPr>
                <w:rFonts w:ascii="Gill Sans MT" w:hAnsi="Gill Sans MT"/>
              </w:rPr>
              <w:t>basic</w:t>
            </w:r>
            <w:r w:rsidRPr="00E20DDB">
              <w:rPr>
                <w:rFonts w:ascii="Gill Sans MT" w:hAnsi="Gill Sans MT"/>
                <w:spacing w:val="-10"/>
              </w:rPr>
              <w:t xml:space="preserve"> </w:t>
            </w:r>
            <w:r w:rsidRPr="00E20DDB">
              <w:rPr>
                <w:rFonts w:ascii="Gill Sans MT" w:hAnsi="Gill Sans MT"/>
              </w:rPr>
              <w:t>strategic</w:t>
            </w:r>
            <w:r w:rsidRPr="00E20DDB">
              <w:rPr>
                <w:rFonts w:ascii="Gill Sans MT" w:hAnsi="Gill Sans MT"/>
                <w:spacing w:val="-15"/>
              </w:rPr>
              <w:t xml:space="preserve"> </w:t>
            </w:r>
            <w:r w:rsidRPr="00E20DDB">
              <w:rPr>
                <w:rFonts w:ascii="Gill Sans MT" w:hAnsi="Gill Sans MT"/>
              </w:rPr>
              <w:t>and</w:t>
            </w:r>
            <w:r w:rsidRPr="00E20DDB">
              <w:rPr>
                <w:rFonts w:ascii="Gill Sans MT" w:hAnsi="Gill Sans MT"/>
                <w:spacing w:val="-14"/>
              </w:rPr>
              <w:t xml:space="preserve"> </w:t>
            </w:r>
            <w:r w:rsidRPr="00E20DDB">
              <w:rPr>
                <w:rFonts w:ascii="Gill Sans MT" w:hAnsi="Gill Sans MT"/>
              </w:rPr>
              <w:t>tactical</w:t>
            </w:r>
            <w:r w:rsidRPr="00E20DDB">
              <w:rPr>
                <w:rFonts w:ascii="Gill Sans MT" w:hAnsi="Gill Sans MT"/>
                <w:spacing w:val="-19"/>
              </w:rPr>
              <w:t xml:space="preserve"> </w:t>
            </w:r>
            <w:r w:rsidRPr="00E20DDB">
              <w:rPr>
                <w:rFonts w:ascii="Gill Sans MT" w:hAnsi="Gill Sans MT"/>
              </w:rPr>
              <w:t>principles</w:t>
            </w:r>
            <w:r w:rsidRPr="00E20DDB">
              <w:rPr>
                <w:rFonts w:ascii="Gill Sans MT" w:hAnsi="Gill Sans MT"/>
                <w:spacing w:val="-12"/>
              </w:rPr>
              <w:t xml:space="preserve"> </w:t>
            </w:r>
            <w:r w:rsidRPr="00E20DDB">
              <w:rPr>
                <w:rFonts w:ascii="Gill Sans MT" w:hAnsi="Gill Sans MT"/>
              </w:rPr>
              <w:t>of</w:t>
            </w:r>
            <w:r w:rsidRPr="00E20DDB">
              <w:rPr>
                <w:rFonts w:ascii="Gill Sans MT" w:hAnsi="Gill Sans MT"/>
                <w:spacing w:val="-14"/>
              </w:rPr>
              <w:t xml:space="preserve"> </w:t>
            </w:r>
            <w:r w:rsidRPr="00E20DDB">
              <w:rPr>
                <w:rFonts w:ascii="Gill Sans MT" w:hAnsi="Gill Sans MT"/>
              </w:rPr>
              <w:t>some</w:t>
            </w:r>
            <w:r w:rsidRPr="00E20DDB">
              <w:rPr>
                <w:rFonts w:ascii="Gill Sans MT" w:hAnsi="Gill Sans MT"/>
                <w:spacing w:val="-17"/>
              </w:rPr>
              <w:t xml:space="preserve"> </w:t>
            </w:r>
            <w:r w:rsidRPr="00E20DDB">
              <w:rPr>
                <w:rFonts w:ascii="Gill Sans MT" w:hAnsi="Gill Sans MT"/>
              </w:rPr>
              <w:t>games</w:t>
            </w:r>
            <w:r w:rsidRPr="00E20DDB">
              <w:rPr>
                <w:rFonts w:ascii="Gill Sans MT" w:hAnsi="Gill Sans MT"/>
                <w:spacing w:val="-17"/>
              </w:rPr>
              <w:t xml:space="preserve"> </w:t>
            </w:r>
            <w:r w:rsidRPr="00E20DDB">
              <w:rPr>
                <w:rFonts w:ascii="Gill Sans MT" w:hAnsi="Gill Sans MT"/>
              </w:rPr>
              <w:t>and</w:t>
            </w:r>
            <w:r w:rsidRPr="00E20DDB">
              <w:rPr>
                <w:rFonts w:ascii="Gill Sans MT" w:hAnsi="Gill Sans MT"/>
                <w:spacing w:val="-19"/>
              </w:rPr>
              <w:t xml:space="preserve"> </w:t>
            </w:r>
            <w:r w:rsidRPr="00E20DDB">
              <w:rPr>
                <w:rFonts w:ascii="Gill Sans MT" w:hAnsi="Gill Sans MT"/>
              </w:rPr>
              <w:t>adapt</w:t>
            </w:r>
            <w:r w:rsidRPr="00E20DDB">
              <w:rPr>
                <w:rFonts w:ascii="Gill Sans MT" w:hAnsi="Gill Sans MT"/>
                <w:spacing w:val="-18"/>
              </w:rPr>
              <w:t xml:space="preserve"> </w:t>
            </w:r>
            <w:r w:rsidRPr="00E20DDB">
              <w:rPr>
                <w:rFonts w:ascii="Gill Sans MT" w:hAnsi="Gill Sans MT"/>
              </w:rPr>
              <w:t>them</w:t>
            </w:r>
            <w:r w:rsidRPr="00E20DDB">
              <w:rPr>
                <w:rFonts w:ascii="Gill Sans MT" w:hAnsi="Gill Sans MT"/>
                <w:spacing w:val="-19"/>
              </w:rPr>
              <w:t xml:space="preserve"> </w:t>
            </w:r>
            <w:r w:rsidRPr="00E20DDB">
              <w:rPr>
                <w:rFonts w:ascii="Gill Sans MT" w:hAnsi="Gill Sans MT"/>
              </w:rPr>
              <w:t>to</w:t>
            </w:r>
            <w:r w:rsidRPr="00E20DDB">
              <w:rPr>
                <w:rFonts w:ascii="Gill Sans MT" w:hAnsi="Gill Sans MT"/>
                <w:spacing w:val="-22"/>
              </w:rPr>
              <w:t xml:space="preserve"> </w:t>
            </w:r>
            <w:r w:rsidRPr="00E20DDB">
              <w:rPr>
                <w:rFonts w:ascii="Gill Sans MT" w:hAnsi="Gill Sans MT"/>
              </w:rPr>
              <w:t>different</w:t>
            </w:r>
            <w:r w:rsidRPr="00E20DDB">
              <w:rPr>
                <w:rFonts w:ascii="Gill Sans MT" w:hAnsi="Gill Sans MT"/>
                <w:spacing w:val="-18"/>
              </w:rPr>
              <w:t xml:space="preserve"> </w:t>
            </w:r>
            <w:r w:rsidRPr="00E20DDB">
              <w:rPr>
                <w:rFonts w:ascii="Gill Sans MT" w:hAnsi="Gill Sans MT"/>
              </w:rPr>
              <w:t>situations</w:t>
            </w:r>
          </w:p>
          <w:p w14:paraId="1186B379" w14:textId="77777777" w:rsidR="006E3F57" w:rsidRPr="00E20DDB" w:rsidRDefault="006E3F57">
            <w:pPr>
              <w:pStyle w:val="TableParagraph"/>
              <w:numPr>
                <w:ilvl w:val="0"/>
                <w:numId w:val="23"/>
              </w:numPr>
              <w:tabs>
                <w:tab w:val="left" w:pos="342"/>
              </w:tabs>
              <w:spacing w:line="240" w:lineRule="exact"/>
              <w:rPr>
                <w:rFonts w:ascii="Gill Sans MT" w:hAnsi="Gill Sans MT"/>
              </w:rPr>
            </w:pPr>
            <w:r w:rsidRPr="00E20DDB">
              <w:rPr>
                <w:rFonts w:ascii="Gill Sans MT" w:hAnsi="Gill Sans MT"/>
              </w:rPr>
              <w:t>I show</w:t>
            </w:r>
            <w:r w:rsidRPr="00E20DDB">
              <w:rPr>
                <w:rFonts w:ascii="Gill Sans MT" w:hAnsi="Gill Sans MT"/>
                <w:spacing w:val="-14"/>
              </w:rPr>
              <w:t xml:space="preserve"> </w:t>
            </w:r>
            <w:r w:rsidRPr="00E20DDB">
              <w:rPr>
                <w:rFonts w:ascii="Gill Sans MT" w:hAnsi="Gill Sans MT"/>
              </w:rPr>
              <w:t>good</w:t>
            </w:r>
            <w:r w:rsidRPr="00E20DDB">
              <w:rPr>
                <w:rFonts w:ascii="Gill Sans MT" w:hAnsi="Gill Sans MT"/>
                <w:spacing w:val="-17"/>
              </w:rPr>
              <w:t xml:space="preserve"> </w:t>
            </w:r>
            <w:r w:rsidRPr="00E20DDB">
              <w:rPr>
                <w:rFonts w:ascii="Gill Sans MT" w:hAnsi="Gill Sans MT"/>
              </w:rPr>
              <w:t>awareness</w:t>
            </w:r>
            <w:r w:rsidRPr="00E20DDB">
              <w:rPr>
                <w:rFonts w:ascii="Gill Sans MT" w:hAnsi="Gill Sans MT"/>
                <w:spacing w:val="-15"/>
              </w:rPr>
              <w:t xml:space="preserve"> </w:t>
            </w:r>
            <w:r w:rsidRPr="00E20DDB">
              <w:rPr>
                <w:rFonts w:ascii="Gill Sans MT" w:hAnsi="Gill Sans MT"/>
              </w:rPr>
              <w:t>of</w:t>
            </w:r>
            <w:r w:rsidRPr="00E20DDB">
              <w:rPr>
                <w:rFonts w:ascii="Gill Sans MT" w:hAnsi="Gill Sans MT"/>
                <w:spacing w:val="-17"/>
              </w:rPr>
              <w:t xml:space="preserve"> </w:t>
            </w:r>
            <w:r w:rsidRPr="00E20DDB">
              <w:rPr>
                <w:rFonts w:ascii="Gill Sans MT" w:hAnsi="Gill Sans MT"/>
              </w:rPr>
              <w:t>space</w:t>
            </w:r>
            <w:r w:rsidRPr="00E20DDB">
              <w:rPr>
                <w:rFonts w:ascii="Gill Sans MT" w:hAnsi="Gill Sans MT"/>
                <w:spacing w:val="-14"/>
              </w:rPr>
              <w:t xml:space="preserve"> </w:t>
            </w:r>
            <w:r w:rsidRPr="00E20DDB">
              <w:rPr>
                <w:rFonts w:ascii="Gill Sans MT" w:hAnsi="Gill Sans MT"/>
              </w:rPr>
              <w:t>and</w:t>
            </w:r>
            <w:r w:rsidRPr="00E20DDB">
              <w:rPr>
                <w:rFonts w:ascii="Gill Sans MT" w:hAnsi="Gill Sans MT"/>
                <w:spacing w:val="-17"/>
              </w:rPr>
              <w:t xml:space="preserve"> </w:t>
            </w:r>
            <w:r w:rsidRPr="00E20DDB">
              <w:rPr>
                <w:rFonts w:ascii="Gill Sans MT" w:hAnsi="Gill Sans MT"/>
              </w:rPr>
              <w:t>the</w:t>
            </w:r>
            <w:r w:rsidRPr="00E20DDB">
              <w:rPr>
                <w:rFonts w:ascii="Gill Sans MT" w:hAnsi="Gill Sans MT"/>
                <w:spacing w:val="-17"/>
              </w:rPr>
              <w:t xml:space="preserve"> </w:t>
            </w:r>
            <w:r w:rsidRPr="00E20DDB">
              <w:rPr>
                <w:rFonts w:ascii="Gill Sans MT" w:hAnsi="Gill Sans MT"/>
              </w:rPr>
              <w:t>actions</w:t>
            </w:r>
            <w:r w:rsidRPr="00E20DDB">
              <w:rPr>
                <w:rFonts w:ascii="Gill Sans MT" w:hAnsi="Gill Sans MT"/>
                <w:spacing w:val="-18"/>
              </w:rPr>
              <w:t xml:space="preserve"> </w:t>
            </w:r>
            <w:r w:rsidRPr="00E20DDB">
              <w:rPr>
                <w:rFonts w:ascii="Gill Sans MT" w:hAnsi="Gill Sans MT"/>
              </w:rPr>
              <w:t>of</w:t>
            </w:r>
            <w:r w:rsidRPr="00E20DDB">
              <w:rPr>
                <w:rFonts w:ascii="Gill Sans MT" w:hAnsi="Gill Sans MT"/>
                <w:spacing w:val="-12"/>
              </w:rPr>
              <w:t xml:space="preserve"> </w:t>
            </w:r>
            <w:r w:rsidRPr="00E20DDB">
              <w:rPr>
                <w:rFonts w:ascii="Gill Sans MT" w:hAnsi="Gill Sans MT"/>
              </w:rPr>
              <w:t>others</w:t>
            </w:r>
          </w:p>
          <w:p w14:paraId="779FD610" w14:textId="77777777" w:rsidR="006E3F57" w:rsidRPr="00E20DDB" w:rsidRDefault="006E3F57">
            <w:pPr>
              <w:pStyle w:val="TableParagraph"/>
              <w:numPr>
                <w:ilvl w:val="0"/>
                <w:numId w:val="23"/>
              </w:numPr>
              <w:spacing w:line="239" w:lineRule="exact"/>
              <w:rPr>
                <w:rFonts w:ascii="Gill Sans MT" w:hAnsi="Gill Sans MT"/>
              </w:rPr>
            </w:pPr>
            <w:r w:rsidRPr="00E20DDB">
              <w:rPr>
                <w:rFonts w:ascii="Gill Sans MT" w:hAnsi="Gill Sans MT"/>
              </w:rPr>
              <w:t>I appreciate</w:t>
            </w:r>
            <w:r w:rsidRPr="00E20DDB">
              <w:rPr>
                <w:rFonts w:ascii="Gill Sans MT" w:hAnsi="Gill Sans MT"/>
                <w:spacing w:val="-16"/>
              </w:rPr>
              <w:t xml:space="preserve"> </w:t>
            </w:r>
            <w:r w:rsidRPr="00E20DDB">
              <w:rPr>
                <w:rFonts w:ascii="Gill Sans MT" w:hAnsi="Gill Sans MT"/>
              </w:rPr>
              <w:t>that</w:t>
            </w:r>
            <w:r w:rsidRPr="00E20DDB">
              <w:rPr>
                <w:rFonts w:ascii="Gill Sans MT" w:hAnsi="Gill Sans MT"/>
                <w:spacing w:val="-25"/>
              </w:rPr>
              <w:t xml:space="preserve"> </w:t>
            </w:r>
            <w:r w:rsidRPr="00E20DDB">
              <w:rPr>
                <w:rFonts w:ascii="Gill Sans MT" w:hAnsi="Gill Sans MT"/>
              </w:rPr>
              <w:t>rules</w:t>
            </w:r>
            <w:r w:rsidRPr="00E20DDB">
              <w:rPr>
                <w:rFonts w:ascii="Gill Sans MT" w:hAnsi="Gill Sans MT"/>
                <w:spacing w:val="-21"/>
              </w:rPr>
              <w:t xml:space="preserve"> </w:t>
            </w:r>
            <w:r w:rsidRPr="00E20DDB">
              <w:rPr>
                <w:rFonts w:ascii="Gill Sans MT" w:hAnsi="Gill Sans MT"/>
              </w:rPr>
              <w:t>need</w:t>
            </w:r>
            <w:r w:rsidRPr="00E20DDB">
              <w:rPr>
                <w:rFonts w:ascii="Gill Sans MT" w:hAnsi="Gill Sans MT"/>
                <w:spacing w:val="-20"/>
              </w:rPr>
              <w:t xml:space="preserve"> </w:t>
            </w:r>
            <w:r w:rsidRPr="00E20DDB">
              <w:rPr>
                <w:rFonts w:ascii="Gill Sans MT" w:hAnsi="Gill Sans MT"/>
              </w:rPr>
              <w:t>to</w:t>
            </w:r>
            <w:r w:rsidRPr="00E20DDB">
              <w:rPr>
                <w:rFonts w:ascii="Gill Sans MT" w:hAnsi="Gill Sans MT"/>
                <w:spacing w:val="-26"/>
              </w:rPr>
              <w:t xml:space="preserve"> </w:t>
            </w:r>
            <w:r w:rsidRPr="00E20DDB">
              <w:rPr>
                <w:rFonts w:ascii="Gill Sans MT" w:hAnsi="Gill Sans MT"/>
              </w:rPr>
              <w:t>be</w:t>
            </w:r>
            <w:r w:rsidRPr="00E20DDB">
              <w:rPr>
                <w:rFonts w:ascii="Gill Sans MT" w:hAnsi="Gill Sans MT"/>
                <w:spacing w:val="-22"/>
              </w:rPr>
              <w:t xml:space="preserve"> </w:t>
            </w:r>
            <w:r w:rsidRPr="00E20DDB">
              <w:rPr>
                <w:rFonts w:ascii="Gill Sans MT" w:hAnsi="Gill Sans MT"/>
              </w:rPr>
              <w:t>consistent</w:t>
            </w:r>
            <w:r w:rsidRPr="00E20DDB">
              <w:rPr>
                <w:rFonts w:ascii="Gill Sans MT" w:hAnsi="Gill Sans MT"/>
                <w:spacing w:val="-23"/>
              </w:rPr>
              <w:t xml:space="preserve"> </w:t>
            </w:r>
            <w:r w:rsidRPr="00E20DDB">
              <w:rPr>
                <w:rFonts w:ascii="Gill Sans MT" w:hAnsi="Gill Sans MT"/>
              </w:rPr>
              <w:t xml:space="preserve">and        </w:t>
            </w:r>
            <w:r w:rsidRPr="00E20DDB">
              <w:rPr>
                <w:rFonts w:ascii="Gill Sans MT" w:hAnsi="Gill Sans MT"/>
                <w:spacing w:val="-20"/>
              </w:rPr>
              <w:t xml:space="preserve">        </w:t>
            </w:r>
            <w:r w:rsidRPr="00E20DDB">
              <w:rPr>
                <w:rFonts w:ascii="Gill Sans MT" w:hAnsi="Gill Sans MT"/>
              </w:rPr>
              <w:t>fair,</w:t>
            </w:r>
            <w:r w:rsidRPr="00E20DDB">
              <w:rPr>
                <w:rFonts w:ascii="Gill Sans MT" w:hAnsi="Gill Sans MT"/>
                <w:spacing w:val="-23"/>
              </w:rPr>
              <w:t xml:space="preserve"> </w:t>
            </w:r>
            <w:r w:rsidRPr="00E20DDB">
              <w:rPr>
                <w:rFonts w:ascii="Gill Sans MT" w:hAnsi="Gill Sans MT"/>
              </w:rPr>
              <w:t>using</w:t>
            </w:r>
            <w:r w:rsidRPr="00E20DDB">
              <w:rPr>
                <w:rFonts w:ascii="Gill Sans MT" w:hAnsi="Gill Sans MT"/>
                <w:spacing w:val="-20"/>
              </w:rPr>
              <w:t xml:space="preserve"> </w:t>
            </w:r>
            <w:r w:rsidRPr="00E20DDB">
              <w:rPr>
                <w:rFonts w:ascii="Gill Sans MT" w:hAnsi="Gill Sans MT"/>
              </w:rPr>
              <w:t>this knowledge to create rules and teach them to others</w:t>
            </w:r>
          </w:p>
          <w:p w14:paraId="49E40AFD" w14:textId="77777777" w:rsidR="006E3F57" w:rsidRPr="00E20DDB" w:rsidRDefault="006E3F57">
            <w:pPr>
              <w:pStyle w:val="TableParagraph"/>
              <w:numPr>
                <w:ilvl w:val="0"/>
                <w:numId w:val="23"/>
              </w:numPr>
              <w:tabs>
                <w:tab w:val="left" w:pos="342"/>
              </w:tabs>
              <w:spacing w:before="3" w:line="235" w:lineRule="auto"/>
              <w:ind w:right="255"/>
              <w:rPr>
                <w:rFonts w:ascii="Gill Sans MT" w:hAnsi="Gill Sans MT"/>
              </w:rPr>
            </w:pPr>
            <w:r w:rsidRPr="00E20DDB">
              <w:rPr>
                <w:rFonts w:ascii="Gill Sans MT" w:hAnsi="Gill Sans MT"/>
              </w:rPr>
              <w:t>I can identify</w:t>
            </w:r>
            <w:r w:rsidRPr="00E20DDB">
              <w:rPr>
                <w:rFonts w:ascii="Gill Sans MT" w:hAnsi="Gill Sans MT"/>
                <w:spacing w:val="-33"/>
              </w:rPr>
              <w:t xml:space="preserve"> </w:t>
            </w:r>
            <w:r w:rsidRPr="00E20DDB">
              <w:rPr>
                <w:rFonts w:ascii="Gill Sans MT" w:hAnsi="Gill Sans MT"/>
              </w:rPr>
              <w:t>good</w:t>
            </w:r>
            <w:r w:rsidRPr="00E20DDB">
              <w:rPr>
                <w:rFonts w:ascii="Gill Sans MT" w:hAnsi="Gill Sans MT"/>
                <w:spacing w:val="-28"/>
              </w:rPr>
              <w:t xml:space="preserve"> </w:t>
            </w:r>
            <w:r w:rsidRPr="00E20DDB">
              <w:rPr>
                <w:rFonts w:ascii="Gill Sans MT" w:hAnsi="Gill Sans MT"/>
              </w:rPr>
              <w:t>performances</w:t>
            </w:r>
            <w:r w:rsidRPr="00E20DDB">
              <w:rPr>
                <w:rFonts w:ascii="Gill Sans MT" w:hAnsi="Gill Sans MT"/>
                <w:spacing w:val="-29"/>
              </w:rPr>
              <w:t xml:space="preserve"> </w:t>
            </w:r>
            <w:r w:rsidRPr="00E20DDB">
              <w:rPr>
                <w:rFonts w:ascii="Gill Sans MT" w:hAnsi="Gill Sans MT"/>
              </w:rPr>
              <w:t>and</w:t>
            </w:r>
            <w:r w:rsidRPr="00E20DDB">
              <w:rPr>
                <w:rFonts w:ascii="Gill Sans MT" w:hAnsi="Gill Sans MT"/>
                <w:spacing w:val="-28"/>
              </w:rPr>
              <w:t xml:space="preserve"> </w:t>
            </w:r>
            <w:r w:rsidRPr="00E20DDB">
              <w:rPr>
                <w:rFonts w:ascii="Gill Sans MT" w:hAnsi="Gill Sans MT"/>
              </w:rPr>
              <w:t>suggest</w:t>
            </w:r>
            <w:r w:rsidRPr="00E20DDB">
              <w:rPr>
                <w:rFonts w:ascii="Gill Sans MT" w:hAnsi="Gill Sans MT"/>
                <w:spacing w:val="-28"/>
              </w:rPr>
              <w:t xml:space="preserve"> </w:t>
            </w:r>
            <w:r w:rsidRPr="00E20DDB">
              <w:rPr>
                <w:rFonts w:ascii="Gill Sans MT" w:hAnsi="Gill Sans MT"/>
              </w:rPr>
              <w:t>ideas</w:t>
            </w:r>
            <w:r w:rsidRPr="00E20DDB">
              <w:rPr>
                <w:rFonts w:ascii="Gill Sans MT" w:hAnsi="Gill Sans MT"/>
                <w:spacing w:val="-29"/>
              </w:rPr>
              <w:t xml:space="preserve"> </w:t>
            </w:r>
            <w:r w:rsidRPr="00E20DDB">
              <w:rPr>
                <w:rFonts w:ascii="Gill Sans MT" w:hAnsi="Gill Sans MT"/>
              </w:rPr>
              <w:t>for</w:t>
            </w:r>
            <w:r w:rsidRPr="00E20DDB">
              <w:rPr>
                <w:rFonts w:ascii="Gill Sans MT" w:hAnsi="Gill Sans MT"/>
                <w:spacing w:val="-30"/>
              </w:rPr>
              <w:t xml:space="preserve"> </w:t>
            </w:r>
            <w:r w:rsidRPr="00E20DDB">
              <w:rPr>
                <w:rFonts w:ascii="Gill Sans MT" w:hAnsi="Gill Sans MT"/>
              </w:rPr>
              <w:t>practices</w:t>
            </w:r>
            <w:r w:rsidRPr="00E20DDB">
              <w:rPr>
                <w:rFonts w:ascii="Gill Sans MT" w:hAnsi="Gill Sans MT"/>
                <w:spacing w:val="-31"/>
              </w:rPr>
              <w:t xml:space="preserve"> </w:t>
            </w:r>
            <w:r w:rsidRPr="00E20DDB">
              <w:rPr>
                <w:rFonts w:ascii="Gill Sans MT" w:hAnsi="Gill Sans MT"/>
              </w:rPr>
              <w:t>that</w:t>
            </w:r>
            <w:r w:rsidRPr="00E20DDB">
              <w:rPr>
                <w:rFonts w:ascii="Gill Sans MT" w:hAnsi="Gill Sans MT"/>
                <w:spacing w:val="-32"/>
              </w:rPr>
              <w:t xml:space="preserve"> </w:t>
            </w:r>
            <w:r w:rsidRPr="00E20DDB">
              <w:rPr>
                <w:rFonts w:ascii="Gill Sans MT" w:hAnsi="Gill Sans MT"/>
              </w:rPr>
              <w:t>will improve my play</w:t>
            </w:r>
          </w:p>
          <w:p w14:paraId="4C866A65" w14:textId="77777777" w:rsidR="006E3F57" w:rsidRPr="00E20DDB" w:rsidRDefault="006E3F57" w:rsidP="006E3F57">
            <w:pPr>
              <w:pStyle w:val="TableParagraph"/>
              <w:tabs>
                <w:tab w:val="left" w:pos="332"/>
              </w:tabs>
              <w:spacing w:line="240" w:lineRule="exact"/>
              <w:rPr>
                <w:rFonts w:ascii="Gill Sans MT" w:hAnsi="Gill Sans MT"/>
                <w:b/>
                <w:u w:val="single"/>
              </w:rPr>
            </w:pPr>
            <w:r w:rsidRPr="00E20DDB">
              <w:rPr>
                <w:rFonts w:ascii="Gill Sans MT" w:hAnsi="Gill Sans MT"/>
                <w:b/>
                <w:u w:val="single"/>
              </w:rPr>
              <w:t>Personal skills</w:t>
            </w:r>
          </w:p>
          <w:p w14:paraId="5BAC8067" w14:textId="77777777" w:rsidR="006E3F57" w:rsidRPr="00E20DDB" w:rsidRDefault="006E3F57">
            <w:pPr>
              <w:pStyle w:val="TableParagraph"/>
              <w:numPr>
                <w:ilvl w:val="0"/>
                <w:numId w:val="23"/>
              </w:numPr>
              <w:tabs>
                <w:tab w:val="left" w:pos="332"/>
              </w:tabs>
              <w:spacing w:line="240" w:lineRule="exact"/>
              <w:rPr>
                <w:rFonts w:ascii="Gill Sans MT" w:hAnsi="Gill Sans MT"/>
              </w:rPr>
            </w:pPr>
            <w:r w:rsidRPr="00E20DDB">
              <w:rPr>
                <w:rFonts w:ascii="Gill Sans MT" w:hAnsi="Gill Sans MT"/>
              </w:rPr>
              <w:t>I can compete</w:t>
            </w:r>
            <w:r w:rsidRPr="00E20DDB">
              <w:rPr>
                <w:rFonts w:ascii="Gill Sans MT" w:hAnsi="Gill Sans MT"/>
                <w:spacing w:val="-25"/>
              </w:rPr>
              <w:t xml:space="preserve"> </w:t>
            </w:r>
            <w:r w:rsidRPr="00E20DDB">
              <w:rPr>
                <w:rFonts w:ascii="Gill Sans MT" w:hAnsi="Gill Sans MT"/>
              </w:rPr>
              <w:t>in</w:t>
            </w:r>
            <w:r w:rsidRPr="00E20DDB">
              <w:rPr>
                <w:rFonts w:ascii="Gill Sans MT" w:hAnsi="Gill Sans MT"/>
                <w:spacing w:val="-28"/>
              </w:rPr>
              <w:t xml:space="preserve"> </w:t>
            </w:r>
            <w:proofErr w:type="gramStart"/>
            <w:r w:rsidRPr="00E20DDB">
              <w:rPr>
                <w:rFonts w:ascii="Gill Sans MT" w:hAnsi="Gill Sans MT"/>
              </w:rPr>
              <w:t>small</w:t>
            </w:r>
            <w:r w:rsidRPr="00E20DDB">
              <w:rPr>
                <w:rFonts w:ascii="Gill Sans MT" w:hAnsi="Gill Sans MT"/>
                <w:spacing w:val="-26"/>
              </w:rPr>
              <w:t xml:space="preserve"> </w:t>
            </w:r>
            <w:r w:rsidRPr="00E20DDB">
              <w:rPr>
                <w:rFonts w:ascii="Gill Sans MT" w:hAnsi="Gill Sans MT"/>
              </w:rPr>
              <w:t>sided</w:t>
            </w:r>
            <w:proofErr w:type="gramEnd"/>
            <w:r w:rsidRPr="00E20DDB">
              <w:rPr>
                <w:rFonts w:ascii="Gill Sans MT" w:hAnsi="Gill Sans MT"/>
                <w:spacing w:val="-25"/>
              </w:rPr>
              <w:t xml:space="preserve"> </w:t>
            </w:r>
            <w:r w:rsidRPr="00E20DDB">
              <w:rPr>
                <w:rFonts w:ascii="Gill Sans MT" w:hAnsi="Gill Sans MT"/>
              </w:rPr>
              <w:t>games</w:t>
            </w:r>
            <w:r w:rsidRPr="00E20DDB">
              <w:rPr>
                <w:rFonts w:ascii="Gill Sans MT" w:hAnsi="Gill Sans MT"/>
                <w:spacing w:val="-25"/>
              </w:rPr>
              <w:t xml:space="preserve"> </w:t>
            </w:r>
            <w:r w:rsidRPr="00E20DDB">
              <w:rPr>
                <w:rFonts w:ascii="Gill Sans MT" w:hAnsi="Gill Sans MT"/>
              </w:rPr>
              <w:t>fairly</w:t>
            </w:r>
            <w:r w:rsidRPr="00E20DDB">
              <w:rPr>
                <w:rFonts w:ascii="Gill Sans MT" w:hAnsi="Gill Sans MT"/>
                <w:spacing w:val="-27"/>
              </w:rPr>
              <w:t xml:space="preserve"> </w:t>
            </w:r>
            <w:r w:rsidRPr="00E20DDB">
              <w:rPr>
                <w:rFonts w:ascii="Gill Sans MT" w:hAnsi="Gill Sans MT"/>
              </w:rPr>
              <w:t>showing</w:t>
            </w:r>
            <w:r w:rsidRPr="00E20DDB">
              <w:rPr>
                <w:rFonts w:ascii="Gill Sans MT" w:hAnsi="Gill Sans MT"/>
                <w:spacing w:val="-29"/>
              </w:rPr>
              <w:t xml:space="preserve"> </w:t>
            </w:r>
            <w:r w:rsidRPr="00E20DDB">
              <w:rPr>
                <w:rFonts w:ascii="Gill Sans MT" w:hAnsi="Gill Sans MT"/>
              </w:rPr>
              <w:t>good</w:t>
            </w:r>
            <w:r w:rsidRPr="00E20DDB">
              <w:rPr>
                <w:rFonts w:ascii="Gill Sans MT" w:hAnsi="Gill Sans MT"/>
                <w:spacing w:val="-22"/>
              </w:rPr>
              <w:t xml:space="preserve"> </w:t>
            </w:r>
            <w:r w:rsidRPr="00E20DDB">
              <w:rPr>
                <w:rFonts w:ascii="Gill Sans MT" w:hAnsi="Gill Sans MT"/>
              </w:rPr>
              <w:t>sportsmanship</w:t>
            </w:r>
          </w:p>
          <w:p w14:paraId="03C6D5D9" w14:textId="77777777" w:rsidR="006E3F57" w:rsidRPr="00E20DDB" w:rsidRDefault="006E3F57" w:rsidP="006E3F57">
            <w:pPr>
              <w:pStyle w:val="TableParagraph"/>
              <w:tabs>
                <w:tab w:val="left" w:pos="332"/>
              </w:tabs>
              <w:spacing w:before="2" w:line="235" w:lineRule="auto"/>
              <w:ind w:right="266"/>
              <w:rPr>
                <w:rFonts w:ascii="Gill Sans MT" w:hAnsi="Gill Sans MT"/>
                <w:b/>
                <w:u w:val="single"/>
              </w:rPr>
            </w:pPr>
            <w:r w:rsidRPr="00E20DDB">
              <w:rPr>
                <w:rFonts w:ascii="Gill Sans MT" w:hAnsi="Gill Sans MT"/>
                <w:b/>
                <w:u w:val="single"/>
              </w:rPr>
              <w:t>Health skills</w:t>
            </w:r>
          </w:p>
          <w:p w14:paraId="7E06A4EB" w14:textId="77777777" w:rsidR="00B356A3" w:rsidRPr="00E20DDB" w:rsidRDefault="00B356A3">
            <w:pPr>
              <w:pStyle w:val="TableParagraph"/>
              <w:numPr>
                <w:ilvl w:val="0"/>
                <w:numId w:val="23"/>
              </w:numPr>
              <w:tabs>
                <w:tab w:val="left" w:pos="332"/>
              </w:tabs>
              <w:spacing w:before="2" w:line="235" w:lineRule="auto"/>
              <w:ind w:right="266"/>
              <w:rPr>
                <w:rFonts w:ascii="Gill Sans MT" w:hAnsi="Gill Sans MT"/>
              </w:rPr>
            </w:pPr>
            <w:r w:rsidRPr="00E20DDB">
              <w:rPr>
                <w:rFonts w:ascii="Gill Sans MT" w:hAnsi="Gill Sans MT"/>
              </w:rPr>
              <w:t>I can develop</w:t>
            </w:r>
            <w:r w:rsidRPr="00E20DDB">
              <w:rPr>
                <w:rFonts w:ascii="Gill Sans MT" w:hAnsi="Gill Sans MT"/>
                <w:spacing w:val="-16"/>
              </w:rPr>
              <w:t xml:space="preserve"> </w:t>
            </w:r>
            <w:r w:rsidRPr="00E20DDB">
              <w:rPr>
                <w:rFonts w:ascii="Gill Sans MT" w:hAnsi="Gill Sans MT"/>
              </w:rPr>
              <w:t>calming</w:t>
            </w:r>
            <w:r w:rsidRPr="00E20DDB">
              <w:rPr>
                <w:rFonts w:ascii="Gill Sans MT" w:hAnsi="Gill Sans MT"/>
                <w:spacing w:val="-19"/>
              </w:rPr>
              <w:t xml:space="preserve"> </w:t>
            </w:r>
            <w:r w:rsidRPr="00E20DDB">
              <w:rPr>
                <w:rFonts w:ascii="Gill Sans MT" w:hAnsi="Gill Sans MT"/>
              </w:rPr>
              <w:t>techniques</w:t>
            </w:r>
            <w:r w:rsidRPr="00E20DDB">
              <w:rPr>
                <w:rFonts w:ascii="Gill Sans MT" w:hAnsi="Gill Sans MT"/>
                <w:spacing w:val="-17"/>
              </w:rPr>
              <w:t xml:space="preserve"> </w:t>
            </w:r>
            <w:r w:rsidRPr="00E20DDB">
              <w:rPr>
                <w:rFonts w:ascii="Gill Sans MT" w:hAnsi="Gill Sans MT"/>
              </w:rPr>
              <w:t>and</w:t>
            </w:r>
            <w:r w:rsidRPr="00E20DDB">
              <w:rPr>
                <w:rFonts w:ascii="Gill Sans MT" w:hAnsi="Gill Sans MT"/>
                <w:spacing w:val="-18"/>
              </w:rPr>
              <w:t xml:space="preserve"> </w:t>
            </w:r>
            <w:r w:rsidRPr="00E20DDB">
              <w:rPr>
                <w:rFonts w:ascii="Gill Sans MT" w:hAnsi="Gill Sans MT"/>
              </w:rPr>
              <w:t>self-regulate</w:t>
            </w:r>
            <w:r w:rsidRPr="00E20DDB">
              <w:rPr>
                <w:rFonts w:ascii="Gill Sans MT" w:hAnsi="Gill Sans MT"/>
                <w:spacing w:val="-16"/>
              </w:rPr>
              <w:t xml:space="preserve"> </w:t>
            </w:r>
            <w:r w:rsidRPr="00E20DDB">
              <w:rPr>
                <w:rFonts w:ascii="Gill Sans MT" w:hAnsi="Gill Sans MT"/>
              </w:rPr>
              <w:t>emotions</w:t>
            </w:r>
          </w:p>
          <w:p w14:paraId="5FF1C953" w14:textId="77777777" w:rsidR="006E3F57" w:rsidRPr="00E20DDB" w:rsidRDefault="006E3F57" w:rsidP="006E3F57">
            <w:pPr>
              <w:pStyle w:val="TableParagraph"/>
              <w:tabs>
                <w:tab w:val="left" w:pos="332"/>
              </w:tabs>
              <w:spacing w:line="240" w:lineRule="exact"/>
              <w:rPr>
                <w:rFonts w:ascii="Gill Sans MT" w:hAnsi="Gill Sans MT"/>
                <w:b/>
                <w:u w:val="single"/>
              </w:rPr>
            </w:pPr>
            <w:r w:rsidRPr="00E20DDB">
              <w:rPr>
                <w:rFonts w:ascii="Gill Sans MT" w:hAnsi="Gill Sans MT"/>
                <w:b/>
                <w:u w:val="single"/>
              </w:rPr>
              <w:t>Dance</w:t>
            </w:r>
          </w:p>
          <w:p w14:paraId="59C55C07" w14:textId="77777777" w:rsidR="00B356A3" w:rsidRPr="00E20DDB" w:rsidRDefault="00B356A3" w:rsidP="00B356A3">
            <w:pPr>
              <w:pStyle w:val="TableParagraph"/>
              <w:tabs>
                <w:tab w:val="left" w:pos="332"/>
              </w:tabs>
              <w:spacing w:line="240" w:lineRule="exact"/>
              <w:rPr>
                <w:rFonts w:ascii="Gill Sans MT" w:hAnsi="Gill Sans MT"/>
                <w:b/>
                <w:u w:val="single"/>
              </w:rPr>
            </w:pPr>
            <w:r w:rsidRPr="00E20DDB">
              <w:rPr>
                <w:rFonts w:ascii="Gill Sans MT" w:hAnsi="Gill Sans MT"/>
                <w:b/>
                <w:u w:val="single"/>
              </w:rPr>
              <w:t>Physical skills</w:t>
            </w:r>
          </w:p>
          <w:p w14:paraId="03686172" w14:textId="77777777" w:rsidR="006E3F57" w:rsidRPr="00E20DDB" w:rsidRDefault="006E3F57">
            <w:pPr>
              <w:pStyle w:val="TableParagraph"/>
              <w:numPr>
                <w:ilvl w:val="0"/>
                <w:numId w:val="23"/>
              </w:numPr>
              <w:tabs>
                <w:tab w:val="left" w:pos="332"/>
              </w:tabs>
              <w:spacing w:line="240" w:lineRule="exact"/>
              <w:rPr>
                <w:rFonts w:ascii="Gill Sans MT" w:hAnsi="Gill Sans MT"/>
              </w:rPr>
            </w:pPr>
            <w:r w:rsidRPr="00E20DDB">
              <w:rPr>
                <w:rFonts w:ascii="Gill Sans MT" w:hAnsi="Gill Sans MT"/>
              </w:rPr>
              <w:t>I can perform</w:t>
            </w:r>
            <w:r w:rsidRPr="00E20DDB">
              <w:rPr>
                <w:rFonts w:ascii="Gill Sans MT" w:hAnsi="Gill Sans MT"/>
                <w:spacing w:val="-19"/>
              </w:rPr>
              <w:t xml:space="preserve"> </w:t>
            </w:r>
            <w:r w:rsidRPr="00E20DDB">
              <w:rPr>
                <w:rFonts w:ascii="Gill Sans MT" w:hAnsi="Gill Sans MT"/>
              </w:rPr>
              <w:t>dances</w:t>
            </w:r>
            <w:r w:rsidRPr="00E20DDB">
              <w:rPr>
                <w:rFonts w:ascii="Gill Sans MT" w:hAnsi="Gill Sans MT"/>
                <w:spacing w:val="-14"/>
              </w:rPr>
              <w:t xml:space="preserve"> </w:t>
            </w:r>
            <w:r w:rsidRPr="00E20DDB">
              <w:rPr>
                <w:rFonts w:ascii="Gill Sans MT" w:hAnsi="Gill Sans MT"/>
              </w:rPr>
              <w:t>using</w:t>
            </w:r>
            <w:r w:rsidRPr="00E20DDB">
              <w:rPr>
                <w:rFonts w:ascii="Gill Sans MT" w:hAnsi="Gill Sans MT"/>
                <w:spacing w:val="-16"/>
              </w:rPr>
              <w:t xml:space="preserve"> </w:t>
            </w:r>
            <w:r w:rsidRPr="00E20DDB">
              <w:rPr>
                <w:rFonts w:ascii="Gill Sans MT" w:hAnsi="Gill Sans MT"/>
              </w:rPr>
              <w:t>a</w:t>
            </w:r>
            <w:r w:rsidRPr="00E20DDB">
              <w:rPr>
                <w:rFonts w:ascii="Gill Sans MT" w:hAnsi="Gill Sans MT"/>
                <w:spacing w:val="-17"/>
              </w:rPr>
              <w:t xml:space="preserve"> </w:t>
            </w:r>
            <w:r w:rsidRPr="00E20DDB">
              <w:rPr>
                <w:rFonts w:ascii="Gill Sans MT" w:hAnsi="Gill Sans MT"/>
              </w:rPr>
              <w:t>range</w:t>
            </w:r>
            <w:r w:rsidRPr="00E20DDB">
              <w:rPr>
                <w:rFonts w:ascii="Gill Sans MT" w:hAnsi="Gill Sans MT"/>
                <w:spacing w:val="-16"/>
              </w:rPr>
              <w:t xml:space="preserve"> </w:t>
            </w:r>
            <w:r w:rsidRPr="00E20DDB">
              <w:rPr>
                <w:rFonts w:ascii="Gill Sans MT" w:hAnsi="Gill Sans MT"/>
              </w:rPr>
              <w:t>of</w:t>
            </w:r>
            <w:r w:rsidRPr="00E20DDB">
              <w:rPr>
                <w:rFonts w:ascii="Gill Sans MT" w:hAnsi="Gill Sans MT"/>
                <w:spacing w:val="-18"/>
              </w:rPr>
              <w:t xml:space="preserve"> </w:t>
            </w:r>
            <w:r w:rsidRPr="00E20DDB">
              <w:rPr>
                <w:rFonts w:ascii="Gill Sans MT" w:hAnsi="Gill Sans MT"/>
              </w:rPr>
              <w:t>movement</w:t>
            </w:r>
            <w:r w:rsidRPr="00E20DDB">
              <w:rPr>
                <w:rFonts w:ascii="Gill Sans MT" w:hAnsi="Gill Sans MT"/>
                <w:spacing w:val="-19"/>
              </w:rPr>
              <w:t xml:space="preserve"> </w:t>
            </w:r>
            <w:r w:rsidRPr="00E20DDB">
              <w:rPr>
                <w:rFonts w:ascii="Gill Sans MT" w:hAnsi="Gill Sans MT"/>
              </w:rPr>
              <w:t>patterns</w:t>
            </w:r>
          </w:p>
          <w:p w14:paraId="566F1147" w14:textId="77777777" w:rsidR="006E3F57" w:rsidRPr="00E20DDB" w:rsidRDefault="006E3F57">
            <w:pPr>
              <w:pStyle w:val="TableParagraph"/>
              <w:numPr>
                <w:ilvl w:val="0"/>
                <w:numId w:val="23"/>
              </w:numPr>
              <w:tabs>
                <w:tab w:val="left" w:pos="332"/>
              </w:tabs>
              <w:spacing w:line="240" w:lineRule="exact"/>
              <w:rPr>
                <w:rFonts w:ascii="Gill Sans MT" w:hAnsi="Gill Sans MT"/>
              </w:rPr>
            </w:pPr>
            <w:r w:rsidRPr="00E20DDB">
              <w:rPr>
                <w:rFonts w:ascii="Gill Sans MT" w:hAnsi="Gill Sans MT"/>
              </w:rPr>
              <w:t>I can perform</w:t>
            </w:r>
            <w:r w:rsidRPr="00E20DDB">
              <w:rPr>
                <w:rFonts w:ascii="Gill Sans MT" w:hAnsi="Gill Sans MT"/>
                <w:spacing w:val="-48"/>
              </w:rPr>
              <w:t xml:space="preserve"> </w:t>
            </w:r>
            <w:r w:rsidRPr="00E20DDB">
              <w:rPr>
                <w:rFonts w:ascii="Gill Sans MT" w:hAnsi="Gill Sans MT"/>
              </w:rPr>
              <w:t>combinations</w:t>
            </w:r>
            <w:r w:rsidRPr="00E20DDB">
              <w:rPr>
                <w:rFonts w:ascii="Gill Sans MT" w:hAnsi="Gill Sans MT"/>
                <w:spacing w:val="-47"/>
              </w:rPr>
              <w:t xml:space="preserve"> </w:t>
            </w:r>
            <w:r w:rsidRPr="00E20DDB">
              <w:rPr>
                <w:rFonts w:ascii="Gill Sans MT" w:hAnsi="Gill Sans MT"/>
              </w:rPr>
              <w:t>of</w:t>
            </w:r>
            <w:r w:rsidRPr="00E20DDB">
              <w:rPr>
                <w:rFonts w:ascii="Gill Sans MT" w:hAnsi="Gill Sans MT"/>
                <w:spacing w:val="-47"/>
              </w:rPr>
              <w:t xml:space="preserve"> </w:t>
            </w:r>
            <w:r w:rsidRPr="00E20DDB">
              <w:rPr>
                <w:rFonts w:ascii="Gill Sans MT" w:hAnsi="Gill Sans MT"/>
              </w:rPr>
              <w:t>gymnastic</w:t>
            </w:r>
            <w:r w:rsidRPr="00E20DDB">
              <w:rPr>
                <w:rFonts w:ascii="Gill Sans MT" w:hAnsi="Gill Sans MT"/>
                <w:spacing w:val="-46"/>
              </w:rPr>
              <w:t xml:space="preserve"> </w:t>
            </w:r>
            <w:r w:rsidRPr="00E20DDB">
              <w:rPr>
                <w:rFonts w:ascii="Gill Sans MT" w:hAnsi="Gill Sans MT"/>
              </w:rPr>
              <w:t>actions</w:t>
            </w:r>
            <w:r w:rsidRPr="00E20DDB">
              <w:rPr>
                <w:rFonts w:ascii="Gill Sans MT" w:hAnsi="Gill Sans MT"/>
                <w:spacing w:val="-47"/>
              </w:rPr>
              <w:t xml:space="preserve"> </w:t>
            </w:r>
            <w:r w:rsidRPr="00E20DDB">
              <w:rPr>
                <w:rFonts w:ascii="Gill Sans MT" w:hAnsi="Gill Sans MT"/>
              </w:rPr>
              <w:t>with</w:t>
            </w:r>
            <w:r w:rsidRPr="00E20DDB">
              <w:rPr>
                <w:rFonts w:ascii="Gill Sans MT" w:hAnsi="Gill Sans MT"/>
                <w:spacing w:val="-50"/>
              </w:rPr>
              <w:t xml:space="preserve"> </w:t>
            </w:r>
            <w:r w:rsidRPr="00E20DDB">
              <w:rPr>
                <w:rFonts w:ascii="Gill Sans MT" w:hAnsi="Gill Sans MT"/>
              </w:rPr>
              <w:lastRenderedPageBreak/>
              <w:t>different</w:t>
            </w:r>
            <w:r w:rsidRPr="00E20DDB">
              <w:rPr>
                <w:rFonts w:ascii="Gill Sans MT" w:hAnsi="Gill Sans MT"/>
                <w:spacing w:val="-46"/>
              </w:rPr>
              <w:t xml:space="preserve"> </w:t>
            </w:r>
            <w:r w:rsidRPr="00E20DDB">
              <w:rPr>
                <w:rFonts w:ascii="Gill Sans MT" w:hAnsi="Gill Sans MT"/>
              </w:rPr>
              <w:t>levels, speeds and</w:t>
            </w:r>
            <w:r w:rsidRPr="00E20DDB">
              <w:rPr>
                <w:rFonts w:ascii="Gill Sans MT" w:hAnsi="Gill Sans MT"/>
                <w:spacing w:val="-26"/>
              </w:rPr>
              <w:t xml:space="preserve"> </w:t>
            </w:r>
            <w:r w:rsidRPr="00E20DDB">
              <w:rPr>
                <w:rFonts w:ascii="Gill Sans MT" w:hAnsi="Gill Sans MT"/>
              </w:rPr>
              <w:t>directions</w:t>
            </w:r>
          </w:p>
          <w:p w14:paraId="7DF6B9D7" w14:textId="77777777" w:rsidR="006E3F57" w:rsidRPr="00E20DDB" w:rsidRDefault="006E3F57" w:rsidP="006E3F57">
            <w:pPr>
              <w:pStyle w:val="TableParagraph"/>
              <w:tabs>
                <w:tab w:val="left" w:pos="332"/>
              </w:tabs>
              <w:spacing w:line="240" w:lineRule="exact"/>
              <w:rPr>
                <w:rFonts w:ascii="Gill Sans MT" w:hAnsi="Gill Sans MT"/>
                <w:b/>
                <w:u w:val="single"/>
              </w:rPr>
            </w:pPr>
            <w:r w:rsidRPr="00E20DDB">
              <w:rPr>
                <w:rFonts w:ascii="Gill Sans MT" w:hAnsi="Gill Sans MT"/>
                <w:b/>
                <w:u w:val="single"/>
              </w:rPr>
              <w:t>Personal skills</w:t>
            </w:r>
          </w:p>
          <w:p w14:paraId="7D446044" w14:textId="77777777" w:rsidR="00B356A3" w:rsidRPr="00E20DDB" w:rsidRDefault="00B356A3">
            <w:pPr>
              <w:pStyle w:val="TableParagraph"/>
              <w:numPr>
                <w:ilvl w:val="0"/>
                <w:numId w:val="23"/>
              </w:numPr>
              <w:tabs>
                <w:tab w:val="left" w:pos="332"/>
              </w:tabs>
              <w:spacing w:line="240" w:lineRule="exact"/>
              <w:rPr>
                <w:rFonts w:ascii="Gill Sans MT" w:hAnsi="Gill Sans MT"/>
                <w:b/>
                <w:u w:val="single"/>
              </w:rPr>
            </w:pPr>
            <w:r w:rsidRPr="00E20DDB">
              <w:rPr>
                <w:rFonts w:ascii="Gill Sans MT" w:hAnsi="Gill Sans MT"/>
              </w:rPr>
              <w:t>I can evaluate</w:t>
            </w:r>
            <w:r w:rsidRPr="00E20DDB">
              <w:rPr>
                <w:rFonts w:ascii="Gill Sans MT" w:hAnsi="Gill Sans MT"/>
                <w:spacing w:val="-26"/>
              </w:rPr>
              <w:t xml:space="preserve"> </w:t>
            </w:r>
            <w:r w:rsidRPr="00E20DDB">
              <w:rPr>
                <w:rFonts w:ascii="Gill Sans MT" w:hAnsi="Gill Sans MT"/>
              </w:rPr>
              <w:t>a</w:t>
            </w:r>
            <w:r w:rsidRPr="00E20DDB">
              <w:rPr>
                <w:rFonts w:ascii="Gill Sans MT" w:hAnsi="Gill Sans MT"/>
                <w:spacing w:val="-25"/>
              </w:rPr>
              <w:t xml:space="preserve"> </w:t>
            </w:r>
            <w:r w:rsidRPr="00E20DDB">
              <w:rPr>
                <w:rFonts w:ascii="Gill Sans MT" w:hAnsi="Gill Sans MT"/>
              </w:rPr>
              <w:t>sequence</w:t>
            </w:r>
            <w:r w:rsidRPr="00E20DDB">
              <w:rPr>
                <w:rFonts w:ascii="Gill Sans MT" w:hAnsi="Gill Sans MT"/>
                <w:spacing w:val="-20"/>
              </w:rPr>
              <w:t xml:space="preserve"> </w:t>
            </w:r>
            <w:r w:rsidRPr="00E20DDB">
              <w:rPr>
                <w:rFonts w:ascii="Gill Sans MT" w:hAnsi="Gill Sans MT"/>
              </w:rPr>
              <w:t>and</w:t>
            </w:r>
            <w:r w:rsidRPr="00E20DDB">
              <w:rPr>
                <w:rFonts w:ascii="Gill Sans MT" w:hAnsi="Gill Sans MT"/>
                <w:spacing w:val="-25"/>
              </w:rPr>
              <w:t xml:space="preserve"> </w:t>
            </w:r>
            <w:r w:rsidRPr="00E20DDB">
              <w:rPr>
                <w:rFonts w:ascii="Gill Sans MT" w:hAnsi="Gill Sans MT"/>
              </w:rPr>
              <w:t>suggest</w:t>
            </w:r>
            <w:r w:rsidRPr="00E20DDB">
              <w:rPr>
                <w:rFonts w:ascii="Gill Sans MT" w:hAnsi="Gill Sans MT"/>
                <w:spacing w:val="-23"/>
              </w:rPr>
              <w:t xml:space="preserve"> </w:t>
            </w:r>
            <w:r w:rsidRPr="00E20DDB">
              <w:rPr>
                <w:rFonts w:ascii="Gill Sans MT" w:hAnsi="Gill Sans MT"/>
              </w:rPr>
              <w:t>improvements</w:t>
            </w:r>
            <w:r w:rsidRPr="00E20DDB">
              <w:rPr>
                <w:rFonts w:ascii="Gill Sans MT" w:hAnsi="Gill Sans MT"/>
                <w:spacing w:val="-26"/>
              </w:rPr>
              <w:t xml:space="preserve"> </w:t>
            </w:r>
            <w:r w:rsidRPr="00E20DDB">
              <w:rPr>
                <w:rFonts w:ascii="Gill Sans MT" w:hAnsi="Gill Sans MT"/>
              </w:rPr>
              <w:t>to</w:t>
            </w:r>
            <w:r w:rsidRPr="00E20DDB">
              <w:rPr>
                <w:rFonts w:ascii="Gill Sans MT" w:hAnsi="Gill Sans MT"/>
                <w:spacing w:val="-25"/>
              </w:rPr>
              <w:t xml:space="preserve"> </w:t>
            </w:r>
            <w:r w:rsidRPr="00E20DDB">
              <w:rPr>
                <w:rFonts w:ascii="Gill Sans MT" w:hAnsi="Gill Sans MT"/>
              </w:rPr>
              <w:t>speed,</w:t>
            </w:r>
            <w:r w:rsidRPr="00E20DDB">
              <w:rPr>
                <w:rFonts w:ascii="Gill Sans MT" w:hAnsi="Gill Sans MT"/>
                <w:spacing w:val="-24"/>
              </w:rPr>
              <w:t xml:space="preserve"> </w:t>
            </w:r>
            <w:r w:rsidRPr="00E20DDB">
              <w:rPr>
                <w:rFonts w:ascii="Gill Sans MT" w:hAnsi="Gill Sans MT"/>
              </w:rPr>
              <w:t>direction and</w:t>
            </w:r>
            <w:r w:rsidRPr="00E20DDB">
              <w:rPr>
                <w:rFonts w:ascii="Gill Sans MT" w:hAnsi="Gill Sans MT"/>
                <w:spacing w:val="-15"/>
              </w:rPr>
              <w:t xml:space="preserve"> </w:t>
            </w:r>
            <w:r w:rsidRPr="00E20DDB">
              <w:rPr>
                <w:rFonts w:ascii="Gill Sans MT" w:hAnsi="Gill Sans MT"/>
              </w:rPr>
              <w:t>level,</w:t>
            </w:r>
            <w:r w:rsidRPr="00E20DDB">
              <w:rPr>
                <w:rFonts w:ascii="Gill Sans MT" w:hAnsi="Gill Sans MT"/>
                <w:spacing w:val="-19"/>
              </w:rPr>
              <w:t xml:space="preserve"> </w:t>
            </w:r>
            <w:r w:rsidRPr="00E20DDB">
              <w:rPr>
                <w:rFonts w:ascii="Gill Sans MT" w:hAnsi="Gill Sans MT"/>
              </w:rPr>
              <w:t>applying</w:t>
            </w:r>
            <w:r w:rsidRPr="00E20DDB">
              <w:rPr>
                <w:rFonts w:ascii="Gill Sans MT" w:hAnsi="Gill Sans MT"/>
                <w:spacing w:val="-14"/>
              </w:rPr>
              <w:t xml:space="preserve"> </w:t>
            </w:r>
            <w:r w:rsidRPr="00E20DDB">
              <w:rPr>
                <w:rFonts w:ascii="Gill Sans MT" w:hAnsi="Gill Sans MT"/>
              </w:rPr>
              <w:t>some</w:t>
            </w:r>
            <w:r w:rsidRPr="00E20DDB">
              <w:rPr>
                <w:rFonts w:ascii="Gill Sans MT" w:hAnsi="Gill Sans MT"/>
                <w:spacing w:val="-14"/>
              </w:rPr>
              <w:t xml:space="preserve"> </w:t>
            </w:r>
            <w:r w:rsidRPr="00E20DDB">
              <w:rPr>
                <w:rFonts w:ascii="Gill Sans MT" w:hAnsi="Gill Sans MT"/>
              </w:rPr>
              <w:t>basic</w:t>
            </w:r>
            <w:r w:rsidRPr="00E20DDB">
              <w:rPr>
                <w:rFonts w:ascii="Gill Sans MT" w:hAnsi="Gill Sans MT"/>
                <w:spacing w:val="-16"/>
              </w:rPr>
              <w:t xml:space="preserve"> </w:t>
            </w:r>
            <w:r w:rsidRPr="00E20DDB">
              <w:rPr>
                <w:rFonts w:ascii="Gill Sans MT" w:hAnsi="Gill Sans MT"/>
              </w:rPr>
              <w:t>criteria</w:t>
            </w:r>
          </w:p>
          <w:p w14:paraId="432E17F3" w14:textId="77777777" w:rsidR="00B356A3" w:rsidRPr="00E20DDB" w:rsidRDefault="00B356A3" w:rsidP="00B356A3">
            <w:pPr>
              <w:pStyle w:val="TableParagraph"/>
              <w:tabs>
                <w:tab w:val="left" w:pos="332"/>
              </w:tabs>
              <w:spacing w:line="240" w:lineRule="exact"/>
              <w:rPr>
                <w:rFonts w:ascii="Gill Sans MT" w:hAnsi="Gill Sans MT"/>
                <w:b/>
                <w:u w:val="single"/>
              </w:rPr>
            </w:pPr>
            <w:r w:rsidRPr="00E20DDB">
              <w:rPr>
                <w:rFonts w:ascii="Gill Sans MT" w:hAnsi="Gill Sans MT"/>
                <w:b/>
                <w:u w:val="single"/>
              </w:rPr>
              <w:t>Thinking skills</w:t>
            </w:r>
          </w:p>
          <w:p w14:paraId="5A5999DF" w14:textId="77777777" w:rsidR="00B356A3" w:rsidRPr="00E20DDB" w:rsidRDefault="00B356A3">
            <w:pPr>
              <w:pStyle w:val="TableParagraph"/>
              <w:numPr>
                <w:ilvl w:val="0"/>
                <w:numId w:val="23"/>
              </w:numPr>
              <w:tabs>
                <w:tab w:val="left" w:pos="332"/>
              </w:tabs>
              <w:spacing w:line="240" w:lineRule="exact"/>
              <w:rPr>
                <w:rFonts w:ascii="Gill Sans MT" w:hAnsi="Gill Sans MT"/>
              </w:rPr>
            </w:pPr>
            <w:r w:rsidRPr="00E20DDB">
              <w:rPr>
                <w:rFonts w:ascii="Gill Sans MT" w:hAnsi="Gill Sans MT"/>
              </w:rPr>
              <w:t>I recognise</w:t>
            </w:r>
            <w:r w:rsidRPr="00E20DDB">
              <w:rPr>
                <w:rFonts w:ascii="Gill Sans MT" w:hAnsi="Gill Sans MT"/>
                <w:spacing w:val="-35"/>
              </w:rPr>
              <w:t xml:space="preserve"> </w:t>
            </w:r>
            <w:r w:rsidRPr="00E20DDB">
              <w:rPr>
                <w:rFonts w:ascii="Gill Sans MT" w:hAnsi="Gill Sans MT"/>
              </w:rPr>
              <w:t>that</w:t>
            </w:r>
            <w:r w:rsidRPr="00E20DDB">
              <w:rPr>
                <w:rFonts w:ascii="Gill Sans MT" w:hAnsi="Gill Sans MT"/>
                <w:spacing w:val="-38"/>
              </w:rPr>
              <w:t xml:space="preserve"> </w:t>
            </w:r>
            <w:r w:rsidRPr="00E20DDB">
              <w:rPr>
                <w:rFonts w:ascii="Gill Sans MT" w:hAnsi="Gill Sans MT"/>
              </w:rPr>
              <w:t>strength</w:t>
            </w:r>
            <w:r w:rsidRPr="00E20DDB">
              <w:rPr>
                <w:rFonts w:ascii="Gill Sans MT" w:hAnsi="Gill Sans MT"/>
                <w:spacing w:val="-37"/>
              </w:rPr>
              <w:t xml:space="preserve"> </w:t>
            </w:r>
            <w:r w:rsidRPr="00E20DDB">
              <w:rPr>
                <w:rFonts w:ascii="Gill Sans MT" w:hAnsi="Gill Sans MT"/>
              </w:rPr>
              <w:t>and</w:t>
            </w:r>
            <w:r w:rsidRPr="00E20DDB">
              <w:rPr>
                <w:rFonts w:ascii="Gill Sans MT" w:hAnsi="Gill Sans MT"/>
                <w:spacing w:val="-35"/>
              </w:rPr>
              <w:t xml:space="preserve"> </w:t>
            </w:r>
            <w:r w:rsidRPr="00E20DDB">
              <w:rPr>
                <w:rFonts w:ascii="Gill Sans MT" w:hAnsi="Gill Sans MT"/>
              </w:rPr>
              <w:t>suppleness</w:t>
            </w:r>
            <w:r w:rsidRPr="00E20DDB">
              <w:rPr>
                <w:rFonts w:ascii="Gill Sans MT" w:hAnsi="Gill Sans MT"/>
                <w:spacing w:val="-34"/>
              </w:rPr>
              <w:t xml:space="preserve"> </w:t>
            </w:r>
            <w:r w:rsidRPr="00E20DDB">
              <w:rPr>
                <w:rFonts w:ascii="Gill Sans MT" w:hAnsi="Gill Sans MT"/>
              </w:rPr>
              <w:t>are</w:t>
            </w:r>
            <w:r w:rsidRPr="00E20DDB">
              <w:rPr>
                <w:rFonts w:ascii="Gill Sans MT" w:hAnsi="Gill Sans MT"/>
                <w:spacing w:val="-35"/>
              </w:rPr>
              <w:t xml:space="preserve"> </w:t>
            </w:r>
            <w:r w:rsidRPr="00E20DDB">
              <w:rPr>
                <w:rFonts w:ascii="Gill Sans MT" w:hAnsi="Gill Sans MT"/>
              </w:rPr>
              <w:t>important</w:t>
            </w:r>
            <w:r w:rsidRPr="00E20DDB">
              <w:rPr>
                <w:rFonts w:ascii="Gill Sans MT" w:hAnsi="Gill Sans MT"/>
                <w:spacing w:val="-39"/>
              </w:rPr>
              <w:t xml:space="preserve"> </w:t>
            </w:r>
            <w:r w:rsidRPr="00E20DDB">
              <w:rPr>
                <w:rFonts w:ascii="Gill Sans MT" w:hAnsi="Gill Sans MT"/>
              </w:rPr>
              <w:t>parts</w:t>
            </w:r>
            <w:r w:rsidRPr="00E20DDB">
              <w:rPr>
                <w:rFonts w:ascii="Gill Sans MT" w:hAnsi="Gill Sans MT"/>
                <w:spacing w:val="-36"/>
              </w:rPr>
              <w:t xml:space="preserve"> </w:t>
            </w:r>
            <w:r w:rsidRPr="00E20DDB">
              <w:rPr>
                <w:rFonts w:ascii="Gill Sans MT" w:hAnsi="Gill Sans MT"/>
              </w:rPr>
              <w:t>of</w:t>
            </w:r>
            <w:r w:rsidRPr="00E20DDB">
              <w:rPr>
                <w:rFonts w:ascii="Gill Sans MT" w:hAnsi="Gill Sans MT"/>
                <w:spacing w:val="-36"/>
              </w:rPr>
              <w:t xml:space="preserve"> </w:t>
            </w:r>
            <w:r w:rsidRPr="00E20DDB">
              <w:rPr>
                <w:rFonts w:ascii="Gill Sans MT" w:hAnsi="Gill Sans MT"/>
              </w:rPr>
              <w:t>fitness</w:t>
            </w:r>
          </w:p>
          <w:p w14:paraId="3A70DCA0" w14:textId="77777777" w:rsidR="00915C8B" w:rsidRPr="00E20DDB" w:rsidRDefault="00915C8B" w:rsidP="00915C8B">
            <w:pPr>
              <w:pStyle w:val="TableParagraph"/>
              <w:tabs>
                <w:tab w:val="left" w:pos="332"/>
              </w:tabs>
              <w:spacing w:line="240" w:lineRule="exact"/>
              <w:rPr>
                <w:rFonts w:ascii="Gill Sans MT" w:hAnsi="Gill Sans MT"/>
                <w:b/>
                <w:u w:val="single"/>
              </w:rPr>
            </w:pPr>
            <w:r w:rsidRPr="00E20DDB">
              <w:rPr>
                <w:rFonts w:ascii="Gill Sans MT" w:hAnsi="Gill Sans MT"/>
                <w:b/>
                <w:u w:val="single"/>
              </w:rPr>
              <w:t>Personal skills</w:t>
            </w:r>
          </w:p>
          <w:p w14:paraId="16CCAD16" w14:textId="77777777" w:rsidR="00915C8B" w:rsidRPr="00E20DDB" w:rsidRDefault="00915C8B">
            <w:pPr>
              <w:pStyle w:val="TableParagraph"/>
              <w:numPr>
                <w:ilvl w:val="0"/>
                <w:numId w:val="23"/>
              </w:numPr>
              <w:tabs>
                <w:tab w:val="left" w:pos="332"/>
              </w:tabs>
              <w:spacing w:line="240" w:lineRule="exact"/>
              <w:rPr>
                <w:rFonts w:ascii="Gill Sans MT" w:hAnsi="Gill Sans MT"/>
              </w:rPr>
            </w:pPr>
            <w:r w:rsidRPr="00E20DDB">
              <w:rPr>
                <w:rFonts w:ascii="Gill Sans MT" w:hAnsi="Gill Sans MT"/>
                <w:w w:val="105"/>
              </w:rPr>
              <w:t>I can develop</w:t>
            </w:r>
            <w:r w:rsidRPr="00E20DDB">
              <w:rPr>
                <w:rFonts w:ascii="Gill Sans MT" w:hAnsi="Gill Sans MT"/>
                <w:spacing w:val="-17"/>
                <w:w w:val="105"/>
              </w:rPr>
              <w:t xml:space="preserve"> both </w:t>
            </w:r>
            <w:r w:rsidRPr="00E20DDB">
              <w:rPr>
                <w:rFonts w:ascii="Gill Sans MT" w:hAnsi="Gill Sans MT"/>
                <w:w w:val="105"/>
              </w:rPr>
              <w:t xml:space="preserve">competence and </w:t>
            </w:r>
            <w:r w:rsidRPr="00E20DDB">
              <w:rPr>
                <w:rFonts w:ascii="Gill Sans MT" w:hAnsi="Gill Sans MT"/>
              </w:rPr>
              <w:t>confidence in Dance</w:t>
            </w:r>
          </w:p>
          <w:p w14:paraId="4518D8FE" w14:textId="77777777" w:rsidR="006E3F57" w:rsidRPr="00E20DDB" w:rsidRDefault="006E3F57" w:rsidP="006E3F57">
            <w:pPr>
              <w:pStyle w:val="TableParagraph"/>
              <w:tabs>
                <w:tab w:val="left" w:pos="332"/>
              </w:tabs>
              <w:spacing w:line="240" w:lineRule="exact"/>
              <w:rPr>
                <w:rFonts w:ascii="Gill Sans MT" w:hAnsi="Gill Sans MT"/>
                <w:b/>
                <w:u w:val="single"/>
              </w:rPr>
            </w:pPr>
            <w:r w:rsidRPr="00E20DDB">
              <w:rPr>
                <w:rFonts w:ascii="Gill Sans MT" w:hAnsi="Gill Sans MT"/>
                <w:b/>
                <w:u w:val="single"/>
              </w:rPr>
              <w:t>Health skills</w:t>
            </w:r>
          </w:p>
          <w:p w14:paraId="6549645C" w14:textId="77777777" w:rsidR="00B356A3" w:rsidRPr="00B9536D" w:rsidRDefault="00B356A3">
            <w:pPr>
              <w:pStyle w:val="TableParagraph"/>
              <w:numPr>
                <w:ilvl w:val="0"/>
                <w:numId w:val="23"/>
              </w:numPr>
              <w:tabs>
                <w:tab w:val="left" w:pos="332"/>
              </w:tabs>
              <w:spacing w:before="1" w:line="235" w:lineRule="auto"/>
              <w:ind w:right="1141"/>
              <w:rPr>
                <w:rFonts w:ascii="Gill Sans MT" w:hAnsi="Gill Sans MT"/>
              </w:rPr>
            </w:pPr>
            <w:r w:rsidRPr="00E20DDB">
              <w:rPr>
                <w:rFonts w:ascii="Gill Sans MT" w:hAnsi="Gill Sans MT"/>
              </w:rPr>
              <w:t>I understand</w:t>
            </w:r>
            <w:r w:rsidRPr="00E20DDB">
              <w:rPr>
                <w:rFonts w:ascii="Gill Sans MT" w:hAnsi="Gill Sans MT"/>
                <w:spacing w:val="-42"/>
              </w:rPr>
              <w:t xml:space="preserve"> </w:t>
            </w:r>
            <w:r w:rsidRPr="00E20DDB">
              <w:rPr>
                <w:rFonts w:ascii="Gill Sans MT" w:hAnsi="Gill Sans MT"/>
              </w:rPr>
              <w:t>fully</w:t>
            </w:r>
            <w:r w:rsidRPr="00E20DDB">
              <w:rPr>
                <w:rFonts w:ascii="Gill Sans MT" w:hAnsi="Gill Sans MT"/>
                <w:spacing w:val="-43"/>
              </w:rPr>
              <w:t xml:space="preserve"> </w:t>
            </w:r>
            <w:r w:rsidRPr="00E20DDB">
              <w:rPr>
                <w:rFonts w:ascii="Gill Sans MT" w:hAnsi="Gill Sans MT"/>
              </w:rPr>
              <w:t>why</w:t>
            </w:r>
            <w:r w:rsidRPr="00E20DDB">
              <w:rPr>
                <w:rFonts w:ascii="Gill Sans MT" w:hAnsi="Gill Sans MT"/>
                <w:spacing w:val="-45"/>
              </w:rPr>
              <w:t xml:space="preserve"> </w:t>
            </w:r>
            <w:r w:rsidRPr="00E20DDB">
              <w:rPr>
                <w:rFonts w:ascii="Gill Sans MT" w:hAnsi="Gill Sans MT"/>
              </w:rPr>
              <w:t>exercise</w:t>
            </w:r>
            <w:r w:rsidRPr="00E20DDB">
              <w:rPr>
                <w:rFonts w:ascii="Gill Sans MT" w:hAnsi="Gill Sans MT"/>
                <w:spacing w:val="-44"/>
              </w:rPr>
              <w:t xml:space="preserve"> </w:t>
            </w:r>
            <w:r w:rsidRPr="00E20DDB">
              <w:rPr>
                <w:rFonts w:ascii="Gill Sans MT" w:hAnsi="Gill Sans MT"/>
              </w:rPr>
              <w:t>is</w:t>
            </w:r>
            <w:r w:rsidRPr="00E20DDB">
              <w:rPr>
                <w:rFonts w:ascii="Gill Sans MT" w:hAnsi="Gill Sans MT"/>
                <w:spacing w:val="-44"/>
              </w:rPr>
              <w:t xml:space="preserve"> </w:t>
            </w:r>
            <w:r w:rsidRPr="00E20DDB">
              <w:rPr>
                <w:rFonts w:ascii="Gill Sans MT" w:hAnsi="Gill Sans MT"/>
              </w:rPr>
              <w:t>good</w:t>
            </w:r>
            <w:r w:rsidRPr="00E20DDB">
              <w:rPr>
                <w:rFonts w:ascii="Gill Sans MT" w:hAnsi="Gill Sans MT"/>
                <w:spacing w:val="-42"/>
              </w:rPr>
              <w:t xml:space="preserve"> </w:t>
            </w:r>
            <w:r w:rsidRPr="00E20DDB">
              <w:rPr>
                <w:rFonts w:ascii="Gill Sans MT" w:hAnsi="Gill Sans MT"/>
              </w:rPr>
              <w:t>for</w:t>
            </w:r>
            <w:r w:rsidRPr="00E20DDB">
              <w:rPr>
                <w:rFonts w:ascii="Gill Sans MT" w:hAnsi="Gill Sans MT"/>
                <w:spacing w:val="-43"/>
              </w:rPr>
              <w:t xml:space="preserve"> </w:t>
            </w:r>
            <w:r w:rsidRPr="00E20DDB">
              <w:rPr>
                <w:rFonts w:ascii="Gill Sans MT" w:hAnsi="Gill Sans MT"/>
              </w:rPr>
              <w:t>fitness,</w:t>
            </w:r>
            <w:r w:rsidRPr="00E20DDB">
              <w:rPr>
                <w:rFonts w:ascii="Gill Sans MT" w:hAnsi="Gill Sans MT"/>
                <w:spacing w:val="-44"/>
              </w:rPr>
              <w:t xml:space="preserve"> </w:t>
            </w:r>
            <w:r w:rsidRPr="00E20DDB">
              <w:rPr>
                <w:rFonts w:ascii="Gill Sans MT" w:hAnsi="Gill Sans MT"/>
              </w:rPr>
              <w:t>health</w:t>
            </w:r>
            <w:r w:rsidRPr="00E20DDB">
              <w:rPr>
                <w:rFonts w:ascii="Gill Sans MT" w:hAnsi="Gill Sans MT"/>
                <w:spacing w:val="-44"/>
              </w:rPr>
              <w:t xml:space="preserve"> </w:t>
            </w:r>
            <w:r w:rsidRPr="00E20DDB">
              <w:rPr>
                <w:rFonts w:ascii="Gill Sans MT" w:hAnsi="Gill Sans MT"/>
              </w:rPr>
              <w:t>and wellbeing</w:t>
            </w:r>
          </w:p>
        </w:tc>
        <w:tc>
          <w:tcPr>
            <w:tcW w:w="4536" w:type="dxa"/>
          </w:tcPr>
          <w:p w14:paraId="4B9C0054" w14:textId="368CA579" w:rsidR="00B356A3" w:rsidRPr="00E20DDB" w:rsidRDefault="003E2ED5" w:rsidP="006E3F57">
            <w:pPr>
              <w:pStyle w:val="TableParagraph"/>
              <w:tabs>
                <w:tab w:val="left" w:pos="332"/>
              </w:tabs>
              <w:spacing w:line="240" w:lineRule="exact"/>
              <w:rPr>
                <w:rFonts w:ascii="Gill Sans MT" w:hAnsi="Gill Sans MT"/>
                <w:b/>
                <w:u w:val="single"/>
              </w:rPr>
            </w:pPr>
            <w:r>
              <w:rPr>
                <w:rFonts w:ascii="Gill Sans MT" w:hAnsi="Gill Sans MT"/>
                <w:b/>
                <w:u w:val="single"/>
              </w:rPr>
              <w:lastRenderedPageBreak/>
              <w:t>Hockey</w:t>
            </w:r>
          </w:p>
          <w:p w14:paraId="3AC5675D" w14:textId="77777777" w:rsidR="006E3F57" w:rsidRPr="00E20DDB" w:rsidRDefault="006E3F57" w:rsidP="006E3F57">
            <w:pPr>
              <w:pStyle w:val="TableParagraph"/>
              <w:tabs>
                <w:tab w:val="left" w:pos="332"/>
              </w:tabs>
              <w:spacing w:line="240" w:lineRule="exact"/>
              <w:rPr>
                <w:rFonts w:ascii="Gill Sans MT" w:hAnsi="Gill Sans MT"/>
                <w:b/>
                <w:u w:val="single"/>
              </w:rPr>
            </w:pPr>
            <w:r w:rsidRPr="00E20DDB">
              <w:rPr>
                <w:rFonts w:ascii="Gill Sans MT" w:hAnsi="Gill Sans MT"/>
                <w:b/>
                <w:u w:val="single"/>
              </w:rPr>
              <w:t>Physical skills</w:t>
            </w:r>
          </w:p>
          <w:p w14:paraId="421B3440" w14:textId="4587C161" w:rsidR="00B356A3" w:rsidRPr="00E20DDB" w:rsidRDefault="00B356A3">
            <w:pPr>
              <w:pStyle w:val="TableParagraph"/>
              <w:numPr>
                <w:ilvl w:val="0"/>
                <w:numId w:val="25"/>
              </w:numPr>
              <w:tabs>
                <w:tab w:val="left" w:pos="332"/>
              </w:tabs>
              <w:spacing w:line="235" w:lineRule="auto"/>
              <w:ind w:right="306" w:hanging="151"/>
              <w:rPr>
                <w:rFonts w:ascii="Gill Sans MT" w:hAnsi="Gill Sans MT"/>
              </w:rPr>
            </w:pPr>
            <w:r w:rsidRPr="00E20DDB">
              <w:rPr>
                <w:rFonts w:ascii="Gill Sans MT" w:hAnsi="Gill Sans MT"/>
              </w:rPr>
              <w:t>I can use</w:t>
            </w:r>
            <w:r w:rsidRPr="00E20DDB">
              <w:rPr>
                <w:rFonts w:ascii="Gill Sans MT" w:hAnsi="Gill Sans MT"/>
                <w:spacing w:val="-28"/>
              </w:rPr>
              <w:t xml:space="preserve"> </w:t>
            </w:r>
            <w:r w:rsidRPr="00E20DDB">
              <w:rPr>
                <w:rFonts w:ascii="Gill Sans MT" w:hAnsi="Gill Sans MT"/>
              </w:rPr>
              <w:t>a</w:t>
            </w:r>
            <w:r w:rsidRPr="00E20DDB">
              <w:rPr>
                <w:rFonts w:ascii="Gill Sans MT" w:hAnsi="Gill Sans MT"/>
                <w:spacing w:val="-28"/>
              </w:rPr>
              <w:t xml:space="preserve"> </w:t>
            </w:r>
            <w:r w:rsidRPr="00E20DDB">
              <w:rPr>
                <w:rFonts w:ascii="Gill Sans MT" w:hAnsi="Gill Sans MT"/>
              </w:rPr>
              <w:t>large</w:t>
            </w:r>
            <w:r w:rsidRPr="00E20DDB">
              <w:rPr>
                <w:rFonts w:ascii="Gill Sans MT" w:hAnsi="Gill Sans MT"/>
                <w:spacing w:val="-30"/>
              </w:rPr>
              <w:t xml:space="preserve"> </w:t>
            </w:r>
            <w:r w:rsidRPr="00E20DDB">
              <w:rPr>
                <w:rFonts w:ascii="Gill Sans MT" w:hAnsi="Gill Sans MT"/>
              </w:rPr>
              <w:t>range</w:t>
            </w:r>
            <w:r w:rsidRPr="00E20DDB">
              <w:rPr>
                <w:rFonts w:ascii="Gill Sans MT" w:hAnsi="Gill Sans MT"/>
                <w:spacing w:val="-26"/>
              </w:rPr>
              <w:t xml:space="preserve"> </w:t>
            </w:r>
            <w:r w:rsidRPr="00E20DDB">
              <w:rPr>
                <w:rFonts w:ascii="Gill Sans MT" w:hAnsi="Gill Sans MT"/>
              </w:rPr>
              <w:t>of</w:t>
            </w:r>
            <w:r w:rsidRPr="00E20DDB">
              <w:rPr>
                <w:rFonts w:ascii="Gill Sans MT" w:hAnsi="Gill Sans MT"/>
                <w:spacing w:val="-30"/>
              </w:rPr>
              <w:t xml:space="preserve"> </w:t>
            </w:r>
            <w:r w:rsidRPr="00E20DDB">
              <w:rPr>
                <w:rFonts w:ascii="Gill Sans MT" w:hAnsi="Gill Sans MT"/>
              </w:rPr>
              <w:t>sending,</w:t>
            </w:r>
            <w:r w:rsidRPr="00E20DDB">
              <w:rPr>
                <w:rFonts w:ascii="Gill Sans MT" w:hAnsi="Gill Sans MT"/>
                <w:spacing w:val="-28"/>
              </w:rPr>
              <w:t xml:space="preserve"> </w:t>
            </w:r>
            <w:r w:rsidRPr="00E20DDB">
              <w:rPr>
                <w:rFonts w:ascii="Gill Sans MT" w:hAnsi="Gill Sans MT"/>
              </w:rPr>
              <w:t>receiving</w:t>
            </w:r>
            <w:r w:rsidRPr="00E20DDB">
              <w:rPr>
                <w:rFonts w:ascii="Gill Sans MT" w:hAnsi="Gill Sans MT"/>
                <w:spacing w:val="-29"/>
              </w:rPr>
              <w:t xml:space="preserve"> </w:t>
            </w:r>
            <w:r w:rsidRPr="00E20DDB">
              <w:rPr>
                <w:rFonts w:ascii="Gill Sans MT" w:hAnsi="Gill Sans MT"/>
              </w:rPr>
              <w:t>and</w:t>
            </w:r>
            <w:r w:rsidRPr="00E20DDB">
              <w:rPr>
                <w:rFonts w:ascii="Gill Sans MT" w:hAnsi="Gill Sans MT"/>
                <w:spacing w:val="-27"/>
              </w:rPr>
              <w:t xml:space="preserve"> </w:t>
            </w:r>
            <w:r w:rsidRPr="00E20DDB">
              <w:rPr>
                <w:rFonts w:ascii="Gill Sans MT" w:hAnsi="Gill Sans MT"/>
              </w:rPr>
              <w:t>travelling</w:t>
            </w:r>
            <w:r w:rsidRPr="00E20DDB">
              <w:rPr>
                <w:rFonts w:ascii="Gill Sans MT" w:hAnsi="Gill Sans MT"/>
                <w:spacing w:val="-32"/>
              </w:rPr>
              <w:t xml:space="preserve"> </w:t>
            </w:r>
            <w:r w:rsidRPr="00E20DDB">
              <w:rPr>
                <w:rFonts w:ascii="Gill Sans MT" w:hAnsi="Gill Sans MT"/>
              </w:rPr>
              <w:t>techniques</w:t>
            </w:r>
            <w:r w:rsidRPr="00E20DDB">
              <w:rPr>
                <w:rFonts w:ascii="Gill Sans MT" w:hAnsi="Gill Sans MT"/>
                <w:spacing w:val="-28"/>
              </w:rPr>
              <w:t xml:space="preserve"> </w:t>
            </w:r>
            <w:r w:rsidRPr="00E20DDB">
              <w:rPr>
                <w:rFonts w:ascii="Gill Sans MT" w:hAnsi="Gill Sans MT"/>
              </w:rPr>
              <w:t>in games, with varied</w:t>
            </w:r>
            <w:r w:rsidRPr="00E20DDB">
              <w:rPr>
                <w:rFonts w:ascii="Gill Sans MT" w:hAnsi="Gill Sans MT"/>
                <w:spacing w:val="-51"/>
              </w:rPr>
              <w:t xml:space="preserve"> </w:t>
            </w:r>
            <w:r w:rsidRPr="00E20DDB">
              <w:rPr>
                <w:rFonts w:ascii="Gill Sans MT" w:hAnsi="Gill Sans MT"/>
              </w:rPr>
              <w:t>control</w:t>
            </w:r>
            <w:r w:rsidR="003E2ED5">
              <w:rPr>
                <w:rFonts w:ascii="Gill Sans MT" w:hAnsi="Gill Sans MT"/>
              </w:rPr>
              <w:t>.</w:t>
            </w:r>
          </w:p>
          <w:p w14:paraId="28B05072" w14:textId="77777777" w:rsidR="00B356A3" w:rsidRPr="00E20DDB" w:rsidRDefault="00B356A3">
            <w:pPr>
              <w:pStyle w:val="TableParagraph"/>
              <w:numPr>
                <w:ilvl w:val="0"/>
                <w:numId w:val="25"/>
              </w:numPr>
              <w:tabs>
                <w:tab w:val="left" w:pos="332"/>
              </w:tabs>
              <w:spacing w:line="235" w:lineRule="auto"/>
              <w:ind w:right="306" w:hanging="151"/>
              <w:rPr>
                <w:rFonts w:ascii="Gill Sans MT" w:hAnsi="Gill Sans MT"/>
              </w:rPr>
            </w:pPr>
            <w:r w:rsidRPr="00E20DDB">
              <w:rPr>
                <w:rFonts w:ascii="Gill Sans MT" w:hAnsi="Gill Sans MT"/>
              </w:rPr>
              <w:t>I can perform</w:t>
            </w:r>
            <w:r w:rsidRPr="00E20DDB">
              <w:rPr>
                <w:rFonts w:ascii="Gill Sans MT" w:hAnsi="Gill Sans MT"/>
                <w:spacing w:val="-40"/>
              </w:rPr>
              <w:t xml:space="preserve"> </w:t>
            </w:r>
            <w:r w:rsidRPr="00E20DDB">
              <w:rPr>
                <w:rFonts w:ascii="Gill Sans MT" w:hAnsi="Gill Sans MT"/>
              </w:rPr>
              <w:t>skills</w:t>
            </w:r>
            <w:r w:rsidRPr="00E20DDB">
              <w:rPr>
                <w:rFonts w:ascii="Gill Sans MT" w:hAnsi="Gill Sans MT"/>
                <w:spacing w:val="-40"/>
              </w:rPr>
              <w:t xml:space="preserve"> </w:t>
            </w:r>
            <w:r w:rsidRPr="00E20DDB">
              <w:rPr>
                <w:rFonts w:ascii="Gill Sans MT" w:hAnsi="Gill Sans MT"/>
              </w:rPr>
              <w:t>with</w:t>
            </w:r>
            <w:r w:rsidRPr="00E20DDB">
              <w:rPr>
                <w:rFonts w:ascii="Gill Sans MT" w:hAnsi="Gill Sans MT"/>
                <w:spacing w:val="-44"/>
              </w:rPr>
              <w:t xml:space="preserve"> </w:t>
            </w:r>
            <w:r w:rsidRPr="00E20DDB">
              <w:rPr>
                <w:rFonts w:ascii="Gill Sans MT" w:hAnsi="Gill Sans MT"/>
              </w:rPr>
              <w:t>greater</w:t>
            </w:r>
            <w:r w:rsidRPr="00E20DDB">
              <w:rPr>
                <w:rFonts w:ascii="Gill Sans MT" w:hAnsi="Gill Sans MT"/>
                <w:spacing w:val="-40"/>
              </w:rPr>
              <w:t xml:space="preserve"> </w:t>
            </w:r>
            <w:r w:rsidRPr="00E20DDB">
              <w:rPr>
                <w:rFonts w:ascii="Gill Sans MT" w:hAnsi="Gill Sans MT"/>
              </w:rPr>
              <w:t>speed,</w:t>
            </w:r>
            <w:r w:rsidRPr="00E20DDB">
              <w:rPr>
                <w:rFonts w:ascii="Gill Sans MT" w:hAnsi="Gill Sans MT"/>
                <w:spacing w:val="-38"/>
              </w:rPr>
              <w:t xml:space="preserve"> </w:t>
            </w:r>
            <w:r w:rsidRPr="00E20DDB">
              <w:rPr>
                <w:rFonts w:ascii="Gill Sans MT" w:hAnsi="Gill Sans MT"/>
              </w:rPr>
              <w:t>fluency</w:t>
            </w:r>
            <w:r w:rsidRPr="00E20DDB">
              <w:rPr>
                <w:rFonts w:ascii="Gill Sans MT" w:hAnsi="Gill Sans MT"/>
                <w:spacing w:val="-38"/>
              </w:rPr>
              <w:t xml:space="preserve"> </w:t>
            </w:r>
            <w:r w:rsidRPr="00E20DDB">
              <w:rPr>
                <w:rFonts w:ascii="Gill Sans MT" w:hAnsi="Gill Sans MT"/>
              </w:rPr>
              <w:t>and</w:t>
            </w:r>
            <w:r w:rsidRPr="00E20DDB">
              <w:rPr>
                <w:rFonts w:ascii="Gill Sans MT" w:hAnsi="Gill Sans MT"/>
                <w:spacing w:val="-40"/>
              </w:rPr>
              <w:t xml:space="preserve"> </w:t>
            </w:r>
            <w:r w:rsidRPr="00E20DDB">
              <w:rPr>
                <w:rFonts w:ascii="Gill Sans MT" w:hAnsi="Gill Sans MT"/>
              </w:rPr>
              <w:t>accuracy</w:t>
            </w:r>
            <w:r w:rsidRPr="00E20DDB">
              <w:rPr>
                <w:rFonts w:ascii="Gill Sans MT" w:hAnsi="Gill Sans MT"/>
                <w:spacing w:val="-36"/>
              </w:rPr>
              <w:t xml:space="preserve"> </w:t>
            </w:r>
            <w:r w:rsidRPr="00E20DDB">
              <w:rPr>
                <w:rFonts w:ascii="Gill Sans MT" w:hAnsi="Gill Sans MT"/>
              </w:rPr>
              <w:t>in</w:t>
            </w:r>
            <w:r w:rsidRPr="00E20DDB">
              <w:rPr>
                <w:rFonts w:ascii="Gill Sans MT" w:hAnsi="Gill Sans MT"/>
                <w:spacing w:val="-40"/>
              </w:rPr>
              <w:t xml:space="preserve"> </w:t>
            </w:r>
            <w:r w:rsidRPr="00E20DDB">
              <w:rPr>
                <w:rFonts w:ascii="Gill Sans MT" w:hAnsi="Gill Sans MT"/>
              </w:rPr>
              <w:t>invasion games</w:t>
            </w:r>
          </w:p>
          <w:p w14:paraId="0F0AED0C" w14:textId="77777777" w:rsidR="006E3F57" w:rsidRPr="00E20DDB" w:rsidRDefault="006E3F57" w:rsidP="006E3F57">
            <w:pPr>
              <w:pStyle w:val="TableParagraph"/>
              <w:tabs>
                <w:tab w:val="left" w:pos="332"/>
              </w:tabs>
              <w:spacing w:line="240" w:lineRule="exact"/>
              <w:rPr>
                <w:rFonts w:ascii="Gill Sans MT" w:hAnsi="Gill Sans MT"/>
                <w:b/>
                <w:u w:val="single"/>
              </w:rPr>
            </w:pPr>
            <w:r w:rsidRPr="00E20DDB">
              <w:rPr>
                <w:rFonts w:ascii="Gill Sans MT" w:hAnsi="Gill Sans MT"/>
                <w:b/>
                <w:u w:val="single"/>
              </w:rPr>
              <w:t>Thinking skills</w:t>
            </w:r>
          </w:p>
          <w:p w14:paraId="3134B1B6" w14:textId="77777777" w:rsidR="00B356A3" w:rsidRPr="00E20DDB" w:rsidRDefault="00B356A3">
            <w:pPr>
              <w:pStyle w:val="TableParagraph"/>
              <w:numPr>
                <w:ilvl w:val="0"/>
                <w:numId w:val="26"/>
              </w:numPr>
              <w:tabs>
                <w:tab w:val="left" w:pos="356"/>
              </w:tabs>
              <w:spacing w:line="235" w:lineRule="auto"/>
              <w:ind w:right="328" w:hanging="151"/>
              <w:rPr>
                <w:rFonts w:ascii="Gill Sans MT" w:hAnsi="Gill Sans MT"/>
              </w:rPr>
            </w:pPr>
            <w:r w:rsidRPr="00E20DDB">
              <w:rPr>
                <w:rFonts w:ascii="Gill Sans MT" w:hAnsi="Gill Sans MT"/>
              </w:rPr>
              <w:t>I understand,</w:t>
            </w:r>
            <w:r w:rsidRPr="00E20DDB">
              <w:rPr>
                <w:rFonts w:ascii="Gill Sans MT" w:hAnsi="Gill Sans MT"/>
                <w:spacing w:val="-19"/>
              </w:rPr>
              <w:t xml:space="preserve"> can </w:t>
            </w:r>
            <w:r w:rsidRPr="00E20DDB">
              <w:rPr>
                <w:rFonts w:ascii="Gill Sans MT" w:hAnsi="Gill Sans MT"/>
              </w:rPr>
              <w:t>choose</w:t>
            </w:r>
            <w:r w:rsidRPr="00E20DDB">
              <w:rPr>
                <w:rFonts w:ascii="Gill Sans MT" w:hAnsi="Gill Sans MT"/>
                <w:spacing w:val="-21"/>
              </w:rPr>
              <w:t xml:space="preserve"> </w:t>
            </w:r>
            <w:r w:rsidRPr="00E20DDB">
              <w:rPr>
                <w:rFonts w:ascii="Gill Sans MT" w:hAnsi="Gill Sans MT"/>
              </w:rPr>
              <w:t>and</w:t>
            </w:r>
            <w:r w:rsidRPr="00E20DDB">
              <w:rPr>
                <w:rFonts w:ascii="Gill Sans MT" w:hAnsi="Gill Sans MT"/>
                <w:spacing w:val="-19"/>
              </w:rPr>
              <w:t xml:space="preserve"> </w:t>
            </w:r>
            <w:r w:rsidRPr="00E20DDB">
              <w:rPr>
                <w:rFonts w:ascii="Gill Sans MT" w:hAnsi="Gill Sans MT"/>
              </w:rPr>
              <w:t>apply</w:t>
            </w:r>
            <w:r w:rsidRPr="00E20DDB">
              <w:rPr>
                <w:rFonts w:ascii="Gill Sans MT" w:hAnsi="Gill Sans MT"/>
                <w:spacing w:val="-20"/>
              </w:rPr>
              <w:t xml:space="preserve"> </w:t>
            </w:r>
            <w:r w:rsidRPr="00E20DDB">
              <w:rPr>
                <w:rFonts w:ascii="Gill Sans MT" w:hAnsi="Gill Sans MT"/>
              </w:rPr>
              <w:t>a</w:t>
            </w:r>
            <w:r w:rsidRPr="00E20DDB">
              <w:rPr>
                <w:rFonts w:ascii="Gill Sans MT" w:hAnsi="Gill Sans MT"/>
                <w:spacing w:val="-21"/>
              </w:rPr>
              <w:t xml:space="preserve"> </w:t>
            </w:r>
            <w:r w:rsidRPr="00E20DDB">
              <w:rPr>
                <w:rFonts w:ascii="Gill Sans MT" w:hAnsi="Gill Sans MT"/>
              </w:rPr>
              <w:t>range</w:t>
            </w:r>
            <w:r w:rsidRPr="00E20DDB">
              <w:rPr>
                <w:rFonts w:ascii="Gill Sans MT" w:hAnsi="Gill Sans MT"/>
                <w:spacing w:val="-19"/>
              </w:rPr>
              <w:t xml:space="preserve"> </w:t>
            </w:r>
            <w:r w:rsidRPr="00E20DDB">
              <w:rPr>
                <w:rFonts w:ascii="Gill Sans MT" w:hAnsi="Gill Sans MT"/>
              </w:rPr>
              <w:t>of</w:t>
            </w:r>
            <w:r w:rsidRPr="00E20DDB">
              <w:rPr>
                <w:rFonts w:ascii="Gill Sans MT" w:hAnsi="Gill Sans MT"/>
                <w:spacing w:val="-21"/>
              </w:rPr>
              <w:t xml:space="preserve"> </w:t>
            </w:r>
            <w:r w:rsidRPr="00E20DDB">
              <w:rPr>
                <w:rFonts w:ascii="Gill Sans MT" w:hAnsi="Gill Sans MT"/>
              </w:rPr>
              <w:t>tactics</w:t>
            </w:r>
            <w:r w:rsidRPr="00E20DDB">
              <w:rPr>
                <w:rFonts w:ascii="Gill Sans MT" w:hAnsi="Gill Sans MT"/>
                <w:spacing w:val="-23"/>
              </w:rPr>
              <w:t xml:space="preserve"> </w:t>
            </w:r>
            <w:r w:rsidRPr="00E20DDB">
              <w:rPr>
                <w:rFonts w:ascii="Gill Sans MT" w:hAnsi="Gill Sans MT"/>
              </w:rPr>
              <w:t>and</w:t>
            </w:r>
            <w:r w:rsidRPr="00E20DDB">
              <w:rPr>
                <w:rFonts w:ascii="Gill Sans MT" w:hAnsi="Gill Sans MT"/>
                <w:spacing w:val="-19"/>
              </w:rPr>
              <w:t xml:space="preserve"> </w:t>
            </w:r>
            <w:r w:rsidRPr="00E20DDB">
              <w:rPr>
                <w:rFonts w:ascii="Gill Sans MT" w:hAnsi="Gill Sans MT"/>
              </w:rPr>
              <w:t>strategies</w:t>
            </w:r>
            <w:r w:rsidRPr="00E20DDB">
              <w:rPr>
                <w:rFonts w:ascii="Gill Sans MT" w:hAnsi="Gill Sans MT"/>
                <w:spacing w:val="-23"/>
              </w:rPr>
              <w:t xml:space="preserve"> </w:t>
            </w:r>
            <w:r w:rsidRPr="00E20DDB">
              <w:rPr>
                <w:rFonts w:ascii="Gill Sans MT" w:hAnsi="Gill Sans MT"/>
              </w:rPr>
              <w:t>for defence and</w:t>
            </w:r>
            <w:r w:rsidRPr="00E20DDB">
              <w:rPr>
                <w:rFonts w:ascii="Gill Sans MT" w:hAnsi="Gill Sans MT"/>
                <w:spacing w:val="-27"/>
              </w:rPr>
              <w:t xml:space="preserve"> </w:t>
            </w:r>
            <w:r w:rsidRPr="00E20DDB">
              <w:rPr>
                <w:rFonts w:ascii="Gill Sans MT" w:hAnsi="Gill Sans MT"/>
              </w:rPr>
              <w:t>attack</w:t>
            </w:r>
          </w:p>
          <w:p w14:paraId="4D92707A" w14:textId="77777777" w:rsidR="00B356A3" w:rsidRPr="00E20DDB" w:rsidRDefault="00B356A3">
            <w:pPr>
              <w:pStyle w:val="TableParagraph"/>
              <w:numPr>
                <w:ilvl w:val="0"/>
                <w:numId w:val="26"/>
              </w:numPr>
              <w:tabs>
                <w:tab w:val="left" w:pos="356"/>
              </w:tabs>
              <w:spacing w:before="2" w:line="235" w:lineRule="auto"/>
              <w:ind w:right="365" w:hanging="151"/>
              <w:rPr>
                <w:rFonts w:ascii="Gill Sans MT" w:hAnsi="Gill Sans MT"/>
              </w:rPr>
            </w:pPr>
            <w:r w:rsidRPr="00E20DDB">
              <w:rPr>
                <w:rFonts w:ascii="Gill Sans MT" w:hAnsi="Gill Sans MT"/>
              </w:rPr>
              <w:t>With</w:t>
            </w:r>
            <w:r w:rsidRPr="00E20DDB">
              <w:rPr>
                <w:rFonts w:ascii="Gill Sans MT" w:hAnsi="Gill Sans MT"/>
                <w:spacing w:val="-34"/>
              </w:rPr>
              <w:t xml:space="preserve"> </w:t>
            </w:r>
            <w:r w:rsidRPr="00E20DDB">
              <w:rPr>
                <w:rFonts w:ascii="Gill Sans MT" w:hAnsi="Gill Sans MT"/>
              </w:rPr>
              <w:t>help,</w:t>
            </w:r>
            <w:r w:rsidRPr="00E20DDB">
              <w:rPr>
                <w:rFonts w:ascii="Gill Sans MT" w:hAnsi="Gill Sans MT"/>
                <w:spacing w:val="-33"/>
              </w:rPr>
              <w:t xml:space="preserve"> I can </w:t>
            </w:r>
            <w:r w:rsidRPr="00E20DDB">
              <w:rPr>
                <w:rFonts w:ascii="Gill Sans MT" w:hAnsi="Gill Sans MT"/>
              </w:rPr>
              <w:t>devise</w:t>
            </w:r>
            <w:r w:rsidRPr="00E20DDB">
              <w:rPr>
                <w:rFonts w:ascii="Gill Sans MT" w:hAnsi="Gill Sans MT"/>
                <w:spacing w:val="-33"/>
              </w:rPr>
              <w:t xml:space="preserve"> </w:t>
            </w:r>
            <w:r w:rsidRPr="00E20DDB">
              <w:rPr>
                <w:rFonts w:ascii="Gill Sans MT" w:hAnsi="Gill Sans MT"/>
              </w:rPr>
              <w:t>warm</w:t>
            </w:r>
            <w:r w:rsidRPr="00E20DDB">
              <w:rPr>
                <w:rFonts w:ascii="Gill Sans MT" w:hAnsi="Gill Sans MT"/>
                <w:spacing w:val="-35"/>
              </w:rPr>
              <w:t xml:space="preserve"> </w:t>
            </w:r>
            <w:r w:rsidRPr="00E20DDB">
              <w:rPr>
                <w:rFonts w:ascii="Gill Sans MT" w:hAnsi="Gill Sans MT"/>
              </w:rPr>
              <w:t>up</w:t>
            </w:r>
            <w:r w:rsidRPr="00E20DDB">
              <w:rPr>
                <w:rFonts w:ascii="Gill Sans MT" w:hAnsi="Gill Sans MT"/>
                <w:spacing w:val="-29"/>
              </w:rPr>
              <w:t xml:space="preserve"> </w:t>
            </w:r>
            <w:r w:rsidRPr="00E20DDB">
              <w:rPr>
                <w:rFonts w:ascii="Gill Sans MT" w:hAnsi="Gill Sans MT"/>
              </w:rPr>
              <w:t>and</w:t>
            </w:r>
            <w:r w:rsidRPr="00E20DDB">
              <w:rPr>
                <w:rFonts w:ascii="Gill Sans MT" w:hAnsi="Gill Sans MT"/>
                <w:spacing w:val="-33"/>
              </w:rPr>
              <w:t xml:space="preserve"> </w:t>
            </w:r>
            <w:r w:rsidRPr="00E20DDB">
              <w:rPr>
                <w:rFonts w:ascii="Gill Sans MT" w:hAnsi="Gill Sans MT"/>
              </w:rPr>
              <w:t>cool</w:t>
            </w:r>
            <w:r w:rsidRPr="00E20DDB">
              <w:rPr>
                <w:rFonts w:ascii="Gill Sans MT" w:hAnsi="Gill Sans MT"/>
                <w:spacing w:val="-32"/>
              </w:rPr>
              <w:t xml:space="preserve"> </w:t>
            </w:r>
            <w:r w:rsidRPr="00E20DDB">
              <w:rPr>
                <w:rFonts w:ascii="Gill Sans MT" w:hAnsi="Gill Sans MT"/>
              </w:rPr>
              <w:t>down</w:t>
            </w:r>
            <w:r w:rsidRPr="00E20DDB">
              <w:rPr>
                <w:rFonts w:ascii="Gill Sans MT" w:hAnsi="Gill Sans MT"/>
                <w:spacing w:val="-34"/>
              </w:rPr>
              <w:t xml:space="preserve"> </w:t>
            </w:r>
            <w:r w:rsidRPr="00E20DDB">
              <w:rPr>
                <w:rFonts w:ascii="Gill Sans MT" w:hAnsi="Gill Sans MT"/>
              </w:rPr>
              <w:t>activities</w:t>
            </w:r>
            <w:r w:rsidRPr="00E20DDB">
              <w:rPr>
                <w:rFonts w:ascii="Gill Sans MT" w:hAnsi="Gill Sans MT"/>
                <w:spacing w:val="-36"/>
              </w:rPr>
              <w:t xml:space="preserve"> </w:t>
            </w:r>
            <w:r w:rsidRPr="00E20DDB">
              <w:rPr>
                <w:rFonts w:ascii="Gill Sans MT" w:hAnsi="Gill Sans MT"/>
              </w:rPr>
              <w:t>and</w:t>
            </w:r>
            <w:r w:rsidRPr="00E20DDB">
              <w:rPr>
                <w:rFonts w:ascii="Gill Sans MT" w:hAnsi="Gill Sans MT"/>
                <w:spacing w:val="-31"/>
              </w:rPr>
              <w:t xml:space="preserve"> </w:t>
            </w:r>
            <w:r w:rsidRPr="00E20DDB">
              <w:rPr>
                <w:rFonts w:ascii="Gill Sans MT" w:hAnsi="Gill Sans MT"/>
              </w:rPr>
              <w:t>justify</w:t>
            </w:r>
            <w:r w:rsidRPr="00E20DDB">
              <w:rPr>
                <w:rFonts w:ascii="Gill Sans MT" w:hAnsi="Gill Sans MT"/>
                <w:spacing w:val="-34"/>
              </w:rPr>
              <w:t xml:space="preserve"> </w:t>
            </w:r>
            <w:r w:rsidRPr="00E20DDB">
              <w:rPr>
                <w:rFonts w:ascii="Gill Sans MT" w:hAnsi="Gill Sans MT"/>
              </w:rPr>
              <w:t>my choices</w:t>
            </w:r>
          </w:p>
          <w:p w14:paraId="05F1DE9A" w14:textId="77777777" w:rsidR="00B356A3" w:rsidRPr="00E20DDB" w:rsidRDefault="00B356A3">
            <w:pPr>
              <w:pStyle w:val="TableParagraph"/>
              <w:numPr>
                <w:ilvl w:val="0"/>
                <w:numId w:val="26"/>
              </w:numPr>
              <w:tabs>
                <w:tab w:val="left" w:pos="332"/>
              </w:tabs>
              <w:spacing w:before="2" w:line="235" w:lineRule="auto"/>
              <w:ind w:right="866" w:hanging="151"/>
              <w:rPr>
                <w:rFonts w:ascii="Gill Sans MT" w:hAnsi="Gill Sans MT"/>
              </w:rPr>
            </w:pPr>
            <w:r w:rsidRPr="00E20DDB">
              <w:rPr>
                <w:rFonts w:ascii="Gill Sans MT" w:hAnsi="Gill Sans MT"/>
              </w:rPr>
              <w:t>I appreciate</w:t>
            </w:r>
            <w:r w:rsidRPr="00E20DDB">
              <w:rPr>
                <w:rFonts w:ascii="Gill Sans MT" w:hAnsi="Gill Sans MT"/>
                <w:spacing w:val="-27"/>
              </w:rPr>
              <w:t xml:space="preserve"> </w:t>
            </w:r>
            <w:r w:rsidRPr="00E20DDB">
              <w:rPr>
                <w:rFonts w:ascii="Gill Sans MT" w:hAnsi="Gill Sans MT"/>
              </w:rPr>
              <w:t>that</w:t>
            </w:r>
            <w:r w:rsidRPr="00E20DDB">
              <w:rPr>
                <w:rFonts w:ascii="Gill Sans MT" w:hAnsi="Gill Sans MT"/>
                <w:spacing w:val="-34"/>
              </w:rPr>
              <w:t xml:space="preserve"> </w:t>
            </w:r>
            <w:r w:rsidRPr="00E20DDB">
              <w:rPr>
                <w:rFonts w:ascii="Gill Sans MT" w:hAnsi="Gill Sans MT"/>
              </w:rPr>
              <w:t>rules</w:t>
            </w:r>
            <w:r w:rsidRPr="00E20DDB">
              <w:rPr>
                <w:rFonts w:ascii="Gill Sans MT" w:hAnsi="Gill Sans MT"/>
                <w:spacing w:val="-31"/>
              </w:rPr>
              <w:t xml:space="preserve"> </w:t>
            </w:r>
            <w:r w:rsidRPr="00E20DDB">
              <w:rPr>
                <w:rFonts w:ascii="Gill Sans MT" w:hAnsi="Gill Sans MT"/>
              </w:rPr>
              <w:t>need</w:t>
            </w:r>
            <w:r w:rsidRPr="00E20DDB">
              <w:rPr>
                <w:rFonts w:ascii="Gill Sans MT" w:hAnsi="Gill Sans MT"/>
                <w:spacing w:val="-31"/>
              </w:rPr>
              <w:t xml:space="preserve"> </w:t>
            </w:r>
            <w:r w:rsidRPr="00E20DDB">
              <w:rPr>
                <w:rFonts w:ascii="Gill Sans MT" w:hAnsi="Gill Sans MT"/>
              </w:rPr>
              <w:t>to</w:t>
            </w:r>
            <w:r w:rsidRPr="00E20DDB">
              <w:rPr>
                <w:rFonts w:ascii="Gill Sans MT" w:hAnsi="Gill Sans MT"/>
                <w:spacing w:val="-34"/>
              </w:rPr>
              <w:t xml:space="preserve"> </w:t>
            </w:r>
            <w:r w:rsidRPr="00E20DDB">
              <w:rPr>
                <w:rFonts w:ascii="Gill Sans MT" w:hAnsi="Gill Sans MT"/>
              </w:rPr>
              <w:t>be</w:t>
            </w:r>
            <w:r w:rsidRPr="00E20DDB">
              <w:rPr>
                <w:rFonts w:ascii="Gill Sans MT" w:hAnsi="Gill Sans MT"/>
                <w:spacing w:val="-33"/>
              </w:rPr>
              <w:t xml:space="preserve"> </w:t>
            </w:r>
            <w:r w:rsidRPr="00E20DDB">
              <w:rPr>
                <w:rFonts w:ascii="Gill Sans MT" w:hAnsi="Gill Sans MT"/>
              </w:rPr>
              <w:t>consistent</w:t>
            </w:r>
            <w:r w:rsidRPr="00E20DDB">
              <w:rPr>
                <w:rFonts w:ascii="Gill Sans MT" w:hAnsi="Gill Sans MT"/>
                <w:spacing w:val="-32"/>
              </w:rPr>
              <w:t xml:space="preserve"> </w:t>
            </w:r>
            <w:r w:rsidRPr="00E20DDB">
              <w:rPr>
                <w:rFonts w:ascii="Gill Sans MT" w:hAnsi="Gill Sans MT"/>
              </w:rPr>
              <w:t>and</w:t>
            </w:r>
            <w:r w:rsidRPr="00E20DDB">
              <w:rPr>
                <w:rFonts w:ascii="Gill Sans MT" w:hAnsi="Gill Sans MT"/>
                <w:spacing w:val="-30"/>
              </w:rPr>
              <w:t xml:space="preserve"> </w:t>
            </w:r>
            <w:r w:rsidRPr="00E20DDB">
              <w:rPr>
                <w:rFonts w:ascii="Gill Sans MT" w:hAnsi="Gill Sans MT"/>
              </w:rPr>
              <w:t>fair,</w:t>
            </w:r>
            <w:r w:rsidRPr="00E20DDB">
              <w:rPr>
                <w:rFonts w:ascii="Gill Sans MT" w:hAnsi="Gill Sans MT"/>
                <w:spacing w:val="-33"/>
              </w:rPr>
              <w:t xml:space="preserve"> </w:t>
            </w:r>
            <w:r w:rsidRPr="00E20DDB">
              <w:rPr>
                <w:rFonts w:ascii="Gill Sans MT" w:hAnsi="Gill Sans MT"/>
              </w:rPr>
              <w:t>using</w:t>
            </w:r>
            <w:r w:rsidRPr="00E20DDB">
              <w:rPr>
                <w:rFonts w:ascii="Gill Sans MT" w:hAnsi="Gill Sans MT"/>
                <w:spacing w:val="-30"/>
              </w:rPr>
              <w:t xml:space="preserve"> </w:t>
            </w:r>
            <w:r w:rsidRPr="00E20DDB">
              <w:rPr>
                <w:rFonts w:ascii="Gill Sans MT" w:hAnsi="Gill Sans MT"/>
              </w:rPr>
              <w:t>this knowledge</w:t>
            </w:r>
            <w:r w:rsidRPr="00E20DDB">
              <w:rPr>
                <w:rFonts w:ascii="Gill Sans MT" w:hAnsi="Gill Sans MT"/>
                <w:spacing w:val="-20"/>
              </w:rPr>
              <w:t xml:space="preserve"> </w:t>
            </w:r>
            <w:r w:rsidRPr="00E20DDB">
              <w:rPr>
                <w:rFonts w:ascii="Gill Sans MT" w:hAnsi="Gill Sans MT"/>
              </w:rPr>
              <w:t>to</w:t>
            </w:r>
            <w:r w:rsidRPr="00E20DDB">
              <w:rPr>
                <w:rFonts w:ascii="Gill Sans MT" w:hAnsi="Gill Sans MT"/>
                <w:spacing w:val="-20"/>
              </w:rPr>
              <w:t xml:space="preserve"> </w:t>
            </w:r>
            <w:r w:rsidRPr="00E20DDB">
              <w:rPr>
                <w:rFonts w:ascii="Gill Sans MT" w:hAnsi="Gill Sans MT"/>
              </w:rPr>
              <w:t>create</w:t>
            </w:r>
            <w:r w:rsidRPr="00E20DDB">
              <w:rPr>
                <w:rFonts w:ascii="Gill Sans MT" w:hAnsi="Gill Sans MT"/>
                <w:spacing w:val="-17"/>
              </w:rPr>
              <w:t xml:space="preserve"> </w:t>
            </w:r>
            <w:r w:rsidRPr="00E20DDB">
              <w:rPr>
                <w:rFonts w:ascii="Gill Sans MT" w:hAnsi="Gill Sans MT"/>
              </w:rPr>
              <w:t>rules</w:t>
            </w:r>
            <w:r w:rsidRPr="00E20DDB">
              <w:rPr>
                <w:rFonts w:ascii="Gill Sans MT" w:hAnsi="Gill Sans MT"/>
                <w:spacing w:val="-15"/>
              </w:rPr>
              <w:t xml:space="preserve"> </w:t>
            </w:r>
            <w:r w:rsidRPr="00E20DDB">
              <w:rPr>
                <w:rFonts w:ascii="Gill Sans MT" w:hAnsi="Gill Sans MT"/>
              </w:rPr>
              <w:t>and</w:t>
            </w:r>
            <w:r w:rsidRPr="00E20DDB">
              <w:rPr>
                <w:rFonts w:ascii="Gill Sans MT" w:hAnsi="Gill Sans MT"/>
                <w:spacing w:val="-14"/>
              </w:rPr>
              <w:t xml:space="preserve"> </w:t>
            </w:r>
            <w:r w:rsidRPr="00E20DDB">
              <w:rPr>
                <w:rFonts w:ascii="Gill Sans MT" w:hAnsi="Gill Sans MT"/>
              </w:rPr>
              <w:t>teach</w:t>
            </w:r>
            <w:r w:rsidRPr="00E20DDB">
              <w:rPr>
                <w:rFonts w:ascii="Gill Sans MT" w:hAnsi="Gill Sans MT"/>
                <w:spacing w:val="-18"/>
              </w:rPr>
              <w:t xml:space="preserve"> </w:t>
            </w:r>
            <w:r w:rsidRPr="00E20DDB">
              <w:rPr>
                <w:rFonts w:ascii="Gill Sans MT" w:hAnsi="Gill Sans MT"/>
              </w:rPr>
              <w:t>them</w:t>
            </w:r>
            <w:r w:rsidRPr="00E20DDB">
              <w:rPr>
                <w:rFonts w:ascii="Gill Sans MT" w:hAnsi="Gill Sans MT"/>
                <w:spacing w:val="-17"/>
              </w:rPr>
              <w:t xml:space="preserve"> </w:t>
            </w:r>
            <w:r w:rsidRPr="00E20DDB">
              <w:rPr>
                <w:rFonts w:ascii="Gill Sans MT" w:hAnsi="Gill Sans MT"/>
              </w:rPr>
              <w:t>to</w:t>
            </w:r>
            <w:r w:rsidRPr="00E20DDB">
              <w:rPr>
                <w:rFonts w:ascii="Gill Sans MT" w:hAnsi="Gill Sans MT"/>
                <w:spacing w:val="-20"/>
              </w:rPr>
              <w:t xml:space="preserve"> </w:t>
            </w:r>
            <w:r w:rsidRPr="00E20DDB">
              <w:rPr>
                <w:rFonts w:ascii="Gill Sans MT" w:hAnsi="Gill Sans MT"/>
              </w:rPr>
              <w:t>others</w:t>
            </w:r>
          </w:p>
          <w:p w14:paraId="2AF56B1A" w14:textId="77777777" w:rsidR="00B356A3" w:rsidRPr="00E20DDB" w:rsidRDefault="00B356A3">
            <w:pPr>
              <w:pStyle w:val="TableParagraph"/>
              <w:numPr>
                <w:ilvl w:val="0"/>
                <w:numId w:val="26"/>
              </w:numPr>
              <w:tabs>
                <w:tab w:val="left" w:pos="332"/>
              </w:tabs>
              <w:spacing w:before="2" w:line="235" w:lineRule="auto"/>
              <w:ind w:right="866" w:hanging="151"/>
              <w:rPr>
                <w:rFonts w:ascii="Gill Sans MT" w:hAnsi="Gill Sans MT"/>
              </w:rPr>
            </w:pPr>
            <w:r w:rsidRPr="00E20DDB">
              <w:rPr>
                <w:rFonts w:ascii="Gill Sans MT" w:hAnsi="Gill Sans MT"/>
              </w:rPr>
              <w:t>I can develop</w:t>
            </w:r>
            <w:r w:rsidRPr="00E20DDB">
              <w:rPr>
                <w:rFonts w:ascii="Gill Sans MT" w:hAnsi="Gill Sans MT"/>
                <w:spacing w:val="-27"/>
              </w:rPr>
              <w:t xml:space="preserve"> </w:t>
            </w:r>
            <w:r w:rsidRPr="00E20DDB">
              <w:rPr>
                <w:rFonts w:ascii="Gill Sans MT" w:hAnsi="Gill Sans MT"/>
              </w:rPr>
              <w:t>my</w:t>
            </w:r>
            <w:r w:rsidRPr="00E20DDB">
              <w:rPr>
                <w:rFonts w:ascii="Gill Sans MT" w:hAnsi="Gill Sans MT"/>
                <w:spacing w:val="-30"/>
              </w:rPr>
              <w:t xml:space="preserve"> </w:t>
            </w:r>
            <w:r w:rsidRPr="00E20DDB">
              <w:rPr>
                <w:rFonts w:ascii="Gill Sans MT" w:hAnsi="Gill Sans MT"/>
              </w:rPr>
              <w:t>ability</w:t>
            </w:r>
            <w:r w:rsidRPr="00E20DDB">
              <w:rPr>
                <w:rFonts w:ascii="Gill Sans MT" w:hAnsi="Gill Sans MT"/>
                <w:spacing w:val="-30"/>
              </w:rPr>
              <w:t xml:space="preserve"> </w:t>
            </w:r>
            <w:r w:rsidRPr="00E20DDB">
              <w:rPr>
                <w:rFonts w:ascii="Gill Sans MT" w:hAnsi="Gill Sans MT"/>
              </w:rPr>
              <w:t>to</w:t>
            </w:r>
            <w:r w:rsidRPr="00E20DDB">
              <w:rPr>
                <w:rFonts w:ascii="Gill Sans MT" w:hAnsi="Gill Sans MT"/>
                <w:spacing w:val="-31"/>
              </w:rPr>
              <w:t xml:space="preserve"> </w:t>
            </w:r>
            <w:r w:rsidRPr="00E20DDB">
              <w:rPr>
                <w:rFonts w:ascii="Gill Sans MT" w:hAnsi="Gill Sans MT"/>
              </w:rPr>
              <w:t>evaluate</w:t>
            </w:r>
            <w:r w:rsidRPr="00E20DDB">
              <w:rPr>
                <w:rFonts w:ascii="Gill Sans MT" w:hAnsi="Gill Sans MT"/>
                <w:spacing w:val="-26"/>
              </w:rPr>
              <w:t xml:space="preserve"> </w:t>
            </w:r>
            <w:r w:rsidRPr="00E20DDB">
              <w:rPr>
                <w:rFonts w:ascii="Gill Sans MT" w:hAnsi="Gill Sans MT"/>
              </w:rPr>
              <w:t>my</w:t>
            </w:r>
            <w:r w:rsidRPr="00E20DDB">
              <w:rPr>
                <w:rFonts w:ascii="Gill Sans MT" w:hAnsi="Gill Sans MT"/>
                <w:spacing w:val="-30"/>
              </w:rPr>
              <w:t xml:space="preserve"> </w:t>
            </w:r>
            <w:r w:rsidRPr="00E20DDB">
              <w:rPr>
                <w:rFonts w:ascii="Gill Sans MT" w:hAnsi="Gill Sans MT"/>
              </w:rPr>
              <w:t>own</w:t>
            </w:r>
            <w:r w:rsidRPr="00E20DDB">
              <w:rPr>
                <w:rFonts w:ascii="Gill Sans MT" w:hAnsi="Gill Sans MT"/>
                <w:spacing w:val="-29"/>
              </w:rPr>
              <w:t xml:space="preserve"> </w:t>
            </w:r>
            <w:r w:rsidRPr="00E20DDB">
              <w:rPr>
                <w:rFonts w:ascii="Gill Sans MT" w:hAnsi="Gill Sans MT"/>
              </w:rPr>
              <w:t>and</w:t>
            </w:r>
            <w:r w:rsidRPr="00E20DDB">
              <w:rPr>
                <w:rFonts w:ascii="Gill Sans MT" w:hAnsi="Gill Sans MT"/>
                <w:spacing w:val="-29"/>
              </w:rPr>
              <w:t xml:space="preserve"> </w:t>
            </w:r>
            <w:r w:rsidRPr="00E20DDB">
              <w:rPr>
                <w:rFonts w:ascii="Gill Sans MT" w:hAnsi="Gill Sans MT"/>
              </w:rPr>
              <w:t>others’</w:t>
            </w:r>
            <w:r w:rsidRPr="00E20DDB">
              <w:rPr>
                <w:rFonts w:ascii="Gill Sans MT" w:hAnsi="Gill Sans MT"/>
                <w:spacing w:val="-28"/>
              </w:rPr>
              <w:t xml:space="preserve"> </w:t>
            </w:r>
            <w:r w:rsidRPr="00E20DDB">
              <w:rPr>
                <w:rFonts w:ascii="Gill Sans MT" w:hAnsi="Gill Sans MT"/>
              </w:rPr>
              <w:t>work,</w:t>
            </w:r>
            <w:r w:rsidRPr="00E20DDB">
              <w:rPr>
                <w:rFonts w:ascii="Gill Sans MT" w:hAnsi="Gill Sans MT"/>
                <w:spacing w:val="-32"/>
              </w:rPr>
              <w:t xml:space="preserve"> </w:t>
            </w:r>
            <w:r w:rsidRPr="00E20DDB">
              <w:rPr>
                <w:rFonts w:ascii="Gill Sans MT" w:hAnsi="Gill Sans MT"/>
              </w:rPr>
              <w:t>and</w:t>
            </w:r>
            <w:r w:rsidRPr="00E20DDB">
              <w:rPr>
                <w:rFonts w:ascii="Gill Sans MT" w:hAnsi="Gill Sans MT"/>
                <w:spacing w:val="-26"/>
              </w:rPr>
              <w:t xml:space="preserve"> </w:t>
            </w:r>
            <w:r w:rsidRPr="00E20DDB">
              <w:rPr>
                <w:rFonts w:ascii="Gill Sans MT" w:hAnsi="Gill Sans MT"/>
              </w:rPr>
              <w:t>to suggest</w:t>
            </w:r>
            <w:r w:rsidRPr="00E20DDB">
              <w:rPr>
                <w:rFonts w:ascii="Gill Sans MT" w:hAnsi="Gill Sans MT"/>
                <w:spacing w:val="-21"/>
              </w:rPr>
              <w:t xml:space="preserve"> </w:t>
            </w:r>
            <w:r w:rsidRPr="00E20DDB">
              <w:rPr>
                <w:rFonts w:ascii="Gill Sans MT" w:hAnsi="Gill Sans MT"/>
              </w:rPr>
              <w:t>ways</w:t>
            </w:r>
            <w:r w:rsidRPr="00E20DDB">
              <w:rPr>
                <w:rFonts w:ascii="Gill Sans MT" w:hAnsi="Gill Sans MT"/>
                <w:spacing w:val="-25"/>
              </w:rPr>
              <w:t xml:space="preserve"> </w:t>
            </w:r>
            <w:r w:rsidRPr="00E20DDB">
              <w:rPr>
                <w:rFonts w:ascii="Gill Sans MT" w:hAnsi="Gill Sans MT"/>
              </w:rPr>
              <w:t>to</w:t>
            </w:r>
            <w:r w:rsidRPr="00E20DDB">
              <w:rPr>
                <w:rFonts w:ascii="Gill Sans MT" w:hAnsi="Gill Sans MT"/>
                <w:spacing w:val="-24"/>
              </w:rPr>
              <w:t xml:space="preserve"> </w:t>
            </w:r>
            <w:r w:rsidRPr="00E20DDB">
              <w:rPr>
                <w:rFonts w:ascii="Gill Sans MT" w:hAnsi="Gill Sans MT"/>
              </w:rPr>
              <w:t>improve</w:t>
            </w:r>
            <w:r w:rsidRPr="00E20DDB">
              <w:rPr>
                <w:rFonts w:ascii="Gill Sans MT" w:hAnsi="Gill Sans MT"/>
                <w:spacing w:val="-24"/>
              </w:rPr>
              <w:t xml:space="preserve"> </w:t>
            </w:r>
            <w:r w:rsidRPr="00E20DDB">
              <w:rPr>
                <w:rFonts w:ascii="Gill Sans MT" w:hAnsi="Gill Sans MT"/>
              </w:rPr>
              <w:t>it</w:t>
            </w:r>
            <w:r w:rsidRPr="00E20DDB">
              <w:rPr>
                <w:rFonts w:ascii="Gill Sans MT" w:hAnsi="Gill Sans MT"/>
                <w:spacing w:val="-27"/>
              </w:rPr>
              <w:t xml:space="preserve"> </w:t>
            </w:r>
            <w:r w:rsidRPr="00E20DDB">
              <w:rPr>
                <w:rFonts w:ascii="Gill Sans MT" w:hAnsi="Gill Sans MT"/>
              </w:rPr>
              <w:t>using</w:t>
            </w:r>
            <w:r w:rsidRPr="00E20DDB">
              <w:rPr>
                <w:rFonts w:ascii="Gill Sans MT" w:hAnsi="Gill Sans MT"/>
                <w:spacing w:val="-20"/>
              </w:rPr>
              <w:t xml:space="preserve"> </w:t>
            </w:r>
            <w:r w:rsidRPr="00E20DDB">
              <w:rPr>
                <w:rFonts w:ascii="Gill Sans MT" w:hAnsi="Gill Sans MT"/>
              </w:rPr>
              <w:t>appropriate</w:t>
            </w:r>
            <w:r w:rsidRPr="00E20DDB">
              <w:rPr>
                <w:rFonts w:ascii="Gill Sans MT" w:hAnsi="Gill Sans MT"/>
                <w:spacing w:val="-25"/>
              </w:rPr>
              <w:t xml:space="preserve"> </w:t>
            </w:r>
            <w:r w:rsidRPr="00E20DDB">
              <w:rPr>
                <w:rFonts w:ascii="Gill Sans MT" w:hAnsi="Gill Sans MT"/>
              </w:rPr>
              <w:t>terminology</w:t>
            </w:r>
          </w:p>
          <w:p w14:paraId="241A7DEB" w14:textId="77777777" w:rsidR="006E3F57" w:rsidRPr="00E20DDB" w:rsidRDefault="006E3F57" w:rsidP="006E3F57">
            <w:pPr>
              <w:pStyle w:val="TableParagraph"/>
              <w:tabs>
                <w:tab w:val="left" w:pos="332"/>
              </w:tabs>
              <w:spacing w:line="240" w:lineRule="exact"/>
              <w:rPr>
                <w:rFonts w:ascii="Gill Sans MT" w:hAnsi="Gill Sans MT"/>
                <w:b/>
                <w:u w:val="single"/>
              </w:rPr>
            </w:pPr>
            <w:r w:rsidRPr="00E20DDB">
              <w:rPr>
                <w:rFonts w:ascii="Gill Sans MT" w:hAnsi="Gill Sans MT"/>
                <w:b/>
                <w:u w:val="single"/>
              </w:rPr>
              <w:t>Personal skills</w:t>
            </w:r>
          </w:p>
          <w:p w14:paraId="275D6010" w14:textId="77777777" w:rsidR="00B356A3" w:rsidRPr="00E20DDB" w:rsidRDefault="00B356A3">
            <w:pPr>
              <w:pStyle w:val="TableParagraph"/>
              <w:numPr>
                <w:ilvl w:val="0"/>
                <w:numId w:val="27"/>
              </w:numPr>
              <w:tabs>
                <w:tab w:val="left" w:pos="332"/>
              </w:tabs>
              <w:spacing w:line="243" w:lineRule="exact"/>
              <w:ind w:hanging="151"/>
              <w:rPr>
                <w:rFonts w:ascii="Gill Sans MT" w:hAnsi="Gill Sans MT"/>
              </w:rPr>
            </w:pPr>
            <w:r w:rsidRPr="00E20DDB">
              <w:rPr>
                <w:rFonts w:ascii="Gill Sans MT" w:hAnsi="Gill Sans MT"/>
              </w:rPr>
              <w:t>I can compete</w:t>
            </w:r>
            <w:r w:rsidRPr="00E20DDB">
              <w:rPr>
                <w:rFonts w:ascii="Gill Sans MT" w:hAnsi="Gill Sans MT"/>
                <w:spacing w:val="-25"/>
              </w:rPr>
              <w:t xml:space="preserve"> </w:t>
            </w:r>
            <w:r w:rsidRPr="00E20DDB">
              <w:rPr>
                <w:rFonts w:ascii="Gill Sans MT" w:hAnsi="Gill Sans MT"/>
              </w:rPr>
              <w:t>in</w:t>
            </w:r>
            <w:r w:rsidRPr="00E20DDB">
              <w:rPr>
                <w:rFonts w:ascii="Gill Sans MT" w:hAnsi="Gill Sans MT"/>
                <w:spacing w:val="-28"/>
              </w:rPr>
              <w:t xml:space="preserve"> </w:t>
            </w:r>
            <w:proofErr w:type="gramStart"/>
            <w:r w:rsidRPr="00E20DDB">
              <w:rPr>
                <w:rFonts w:ascii="Gill Sans MT" w:hAnsi="Gill Sans MT"/>
              </w:rPr>
              <w:t>small</w:t>
            </w:r>
            <w:r w:rsidRPr="00E20DDB">
              <w:rPr>
                <w:rFonts w:ascii="Gill Sans MT" w:hAnsi="Gill Sans MT"/>
                <w:spacing w:val="-27"/>
              </w:rPr>
              <w:t xml:space="preserve"> </w:t>
            </w:r>
            <w:r w:rsidRPr="00E20DDB">
              <w:rPr>
                <w:rFonts w:ascii="Gill Sans MT" w:hAnsi="Gill Sans MT"/>
              </w:rPr>
              <w:t>sided</w:t>
            </w:r>
            <w:proofErr w:type="gramEnd"/>
            <w:r w:rsidRPr="00E20DDB">
              <w:rPr>
                <w:rFonts w:ascii="Gill Sans MT" w:hAnsi="Gill Sans MT"/>
                <w:spacing w:val="-25"/>
              </w:rPr>
              <w:t xml:space="preserve"> </w:t>
            </w:r>
            <w:r w:rsidRPr="00E20DDB">
              <w:rPr>
                <w:rFonts w:ascii="Gill Sans MT" w:hAnsi="Gill Sans MT"/>
              </w:rPr>
              <w:t>games</w:t>
            </w:r>
            <w:r w:rsidRPr="00E20DDB">
              <w:rPr>
                <w:rFonts w:ascii="Gill Sans MT" w:hAnsi="Gill Sans MT"/>
                <w:spacing w:val="-24"/>
              </w:rPr>
              <w:t xml:space="preserve"> </w:t>
            </w:r>
            <w:r w:rsidRPr="00E20DDB">
              <w:rPr>
                <w:rFonts w:ascii="Gill Sans MT" w:hAnsi="Gill Sans MT"/>
              </w:rPr>
              <w:t>fairly</w:t>
            </w:r>
            <w:r w:rsidRPr="00E20DDB">
              <w:rPr>
                <w:rFonts w:ascii="Gill Sans MT" w:hAnsi="Gill Sans MT"/>
                <w:spacing w:val="-28"/>
              </w:rPr>
              <w:t xml:space="preserve"> </w:t>
            </w:r>
            <w:r w:rsidRPr="00E20DDB">
              <w:rPr>
                <w:rFonts w:ascii="Gill Sans MT" w:hAnsi="Gill Sans MT"/>
              </w:rPr>
              <w:t>showing</w:t>
            </w:r>
            <w:r w:rsidRPr="00E20DDB">
              <w:rPr>
                <w:rFonts w:ascii="Gill Sans MT" w:hAnsi="Gill Sans MT"/>
                <w:spacing w:val="-29"/>
              </w:rPr>
              <w:t xml:space="preserve"> </w:t>
            </w:r>
            <w:r w:rsidRPr="00E20DDB">
              <w:rPr>
                <w:rFonts w:ascii="Gill Sans MT" w:hAnsi="Gill Sans MT"/>
              </w:rPr>
              <w:t>good</w:t>
            </w:r>
            <w:r w:rsidRPr="00E20DDB">
              <w:rPr>
                <w:rFonts w:ascii="Gill Sans MT" w:hAnsi="Gill Sans MT"/>
                <w:spacing w:val="-25"/>
              </w:rPr>
              <w:t xml:space="preserve"> </w:t>
            </w:r>
            <w:r w:rsidRPr="00E20DDB">
              <w:rPr>
                <w:rFonts w:ascii="Gill Sans MT" w:hAnsi="Gill Sans MT"/>
              </w:rPr>
              <w:t>sportsmanship</w:t>
            </w:r>
          </w:p>
          <w:p w14:paraId="443B086C" w14:textId="77777777" w:rsidR="00CE1F2A" w:rsidRPr="00E20DDB" w:rsidRDefault="006E3F57" w:rsidP="006E3F57">
            <w:pPr>
              <w:pStyle w:val="TableParagraph"/>
              <w:tabs>
                <w:tab w:val="left" w:pos="356"/>
              </w:tabs>
              <w:spacing w:before="1" w:line="235" w:lineRule="auto"/>
              <w:ind w:right="464"/>
              <w:rPr>
                <w:rFonts w:ascii="Gill Sans MT" w:hAnsi="Gill Sans MT"/>
                <w:b/>
                <w:u w:val="single"/>
              </w:rPr>
            </w:pPr>
            <w:r w:rsidRPr="00E20DDB">
              <w:rPr>
                <w:rFonts w:ascii="Gill Sans MT" w:hAnsi="Gill Sans MT"/>
                <w:b/>
                <w:u w:val="single"/>
              </w:rPr>
              <w:t>Health skills</w:t>
            </w:r>
          </w:p>
          <w:p w14:paraId="27BF036F" w14:textId="77777777" w:rsidR="00915C8B" w:rsidRPr="00E20DDB" w:rsidRDefault="00915C8B">
            <w:pPr>
              <w:pStyle w:val="TableParagraph"/>
              <w:numPr>
                <w:ilvl w:val="0"/>
                <w:numId w:val="24"/>
              </w:numPr>
              <w:tabs>
                <w:tab w:val="left" w:pos="356"/>
              </w:tabs>
              <w:spacing w:before="1" w:line="235" w:lineRule="auto"/>
              <w:ind w:right="464"/>
              <w:rPr>
                <w:rFonts w:ascii="Gill Sans MT" w:hAnsi="Gill Sans MT"/>
                <w:b/>
                <w:u w:val="single"/>
              </w:rPr>
            </w:pPr>
            <w:r w:rsidRPr="00E20DDB">
              <w:rPr>
                <w:rFonts w:ascii="Gill Sans MT" w:hAnsi="Gill Sans MT"/>
              </w:rPr>
              <w:t>I can identify</w:t>
            </w:r>
            <w:r w:rsidRPr="00E20DDB">
              <w:rPr>
                <w:rFonts w:ascii="Gill Sans MT" w:hAnsi="Gill Sans MT"/>
                <w:spacing w:val="-36"/>
              </w:rPr>
              <w:t xml:space="preserve"> </w:t>
            </w:r>
            <w:r w:rsidRPr="00E20DDB">
              <w:rPr>
                <w:rFonts w:ascii="Gill Sans MT" w:hAnsi="Gill Sans MT"/>
              </w:rPr>
              <w:t>activities</w:t>
            </w:r>
            <w:r w:rsidRPr="00E20DDB">
              <w:rPr>
                <w:rFonts w:ascii="Gill Sans MT" w:hAnsi="Gill Sans MT"/>
                <w:spacing w:val="-36"/>
              </w:rPr>
              <w:t xml:space="preserve"> </w:t>
            </w:r>
            <w:r w:rsidRPr="00E20DDB">
              <w:rPr>
                <w:rFonts w:ascii="Gill Sans MT" w:hAnsi="Gill Sans MT"/>
              </w:rPr>
              <w:t>that</w:t>
            </w:r>
            <w:r w:rsidRPr="00E20DDB">
              <w:rPr>
                <w:rFonts w:ascii="Gill Sans MT" w:hAnsi="Gill Sans MT"/>
                <w:spacing w:val="-36"/>
              </w:rPr>
              <w:t xml:space="preserve"> </w:t>
            </w:r>
            <w:r w:rsidRPr="00E20DDB">
              <w:rPr>
                <w:rFonts w:ascii="Gill Sans MT" w:hAnsi="Gill Sans MT"/>
              </w:rPr>
              <w:t>help</w:t>
            </w:r>
            <w:r w:rsidRPr="00E20DDB">
              <w:rPr>
                <w:rFonts w:ascii="Gill Sans MT" w:hAnsi="Gill Sans MT"/>
                <w:spacing w:val="-32"/>
              </w:rPr>
              <w:t xml:space="preserve"> </w:t>
            </w:r>
            <w:r w:rsidRPr="00E20DDB">
              <w:rPr>
                <w:rFonts w:ascii="Gill Sans MT" w:hAnsi="Gill Sans MT"/>
              </w:rPr>
              <w:t>develop</w:t>
            </w:r>
            <w:r w:rsidRPr="00E20DDB">
              <w:rPr>
                <w:rFonts w:ascii="Gill Sans MT" w:hAnsi="Gill Sans MT"/>
                <w:spacing w:val="-31"/>
              </w:rPr>
              <w:t xml:space="preserve"> </w:t>
            </w:r>
            <w:r w:rsidRPr="00E20DDB">
              <w:rPr>
                <w:rFonts w:ascii="Gill Sans MT" w:hAnsi="Gill Sans MT"/>
              </w:rPr>
              <w:t>stamina</w:t>
            </w:r>
            <w:r w:rsidRPr="00E20DDB">
              <w:rPr>
                <w:rFonts w:ascii="Gill Sans MT" w:hAnsi="Gill Sans MT"/>
                <w:spacing w:val="-33"/>
              </w:rPr>
              <w:t xml:space="preserve"> </w:t>
            </w:r>
            <w:r w:rsidRPr="00E20DDB">
              <w:rPr>
                <w:rFonts w:ascii="Gill Sans MT" w:hAnsi="Gill Sans MT"/>
              </w:rPr>
              <w:t>or</w:t>
            </w:r>
            <w:r w:rsidRPr="00E20DDB">
              <w:rPr>
                <w:rFonts w:ascii="Gill Sans MT" w:hAnsi="Gill Sans MT"/>
                <w:spacing w:val="-33"/>
              </w:rPr>
              <w:t xml:space="preserve"> </w:t>
            </w:r>
            <w:r w:rsidRPr="00E20DDB">
              <w:rPr>
                <w:rFonts w:ascii="Gill Sans MT" w:hAnsi="Gill Sans MT"/>
              </w:rPr>
              <w:t>power</w:t>
            </w:r>
            <w:r w:rsidRPr="00E20DDB">
              <w:rPr>
                <w:rFonts w:ascii="Gill Sans MT" w:hAnsi="Gill Sans MT"/>
                <w:spacing w:val="-35"/>
              </w:rPr>
              <w:t xml:space="preserve"> </w:t>
            </w:r>
            <w:r w:rsidRPr="00E20DDB">
              <w:rPr>
                <w:rFonts w:ascii="Gill Sans MT" w:hAnsi="Gill Sans MT"/>
              </w:rPr>
              <w:t>and</w:t>
            </w:r>
            <w:r w:rsidRPr="00E20DDB">
              <w:rPr>
                <w:rFonts w:ascii="Gill Sans MT" w:hAnsi="Gill Sans MT"/>
                <w:spacing w:val="-33"/>
              </w:rPr>
              <w:t xml:space="preserve"> </w:t>
            </w:r>
            <w:r w:rsidRPr="00E20DDB">
              <w:rPr>
                <w:rFonts w:ascii="Gill Sans MT" w:hAnsi="Gill Sans MT"/>
              </w:rPr>
              <w:t>suggest how</w:t>
            </w:r>
            <w:r w:rsidRPr="00E20DDB">
              <w:rPr>
                <w:rFonts w:ascii="Gill Sans MT" w:hAnsi="Gill Sans MT"/>
                <w:spacing w:val="-19"/>
              </w:rPr>
              <w:t xml:space="preserve"> </w:t>
            </w:r>
            <w:r w:rsidRPr="00E20DDB">
              <w:rPr>
                <w:rFonts w:ascii="Gill Sans MT" w:hAnsi="Gill Sans MT"/>
              </w:rPr>
              <w:t>some</w:t>
            </w:r>
            <w:r w:rsidRPr="00E20DDB">
              <w:rPr>
                <w:rFonts w:ascii="Gill Sans MT" w:hAnsi="Gill Sans MT"/>
                <w:spacing w:val="-15"/>
              </w:rPr>
              <w:t xml:space="preserve"> </w:t>
            </w:r>
            <w:r w:rsidRPr="00E20DDB">
              <w:rPr>
                <w:rFonts w:ascii="Gill Sans MT" w:hAnsi="Gill Sans MT"/>
              </w:rPr>
              <w:t>can</w:t>
            </w:r>
            <w:r w:rsidRPr="00E20DDB">
              <w:rPr>
                <w:rFonts w:ascii="Gill Sans MT" w:hAnsi="Gill Sans MT"/>
                <w:spacing w:val="-18"/>
              </w:rPr>
              <w:t xml:space="preserve"> </w:t>
            </w:r>
            <w:r w:rsidRPr="00E20DDB">
              <w:rPr>
                <w:rFonts w:ascii="Gill Sans MT" w:hAnsi="Gill Sans MT"/>
              </w:rPr>
              <w:t>be</w:t>
            </w:r>
            <w:r w:rsidRPr="00E20DDB">
              <w:rPr>
                <w:rFonts w:ascii="Gill Sans MT" w:hAnsi="Gill Sans MT"/>
                <w:spacing w:val="-18"/>
              </w:rPr>
              <w:t xml:space="preserve"> </w:t>
            </w:r>
            <w:r w:rsidRPr="00E20DDB">
              <w:rPr>
                <w:rFonts w:ascii="Gill Sans MT" w:hAnsi="Gill Sans MT"/>
              </w:rPr>
              <w:t>used</w:t>
            </w:r>
            <w:r w:rsidRPr="00E20DDB">
              <w:rPr>
                <w:rFonts w:ascii="Gill Sans MT" w:hAnsi="Gill Sans MT"/>
                <w:spacing w:val="-13"/>
              </w:rPr>
              <w:t xml:space="preserve"> </w:t>
            </w:r>
            <w:r w:rsidRPr="00E20DDB">
              <w:rPr>
                <w:rFonts w:ascii="Gill Sans MT" w:hAnsi="Gill Sans MT"/>
              </w:rPr>
              <w:t>in</w:t>
            </w:r>
            <w:r w:rsidRPr="00E20DDB">
              <w:rPr>
                <w:rFonts w:ascii="Gill Sans MT" w:hAnsi="Gill Sans MT"/>
                <w:spacing w:val="-18"/>
              </w:rPr>
              <w:t xml:space="preserve"> </w:t>
            </w:r>
            <w:r w:rsidRPr="00E20DDB">
              <w:rPr>
                <w:rFonts w:ascii="Gill Sans MT" w:hAnsi="Gill Sans MT"/>
              </w:rPr>
              <w:lastRenderedPageBreak/>
              <w:t>other</w:t>
            </w:r>
            <w:r w:rsidRPr="00E20DDB">
              <w:rPr>
                <w:rFonts w:ascii="Gill Sans MT" w:hAnsi="Gill Sans MT"/>
                <w:spacing w:val="-20"/>
              </w:rPr>
              <w:t xml:space="preserve"> </w:t>
            </w:r>
            <w:r w:rsidRPr="00E20DDB">
              <w:rPr>
                <w:rFonts w:ascii="Gill Sans MT" w:hAnsi="Gill Sans MT"/>
              </w:rPr>
              <w:t>types</w:t>
            </w:r>
            <w:r w:rsidRPr="00E20DDB">
              <w:rPr>
                <w:rFonts w:ascii="Gill Sans MT" w:hAnsi="Gill Sans MT"/>
                <w:spacing w:val="-16"/>
              </w:rPr>
              <w:t xml:space="preserve"> </w:t>
            </w:r>
            <w:r w:rsidRPr="00E20DDB">
              <w:rPr>
                <w:rFonts w:ascii="Gill Sans MT" w:hAnsi="Gill Sans MT"/>
              </w:rPr>
              <w:t>of</w:t>
            </w:r>
            <w:r w:rsidRPr="00E20DDB">
              <w:rPr>
                <w:rFonts w:ascii="Gill Sans MT" w:hAnsi="Gill Sans MT"/>
                <w:spacing w:val="-19"/>
              </w:rPr>
              <w:t xml:space="preserve"> </w:t>
            </w:r>
            <w:r w:rsidRPr="00E20DDB">
              <w:rPr>
                <w:rFonts w:ascii="Gill Sans MT" w:hAnsi="Gill Sans MT"/>
              </w:rPr>
              <w:t>activities</w:t>
            </w:r>
          </w:p>
          <w:p w14:paraId="65F377E3" w14:textId="77777777" w:rsidR="00B356A3" w:rsidRPr="00E20DDB" w:rsidRDefault="00915C8B" w:rsidP="006E3F57">
            <w:pPr>
              <w:pStyle w:val="TableParagraph"/>
              <w:tabs>
                <w:tab w:val="left" w:pos="356"/>
              </w:tabs>
              <w:spacing w:before="1" w:line="235" w:lineRule="auto"/>
              <w:ind w:right="464"/>
              <w:rPr>
                <w:rFonts w:ascii="Gill Sans MT" w:hAnsi="Gill Sans MT"/>
                <w:b/>
                <w:u w:val="single"/>
              </w:rPr>
            </w:pPr>
            <w:r w:rsidRPr="00E20DDB">
              <w:rPr>
                <w:rFonts w:ascii="Gill Sans MT" w:hAnsi="Gill Sans MT"/>
                <w:b/>
                <w:u w:val="single"/>
              </w:rPr>
              <w:t>Dance</w:t>
            </w:r>
          </w:p>
          <w:p w14:paraId="484B3301" w14:textId="77777777" w:rsidR="00B356A3" w:rsidRPr="00E20DDB" w:rsidRDefault="00B356A3" w:rsidP="00B356A3">
            <w:pPr>
              <w:pStyle w:val="TableParagraph"/>
              <w:tabs>
                <w:tab w:val="left" w:pos="332"/>
              </w:tabs>
              <w:spacing w:line="240" w:lineRule="exact"/>
              <w:rPr>
                <w:rFonts w:ascii="Gill Sans MT" w:hAnsi="Gill Sans MT"/>
                <w:b/>
                <w:u w:val="single"/>
              </w:rPr>
            </w:pPr>
            <w:r w:rsidRPr="00E20DDB">
              <w:rPr>
                <w:rFonts w:ascii="Gill Sans MT" w:hAnsi="Gill Sans MT"/>
                <w:b/>
                <w:u w:val="single"/>
              </w:rPr>
              <w:t>Physical skills</w:t>
            </w:r>
          </w:p>
          <w:p w14:paraId="07F08AA7" w14:textId="77777777" w:rsidR="00915C8B" w:rsidRPr="00E20DDB" w:rsidRDefault="00915C8B">
            <w:pPr>
              <w:pStyle w:val="TableParagraph"/>
              <w:numPr>
                <w:ilvl w:val="0"/>
                <w:numId w:val="25"/>
              </w:numPr>
              <w:tabs>
                <w:tab w:val="left" w:pos="332"/>
              </w:tabs>
              <w:spacing w:line="240" w:lineRule="exact"/>
              <w:ind w:hanging="151"/>
              <w:rPr>
                <w:rFonts w:ascii="Gill Sans MT" w:hAnsi="Gill Sans MT"/>
              </w:rPr>
            </w:pPr>
            <w:r w:rsidRPr="00E20DDB">
              <w:rPr>
                <w:rFonts w:ascii="Gill Sans MT" w:hAnsi="Gill Sans MT"/>
              </w:rPr>
              <w:t>I can perform</w:t>
            </w:r>
            <w:r w:rsidRPr="00E20DDB">
              <w:rPr>
                <w:rFonts w:ascii="Gill Sans MT" w:hAnsi="Gill Sans MT"/>
                <w:spacing w:val="-19"/>
              </w:rPr>
              <w:t xml:space="preserve"> </w:t>
            </w:r>
            <w:r w:rsidRPr="00E20DDB">
              <w:rPr>
                <w:rFonts w:ascii="Gill Sans MT" w:hAnsi="Gill Sans MT"/>
              </w:rPr>
              <w:t>dances</w:t>
            </w:r>
            <w:r w:rsidRPr="00E20DDB">
              <w:rPr>
                <w:rFonts w:ascii="Gill Sans MT" w:hAnsi="Gill Sans MT"/>
                <w:spacing w:val="-14"/>
              </w:rPr>
              <w:t xml:space="preserve"> </w:t>
            </w:r>
            <w:r w:rsidRPr="00E20DDB">
              <w:rPr>
                <w:rFonts w:ascii="Gill Sans MT" w:hAnsi="Gill Sans MT"/>
              </w:rPr>
              <w:t>using</w:t>
            </w:r>
            <w:r w:rsidRPr="00E20DDB">
              <w:rPr>
                <w:rFonts w:ascii="Gill Sans MT" w:hAnsi="Gill Sans MT"/>
                <w:spacing w:val="-16"/>
              </w:rPr>
              <w:t xml:space="preserve"> </w:t>
            </w:r>
            <w:r w:rsidRPr="00E20DDB">
              <w:rPr>
                <w:rFonts w:ascii="Gill Sans MT" w:hAnsi="Gill Sans MT"/>
              </w:rPr>
              <w:t>a</w:t>
            </w:r>
            <w:r w:rsidRPr="00E20DDB">
              <w:rPr>
                <w:rFonts w:ascii="Gill Sans MT" w:hAnsi="Gill Sans MT"/>
                <w:spacing w:val="-17"/>
              </w:rPr>
              <w:t xml:space="preserve"> </w:t>
            </w:r>
            <w:r w:rsidRPr="00E20DDB">
              <w:rPr>
                <w:rFonts w:ascii="Gill Sans MT" w:hAnsi="Gill Sans MT"/>
              </w:rPr>
              <w:t>range</w:t>
            </w:r>
            <w:r w:rsidRPr="00E20DDB">
              <w:rPr>
                <w:rFonts w:ascii="Gill Sans MT" w:hAnsi="Gill Sans MT"/>
                <w:spacing w:val="-16"/>
              </w:rPr>
              <w:t xml:space="preserve"> </w:t>
            </w:r>
            <w:r w:rsidRPr="00E20DDB">
              <w:rPr>
                <w:rFonts w:ascii="Gill Sans MT" w:hAnsi="Gill Sans MT"/>
              </w:rPr>
              <w:t>of</w:t>
            </w:r>
            <w:r w:rsidRPr="00E20DDB">
              <w:rPr>
                <w:rFonts w:ascii="Gill Sans MT" w:hAnsi="Gill Sans MT"/>
                <w:spacing w:val="-18"/>
              </w:rPr>
              <w:t xml:space="preserve"> </w:t>
            </w:r>
            <w:r w:rsidRPr="00E20DDB">
              <w:rPr>
                <w:rFonts w:ascii="Gill Sans MT" w:hAnsi="Gill Sans MT"/>
              </w:rPr>
              <w:t>movement</w:t>
            </w:r>
            <w:r w:rsidRPr="00E20DDB">
              <w:rPr>
                <w:rFonts w:ascii="Gill Sans MT" w:hAnsi="Gill Sans MT"/>
                <w:spacing w:val="-19"/>
              </w:rPr>
              <w:t xml:space="preserve"> </w:t>
            </w:r>
            <w:r w:rsidRPr="00E20DDB">
              <w:rPr>
                <w:rFonts w:ascii="Gill Sans MT" w:hAnsi="Gill Sans MT"/>
              </w:rPr>
              <w:t>patterns</w:t>
            </w:r>
          </w:p>
          <w:p w14:paraId="3203E19D" w14:textId="77777777" w:rsidR="00915C8B" w:rsidRPr="00E20DDB" w:rsidRDefault="00915C8B">
            <w:pPr>
              <w:pStyle w:val="TableParagraph"/>
              <w:numPr>
                <w:ilvl w:val="0"/>
                <w:numId w:val="25"/>
              </w:numPr>
              <w:tabs>
                <w:tab w:val="left" w:pos="332"/>
              </w:tabs>
              <w:spacing w:line="240" w:lineRule="exact"/>
              <w:ind w:hanging="151"/>
              <w:rPr>
                <w:rFonts w:ascii="Gill Sans MT" w:hAnsi="Gill Sans MT"/>
              </w:rPr>
            </w:pPr>
            <w:r w:rsidRPr="00E20DDB">
              <w:rPr>
                <w:rFonts w:ascii="Gill Sans MT" w:hAnsi="Gill Sans MT"/>
              </w:rPr>
              <w:t>I can work</w:t>
            </w:r>
            <w:r w:rsidRPr="00E20DDB">
              <w:rPr>
                <w:rFonts w:ascii="Gill Sans MT" w:hAnsi="Gill Sans MT"/>
                <w:spacing w:val="-24"/>
              </w:rPr>
              <w:t xml:space="preserve"> </w:t>
            </w:r>
            <w:r w:rsidRPr="00E20DDB">
              <w:rPr>
                <w:rFonts w:ascii="Gill Sans MT" w:hAnsi="Gill Sans MT"/>
              </w:rPr>
              <w:t>with</w:t>
            </w:r>
            <w:r w:rsidRPr="00E20DDB">
              <w:rPr>
                <w:rFonts w:ascii="Gill Sans MT" w:hAnsi="Gill Sans MT"/>
                <w:spacing w:val="-30"/>
              </w:rPr>
              <w:t xml:space="preserve"> </w:t>
            </w:r>
            <w:r w:rsidRPr="00E20DDB">
              <w:rPr>
                <w:rFonts w:ascii="Gill Sans MT" w:hAnsi="Gill Sans MT"/>
              </w:rPr>
              <w:t>a</w:t>
            </w:r>
            <w:r w:rsidRPr="00E20DDB">
              <w:rPr>
                <w:rFonts w:ascii="Gill Sans MT" w:hAnsi="Gill Sans MT"/>
                <w:spacing w:val="-22"/>
              </w:rPr>
              <w:t xml:space="preserve"> </w:t>
            </w:r>
            <w:r w:rsidRPr="00E20DDB">
              <w:rPr>
                <w:rFonts w:ascii="Gill Sans MT" w:hAnsi="Gill Sans MT"/>
              </w:rPr>
              <w:t>partner</w:t>
            </w:r>
            <w:r w:rsidRPr="00E20DDB">
              <w:rPr>
                <w:rFonts w:ascii="Gill Sans MT" w:hAnsi="Gill Sans MT"/>
                <w:spacing w:val="-27"/>
              </w:rPr>
              <w:t xml:space="preserve"> </w:t>
            </w:r>
            <w:r w:rsidRPr="00E20DDB">
              <w:rPr>
                <w:rFonts w:ascii="Gill Sans MT" w:hAnsi="Gill Sans MT"/>
              </w:rPr>
              <w:t>or</w:t>
            </w:r>
            <w:r w:rsidRPr="00E20DDB">
              <w:rPr>
                <w:rFonts w:ascii="Gill Sans MT" w:hAnsi="Gill Sans MT"/>
                <w:spacing w:val="-22"/>
              </w:rPr>
              <w:t xml:space="preserve"> </w:t>
            </w:r>
            <w:r w:rsidRPr="00E20DDB">
              <w:rPr>
                <w:rFonts w:ascii="Gill Sans MT" w:hAnsi="Gill Sans MT"/>
              </w:rPr>
              <w:t>small</w:t>
            </w:r>
            <w:r w:rsidRPr="00E20DDB">
              <w:rPr>
                <w:rFonts w:ascii="Gill Sans MT" w:hAnsi="Gill Sans MT"/>
                <w:spacing w:val="-24"/>
              </w:rPr>
              <w:t xml:space="preserve"> </w:t>
            </w:r>
            <w:r w:rsidRPr="00E20DDB">
              <w:rPr>
                <w:rFonts w:ascii="Gill Sans MT" w:hAnsi="Gill Sans MT"/>
              </w:rPr>
              <w:t>group</w:t>
            </w:r>
            <w:r w:rsidRPr="00E20DDB">
              <w:rPr>
                <w:rFonts w:ascii="Gill Sans MT" w:hAnsi="Gill Sans MT"/>
                <w:spacing w:val="-22"/>
              </w:rPr>
              <w:t xml:space="preserve"> </w:t>
            </w:r>
            <w:r w:rsidRPr="00E20DDB">
              <w:rPr>
                <w:rFonts w:ascii="Gill Sans MT" w:hAnsi="Gill Sans MT"/>
              </w:rPr>
              <w:t>to</w:t>
            </w:r>
            <w:r w:rsidRPr="00E20DDB">
              <w:rPr>
                <w:rFonts w:ascii="Gill Sans MT" w:hAnsi="Gill Sans MT"/>
                <w:spacing w:val="-24"/>
              </w:rPr>
              <w:t xml:space="preserve"> </w:t>
            </w:r>
            <w:r w:rsidRPr="00E20DDB">
              <w:rPr>
                <w:rFonts w:ascii="Gill Sans MT" w:hAnsi="Gill Sans MT"/>
              </w:rPr>
              <w:t>practise</w:t>
            </w:r>
            <w:r w:rsidRPr="00E20DDB">
              <w:rPr>
                <w:rFonts w:ascii="Gill Sans MT" w:hAnsi="Gill Sans MT"/>
                <w:spacing w:val="-24"/>
              </w:rPr>
              <w:t xml:space="preserve"> </w:t>
            </w:r>
            <w:r w:rsidRPr="00E20DDB">
              <w:rPr>
                <w:rFonts w:ascii="Gill Sans MT" w:hAnsi="Gill Sans MT"/>
              </w:rPr>
              <w:t>and</w:t>
            </w:r>
            <w:r w:rsidRPr="00E20DDB">
              <w:rPr>
                <w:rFonts w:ascii="Gill Sans MT" w:hAnsi="Gill Sans MT"/>
                <w:spacing w:val="-22"/>
              </w:rPr>
              <w:t xml:space="preserve"> </w:t>
            </w:r>
            <w:r w:rsidRPr="00E20DDB">
              <w:rPr>
                <w:rFonts w:ascii="Gill Sans MT" w:hAnsi="Gill Sans MT"/>
              </w:rPr>
              <w:t>refine</w:t>
            </w:r>
            <w:r w:rsidRPr="00E20DDB">
              <w:rPr>
                <w:rFonts w:ascii="Gill Sans MT" w:hAnsi="Gill Sans MT"/>
                <w:spacing w:val="-25"/>
              </w:rPr>
              <w:t xml:space="preserve"> </w:t>
            </w:r>
            <w:r w:rsidRPr="00E20DDB">
              <w:rPr>
                <w:rFonts w:ascii="Gill Sans MT" w:hAnsi="Gill Sans MT"/>
              </w:rPr>
              <w:t>a</w:t>
            </w:r>
            <w:r w:rsidRPr="00E20DDB">
              <w:rPr>
                <w:rFonts w:ascii="Gill Sans MT" w:hAnsi="Gill Sans MT"/>
                <w:spacing w:val="-24"/>
              </w:rPr>
              <w:t xml:space="preserve"> </w:t>
            </w:r>
            <w:r w:rsidRPr="00E20DDB">
              <w:rPr>
                <w:rFonts w:ascii="Gill Sans MT" w:hAnsi="Gill Sans MT"/>
              </w:rPr>
              <w:t>sequence</w:t>
            </w:r>
          </w:p>
          <w:p w14:paraId="59F31FAC" w14:textId="77777777" w:rsidR="00B356A3" w:rsidRPr="00E20DDB" w:rsidRDefault="00B356A3" w:rsidP="00B356A3">
            <w:pPr>
              <w:pStyle w:val="TableParagraph"/>
              <w:tabs>
                <w:tab w:val="left" w:pos="332"/>
              </w:tabs>
              <w:spacing w:line="240" w:lineRule="exact"/>
              <w:rPr>
                <w:rFonts w:ascii="Gill Sans MT" w:hAnsi="Gill Sans MT"/>
                <w:b/>
                <w:u w:val="single"/>
              </w:rPr>
            </w:pPr>
            <w:r w:rsidRPr="00E20DDB">
              <w:rPr>
                <w:rFonts w:ascii="Gill Sans MT" w:hAnsi="Gill Sans MT"/>
                <w:b/>
                <w:u w:val="single"/>
              </w:rPr>
              <w:t>Thinking skills</w:t>
            </w:r>
          </w:p>
          <w:p w14:paraId="5F12E8F1" w14:textId="77777777" w:rsidR="00915C8B" w:rsidRPr="00E20DDB" w:rsidRDefault="00915C8B">
            <w:pPr>
              <w:pStyle w:val="TableParagraph"/>
              <w:numPr>
                <w:ilvl w:val="0"/>
                <w:numId w:val="26"/>
              </w:numPr>
              <w:tabs>
                <w:tab w:val="left" w:pos="356"/>
              </w:tabs>
              <w:spacing w:before="2" w:line="235" w:lineRule="auto"/>
              <w:ind w:right="365" w:hanging="151"/>
              <w:rPr>
                <w:rFonts w:ascii="Gill Sans MT" w:hAnsi="Gill Sans MT"/>
              </w:rPr>
            </w:pPr>
            <w:r w:rsidRPr="00E20DDB">
              <w:rPr>
                <w:rFonts w:ascii="Gill Sans MT" w:hAnsi="Gill Sans MT"/>
              </w:rPr>
              <w:t>With</w:t>
            </w:r>
            <w:r w:rsidRPr="00E20DDB">
              <w:rPr>
                <w:rFonts w:ascii="Gill Sans MT" w:hAnsi="Gill Sans MT"/>
                <w:spacing w:val="-34"/>
              </w:rPr>
              <w:t xml:space="preserve"> </w:t>
            </w:r>
            <w:r w:rsidRPr="00E20DDB">
              <w:rPr>
                <w:rFonts w:ascii="Gill Sans MT" w:hAnsi="Gill Sans MT"/>
              </w:rPr>
              <w:t>help,</w:t>
            </w:r>
            <w:r w:rsidRPr="00E20DDB">
              <w:rPr>
                <w:rFonts w:ascii="Gill Sans MT" w:hAnsi="Gill Sans MT"/>
                <w:spacing w:val="-33"/>
              </w:rPr>
              <w:t xml:space="preserve"> </w:t>
            </w:r>
            <w:r w:rsidRPr="00E20DDB">
              <w:rPr>
                <w:rFonts w:ascii="Gill Sans MT" w:hAnsi="Gill Sans MT"/>
              </w:rPr>
              <w:t>I can devise</w:t>
            </w:r>
            <w:r w:rsidRPr="00E20DDB">
              <w:rPr>
                <w:rFonts w:ascii="Gill Sans MT" w:hAnsi="Gill Sans MT"/>
                <w:spacing w:val="-33"/>
              </w:rPr>
              <w:t xml:space="preserve"> </w:t>
            </w:r>
            <w:r w:rsidRPr="00E20DDB">
              <w:rPr>
                <w:rFonts w:ascii="Gill Sans MT" w:hAnsi="Gill Sans MT"/>
              </w:rPr>
              <w:t>warm</w:t>
            </w:r>
            <w:r w:rsidRPr="00E20DDB">
              <w:rPr>
                <w:rFonts w:ascii="Gill Sans MT" w:hAnsi="Gill Sans MT"/>
                <w:spacing w:val="-35"/>
              </w:rPr>
              <w:t xml:space="preserve"> </w:t>
            </w:r>
            <w:r w:rsidRPr="00E20DDB">
              <w:rPr>
                <w:rFonts w:ascii="Gill Sans MT" w:hAnsi="Gill Sans MT"/>
              </w:rPr>
              <w:t>up</w:t>
            </w:r>
            <w:r w:rsidRPr="00E20DDB">
              <w:rPr>
                <w:rFonts w:ascii="Gill Sans MT" w:hAnsi="Gill Sans MT"/>
                <w:spacing w:val="-29"/>
              </w:rPr>
              <w:t xml:space="preserve"> </w:t>
            </w:r>
            <w:r w:rsidRPr="00E20DDB">
              <w:rPr>
                <w:rFonts w:ascii="Gill Sans MT" w:hAnsi="Gill Sans MT"/>
              </w:rPr>
              <w:t>and</w:t>
            </w:r>
            <w:r w:rsidRPr="00E20DDB">
              <w:rPr>
                <w:rFonts w:ascii="Gill Sans MT" w:hAnsi="Gill Sans MT"/>
                <w:spacing w:val="-33"/>
              </w:rPr>
              <w:t xml:space="preserve"> </w:t>
            </w:r>
            <w:r w:rsidRPr="00E20DDB">
              <w:rPr>
                <w:rFonts w:ascii="Gill Sans MT" w:hAnsi="Gill Sans MT"/>
              </w:rPr>
              <w:t>cool</w:t>
            </w:r>
            <w:r w:rsidRPr="00E20DDB">
              <w:rPr>
                <w:rFonts w:ascii="Gill Sans MT" w:hAnsi="Gill Sans MT"/>
                <w:spacing w:val="-32"/>
              </w:rPr>
              <w:t xml:space="preserve"> </w:t>
            </w:r>
            <w:r w:rsidRPr="00E20DDB">
              <w:rPr>
                <w:rFonts w:ascii="Gill Sans MT" w:hAnsi="Gill Sans MT"/>
              </w:rPr>
              <w:t>down</w:t>
            </w:r>
            <w:r w:rsidRPr="00E20DDB">
              <w:rPr>
                <w:rFonts w:ascii="Gill Sans MT" w:hAnsi="Gill Sans MT"/>
                <w:spacing w:val="-34"/>
              </w:rPr>
              <w:t xml:space="preserve"> </w:t>
            </w:r>
            <w:r w:rsidRPr="00E20DDB">
              <w:rPr>
                <w:rFonts w:ascii="Gill Sans MT" w:hAnsi="Gill Sans MT"/>
              </w:rPr>
              <w:t>activities</w:t>
            </w:r>
            <w:r w:rsidRPr="00E20DDB">
              <w:rPr>
                <w:rFonts w:ascii="Gill Sans MT" w:hAnsi="Gill Sans MT"/>
                <w:spacing w:val="-36"/>
              </w:rPr>
              <w:t xml:space="preserve"> </w:t>
            </w:r>
            <w:r w:rsidRPr="00E20DDB">
              <w:rPr>
                <w:rFonts w:ascii="Gill Sans MT" w:hAnsi="Gill Sans MT"/>
              </w:rPr>
              <w:t>and</w:t>
            </w:r>
            <w:r w:rsidRPr="00E20DDB">
              <w:rPr>
                <w:rFonts w:ascii="Gill Sans MT" w:hAnsi="Gill Sans MT"/>
                <w:spacing w:val="-31"/>
              </w:rPr>
              <w:t xml:space="preserve"> </w:t>
            </w:r>
            <w:r w:rsidRPr="00E20DDB">
              <w:rPr>
                <w:rFonts w:ascii="Gill Sans MT" w:hAnsi="Gill Sans MT"/>
              </w:rPr>
              <w:t>justify</w:t>
            </w:r>
            <w:r w:rsidRPr="00E20DDB">
              <w:rPr>
                <w:rFonts w:ascii="Gill Sans MT" w:hAnsi="Gill Sans MT"/>
                <w:spacing w:val="-34"/>
              </w:rPr>
              <w:t xml:space="preserve"> </w:t>
            </w:r>
            <w:r w:rsidRPr="00E20DDB">
              <w:rPr>
                <w:rFonts w:ascii="Gill Sans MT" w:hAnsi="Gill Sans MT"/>
              </w:rPr>
              <w:t>their choices</w:t>
            </w:r>
          </w:p>
          <w:p w14:paraId="737F4F1F" w14:textId="77777777" w:rsidR="00B356A3" w:rsidRPr="00E20DDB" w:rsidRDefault="00B356A3" w:rsidP="00B356A3">
            <w:pPr>
              <w:pStyle w:val="TableParagraph"/>
              <w:tabs>
                <w:tab w:val="left" w:pos="332"/>
              </w:tabs>
              <w:spacing w:line="240" w:lineRule="exact"/>
              <w:rPr>
                <w:rFonts w:ascii="Gill Sans MT" w:hAnsi="Gill Sans MT"/>
                <w:b/>
                <w:u w:val="single"/>
              </w:rPr>
            </w:pPr>
            <w:r w:rsidRPr="00E20DDB">
              <w:rPr>
                <w:rFonts w:ascii="Gill Sans MT" w:hAnsi="Gill Sans MT"/>
                <w:b/>
                <w:u w:val="single"/>
              </w:rPr>
              <w:t>Personal skills</w:t>
            </w:r>
          </w:p>
          <w:p w14:paraId="760B55D7" w14:textId="77777777" w:rsidR="00915C8B" w:rsidRPr="00E20DDB" w:rsidRDefault="00915C8B">
            <w:pPr>
              <w:pStyle w:val="TableParagraph"/>
              <w:numPr>
                <w:ilvl w:val="0"/>
                <w:numId w:val="27"/>
              </w:numPr>
              <w:tabs>
                <w:tab w:val="left" w:pos="332"/>
              </w:tabs>
              <w:spacing w:line="240" w:lineRule="exact"/>
              <w:ind w:hanging="151"/>
              <w:rPr>
                <w:rFonts w:ascii="Gill Sans MT" w:hAnsi="Gill Sans MT"/>
              </w:rPr>
            </w:pPr>
            <w:r w:rsidRPr="00E20DDB">
              <w:rPr>
                <w:rFonts w:ascii="Gill Sans MT" w:hAnsi="Gill Sans MT"/>
                <w:w w:val="105"/>
              </w:rPr>
              <w:t>I can develop</w:t>
            </w:r>
            <w:r w:rsidRPr="00E20DDB">
              <w:rPr>
                <w:rFonts w:ascii="Gill Sans MT" w:hAnsi="Gill Sans MT"/>
                <w:spacing w:val="-17"/>
                <w:w w:val="105"/>
              </w:rPr>
              <w:t xml:space="preserve"> both </w:t>
            </w:r>
            <w:r w:rsidRPr="00E20DDB">
              <w:rPr>
                <w:rFonts w:ascii="Gill Sans MT" w:hAnsi="Gill Sans MT"/>
                <w:w w:val="105"/>
              </w:rPr>
              <w:t xml:space="preserve">competence and </w:t>
            </w:r>
            <w:r w:rsidRPr="00E20DDB">
              <w:rPr>
                <w:rFonts w:ascii="Gill Sans MT" w:hAnsi="Gill Sans MT"/>
              </w:rPr>
              <w:t>confidence in Dance</w:t>
            </w:r>
          </w:p>
          <w:p w14:paraId="2BE9036E" w14:textId="77777777" w:rsidR="00915C8B" w:rsidRPr="00E20DDB" w:rsidRDefault="00915C8B" w:rsidP="00915C8B">
            <w:pPr>
              <w:pStyle w:val="TableParagraph"/>
              <w:tabs>
                <w:tab w:val="left" w:pos="332"/>
              </w:tabs>
              <w:spacing w:line="240" w:lineRule="exact"/>
              <w:rPr>
                <w:rFonts w:ascii="Gill Sans MT" w:hAnsi="Gill Sans MT"/>
                <w:b/>
                <w:u w:val="single"/>
              </w:rPr>
            </w:pPr>
            <w:r w:rsidRPr="00E20DDB">
              <w:rPr>
                <w:rFonts w:ascii="Gill Sans MT" w:hAnsi="Gill Sans MT"/>
                <w:b/>
                <w:u w:val="single"/>
              </w:rPr>
              <w:t>Health skills</w:t>
            </w:r>
          </w:p>
          <w:p w14:paraId="25356336" w14:textId="77777777" w:rsidR="00B356A3" w:rsidRPr="00B9536D" w:rsidRDefault="00915C8B">
            <w:pPr>
              <w:pStyle w:val="TableParagraph"/>
              <w:numPr>
                <w:ilvl w:val="0"/>
                <w:numId w:val="23"/>
              </w:numPr>
              <w:tabs>
                <w:tab w:val="left" w:pos="356"/>
              </w:tabs>
              <w:spacing w:before="1" w:line="235" w:lineRule="auto"/>
              <w:ind w:right="1141"/>
              <w:rPr>
                <w:rFonts w:ascii="Gill Sans MT" w:hAnsi="Gill Sans MT"/>
              </w:rPr>
            </w:pPr>
            <w:r w:rsidRPr="00E20DDB">
              <w:rPr>
                <w:rFonts w:ascii="Gill Sans MT" w:hAnsi="Gill Sans MT"/>
              </w:rPr>
              <w:t>I understand</w:t>
            </w:r>
            <w:r w:rsidRPr="00E20DDB">
              <w:rPr>
                <w:rFonts w:ascii="Gill Sans MT" w:hAnsi="Gill Sans MT"/>
                <w:spacing w:val="-42"/>
              </w:rPr>
              <w:t xml:space="preserve"> </w:t>
            </w:r>
            <w:r w:rsidRPr="00E20DDB">
              <w:rPr>
                <w:rFonts w:ascii="Gill Sans MT" w:hAnsi="Gill Sans MT"/>
              </w:rPr>
              <w:t>fully</w:t>
            </w:r>
            <w:r w:rsidRPr="00E20DDB">
              <w:rPr>
                <w:rFonts w:ascii="Gill Sans MT" w:hAnsi="Gill Sans MT"/>
                <w:spacing w:val="-43"/>
              </w:rPr>
              <w:t xml:space="preserve"> </w:t>
            </w:r>
            <w:r w:rsidRPr="00E20DDB">
              <w:rPr>
                <w:rFonts w:ascii="Gill Sans MT" w:hAnsi="Gill Sans MT"/>
              </w:rPr>
              <w:t>why</w:t>
            </w:r>
            <w:r w:rsidRPr="00E20DDB">
              <w:rPr>
                <w:rFonts w:ascii="Gill Sans MT" w:hAnsi="Gill Sans MT"/>
                <w:spacing w:val="-45"/>
              </w:rPr>
              <w:t xml:space="preserve"> </w:t>
            </w:r>
            <w:r w:rsidRPr="00E20DDB">
              <w:rPr>
                <w:rFonts w:ascii="Gill Sans MT" w:hAnsi="Gill Sans MT"/>
              </w:rPr>
              <w:t>exercise</w:t>
            </w:r>
            <w:r w:rsidRPr="00E20DDB">
              <w:rPr>
                <w:rFonts w:ascii="Gill Sans MT" w:hAnsi="Gill Sans MT"/>
                <w:spacing w:val="-44"/>
              </w:rPr>
              <w:t xml:space="preserve"> </w:t>
            </w:r>
            <w:r w:rsidRPr="00E20DDB">
              <w:rPr>
                <w:rFonts w:ascii="Gill Sans MT" w:hAnsi="Gill Sans MT"/>
              </w:rPr>
              <w:t>is</w:t>
            </w:r>
            <w:r w:rsidRPr="00E20DDB">
              <w:rPr>
                <w:rFonts w:ascii="Gill Sans MT" w:hAnsi="Gill Sans MT"/>
                <w:spacing w:val="-44"/>
              </w:rPr>
              <w:t xml:space="preserve"> </w:t>
            </w:r>
            <w:r w:rsidRPr="00E20DDB">
              <w:rPr>
                <w:rFonts w:ascii="Gill Sans MT" w:hAnsi="Gill Sans MT"/>
              </w:rPr>
              <w:t>good</w:t>
            </w:r>
            <w:r w:rsidRPr="00E20DDB">
              <w:rPr>
                <w:rFonts w:ascii="Gill Sans MT" w:hAnsi="Gill Sans MT"/>
                <w:spacing w:val="-42"/>
              </w:rPr>
              <w:t xml:space="preserve"> </w:t>
            </w:r>
            <w:r w:rsidRPr="00E20DDB">
              <w:rPr>
                <w:rFonts w:ascii="Gill Sans MT" w:hAnsi="Gill Sans MT"/>
              </w:rPr>
              <w:t>for</w:t>
            </w:r>
            <w:r w:rsidRPr="00E20DDB">
              <w:rPr>
                <w:rFonts w:ascii="Gill Sans MT" w:hAnsi="Gill Sans MT"/>
                <w:spacing w:val="-43"/>
              </w:rPr>
              <w:t xml:space="preserve"> </w:t>
            </w:r>
            <w:r w:rsidRPr="00E20DDB">
              <w:rPr>
                <w:rFonts w:ascii="Gill Sans MT" w:hAnsi="Gill Sans MT"/>
              </w:rPr>
              <w:t>fitness,</w:t>
            </w:r>
            <w:r w:rsidRPr="00E20DDB">
              <w:rPr>
                <w:rFonts w:ascii="Gill Sans MT" w:hAnsi="Gill Sans MT"/>
                <w:spacing w:val="-44"/>
              </w:rPr>
              <w:t xml:space="preserve"> </w:t>
            </w:r>
            <w:r w:rsidRPr="00E20DDB">
              <w:rPr>
                <w:rFonts w:ascii="Gill Sans MT" w:hAnsi="Gill Sans MT"/>
              </w:rPr>
              <w:t>health</w:t>
            </w:r>
            <w:r w:rsidRPr="00E20DDB">
              <w:rPr>
                <w:rFonts w:ascii="Gill Sans MT" w:hAnsi="Gill Sans MT"/>
                <w:spacing w:val="-44"/>
              </w:rPr>
              <w:t xml:space="preserve"> </w:t>
            </w:r>
            <w:r w:rsidR="00B9536D">
              <w:rPr>
                <w:rFonts w:ascii="Gill Sans MT" w:hAnsi="Gill Sans MT"/>
              </w:rPr>
              <w:t>and wellbeing</w:t>
            </w:r>
          </w:p>
        </w:tc>
      </w:tr>
    </w:tbl>
    <w:p w14:paraId="08D860D4" w14:textId="77777777" w:rsidR="00BD09E8" w:rsidRPr="00E20DDB" w:rsidRDefault="00BD09E8" w:rsidP="00146189">
      <w:pPr>
        <w:spacing w:after="0"/>
        <w:ind w:left="284"/>
        <w:rPr>
          <w:rFonts w:ascii="Gill Sans MT" w:hAnsi="Gill Sans MT"/>
          <w:u w:val="single"/>
        </w:rPr>
      </w:pPr>
    </w:p>
    <w:p w14:paraId="700769A6" w14:textId="77777777" w:rsidR="00745CDD" w:rsidRPr="00E20DDB" w:rsidRDefault="009973DC" w:rsidP="00745CDD">
      <w:pPr>
        <w:spacing w:after="0"/>
        <w:ind w:left="284"/>
        <w:rPr>
          <w:rFonts w:ascii="Gill Sans MT" w:hAnsi="Gill Sans MT"/>
        </w:rPr>
      </w:pPr>
      <w:r w:rsidRPr="00E20DDB">
        <w:rPr>
          <w:rFonts w:ascii="Gill Sans MT" w:hAnsi="Gill Sans MT"/>
        </w:rPr>
        <w:t>During the first half of the term, we will be exploring the theme, ‘It is good to be me’.</w:t>
      </w:r>
      <w:r w:rsidR="00745CDD" w:rsidRPr="00E20DDB">
        <w:rPr>
          <w:rFonts w:ascii="Gill Sans MT" w:hAnsi="Gill Sans MT"/>
        </w:rPr>
        <w:t xml:space="preserve"> </w:t>
      </w:r>
      <w:r w:rsidRPr="00E20DDB">
        <w:rPr>
          <w:rFonts w:ascii="Gill Sans MT" w:hAnsi="Gill Sans MT"/>
        </w:rPr>
        <w:t xml:space="preserve">This </w:t>
      </w:r>
      <w:r w:rsidR="00745CDD" w:rsidRPr="00E20DDB">
        <w:rPr>
          <w:rFonts w:ascii="Gill Sans MT" w:hAnsi="Gill Sans MT"/>
        </w:rPr>
        <w:t xml:space="preserve">theme </w:t>
      </w:r>
      <w:r w:rsidRPr="00E20DDB">
        <w:rPr>
          <w:rFonts w:ascii="Gill Sans MT" w:hAnsi="Gill Sans MT"/>
        </w:rPr>
        <w:t xml:space="preserve">will focus </w:t>
      </w:r>
      <w:r w:rsidR="00745CDD" w:rsidRPr="00E20DDB">
        <w:rPr>
          <w:rFonts w:ascii="Gill Sans MT" w:hAnsi="Gill Sans MT"/>
        </w:rPr>
        <w:t>specifically on feelings. It explores feelings in the context of the child as an individual, developing self-awareness and helping the child to realise that it really is ‘Good to be me’. The theme is about understanding our feelings as well as considering our strengths and weaknesses as learners. It aims to develop knowledge, understanding and skills in three key social and emotional aspects of learning: self-awareness, managing feelings and empathy.</w:t>
      </w:r>
      <w:r w:rsidRPr="00E20DDB">
        <w:rPr>
          <w:rFonts w:ascii="Gill Sans MT" w:hAnsi="Gill Sans MT"/>
        </w:rPr>
        <w:t xml:space="preserve"> We will explore the importance of good growth mindset. During the second half of the term, we will look at Bullying. During this theme, we will develop and revisit four of the key social and emotional aspects of learning covered in previous themes through a focus on bullying – what it is; how it feels; why people bully; how we can prevent and respond to it; and how children can use their social, emotional and behavioural skills to tackle this crucial problem. The four aspects of learning in which knowledge, skills and understanding are developed are self-awareness, empathy, managing feelings and social skills.</w:t>
      </w:r>
    </w:p>
    <w:p w14:paraId="676CEDD4" w14:textId="77777777" w:rsidR="00745CDD" w:rsidRPr="00E20DDB" w:rsidRDefault="00745CDD" w:rsidP="00146189">
      <w:pPr>
        <w:spacing w:after="0"/>
        <w:ind w:left="284"/>
        <w:rPr>
          <w:rFonts w:ascii="Gill Sans MT" w:hAnsi="Gill Sans MT"/>
          <w:u w:val="single"/>
        </w:rPr>
      </w:pPr>
    </w:p>
    <w:tbl>
      <w:tblPr>
        <w:tblStyle w:val="TableGrid"/>
        <w:tblW w:w="0" w:type="auto"/>
        <w:tblInd w:w="386" w:type="dxa"/>
        <w:tblLook w:val="04A0" w:firstRow="1" w:lastRow="0" w:firstColumn="1" w:lastColumn="0" w:noHBand="0" w:noVBand="1"/>
      </w:tblPr>
      <w:tblGrid>
        <w:gridCol w:w="4991"/>
        <w:gridCol w:w="4992"/>
      </w:tblGrid>
      <w:tr w:rsidR="00BD09E8" w:rsidRPr="00E20DDB" w14:paraId="0E95045E" w14:textId="77777777" w:rsidTr="00BD09E8">
        <w:trPr>
          <w:trHeight w:val="284"/>
        </w:trPr>
        <w:tc>
          <w:tcPr>
            <w:tcW w:w="9983" w:type="dxa"/>
            <w:gridSpan w:val="2"/>
            <w:shd w:val="clear" w:color="auto" w:fill="B97ED4"/>
          </w:tcPr>
          <w:p w14:paraId="58ECC6D7" w14:textId="77777777" w:rsidR="00BD09E8" w:rsidRPr="00E20DDB" w:rsidRDefault="00BD09E8" w:rsidP="004B2280">
            <w:pPr>
              <w:jc w:val="center"/>
              <w:rPr>
                <w:rFonts w:ascii="Gill Sans MT" w:hAnsi="Gill Sans MT"/>
                <w:b/>
              </w:rPr>
            </w:pPr>
            <w:r w:rsidRPr="00E20DDB">
              <w:rPr>
                <w:rFonts w:ascii="Gill Sans MT" w:hAnsi="Gill Sans MT"/>
                <w:b/>
              </w:rPr>
              <w:t>Personal, Social and Health Education</w:t>
            </w:r>
          </w:p>
        </w:tc>
      </w:tr>
      <w:tr w:rsidR="009973DC" w:rsidRPr="00E20DDB" w14:paraId="638F936E" w14:textId="77777777" w:rsidTr="00BD09E8">
        <w:trPr>
          <w:trHeight w:val="284"/>
        </w:trPr>
        <w:tc>
          <w:tcPr>
            <w:tcW w:w="9983" w:type="dxa"/>
            <w:gridSpan w:val="2"/>
            <w:shd w:val="clear" w:color="auto" w:fill="B97ED4"/>
          </w:tcPr>
          <w:p w14:paraId="05D550F6" w14:textId="77777777" w:rsidR="009973DC" w:rsidRPr="00E20DDB" w:rsidRDefault="009973DC" w:rsidP="004B2280">
            <w:pPr>
              <w:jc w:val="center"/>
              <w:rPr>
                <w:rFonts w:ascii="Gill Sans MT" w:hAnsi="Gill Sans MT"/>
                <w:b/>
              </w:rPr>
            </w:pPr>
            <w:r w:rsidRPr="00E20DDB">
              <w:rPr>
                <w:rFonts w:ascii="Gill Sans MT" w:hAnsi="Gill Sans MT"/>
                <w:b/>
              </w:rPr>
              <w:t>Good to be me</w:t>
            </w:r>
          </w:p>
        </w:tc>
      </w:tr>
      <w:tr w:rsidR="00BD09E8" w:rsidRPr="00E20DDB" w14:paraId="61500B86" w14:textId="77777777" w:rsidTr="00BD09E8">
        <w:trPr>
          <w:trHeight w:val="284"/>
        </w:trPr>
        <w:tc>
          <w:tcPr>
            <w:tcW w:w="4991" w:type="dxa"/>
            <w:shd w:val="clear" w:color="auto" w:fill="B97ED4"/>
          </w:tcPr>
          <w:p w14:paraId="1617C74B" w14:textId="77777777" w:rsidR="00BD09E8" w:rsidRPr="00E20DDB" w:rsidRDefault="00BD09E8" w:rsidP="004B2280">
            <w:pPr>
              <w:jc w:val="center"/>
              <w:rPr>
                <w:rFonts w:ascii="Gill Sans MT" w:hAnsi="Gill Sans MT"/>
                <w:b/>
              </w:rPr>
            </w:pPr>
            <w:r w:rsidRPr="00E20DDB">
              <w:rPr>
                <w:rFonts w:ascii="Gill Sans MT" w:hAnsi="Gill Sans MT"/>
                <w:b/>
              </w:rPr>
              <w:t>Year 5</w:t>
            </w:r>
          </w:p>
        </w:tc>
        <w:tc>
          <w:tcPr>
            <w:tcW w:w="4992" w:type="dxa"/>
            <w:shd w:val="clear" w:color="auto" w:fill="B97ED4"/>
          </w:tcPr>
          <w:p w14:paraId="2945440A" w14:textId="77777777" w:rsidR="00BD09E8" w:rsidRPr="00E20DDB" w:rsidRDefault="00BD09E8" w:rsidP="004B2280">
            <w:pPr>
              <w:jc w:val="center"/>
              <w:rPr>
                <w:rFonts w:ascii="Gill Sans MT" w:hAnsi="Gill Sans MT"/>
                <w:b/>
              </w:rPr>
            </w:pPr>
            <w:r w:rsidRPr="00E20DDB">
              <w:rPr>
                <w:rFonts w:ascii="Gill Sans MT" w:hAnsi="Gill Sans MT"/>
                <w:b/>
              </w:rPr>
              <w:t>Year 6</w:t>
            </w:r>
          </w:p>
        </w:tc>
      </w:tr>
      <w:tr w:rsidR="00745CDD" w:rsidRPr="00E20DDB" w14:paraId="298412A9" w14:textId="77777777" w:rsidTr="006F424E">
        <w:trPr>
          <w:trHeight w:val="680"/>
        </w:trPr>
        <w:tc>
          <w:tcPr>
            <w:tcW w:w="4991" w:type="dxa"/>
          </w:tcPr>
          <w:p w14:paraId="56D6EFFE" w14:textId="77777777" w:rsidR="00745CDD" w:rsidRPr="00E20DDB" w:rsidRDefault="00745CDD" w:rsidP="00745CDD">
            <w:pPr>
              <w:pStyle w:val="ListParagraph"/>
              <w:numPr>
                <w:ilvl w:val="0"/>
                <w:numId w:val="1"/>
              </w:numPr>
              <w:rPr>
                <w:rFonts w:ascii="Gill Sans MT" w:hAnsi="Gill Sans MT"/>
              </w:rPr>
            </w:pPr>
            <w:r w:rsidRPr="00E20DDB">
              <w:rPr>
                <w:rFonts w:ascii="Gill Sans MT" w:hAnsi="Gill Sans MT"/>
              </w:rPr>
              <w:t xml:space="preserve"> I can talk and write about my opinions, and explain my views, on issues that affect myself and society</w:t>
            </w:r>
          </w:p>
          <w:p w14:paraId="0EC1B4B9" w14:textId="77777777" w:rsidR="00745CDD" w:rsidRPr="00E20DDB" w:rsidRDefault="00745CDD" w:rsidP="00745CDD">
            <w:pPr>
              <w:pStyle w:val="ListParagraph"/>
              <w:numPr>
                <w:ilvl w:val="0"/>
                <w:numId w:val="1"/>
              </w:numPr>
              <w:rPr>
                <w:rFonts w:ascii="Gill Sans MT" w:hAnsi="Gill Sans MT"/>
              </w:rPr>
            </w:pPr>
            <w:r w:rsidRPr="00E20DDB">
              <w:rPr>
                <w:rFonts w:ascii="Gill Sans MT" w:hAnsi="Gill Sans MT"/>
              </w:rPr>
              <w:t xml:space="preserve">I can recognise how people’s emotions change and develop strategies on how to deal with my feelings </w:t>
            </w:r>
          </w:p>
          <w:p w14:paraId="383EE1B1" w14:textId="77777777" w:rsidR="00745CDD" w:rsidRPr="00E20DDB" w:rsidRDefault="00745CDD" w:rsidP="00745CDD">
            <w:pPr>
              <w:pStyle w:val="ListParagraph"/>
              <w:numPr>
                <w:ilvl w:val="0"/>
                <w:numId w:val="1"/>
              </w:numPr>
              <w:rPr>
                <w:rFonts w:ascii="Gill Sans MT" w:hAnsi="Gill Sans MT"/>
              </w:rPr>
            </w:pPr>
            <w:r w:rsidRPr="00E20DDB">
              <w:rPr>
                <w:rFonts w:ascii="Gill Sans MT" w:hAnsi="Gill Sans MT"/>
              </w:rPr>
              <w:t>I can resolve differences by looking at alternatives, making decisions and explaining choices</w:t>
            </w:r>
          </w:p>
          <w:p w14:paraId="5F651DE3" w14:textId="77777777" w:rsidR="00745CDD" w:rsidRPr="00E20DDB" w:rsidRDefault="00745CDD" w:rsidP="00745CDD">
            <w:pPr>
              <w:pStyle w:val="ListParagraph"/>
              <w:numPr>
                <w:ilvl w:val="0"/>
                <w:numId w:val="1"/>
              </w:numPr>
              <w:rPr>
                <w:rFonts w:ascii="Gill Sans MT" w:hAnsi="Gill Sans MT"/>
              </w:rPr>
            </w:pPr>
            <w:r w:rsidRPr="00E20DDB">
              <w:rPr>
                <w:rFonts w:ascii="Gill Sans MT" w:hAnsi="Gill Sans MT"/>
              </w:rPr>
              <w:t>I can recognise the different risks in different situations and then decide how to behave responsibly, including judging what kind of physical contact is acceptable or unacceptable</w:t>
            </w:r>
          </w:p>
          <w:p w14:paraId="45387E75" w14:textId="77777777" w:rsidR="00745CDD" w:rsidRPr="00E20DDB" w:rsidRDefault="00745CDD" w:rsidP="00745CDD">
            <w:pPr>
              <w:pStyle w:val="ListParagraph"/>
              <w:numPr>
                <w:ilvl w:val="0"/>
                <w:numId w:val="1"/>
              </w:numPr>
              <w:rPr>
                <w:rFonts w:ascii="Gill Sans MT" w:hAnsi="Gill Sans MT"/>
              </w:rPr>
            </w:pPr>
            <w:r w:rsidRPr="00E20DDB">
              <w:rPr>
                <w:rFonts w:ascii="Gill Sans MT" w:hAnsi="Gill Sans MT"/>
              </w:rPr>
              <w:t>I understand that my actions affect myself and others, and I need to care about other people’s feelings and to try to see things from their point of view</w:t>
            </w:r>
          </w:p>
          <w:p w14:paraId="2358250C" w14:textId="77777777" w:rsidR="00745CDD" w:rsidRPr="00E20DDB" w:rsidRDefault="00745CDD" w:rsidP="00745CDD">
            <w:pPr>
              <w:pStyle w:val="ListParagraph"/>
              <w:numPr>
                <w:ilvl w:val="0"/>
                <w:numId w:val="1"/>
              </w:numPr>
              <w:rPr>
                <w:rFonts w:ascii="Gill Sans MT" w:hAnsi="Gill Sans MT"/>
              </w:rPr>
            </w:pPr>
            <w:r w:rsidRPr="00E20DDB">
              <w:rPr>
                <w:rFonts w:ascii="Gill Sans MT" w:hAnsi="Gill Sans MT"/>
              </w:rPr>
              <w:t>I am aware of different types of relationships, including marriage, and those between 2 friends and families</w:t>
            </w:r>
          </w:p>
          <w:p w14:paraId="07920F56" w14:textId="77777777" w:rsidR="00745CDD" w:rsidRPr="00E20DDB" w:rsidRDefault="00745CDD" w:rsidP="00745CDD">
            <w:pPr>
              <w:pStyle w:val="ListParagraph"/>
              <w:numPr>
                <w:ilvl w:val="0"/>
                <w:numId w:val="1"/>
              </w:numPr>
              <w:rPr>
                <w:rFonts w:ascii="Gill Sans MT" w:hAnsi="Gill Sans MT"/>
              </w:rPr>
            </w:pPr>
            <w:r w:rsidRPr="00E20DDB">
              <w:rPr>
                <w:rFonts w:ascii="Gill Sans MT" w:hAnsi="Gill Sans MT"/>
              </w:rPr>
              <w:t>I can develop the skills to be effective in relationships.</w:t>
            </w:r>
          </w:p>
        </w:tc>
        <w:tc>
          <w:tcPr>
            <w:tcW w:w="4992" w:type="dxa"/>
          </w:tcPr>
          <w:p w14:paraId="0962FEC8" w14:textId="77777777" w:rsidR="001A482A" w:rsidRPr="00E20DDB" w:rsidRDefault="00745CDD" w:rsidP="001A482A">
            <w:pPr>
              <w:pStyle w:val="ListParagraph"/>
              <w:numPr>
                <w:ilvl w:val="0"/>
                <w:numId w:val="1"/>
              </w:numPr>
              <w:rPr>
                <w:rFonts w:ascii="Gill Sans MT" w:hAnsi="Gill Sans MT"/>
              </w:rPr>
            </w:pPr>
            <w:r w:rsidRPr="00E20DDB">
              <w:rPr>
                <w:rFonts w:ascii="Gill Sans MT" w:hAnsi="Gill Sans MT"/>
              </w:rPr>
              <w:t xml:space="preserve">I recognise my worth as individuals, by identifying positive things about </w:t>
            </w:r>
            <w:r w:rsidR="001A482A" w:rsidRPr="00E20DDB">
              <w:rPr>
                <w:rFonts w:ascii="Gill Sans MT" w:hAnsi="Gill Sans MT"/>
              </w:rPr>
              <w:t>myself and my achievements</w:t>
            </w:r>
          </w:p>
          <w:p w14:paraId="35D4FC66" w14:textId="77777777" w:rsidR="001A482A" w:rsidRPr="00E20DDB" w:rsidRDefault="001A482A" w:rsidP="001A482A">
            <w:pPr>
              <w:pStyle w:val="ListParagraph"/>
              <w:numPr>
                <w:ilvl w:val="0"/>
                <w:numId w:val="1"/>
              </w:numPr>
              <w:rPr>
                <w:rFonts w:ascii="Gill Sans MT" w:hAnsi="Gill Sans MT"/>
              </w:rPr>
            </w:pPr>
            <w:r w:rsidRPr="00E20DDB">
              <w:rPr>
                <w:rFonts w:ascii="Gill Sans MT" w:hAnsi="Gill Sans MT"/>
              </w:rPr>
              <w:t>I recognise my</w:t>
            </w:r>
            <w:r w:rsidR="00745CDD" w:rsidRPr="00E20DDB">
              <w:rPr>
                <w:rFonts w:ascii="Gill Sans MT" w:hAnsi="Gill Sans MT"/>
              </w:rPr>
              <w:t xml:space="preserve"> mistakes, </w:t>
            </w:r>
            <w:r w:rsidRPr="00E20DDB">
              <w:rPr>
                <w:rFonts w:ascii="Gill Sans MT" w:hAnsi="Gill Sans MT"/>
              </w:rPr>
              <w:t>can make amends and set personal goals</w:t>
            </w:r>
          </w:p>
          <w:p w14:paraId="46E3A24E" w14:textId="77777777" w:rsidR="001A482A" w:rsidRPr="00E20DDB" w:rsidRDefault="001A482A" w:rsidP="001A482A">
            <w:pPr>
              <w:pStyle w:val="ListParagraph"/>
              <w:numPr>
                <w:ilvl w:val="0"/>
                <w:numId w:val="1"/>
              </w:numPr>
              <w:rPr>
                <w:rFonts w:ascii="Gill Sans MT" w:hAnsi="Gill Sans MT"/>
              </w:rPr>
            </w:pPr>
            <w:r w:rsidRPr="00E20DDB">
              <w:rPr>
                <w:rFonts w:ascii="Gill Sans MT" w:hAnsi="Gill Sans MT"/>
              </w:rPr>
              <w:t>I am aware of</w:t>
            </w:r>
            <w:r w:rsidR="00745CDD" w:rsidRPr="00E20DDB">
              <w:rPr>
                <w:rFonts w:ascii="Gill Sans MT" w:hAnsi="Gill Sans MT"/>
              </w:rPr>
              <w:t xml:space="preserve"> pressure to behave in an unacceptable or risky way can come from a variety of sources, including people </w:t>
            </w:r>
            <w:r w:rsidRPr="00E20DDB">
              <w:rPr>
                <w:rFonts w:ascii="Gill Sans MT" w:hAnsi="Gill Sans MT"/>
              </w:rPr>
              <w:t>I know</w:t>
            </w:r>
          </w:p>
          <w:p w14:paraId="25D66E98" w14:textId="77777777" w:rsidR="001A482A" w:rsidRPr="00E20DDB" w:rsidRDefault="001A482A" w:rsidP="001A482A">
            <w:pPr>
              <w:pStyle w:val="ListParagraph"/>
              <w:numPr>
                <w:ilvl w:val="0"/>
                <w:numId w:val="1"/>
              </w:numPr>
              <w:rPr>
                <w:rFonts w:ascii="Gill Sans MT" w:hAnsi="Gill Sans MT"/>
              </w:rPr>
            </w:pPr>
            <w:r w:rsidRPr="00E20DDB">
              <w:rPr>
                <w:rFonts w:ascii="Gill Sans MT" w:hAnsi="Gill Sans MT"/>
              </w:rPr>
              <w:t xml:space="preserve">I know </w:t>
            </w:r>
            <w:r w:rsidR="00745CDD" w:rsidRPr="00E20DDB">
              <w:rPr>
                <w:rFonts w:ascii="Gill Sans MT" w:hAnsi="Gill Sans MT"/>
              </w:rPr>
              <w:t>how to ask for help, and use basic techniques for</w:t>
            </w:r>
            <w:r w:rsidRPr="00E20DDB">
              <w:rPr>
                <w:rFonts w:ascii="Gill Sans MT" w:hAnsi="Gill Sans MT"/>
              </w:rPr>
              <w:t xml:space="preserve"> resisting pressure to do wrong</w:t>
            </w:r>
          </w:p>
          <w:p w14:paraId="2E5D720B" w14:textId="77777777" w:rsidR="001A482A" w:rsidRPr="00E20DDB" w:rsidRDefault="001A482A" w:rsidP="001A482A">
            <w:pPr>
              <w:pStyle w:val="ListParagraph"/>
              <w:numPr>
                <w:ilvl w:val="0"/>
                <w:numId w:val="1"/>
              </w:numPr>
              <w:rPr>
                <w:rFonts w:ascii="Gill Sans MT" w:hAnsi="Gill Sans MT"/>
              </w:rPr>
            </w:pPr>
            <w:r w:rsidRPr="00E20DDB">
              <w:rPr>
                <w:rFonts w:ascii="Gill Sans MT" w:hAnsi="Gill Sans MT"/>
              </w:rPr>
              <w:t xml:space="preserve">I can </w:t>
            </w:r>
            <w:r w:rsidR="00745CDD" w:rsidRPr="00E20DDB">
              <w:rPr>
                <w:rFonts w:ascii="Gill Sans MT" w:hAnsi="Gill Sans MT"/>
              </w:rPr>
              <w:t xml:space="preserve">reflect on spiritual, moral, social and cultural issues, using </w:t>
            </w:r>
            <w:r w:rsidRPr="00E20DDB">
              <w:rPr>
                <w:rFonts w:ascii="Gill Sans MT" w:hAnsi="Gill Sans MT"/>
              </w:rPr>
              <w:t xml:space="preserve">my </w:t>
            </w:r>
            <w:r w:rsidR="00745CDD" w:rsidRPr="00E20DDB">
              <w:rPr>
                <w:rFonts w:ascii="Gill Sans MT" w:hAnsi="Gill Sans MT"/>
              </w:rPr>
              <w:t>imagination to understand other people’s experiences</w:t>
            </w:r>
          </w:p>
          <w:p w14:paraId="51ECEC02" w14:textId="77777777" w:rsidR="001A482A" w:rsidRPr="00E20DDB" w:rsidRDefault="001A482A" w:rsidP="001A482A">
            <w:pPr>
              <w:pStyle w:val="ListParagraph"/>
              <w:numPr>
                <w:ilvl w:val="0"/>
                <w:numId w:val="1"/>
              </w:numPr>
              <w:rPr>
                <w:rFonts w:ascii="Gill Sans MT" w:hAnsi="Gill Sans MT"/>
              </w:rPr>
            </w:pPr>
            <w:r w:rsidRPr="00E20DDB">
              <w:rPr>
                <w:rFonts w:ascii="Gill Sans MT" w:hAnsi="Gill Sans MT"/>
              </w:rPr>
              <w:t>I know that my</w:t>
            </w:r>
            <w:r w:rsidR="00745CDD" w:rsidRPr="00E20DDB">
              <w:rPr>
                <w:rFonts w:ascii="Gill Sans MT" w:hAnsi="Gill Sans MT"/>
              </w:rPr>
              <w:t xml:space="preserve"> actions affect </w:t>
            </w:r>
            <w:r w:rsidRPr="00E20DDB">
              <w:rPr>
                <w:rFonts w:ascii="Gill Sans MT" w:hAnsi="Gill Sans MT"/>
              </w:rPr>
              <w:t>myself</w:t>
            </w:r>
            <w:r w:rsidR="00745CDD" w:rsidRPr="00E20DDB">
              <w:rPr>
                <w:rFonts w:ascii="Gill Sans MT" w:hAnsi="Gill Sans MT"/>
              </w:rPr>
              <w:t xml:space="preserve"> and others, </w:t>
            </w:r>
            <w:r w:rsidRPr="00E20DDB">
              <w:rPr>
                <w:rFonts w:ascii="Gill Sans MT" w:hAnsi="Gill Sans MT"/>
              </w:rPr>
              <w:t xml:space="preserve">and that I need </w:t>
            </w:r>
            <w:r w:rsidR="00745CDD" w:rsidRPr="00E20DDB">
              <w:rPr>
                <w:rFonts w:ascii="Gill Sans MT" w:hAnsi="Gill Sans MT"/>
              </w:rPr>
              <w:t xml:space="preserve">to care about other people’s feelings and to try to see </w:t>
            </w:r>
            <w:r w:rsidRPr="00E20DDB">
              <w:rPr>
                <w:rFonts w:ascii="Gill Sans MT" w:hAnsi="Gill Sans MT"/>
              </w:rPr>
              <w:t>things from their point of view</w:t>
            </w:r>
          </w:p>
          <w:p w14:paraId="0926E4AB" w14:textId="77777777" w:rsidR="001A482A" w:rsidRPr="00E20DDB" w:rsidRDefault="00745CDD" w:rsidP="001A482A">
            <w:pPr>
              <w:pStyle w:val="ListParagraph"/>
              <w:numPr>
                <w:ilvl w:val="0"/>
                <w:numId w:val="1"/>
              </w:numPr>
              <w:rPr>
                <w:rFonts w:ascii="Gill Sans MT" w:hAnsi="Gill Sans MT"/>
              </w:rPr>
            </w:pPr>
            <w:r w:rsidRPr="00E20DDB">
              <w:rPr>
                <w:rFonts w:ascii="Gill Sans MT" w:hAnsi="Gill Sans MT"/>
              </w:rPr>
              <w:t xml:space="preserve"> </w:t>
            </w:r>
            <w:r w:rsidR="001A482A" w:rsidRPr="00E20DDB">
              <w:rPr>
                <w:rFonts w:ascii="Gill Sans MT" w:hAnsi="Gill Sans MT"/>
              </w:rPr>
              <w:t>I am</w:t>
            </w:r>
            <w:r w:rsidRPr="00E20DDB">
              <w:rPr>
                <w:rFonts w:ascii="Gill Sans MT" w:hAnsi="Gill Sans MT"/>
              </w:rPr>
              <w:t xml:space="preserve"> aware of different types of relationships, including marriage, and those between friends and families</w:t>
            </w:r>
          </w:p>
          <w:p w14:paraId="341F22BA" w14:textId="77777777" w:rsidR="00745CDD" w:rsidRPr="00E20DDB" w:rsidRDefault="001A482A" w:rsidP="001A482A">
            <w:pPr>
              <w:pStyle w:val="ListParagraph"/>
              <w:numPr>
                <w:ilvl w:val="0"/>
                <w:numId w:val="1"/>
              </w:numPr>
              <w:rPr>
                <w:rFonts w:ascii="Gill Sans MT" w:hAnsi="Gill Sans MT"/>
              </w:rPr>
            </w:pPr>
            <w:r w:rsidRPr="00E20DDB">
              <w:rPr>
                <w:rFonts w:ascii="Gill Sans MT" w:hAnsi="Gill Sans MT"/>
              </w:rPr>
              <w:t>I can</w:t>
            </w:r>
            <w:r w:rsidR="00745CDD" w:rsidRPr="00E20DDB">
              <w:rPr>
                <w:rFonts w:ascii="Gill Sans MT" w:hAnsi="Gill Sans MT"/>
              </w:rPr>
              <w:t xml:space="preserve"> develop the skills to be effective in relationships.</w:t>
            </w:r>
          </w:p>
        </w:tc>
      </w:tr>
      <w:tr w:rsidR="009A1AD5" w:rsidRPr="00E20DDB" w14:paraId="2A732C69" w14:textId="77777777" w:rsidTr="00412551">
        <w:trPr>
          <w:trHeight w:val="284"/>
        </w:trPr>
        <w:tc>
          <w:tcPr>
            <w:tcW w:w="9983" w:type="dxa"/>
            <w:gridSpan w:val="2"/>
            <w:shd w:val="clear" w:color="auto" w:fill="B97ED4"/>
          </w:tcPr>
          <w:p w14:paraId="4ACCB61C" w14:textId="77777777" w:rsidR="009A1AD5" w:rsidRPr="00E20DDB" w:rsidRDefault="009A1AD5" w:rsidP="00412551">
            <w:pPr>
              <w:jc w:val="center"/>
              <w:rPr>
                <w:rFonts w:ascii="Gill Sans MT" w:hAnsi="Gill Sans MT"/>
                <w:b/>
              </w:rPr>
            </w:pPr>
            <w:r w:rsidRPr="00E20DDB">
              <w:rPr>
                <w:rFonts w:ascii="Gill Sans MT" w:hAnsi="Gill Sans MT"/>
                <w:b/>
              </w:rPr>
              <w:t>Say no to bullying</w:t>
            </w:r>
          </w:p>
        </w:tc>
      </w:tr>
      <w:tr w:rsidR="009A1AD5" w:rsidRPr="00E20DDB" w14:paraId="51426C26" w14:textId="77777777" w:rsidTr="00412551">
        <w:trPr>
          <w:trHeight w:val="284"/>
        </w:trPr>
        <w:tc>
          <w:tcPr>
            <w:tcW w:w="4991" w:type="dxa"/>
            <w:shd w:val="clear" w:color="auto" w:fill="B97ED4"/>
          </w:tcPr>
          <w:p w14:paraId="1F7B82A0" w14:textId="77777777" w:rsidR="009A1AD5" w:rsidRPr="00E20DDB" w:rsidRDefault="009A1AD5" w:rsidP="00412551">
            <w:pPr>
              <w:jc w:val="center"/>
              <w:rPr>
                <w:rFonts w:ascii="Gill Sans MT" w:hAnsi="Gill Sans MT"/>
                <w:b/>
              </w:rPr>
            </w:pPr>
            <w:r w:rsidRPr="00E20DDB">
              <w:rPr>
                <w:rFonts w:ascii="Gill Sans MT" w:hAnsi="Gill Sans MT"/>
                <w:b/>
              </w:rPr>
              <w:t>Year 5</w:t>
            </w:r>
          </w:p>
        </w:tc>
        <w:tc>
          <w:tcPr>
            <w:tcW w:w="4992" w:type="dxa"/>
            <w:shd w:val="clear" w:color="auto" w:fill="B97ED4"/>
          </w:tcPr>
          <w:p w14:paraId="604EFCBB" w14:textId="77777777" w:rsidR="009A1AD5" w:rsidRPr="00E20DDB" w:rsidRDefault="009A1AD5" w:rsidP="00412551">
            <w:pPr>
              <w:jc w:val="center"/>
              <w:rPr>
                <w:rFonts w:ascii="Gill Sans MT" w:hAnsi="Gill Sans MT"/>
                <w:b/>
              </w:rPr>
            </w:pPr>
            <w:r w:rsidRPr="00E20DDB">
              <w:rPr>
                <w:rFonts w:ascii="Gill Sans MT" w:hAnsi="Gill Sans MT"/>
                <w:b/>
              </w:rPr>
              <w:t>Year 6</w:t>
            </w:r>
          </w:p>
        </w:tc>
      </w:tr>
      <w:tr w:rsidR="009A1AD5" w:rsidRPr="00E20DDB" w14:paraId="4A92509F" w14:textId="77777777" w:rsidTr="00C53C4E">
        <w:trPr>
          <w:trHeight w:val="680"/>
        </w:trPr>
        <w:tc>
          <w:tcPr>
            <w:tcW w:w="9983" w:type="dxa"/>
            <w:gridSpan w:val="2"/>
          </w:tcPr>
          <w:p w14:paraId="7C3BBBF4" w14:textId="77777777" w:rsidR="009A1AD5" w:rsidRPr="00E20DDB" w:rsidRDefault="009A1AD5">
            <w:pPr>
              <w:pStyle w:val="ListParagraph"/>
              <w:numPr>
                <w:ilvl w:val="0"/>
                <w:numId w:val="28"/>
              </w:numPr>
              <w:rPr>
                <w:rFonts w:ascii="Gill Sans MT" w:hAnsi="Gill Sans MT"/>
              </w:rPr>
            </w:pPr>
            <w:r w:rsidRPr="00E20DDB">
              <w:rPr>
                <w:rFonts w:ascii="Gill Sans MT" w:hAnsi="Gill Sans MT"/>
              </w:rPr>
              <w:lastRenderedPageBreak/>
              <w:t>I recognise my worth as individuals, by identifying positive things about myself and my achievements, seeing their mistakes, making amends and setting personal goals</w:t>
            </w:r>
          </w:p>
          <w:p w14:paraId="1AA66ACA" w14:textId="77777777" w:rsidR="009A1AD5" w:rsidRPr="00E20DDB" w:rsidRDefault="009A1AD5">
            <w:pPr>
              <w:pStyle w:val="ListParagraph"/>
              <w:numPr>
                <w:ilvl w:val="0"/>
                <w:numId w:val="28"/>
              </w:numPr>
              <w:rPr>
                <w:rFonts w:ascii="Gill Sans MT" w:hAnsi="Gill Sans MT"/>
              </w:rPr>
            </w:pPr>
            <w:r w:rsidRPr="00E20DDB">
              <w:rPr>
                <w:rFonts w:ascii="Gill Sans MT" w:hAnsi="Gill Sans MT"/>
              </w:rPr>
              <w:t xml:space="preserve">I can face new challenges positively by collecting information, looking for help, making responsible choices and </w:t>
            </w:r>
            <w:proofErr w:type="gramStart"/>
            <w:r w:rsidRPr="00E20DDB">
              <w:rPr>
                <w:rFonts w:ascii="Gill Sans MT" w:hAnsi="Gill Sans MT"/>
              </w:rPr>
              <w:t>taking action</w:t>
            </w:r>
            <w:proofErr w:type="gramEnd"/>
          </w:p>
          <w:p w14:paraId="7D5B97A1" w14:textId="77777777" w:rsidR="009A1AD5" w:rsidRPr="00E20DDB" w:rsidRDefault="009A1AD5">
            <w:pPr>
              <w:pStyle w:val="ListParagraph"/>
              <w:numPr>
                <w:ilvl w:val="0"/>
                <w:numId w:val="28"/>
              </w:numPr>
              <w:rPr>
                <w:rFonts w:ascii="Gill Sans MT" w:hAnsi="Gill Sans MT"/>
              </w:rPr>
            </w:pPr>
            <w:r w:rsidRPr="00E20DDB">
              <w:rPr>
                <w:rFonts w:ascii="Gill Sans MT" w:hAnsi="Gill Sans MT"/>
              </w:rPr>
              <w:t>I realise the consequences of anti-social and aggressive behaviours, such as bullying and racism, on individuals and communities</w:t>
            </w:r>
          </w:p>
          <w:p w14:paraId="3DD4E9EF" w14:textId="77777777" w:rsidR="009A1AD5" w:rsidRPr="00E20DDB" w:rsidRDefault="009A1AD5">
            <w:pPr>
              <w:pStyle w:val="ListParagraph"/>
              <w:numPr>
                <w:ilvl w:val="0"/>
                <w:numId w:val="28"/>
              </w:numPr>
              <w:rPr>
                <w:rFonts w:ascii="Gill Sans MT" w:hAnsi="Gill Sans MT"/>
              </w:rPr>
            </w:pPr>
            <w:r w:rsidRPr="00E20DDB">
              <w:rPr>
                <w:rFonts w:ascii="Gill Sans MT" w:hAnsi="Gill Sans MT"/>
              </w:rPr>
              <w:t>I can reflect on spiritual, moral, social and cultural issues, using imagination to understand other people’s experiences</w:t>
            </w:r>
          </w:p>
          <w:p w14:paraId="2C1F45C6" w14:textId="77777777" w:rsidR="009A1AD5" w:rsidRPr="00E20DDB" w:rsidRDefault="009A1AD5">
            <w:pPr>
              <w:pStyle w:val="ListParagraph"/>
              <w:numPr>
                <w:ilvl w:val="0"/>
                <w:numId w:val="28"/>
              </w:numPr>
              <w:rPr>
                <w:rFonts w:ascii="Gill Sans MT" w:hAnsi="Gill Sans MT"/>
              </w:rPr>
            </w:pPr>
            <w:r w:rsidRPr="00E20DDB">
              <w:rPr>
                <w:rFonts w:ascii="Gill Sans MT" w:hAnsi="Gill Sans MT"/>
              </w:rPr>
              <w:t>I can resolve differences by looking at alternatives, making decisions and explaining choices</w:t>
            </w:r>
          </w:p>
          <w:p w14:paraId="46C48F80" w14:textId="77777777" w:rsidR="009A1AD5" w:rsidRPr="00E20DDB" w:rsidRDefault="009A1AD5">
            <w:pPr>
              <w:pStyle w:val="ListParagraph"/>
              <w:numPr>
                <w:ilvl w:val="0"/>
                <w:numId w:val="28"/>
              </w:numPr>
              <w:rPr>
                <w:rFonts w:ascii="Gill Sans MT" w:hAnsi="Gill Sans MT"/>
              </w:rPr>
            </w:pPr>
            <w:r w:rsidRPr="00E20DDB">
              <w:rPr>
                <w:rFonts w:ascii="Gill Sans MT" w:hAnsi="Gill Sans MT"/>
              </w:rPr>
              <w:t>I recognise the different risks in different situations and then decide how to behave responsibly</w:t>
            </w:r>
          </w:p>
          <w:p w14:paraId="7DC201C8" w14:textId="77777777" w:rsidR="009A1AD5" w:rsidRPr="00E20DDB" w:rsidRDefault="009A1AD5">
            <w:pPr>
              <w:pStyle w:val="ListParagraph"/>
              <w:numPr>
                <w:ilvl w:val="0"/>
                <w:numId w:val="28"/>
              </w:numPr>
              <w:rPr>
                <w:rFonts w:ascii="Gill Sans MT" w:hAnsi="Gill Sans MT"/>
              </w:rPr>
            </w:pPr>
            <w:r w:rsidRPr="00E20DDB">
              <w:rPr>
                <w:rFonts w:ascii="Gill Sans MT" w:hAnsi="Gill Sans MT"/>
              </w:rPr>
              <w:t>I understand that pressure to behave in an unacceptable or risky way can come from a variety of sources, including people I know</w:t>
            </w:r>
          </w:p>
          <w:p w14:paraId="16CB3F28" w14:textId="77777777" w:rsidR="009A1AD5" w:rsidRPr="00E20DDB" w:rsidRDefault="009A1AD5">
            <w:pPr>
              <w:pStyle w:val="ListParagraph"/>
              <w:numPr>
                <w:ilvl w:val="0"/>
                <w:numId w:val="28"/>
              </w:numPr>
              <w:rPr>
                <w:rFonts w:ascii="Gill Sans MT" w:hAnsi="Gill Sans MT"/>
              </w:rPr>
            </w:pPr>
            <w:r w:rsidRPr="00E20DDB">
              <w:rPr>
                <w:rFonts w:ascii="Gill Sans MT" w:hAnsi="Gill Sans MT"/>
              </w:rPr>
              <w:t>I know how to ask for help and use basic techniques for resisting pressure to do wrong</w:t>
            </w:r>
          </w:p>
          <w:p w14:paraId="0E42B1C8" w14:textId="77777777" w:rsidR="009A1AD5" w:rsidRPr="00E20DDB" w:rsidRDefault="009A1AD5">
            <w:pPr>
              <w:pStyle w:val="ListParagraph"/>
              <w:numPr>
                <w:ilvl w:val="0"/>
                <w:numId w:val="28"/>
              </w:numPr>
              <w:rPr>
                <w:rFonts w:ascii="Gill Sans MT" w:hAnsi="Gill Sans MT"/>
              </w:rPr>
            </w:pPr>
            <w:r w:rsidRPr="00E20DDB">
              <w:rPr>
                <w:rFonts w:ascii="Gill Sans MT" w:hAnsi="Gill Sans MT"/>
              </w:rPr>
              <w:t>I understand school rules about health and safety, basic emergency aid procedures and where to get help</w:t>
            </w:r>
          </w:p>
          <w:p w14:paraId="2FAB0DBD" w14:textId="77777777" w:rsidR="009A1AD5" w:rsidRPr="00E20DDB" w:rsidRDefault="009A1AD5">
            <w:pPr>
              <w:pStyle w:val="ListParagraph"/>
              <w:numPr>
                <w:ilvl w:val="0"/>
                <w:numId w:val="28"/>
              </w:numPr>
              <w:rPr>
                <w:rFonts w:ascii="Gill Sans MT" w:hAnsi="Gill Sans MT"/>
              </w:rPr>
            </w:pPr>
            <w:r w:rsidRPr="00E20DDB">
              <w:rPr>
                <w:rFonts w:ascii="Gill Sans MT" w:hAnsi="Gill Sans MT"/>
              </w:rPr>
              <w:t>I know that my actions affect myself and others, and that I need to care about other people’s feelings and to try to see things from their points of view</w:t>
            </w:r>
          </w:p>
          <w:p w14:paraId="503ADB75" w14:textId="77777777" w:rsidR="009A1AD5" w:rsidRPr="00E20DDB" w:rsidRDefault="009A1AD5">
            <w:pPr>
              <w:pStyle w:val="ListParagraph"/>
              <w:numPr>
                <w:ilvl w:val="0"/>
                <w:numId w:val="28"/>
              </w:numPr>
              <w:rPr>
                <w:rFonts w:ascii="Gill Sans MT" w:hAnsi="Gill Sans MT"/>
              </w:rPr>
            </w:pPr>
            <w:r w:rsidRPr="00E20DDB">
              <w:rPr>
                <w:rFonts w:ascii="Gill Sans MT" w:hAnsi="Gill Sans MT"/>
              </w:rPr>
              <w:t>I realise the nature and consequences of racism, teasing, bullying, and aggressive behaviours and how to respond to them and ask for help</w:t>
            </w:r>
          </w:p>
          <w:p w14:paraId="7D020280" w14:textId="77777777" w:rsidR="009A1AD5" w:rsidRPr="00E20DDB" w:rsidRDefault="009A1AD5">
            <w:pPr>
              <w:pStyle w:val="ListParagraph"/>
              <w:numPr>
                <w:ilvl w:val="0"/>
                <w:numId w:val="28"/>
              </w:numPr>
              <w:rPr>
                <w:rFonts w:ascii="Gill Sans MT" w:hAnsi="Gill Sans MT"/>
              </w:rPr>
            </w:pPr>
            <w:r w:rsidRPr="00E20DDB">
              <w:rPr>
                <w:rFonts w:ascii="Gill Sans MT" w:hAnsi="Gill Sans MT"/>
              </w:rPr>
              <w:t>I recognise and can challenge stereotypes</w:t>
            </w:r>
          </w:p>
          <w:p w14:paraId="5126D106" w14:textId="77777777" w:rsidR="009A1AD5" w:rsidRPr="00E20DDB" w:rsidRDefault="009A1AD5">
            <w:pPr>
              <w:pStyle w:val="ListParagraph"/>
              <w:numPr>
                <w:ilvl w:val="0"/>
                <w:numId w:val="28"/>
              </w:numPr>
              <w:rPr>
                <w:rFonts w:ascii="Gill Sans MT" w:hAnsi="Gill Sans MT"/>
              </w:rPr>
            </w:pPr>
            <w:r w:rsidRPr="00E20DDB">
              <w:rPr>
                <w:rFonts w:ascii="Gill Sans MT" w:hAnsi="Gill Sans MT"/>
              </w:rPr>
              <w:t>I know that differences and similarities between people arise from a number of factors, including cultural, ethnic, racial and religious diversity, gender and disability</w:t>
            </w:r>
          </w:p>
          <w:p w14:paraId="592DBC01" w14:textId="77777777" w:rsidR="009A1AD5" w:rsidRPr="00E20DDB" w:rsidRDefault="009A1AD5">
            <w:pPr>
              <w:pStyle w:val="ListParagraph"/>
              <w:numPr>
                <w:ilvl w:val="0"/>
                <w:numId w:val="28"/>
              </w:numPr>
              <w:rPr>
                <w:rFonts w:ascii="Gill Sans MT" w:hAnsi="Gill Sans MT"/>
              </w:rPr>
            </w:pPr>
            <w:r w:rsidRPr="00E20DDB">
              <w:rPr>
                <w:rFonts w:ascii="Gill Sans MT" w:hAnsi="Gill Sans MT"/>
              </w:rPr>
              <w:t>I know where individuals, families and groups can get help and support.</w:t>
            </w:r>
          </w:p>
        </w:tc>
      </w:tr>
    </w:tbl>
    <w:p w14:paraId="6A2BD0EE" w14:textId="77777777" w:rsidR="009224BE" w:rsidRPr="00E20DDB" w:rsidRDefault="009224BE" w:rsidP="00146189">
      <w:pPr>
        <w:spacing w:after="0"/>
        <w:ind w:left="426"/>
        <w:rPr>
          <w:rFonts w:ascii="Gill Sans MT" w:hAnsi="Gill Sans MT" w:cstheme="minorHAnsi"/>
        </w:rPr>
      </w:pPr>
    </w:p>
    <w:p w14:paraId="5D848832" w14:textId="2A5959A7" w:rsidR="00914F69" w:rsidRPr="002A7B60" w:rsidRDefault="00914F69" w:rsidP="00914F69">
      <w:pPr>
        <w:pStyle w:val="bulletundertext"/>
        <w:numPr>
          <w:ilvl w:val="0"/>
          <w:numId w:val="0"/>
        </w:numPr>
        <w:ind w:left="357"/>
        <w:rPr>
          <w:rFonts w:ascii="Gill Sans MT" w:eastAsiaTheme="minorHAnsi" w:hAnsi="Gill Sans MT" w:cstheme="minorBidi"/>
          <w:szCs w:val="22"/>
          <w:lang w:val="en-US" w:eastAsia="en-US"/>
        </w:rPr>
      </w:pPr>
      <w:r w:rsidRPr="00547A64">
        <w:rPr>
          <w:rFonts w:ascii="Gill Sans MT" w:eastAsiaTheme="minorHAnsi" w:hAnsi="Gill Sans MT" w:cstheme="minorBidi"/>
          <w:szCs w:val="22"/>
          <w:lang w:val="en-US" w:eastAsia="en-US"/>
        </w:rPr>
        <w:t>In Computing</w:t>
      </w:r>
      <w:r>
        <w:rPr>
          <w:rFonts w:ascii="Gill Sans MT" w:eastAsiaTheme="minorHAnsi" w:hAnsi="Gill Sans MT" w:cstheme="minorBidi"/>
          <w:szCs w:val="22"/>
          <w:lang w:val="en-US" w:eastAsia="en-US"/>
        </w:rPr>
        <w:t xml:space="preserve"> this </w:t>
      </w:r>
      <w:proofErr w:type="gramStart"/>
      <w:r>
        <w:rPr>
          <w:rFonts w:ascii="Gill Sans MT" w:eastAsiaTheme="minorHAnsi" w:hAnsi="Gill Sans MT" w:cstheme="minorBidi"/>
          <w:szCs w:val="22"/>
          <w:lang w:val="en-US" w:eastAsia="en-US"/>
        </w:rPr>
        <w:t>term</w:t>
      </w:r>
      <w:proofErr w:type="gramEnd"/>
      <w:r>
        <w:rPr>
          <w:rFonts w:ascii="Gill Sans MT" w:eastAsiaTheme="minorHAnsi" w:hAnsi="Gill Sans MT" w:cstheme="minorBidi"/>
          <w:szCs w:val="22"/>
          <w:lang w:val="en-US" w:eastAsia="en-US"/>
        </w:rPr>
        <w:t xml:space="preserve"> we will focus on Programming. Initially, we will be learning how to write code to control the small computing devices - </w:t>
      </w:r>
      <w:proofErr w:type="spellStart"/>
      <w:r w:rsidRPr="002E4116">
        <w:rPr>
          <w:rFonts w:ascii="Gill Sans MT" w:eastAsiaTheme="minorHAnsi" w:hAnsi="Gill Sans MT" w:cstheme="minorBidi"/>
          <w:b/>
          <w:bCs/>
          <w:szCs w:val="22"/>
          <w:lang w:val="en-US" w:eastAsia="en-US"/>
        </w:rPr>
        <w:t>Microbits</w:t>
      </w:r>
      <w:proofErr w:type="spellEnd"/>
      <w:r>
        <w:rPr>
          <w:rFonts w:ascii="Gill Sans MT" w:eastAsiaTheme="minorHAnsi" w:hAnsi="Gill Sans MT" w:cstheme="minorBidi"/>
          <w:szCs w:val="22"/>
          <w:lang w:val="en-US" w:eastAsia="en-US"/>
        </w:rPr>
        <w:t xml:space="preserve">. This will involve developing our knowledge of algorithms and code loops. In the second half term we will continue to develop coding skills that involve selection and conditional programming to reach desired outcomes. We will use </w:t>
      </w:r>
      <w:r w:rsidRPr="00093489">
        <w:rPr>
          <w:rFonts w:ascii="Gill Sans MT" w:eastAsiaTheme="minorHAnsi" w:hAnsi="Gill Sans MT" w:cstheme="minorBidi"/>
          <w:b/>
          <w:bCs/>
          <w:szCs w:val="22"/>
          <w:lang w:val="en-US" w:eastAsia="en-US"/>
        </w:rPr>
        <w:t>Scratch</w:t>
      </w:r>
      <w:r>
        <w:rPr>
          <w:rFonts w:ascii="Gill Sans MT" w:eastAsiaTheme="minorHAnsi" w:hAnsi="Gill Sans MT" w:cstheme="minorBidi"/>
          <w:szCs w:val="22"/>
          <w:lang w:val="en-US" w:eastAsia="en-US"/>
        </w:rPr>
        <w:t xml:space="preserve"> software. </w:t>
      </w:r>
    </w:p>
    <w:tbl>
      <w:tblPr>
        <w:tblStyle w:val="TableGrid"/>
        <w:tblW w:w="10490" w:type="dxa"/>
        <w:tblInd w:w="137" w:type="dxa"/>
        <w:tblLook w:val="04A0" w:firstRow="1" w:lastRow="0" w:firstColumn="1" w:lastColumn="0" w:noHBand="0" w:noVBand="1"/>
      </w:tblPr>
      <w:tblGrid>
        <w:gridCol w:w="5245"/>
        <w:gridCol w:w="5245"/>
      </w:tblGrid>
      <w:tr w:rsidR="00914F69" w14:paraId="3858C599" w14:textId="77777777" w:rsidTr="00386BFC">
        <w:trPr>
          <w:trHeight w:val="284"/>
        </w:trPr>
        <w:tc>
          <w:tcPr>
            <w:tcW w:w="10490" w:type="dxa"/>
            <w:gridSpan w:val="2"/>
            <w:shd w:val="clear" w:color="auto" w:fill="D0CECE" w:themeFill="background2" w:themeFillShade="E6"/>
          </w:tcPr>
          <w:p w14:paraId="4069DD3A" w14:textId="77777777" w:rsidR="00914F69" w:rsidRDefault="00914F69" w:rsidP="00386BFC">
            <w:pPr>
              <w:jc w:val="center"/>
              <w:rPr>
                <w:rFonts w:ascii="Gill Sans MT" w:hAnsi="Gill Sans MT"/>
                <w:b/>
                <w:sz w:val="24"/>
                <w:szCs w:val="24"/>
              </w:rPr>
            </w:pPr>
            <w:r>
              <w:rPr>
                <w:rFonts w:ascii="Gill Sans MT" w:hAnsi="Gill Sans MT"/>
                <w:b/>
                <w:sz w:val="24"/>
                <w:szCs w:val="24"/>
              </w:rPr>
              <w:t>Computing</w:t>
            </w:r>
          </w:p>
        </w:tc>
      </w:tr>
      <w:tr w:rsidR="00914F69" w14:paraId="7492906B" w14:textId="77777777" w:rsidTr="00386BFC">
        <w:trPr>
          <w:trHeight w:val="284"/>
        </w:trPr>
        <w:tc>
          <w:tcPr>
            <w:tcW w:w="5245" w:type="dxa"/>
            <w:shd w:val="clear" w:color="auto" w:fill="D0CECE" w:themeFill="background2" w:themeFillShade="E6"/>
          </w:tcPr>
          <w:p w14:paraId="40A15C05" w14:textId="77777777" w:rsidR="00914F69" w:rsidRDefault="00914F69" w:rsidP="00386BFC">
            <w:pPr>
              <w:jc w:val="center"/>
              <w:rPr>
                <w:rFonts w:ascii="Gill Sans MT" w:hAnsi="Gill Sans MT"/>
                <w:b/>
                <w:sz w:val="24"/>
                <w:szCs w:val="24"/>
              </w:rPr>
            </w:pPr>
            <w:r>
              <w:rPr>
                <w:rFonts w:ascii="Gill Sans MT" w:hAnsi="Gill Sans MT"/>
                <w:b/>
                <w:sz w:val="24"/>
                <w:szCs w:val="24"/>
              </w:rPr>
              <w:t>Year 5</w:t>
            </w:r>
          </w:p>
        </w:tc>
        <w:tc>
          <w:tcPr>
            <w:tcW w:w="5245" w:type="dxa"/>
            <w:shd w:val="clear" w:color="auto" w:fill="D0CECE" w:themeFill="background2" w:themeFillShade="E6"/>
          </w:tcPr>
          <w:p w14:paraId="0953F2B4" w14:textId="77777777" w:rsidR="00914F69" w:rsidRDefault="00914F69" w:rsidP="00386BFC">
            <w:pPr>
              <w:jc w:val="center"/>
              <w:rPr>
                <w:rFonts w:ascii="Gill Sans MT" w:hAnsi="Gill Sans MT"/>
                <w:b/>
                <w:sz w:val="24"/>
                <w:szCs w:val="24"/>
              </w:rPr>
            </w:pPr>
            <w:r>
              <w:rPr>
                <w:rFonts w:ascii="Gill Sans MT" w:hAnsi="Gill Sans MT"/>
                <w:b/>
                <w:sz w:val="24"/>
                <w:szCs w:val="24"/>
              </w:rPr>
              <w:t>Year 5</w:t>
            </w:r>
          </w:p>
        </w:tc>
      </w:tr>
      <w:tr w:rsidR="00914F69" w:rsidRPr="00105B4C" w14:paraId="6E46766D" w14:textId="77777777" w:rsidTr="00386BFC">
        <w:trPr>
          <w:trHeight w:val="284"/>
        </w:trPr>
        <w:tc>
          <w:tcPr>
            <w:tcW w:w="5245" w:type="dxa"/>
          </w:tcPr>
          <w:p w14:paraId="35BB5F71" w14:textId="77777777" w:rsidR="00914F69" w:rsidRDefault="00914F69" w:rsidP="00386BFC">
            <w:pPr>
              <w:rPr>
                <w:rFonts w:ascii="Arial" w:hAnsi="Arial" w:cs="Arial"/>
                <w:b/>
                <w:bCs/>
                <w:sz w:val="20"/>
                <w:szCs w:val="20"/>
              </w:rPr>
            </w:pPr>
            <w:r>
              <w:rPr>
                <w:rFonts w:ascii="Arial" w:hAnsi="Arial" w:cs="Arial"/>
                <w:b/>
                <w:bCs/>
                <w:sz w:val="20"/>
                <w:szCs w:val="20"/>
              </w:rPr>
              <w:t xml:space="preserve">Programming - Selection in physical computing </w:t>
            </w:r>
          </w:p>
          <w:p w14:paraId="70495494" w14:textId="77777777" w:rsidR="00914F69" w:rsidRDefault="00914F69" w:rsidP="00386BFC">
            <w:pPr>
              <w:rPr>
                <w:rFonts w:ascii="Arial" w:hAnsi="Arial" w:cs="Arial"/>
                <w:b/>
                <w:bCs/>
                <w:sz w:val="20"/>
                <w:szCs w:val="20"/>
              </w:rPr>
            </w:pPr>
            <w:r>
              <w:rPr>
                <w:rFonts w:ascii="Arial" w:hAnsi="Arial" w:cs="Arial"/>
                <w:sz w:val="20"/>
                <w:szCs w:val="20"/>
              </w:rPr>
              <w:t>Exploring conditions and selection using a programmable microcontroller</w:t>
            </w:r>
            <w:r>
              <w:rPr>
                <w:rFonts w:ascii="Arial" w:hAnsi="Arial" w:cs="Arial"/>
                <w:b/>
                <w:bCs/>
                <w:sz w:val="20"/>
                <w:szCs w:val="20"/>
              </w:rPr>
              <w:t xml:space="preserve"> </w:t>
            </w:r>
          </w:p>
          <w:p w14:paraId="483EAC7F" w14:textId="77777777" w:rsidR="00914F69" w:rsidRDefault="00914F69">
            <w:pPr>
              <w:pStyle w:val="NoSpacing"/>
              <w:numPr>
                <w:ilvl w:val="0"/>
                <w:numId w:val="31"/>
              </w:numPr>
              <w:rPr>
                <w:rFonts w:ascii="Arial" w:hAnsi="Arial" w:cs="Arial"/>
                <w:sz w:val="20"/>
                <w:szCs w:val="20"/>
              </w:rPr>
            </w:pPr>
            <w:r>
              <w:rPr>
                <w:rFonts w:ascii="Arial" w:hAnsi="Arial" w:cs="Arial"/>
                <w:sz w:val="20"/>
                <w:szCs w:val="20"/>
              </w:rPr>
              <w:t>To control a simple circuit connected to a computer</w:t>
            </w:r>
          </w:p>
          <w:p w14:paraId="276C725C" w14:textId="77777777" w:rsidR="00914F69" w:rsidRPr="00B55382" w:rsidRDefault="00914F69" w:rsidP="00386BFC">
            <w:pPr>
              <w:pStyle w:val="TableParagraph"/>
              <w:tabs>
                <w:tab w:val="left" w:pos="464"/>
              </w:tabs>
              <w:spacing w:before="69" w:line="237" w:lineRule="auto"/>
              <w:ind w:left="360" w:right="214"/>
              <w:contextualSpacing/>
              <w:rPr>
                <w:rFonts w:ascii="Arial" w:eastAsiaTheme="minorHAnsi" w:hAnsi="Arial" w:cs="Arial"/>
                <w:sz w:val="20"/>
                <w:szCs w:val="20"/>
                <w:lang w:val="en-US" w:eastAsia="en-US" w:bidi="ar-SA"/>
              </w:rPr>
            </w:pPr>
            <w:r w:rsidRPr="00B55382">
              <w:rPr>
                <w:rFonts w:ascii="Arial" w:eastAsiaTheme="minorHAnsi" w:hAnsi="Arial" w:cs="Arial"/>
                <w:sz w:val="20"/>
                <w:szCs w:val="20"/>
                <w:lang w:val="en-US" w:eastAsia="en-US" w:bidi="ar-SA"/>
              </w:rPr>
              <w:t>-</w:t>
            </w: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I can create a simple circuit and connect it to a microcontroller</w:t>
            </w:r>
          </w:p>
          <w:p w14:paraId="066BEE52" w14:textId="77777777" w:rsidR="00914F69" w:rsidRPr="00B55382" w:rsidRDefault="00914F69" w:rsidP="00386BFC">
            <w:pPr>
              <w:pStyle w:val="TableParagraph"/>
              <w:tabs>
                <w:tab w:val="left" w:pos="464"/>
              </w:tabs>
              <w:spacing w:before="69" w:line="237" w:lineRule="auto"/>
              <w:ind w:left="360" w:right="214"/>
              <w:contextualSpacing/>
              <w:rPr>
                <w:rFonts w:ascii="Arial" w:eastAsiaTheme="minorHAnsi" w:hAnsi="Arial" w:cs="Arial"/>
                <w:sz w:val="20"/>
                <w:szCs w:val="20"/>
                <w:lang w:val="en-US" w:eastAsia="en-US" w:bidi="ar-SA"/>
              </w:rPr>
            </w:pPr>
            <w:r w:rsidRPr="00B55382">
              <w:rPr>
                <w:rFonts w:ascii="Arial" w:eastAsiaTheme="minorHAnsi" w:hAnsi="Arial" w:cs="Arial"/>
                <w:sz w:val="20"/>
                <w:szCs w:val="20"/>
                <w:lang w:val="en-US" w:eastAsia="en-US" w:bidi="ar-SA"/>
              </w:rPr>
              <w:t>- I can explain what an infinite loop does</w:t>
            </w:r>
          </w:p>
          <w:p w14:paraId="75A26A6C" w14:textId="77777777" w:rsidR="00914F69" w:rsidRDefault="00914F69" w:rsidP="00386BFC">
            <w:pPr>
              <w:pStyle w:val="NoSpacing"/>
              <w:rPr>
                <w:rFonts w:ascii="Arial" w:eastAsiaTheme="minorHAnsi" w:hAnsi="Arial" w:cs="Arial"/>
                <w:sz w:val="20"/>
                <w:szCs w:val="20"/>
                <w:lang w:val="en-US"/>
              </w:rPr>
            </w:pPr>
            <w:r>
              <w:rPr>
                <w:rFonts w:ascii="Arial" w:eastAsiaTheme="minorHAnsi" w:hAnsi="Arial" w:cs="Arial"/>
                <w:sz w:val="20"/>
                <w:szCs w:val="20"/>
                <w:lang w:val="en-US"/>
              </w:rPr>
              <w:t xml:space="preserve">      </w:t>
            </w:r>
            <w:r w:rsidRPr="00B55382">
              <w:rPr>
                <w:rFonts w:ascii="Arial" w:eastAsiaTheme="minorHAnsi" w:hAnsi="Arial" w:cs="Arial"/>
                <w:sz w:val="20"/>
                <w:szCs w:val="20"/>
                <w:lang w:val="en-US"/>
              </w:rPr>
              <w:t>- I can program a microcontroller to make an LED</w:t>
            </w:r>
          </w:p>
          <w:p w14:paraId="72D998A2" w14:textId="77777777" w:rsidR="00914F69" w:rsidRDefault="00914F69" w:rsidP="00386BFC">
            <w:pPr>
              <w:pStyle w:val="NoSpacing"/>
              <w:rPr>
                <w:rFonts w:ascii="Arial" w:eastAsiaTheme="minorHAnsi" w:hAnsi="Arial" w:cs="Arial"/>
                <w:sz w:val="20"/>
                <w:szCs w:val="20"/>
                <w:lang w:val="en-US"/>
              </w:rPr>
            </w:pPr>
            <w:r>
              <w:rPr>
                <w:rFonts w:ascii="Arial" w:eastAsiaTheme="minorHAnsi" w:hAnsi="Arial" w:cs="Arial"/>
                <w:sz w:val="20"/>
                <w:szCs w:val="20"/>
                <w:lang w:val="en-US"/>
              </w:rPr>
              <w:t xml:space="preserve">        </w:t>
            </w:r>
            <w:r w:rsidRPr="00B55382">
              <w:rPr>
                <w:rFonts w:ascii="Arial" w:eastAsiaTheme="minorHAnsi" w:hAnsi="Arial" w:cs="Arial"/>
                <w:sz w:val="20"/>
                <w:szCs w:val="20"/>
                <w:lang w:val="en-US"/>
              </w:rPr>
              <w:t>switch on</w:t>
            </w:r>
          </w:p>
          <w:p w14:paraId="20C1722B" w14:textId="77777777" w:rsidR="00914F69" w:rsidRDefault="00914F69" w:rsidP="00386BFC">
            <w:pPr>
              <w:pStyle w:val="NoSpacing"/>
              <w:rPr>
                <w:rFonts w:ascii="Arial" w:hAnsi="Arial" w:cs="Arial"/>
                <w:sz w:val="20"/>
                <w:szCs w:val="20"/>
              </w:rPr>
            </w:pPr>
          </w:p>
          <w:p w14:paraId="3845A414" w14:textId="77777777" w:rsidR="00914F69" w:rsidRDefault="00914F69">
            <w:pPr>
              <w:pStyle w:val="NoSpacing"/>
              <w:numPr>
                <w:ilvl w:val="0"/>
                <w:numId w:val="31"/>
              </w:numPr>
              <w:rPr>
                <w:rFonts w:ascii="Arial" w:hAnsi="Arial" w:cs="Arial"/>
                <w:sz w:val="20"/>
                <w:szCs w:val="20"/>
              </w:rPr>
            </w:pPr>
            <w:r>
              <w:rPr>
                <w:rFonts w:ascii="Arial" w:hAnsi="Arial" w:cs="Arial"/>
                <w:sz w:val="20"/>
                <w:szCs w:val="20"/>
              </w:rPr>
              <w:t>To write a program that includes count-controlled loops</w:t>
            </w:r>
          </w:p>
          <w:p w14:paraId="62B45F8A" w14:textId="77777777" w:rsidR="00914F69"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w:t>
            </w: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I can connect more than one output component</w:t>
            </w:r>
          </w:p>
          <w:p w14:paraId="3CC22DE4" w14:textId="77777777" w:rsidR="00914F69" w:rsidRPr="00B55382"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to a microcontroller</w:t>
            </w:r>
          </w:p>
          <w:p w14:paraId="006747DE" w14:textId="77777777" w:rsidR="00914F69"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 I can design sequences that use count-controlled</w:t>
            </w:r>
          </w:p>
          <w:p w14:paraId="153CC06E" w14:textId="77777777" w:rsidR="00914F69" w:rsidRPr="00B55382"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loops</w:t>
            </w:r>
          </w:p>
          <w:p w14:paraId="56AEF8F4" w14:textId="77777777" w:rsidR="00914F69" w:rsidRDefault="00914F69" w:rsidP="00386BFC">
            <w:pPr>
              <w:pStyle w:val="NoSpacing"/>
              <w:ind w:left="360"/>
              <w:rPr>
                <w:rFonts w:ascii="Arial" w:eastAsiaTheme="minorHAnsi" w:hAnsi="Arial" w:cs="Arial"/>
                <w:sz w:val="20"/>
                <w:szCs w:val="20"/>
                <w:lang w:val="en-US"/>
              </w:rPr>
            </w:pPr>
            <w:r w:rsidRPr="00B55382">
              <w:rPr>
                <w:rFonts w:ascii="Arial" w:eastAsiaTheme="minorHAnsi" w:hAnsi="Arial" w:cs="Arial"/>
                <w:sz w:val="20"/>
                <w:szCs w:val="20"/>
                <w:lang w:val="en-US"/>
              </w:rPr>
              <w:t>- I can use a count-controlled loop to control outputs</w:t>
            </w:r>
          </w:p>
          <w:p w14:paraId="11918B4E" w14:textId="77777777" w:rsidR="00914F69" w:rsidRDefault="00914F69" w:rsidP="00386BFC">
            <w:pPr>
              <w:pStyle w:val="NoSpacing"/>
              <w:ind w:left="360"/>
              <w:rPr>
                <w:rFonts w:ascii="Arial" w:hAnsi="Arial" w:cs="Arial"/>
                <w:sz w:val="20"/>
                <w:szCs w:val="20"/>
              </w:rPr>
            </w:pPr>
          </w:p>
          <w:p w14:paraId="1799F326" w14:textId="77777777" w:rsidR="00914F69" w:rsidRDefault="00914F69">
            <w:pPr>
              <w:pStyle w:val="NoSpacing"/>
              <w:numPr>
                <w:ilvl w:val="0"/>
                <w:numId w:val="31"/>
              </w:numPr>
              <w:rPr>
                <w:rFonts w:ascii="Arial" w:hAnsi="Arial" w:cs="Arial"/>
                <w:sz w:val="20"/>
                <w:szCs w:val="20"/>
              </w:rPr>
            </w:pPr>
            <w:r>
              <w:rPr>
                <w:rFonts w:ascii="Arial" w:hAnsi="Arial" w:cs="Arial"/>
                <w:sz w:val="20"/>
                <w:szCs w:val="20"/>
              </w:rPr>
              <w:t>To explain that a loop can stop when a condition is met</w:t>
            </w:r>
          </w:p>
          <w:p w14:paraId="0811BB0C" w14:textId="77777777" w:rsidR="00914F69" w:rsidRPr="00B55382"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w:t>
            </w: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I can design a conditional loop</w:t>
            </w:r>
          </w:p>
          <w:p w14:paraId="2B415E5A" w14:textId="77777777" w:rsidR="00914F69"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 xml:space="preserve">- I can explain that a condition is either true or </w:t>
            </w:r>
          </w:p>
          <w:p w14:paraId="05CD75DF" w14:textId="77777777" w:rsidR="00914F69" w:rsidRPr="00B55382"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 xml:space="preserve">false </w:t>
            </w:r>
          </w:p>
          <w:p w14:paraId="362F90F4" w14:textId="77777777" w:rsidR="00914F69" w:rsidRDefault="00914F69" w:rsidP="00386BFC">
            <w:pPr>
              <w:rPr>
                <w:rFonts w:ascii="Arial" w:hAnsi="Arial" w:cs="Arial"/>
                <w:sz w:val="20"/>
                <w:szCs w:val="20"/>
                <w:lang w:val="en-US"/>
              </w:rPr>
            </w:pPr>
            <w:r>
              <w:rPr>
                <w:rFonts w:ascii="Arial" w:hAnsi="Arial" w:cs="Arial"/>
                <w:sz w:val="20"/>
                <w:szCs w:val="20"/>
                <w:lang w:val="en-US"/>
              </w:rPr>
              <w:t xml:space="preserve">      </w:t>
            </w:r>
            <w:r w:rsidRPr="0061300F">
              <w:rPr>
                <w:rFonts w:ascii="Arial" w:hAnsi="Arial" w:cs="Arial"/>
                <w:sz w:val="20"/>
                <w:szCs w:val="20"/>
                <w:lang w:val="en-US"/>
              </w:rPr>
              <w:t xml:space="preserve">- I can program a microcontroller to respond to an </w:t>
            </w:r>
          </w:p>
          <w:p w14:paraId="59D8A92C" w14:textId="77777777" w:rsidR="00914F69" w:rsidRPr="0061300F" w:rsidRDefault="00914F69" w:rsidP="00386BFC">
            <w:pPr>
              <w:rPr>
                <w:rFonts w:ascii="Arial" w:hAnsi="Arial" w:cs="Arial"/>
                <w:sz w:val="20"/>
                <w:szCs w:val="20"/>
              </w:rPr>
            </w:pPr>
            <w:r>
              <w:rPr>
                <w:rFonts w:ascii="Arial" w:hAnsi="Arial" w:cs="Arial"/>
                <w:sz w:val="20"/>
                <w:szCs w:val="20"/>
                <w:lang w:val="en-US"/>
              </w:rPr>
              <w:t xml:space="preserve">      </w:t>
            </w:r>
            <w:r w:rsidRPr="0061300F">
              <w:rPr>
                <w:rFonts w:ascii="Arial" w:hAnsi="Arial" w:cs="Arial"/>
                <w:sz w:val="20"/>
                <w:szCs w:val="20"/>
                <w:lang w:val="en-US"/>
              </w:rPr>
              <w:t>input</w:t>
            </w:r>
          </w:p>
          <w:p w14:paraId="67DED03A" w14:textId="77777777" w:rsidR="00914F69" w:rsidRDefault="00914F69" w:rsidP="00386BFC">
            <w:pPr>
              <w:pStyle w:val="NoSpacing"/>
              <w:ind w:left="360"/>
              <w:rPr>
                <w:rFonts w:ascii="Arial" w:hAnsi="Arial" w:cs="Arial"/>
                <w:sz w:val="20"/>
                <w:szCs w:val="20"/>
              </w:rPr>
            </w:pPr>
          </w:p>
          <w:p w14:paraId="69E739B4" w14:textId="77777777" w:rsidR="00914F69" w:rsidRDefault="00914F69">
            <w:pPr>
              <w:pStyle w:val="NoSpacing"/>
              <w:numPr>
                <w:ilvl w:val="0"/>
                <w:numId w:val="31"/>
              </w:numPr>
              <w:rPr>
                <w:rFonts w:ascii="Arial" w:hAnsi="Arial" w:cs="Arial"/>
                <w:sz w:val="20"/>
                <w:szCs w:val="20"/>
              </w:rPr>
            </w:pPr>
            <w:r>
              <w:rPr>
                <w:rFonts w:ascii="Arial" w:hAnsi="Arial" w:cs="Arial"/>
                <w:sz w:val="20"/>
                <w:szCs w:val="20"/>
              </w:rPr>
              <w:t>To explain that a loop can be used to repeatedly check whether a condition has been met</w:t>
            </w:r>
          </w:p>
          <w:p w14:paraId="669D9929" w14:textId="77777777" w:rsidR="00914F69"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lastRenderedPageBreak/>
              <w:t xml:space="preserve">       </w:t>
            </w:r>
            <w:r w:rsidRPr="00B55382">
              <w:rPr>
                <w:rFonts w:ascii="Arial" w:eastAsiaTheme="minorHAnsi" w:hAnsi="Arial" w:cs="Arial"/>
                <w:sz w:val="20"/>
                <w:szCs w:val="20"/>
                <w:lang w:val="en-US" w:eastAsia="en-US" w:bidi="ar-SA"/>
              </w:rPr>
              <w:t>-</w:t>
            </w: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I can explain that a condition being met can start</w:t>
            </w:r>
          </w:p>
          <w:p w14:paraId="4709B3E1" w14:textId="77777777" w:rsidR="00914F69" w:rsidRPr="00B55382"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 xml:space="preserve"> </w:t>
            </w:r>
            <w:proofErr w:type="gramStart"/>
            <w:r w:rsidRPr="00B55382">
              <w:rPr>
                <w:rFonts w:ascii="Arial" w:eastAsiaTheme="minorHAnsi" w:hAnsi="Arial" w:cs="Arial"/>
                <w:sz w:val="20"/>
                <w:szCs w:val="20"/>
                <w:lang w:val="en-US" w:eastAsia="en-US" w:bidi="ar-SA"/>
              </w:rPr>
              <w:t>an</w:t>
            </w:r>
            <w:proofErr w:type="gramEnd"/>
            <w:r w:rsidRPr="00B55382">
              <w:rPr>
                <w:rFonts w:ascii="Arial" w:eastAsiaTheme="minorHAnsi" w:hAnsi="Arial" w:cs="Arial"/>
                <w:sz w:val="20"/>
                <w:szCs w:val="20"/>
                <w:lang w:val="en-US" w:eastAsia="en-US" w:bidi="ar-SA"/>
              </w:rPr>
              <w:t xml:space="preserve"> action</w:t>
            </w:r>
          </w:p>
          <w:p w14:paraId="5A468D7D" w14:textId="77777777" w:rsidR="00914F69"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 xml:space="preserve">- I can identify a condition and an action in </w:t>
            </w:r>
            <w:proofErr w:type="gramStart"/>
            <w:r w:rsidRPr="00B55382">
              <w:rPr>
                <w:rFonts w:ascii="Arial" w:eastAsiaTheme="minorHAnsi" w:hAnsi="Arial" w:cs="Arial"/>
                <w:sz w:val="20"/>
                <w:szCs w:val="20"/>
                <w:lang w:val="en-US" w:eastAsia="en-US" w:bidi="ar-SA"/>
              </w:rPr>
              <w:t>my</w:t>
            </w:r>
            <w:proofErr w:type="gramEnd"/>
            <w:r w:rsidRPr="00B55382">
              <w:rPr>
                <w:rFonts w:ascii="Arial" w:eastAsiaTheme="minorHAnsi" w:hAnsi="Arial" w:cs="Arial"/>
                <w:sz w:val="20"/>
                <w:szCs w:val="20"/>
                <w:lang w:val="en-US" w:eastAsia="en-US" w:bidi="ar-SA"/>
              </w:rPr>
              <w:t xml:space="preserve"> </w:t>
            </w:r>
          </w:p>
          <w:p w14:paraId="5FAECA93" w14:textId="77777777" w:rsidR="00914F69" w:rsidRPr="00B55382"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project</w:t>
            </w:r>
          </w:p>
          <w:p w14:paraId="4F9E6542" w14:textId="77777777" w:rsidR="00914F69" w:rsidRDefault="00914F69" w:rsidP="00386BFC">
            <w:pPr>
              <w:pStyle w:val="NoSpacing"/>
              <w:ind w:left="360"/>
              <w:rPr>
                <w:rFonts w:ascii="Arial" w:eastAsiaTheme="minorHAnsi" w:hAnsi="Arial" w:cs="Arial"/>
                <w:sz w:val="20"/>
                <w:szCs w:val="20"/>
                <w:lang w:val="en-US"/>
              </w:rPr>
            </w:pPr>
            <w:r w:rsidRPr="00B55382">
              <w:rPr>
                <w:rFonts w:ascii="Arial" w:eastAsiaTheme="minorHAnsi" w:hAnsi="Arial" w:cs="Arial"/>
                <w:sz w:val="20"/>
                <w:szCs w:val="20"/>
                <w:lang w:val="en-US"/>
              </w:rPr>
              <w:t xml:space="preserve">- I can use selection (an ‘if…then…’ statement) to </w:t>
            </w:r>
          </w:p>
          <w:p w14:paraId="0A9F787C" w14:textId="77777777" w:rsidR="00914F69" w:rsidRDefault="00914F69" w:rsidP="00386BFC">
            <w:pPr>
              <w:pStyle w:val="NoSpacing"/>
              <w:ind w:left="360"/>
              <w:rPr>
                <w:rFonts w:ascii="Arial" w:eastAsiaTheme="minorHAnsi" w:hAnsi="Arial" w:cs="Arial"/>
                <w:sz w:val="20"/>
                <w:szCs w:val="20"/>
                <w:lang w:val="en-US"/>
              </w:rPr>
            </w:pPr>
            <w:r w:rsidRPr="00B55382">
              <w:rPr>
                <w:rFonts w:ascii="Arial" w:eastAsiaTheme="minorHAnsi" w:hAnsi="Arial" w:cs="Arial"/>
                <w:sz w:val="20"/>
                <w:szCs w:val="20"/>
                <w:lang w:val="en-US"/>
              </w:rPr>
              <w:t>direct the flow of a program</w:t>
            </w:r>
          </w:p>
          <w:p w14:paraId="22DDE8EB" w14:textId="77777777" w:rsidR="00914F69" w:rsidRDefault="00914F69" w:rsidP="00386BFC">
            <w:pPr>
              <w:pStyle w:val="NoSpacing"/>
              <w:ind w:left="360"/>
              <w:rPr>
                <w:rFonts w:ascii="Arial" w:hAnsi="Arial" w:cs="Arial"/>
                <w:sz w:val="20"/>
                <w:szCs w:val="20"/>
              </w:rPr>
            </w:pPr>
          </w:p>
          <w:p w14:paraId="363D37DE" w14:textId="77777777" w:rsidR="00914F69" w:rsidRDefault="00914F69">
            <w:pPr>
              <w:pStyle w:val="NoSpacing"/>
              <w:numPr>
                <w:ilvl w:val="0"/>
                <w:numId w:val="31"/>
              </w:numPr>
              <w:rPr>
                <w:rFonts w:ascii="Arial" w:hAnsi="Arial" w:cs="Arial"/>
                <w:sz w:val="20"/>
                <w:szCs w:val="20"/>
              </w:rPr>
            </w:pPr>
            <w:r>
              <w:rPr>
                <w:rFonts w:ascii="Arial" w:hAnsi="Arial" w:cs="Arial"/>
                <w:sz w:val="20"/>
                <w:szCs w:val="20"/>
              </w:rPr>
              <w:t>To design a physical project that includes selection</w:t>
            </w:r>
          </w:p>
          <w:p w14:paraId="659517D6" w14:textId="77777777" w:rsidR="00914F69" w:rsidRPr="00B55382"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w:t>
            </w: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I can create a detailed drawing of my project</w:t>
            </w:r>
          </w:p>
          <w:p w14:paraId="23C064EE" w14:textId="77777777" w:rsidR="00914F69" w:rsidRPr="00B55382"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 I can describe what my project will do</w:t>
            </w:r>
          </w:p>
          <w:p w14:paraId="26ECBF6D" w14:textId="77777777" w:rsidR="00914F69" w:rsidRDefault="00914F69" w:rsidP="00386BFC">
            <w:pPr>
              <w:pStyle w:val="NoSpacing"/>
              <w:ind w:left="360"/>
              <w:rPr>
                <w:rFonts w:ascii="Arial" w:eastAsiaTheme="minorHAnsi" w:hAnsi="Arial" w:cs="Arial"/>
                <w:sz w:val="20"/>
                <w:szCs w:val="20"/>
                <w:lang w:val="en-US"/>
              </w:rPr>
            </w:pPr>
            <w:r w:rsidRPr="00B55382">
              <w:rPr>
                <w:rFonts w:ascii="Arial" w:eastAsiaTheme="minorHAnsi" w:hAnsi="Arial" w:cs="Arial"/>
                <w:sz w:val="20"/>
                <w:szCs w:val="20"/>
                <w:lang w:val="en-US"/>
              </w:rPr>
              <w:t>- I can identify a real-world example of a condition starting an action</w:t>
            </w:r>
          </w:p>
          <w:p w14:paraId="63787E94" w14:textId="77777777" w:rsidR="00914F69" w:rsidRDefault="00914F69" w:rsidP="00386BFC">
            <w:pPr>
              <w:pStyle w:val="NoSpacing"/>
              <w:ind w:left="360"/>
              <w:rPr>
                <w:rFonts w:ascii="Arial" w:hAnsi="Arial" w:cs="Arial"/>
                <w:sz w:val="20"/>
                <w:szCs w:val="20"/>
              </w:rPr>
            </w:pPr>
          </w:p>
          <w:p w14:paraId="209CE6A2" w14:textId="77777777" w:rsidR="00914F69" w:rsidRDefault="00914F69">
            <w:pPr>
              <w:pStyle w:val="NoSpacing"/>
              <w:numPr>
                <w:ilvl w:val="0"/>
                <w:numId w:val="31"/>
              </w:numPr>
              <w:rPr>
                <w:rFonts w:ascii="Arial" w:hAnsi="Arial" w:cs="Arial"/>
                <w:sz w:val="20"/>
                <w:szCs w:val="20"/>
              </w:rPr>
            </w:pPr>
            <w:r>
              <w:rPr>
                <w:rFonts w:ascii="Arial" w:hAnsi="Arial" w:cs="Arial"/>
                <w:sz w:val="20"/>
                <w:szCs w:val="20"/>
              </w:rPr>
              <w:t>To create a program that controls a physical computing project</w:t>
            </w:r>
          </w:p>
          <w:p w14:paraId="3E4899C9" w14:textId="77777777" w:rsidR="00914F69" w:rsidRPr="00B55382"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w:t>
            </w: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I can test and debug my project</w:t>
            </w:r>
          </w:p>
          <w:p w14:paraId="0240920F" w14:textId="77777777" w:rsidR="00914F69"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 xml:space="preserve">- I can use selection to produce an intended </w:t>
            </w:r>
          </w:p>
          <w:p w14:paraId="022FFB5B" w14:textId="77777777" w:rsidR="00914F69" w:rsidRPr="00B55382"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r>
              <w:rPr>
                <w:rFonts w:ascii="Arial" w:eastAsiaTheme="minorHAnsi" w:hAnsi="Arial" w:cs="Arial"/>
                <w:sz w:val="20"/>
                <w:szCs w:val="20"/>
                <w:lang w:val="en-US" w:eastAsia="en-US" w:bidi="ar-SA"/>
              </w:rPr>
              <w:t xml:space="preserve">       </w:t>
            </w:r>
            <w:r w:rsidRPr="00B55382">
              <w:rPr>
                <w:rFonts w:ascii="Arial" w:eastAsiaTheme="minorHAnsi" w:hAnsi="Arial" w:cs="Arial"/>
                <w:sz w:val="20"/>
                <w:szCs w:val="20"/>
                <w:lang w:val="en-US" w:eastAsia="en-US" w:bidi="ar-SA"/>
              </w:rPr>
              <w:t>outcome</w:t>
            </w:r>
          </w:p>
          <w:p w14:paraId="05CA847E" w14:textId="77777777" w:rsidR="00914F69" w:rsidRDefault="00914F69" w:rsidP="00386BFC">
            <w:pPr>
              <w:pStyle w:val="TableParagraph"/>
              <w:tabs>
                <w:tab w:val="left" w:pos="464"/>
              </w:tabs>
              <w:spacing w:before="69" w:line="237" w:lineRule="auto"/>
              <w:ind w:left="360" w:right="214"/>
              <w:contextualSpacing/>
              <w:rPr>
                <w:rFonts w:ascii="Arial" w:eastAsiaTheme="minorHAnsi" w:hAnsi="Arial" w:cs="Arial"/>
                <w:sz w:val="20"/>
                <w:szCs w:val="20"/>
                <w:lang w:val="en-US" w:eastAsia="en-US" w:bidi="ar-SA"/>
              </w:rPr>
            </w:pPr>
            <w:r w:rsidRPr="00B55382">
              <w:rPr>
                <w:rFonts w:ascii="Arial" w:eastAsiaTheme="minorHAnsi" w:hAnsi="Arial" w:cs="Arial"/>
                <w:sz w:val="20"/>
                <w:szCs w:val="20"/>
                <w:lang w:val="en-US" w:eastAsia="en-US" w:bidi="ar-SA"/>
              </w:rPr>
              <w:t>- I can write an algorithm that describes what my model will do</w:t>
            </w:r>
          </w:p>
          <w:p w14:paraId="45498340" w14:textId="77777777" w:rsidR="00914F69" w:rsidRDefault="00914F69" w:rsidP="00386BFC">
            <w:pPr>
              <w:pStyle w:val="TableParagraph"/>
              <w:tabs>
                <w:tab w:val="left" w:pos="464"/>
              </w:tabs>
              <w:spacing w:before="69" w:line="237" w:lineRule="auto"/>
              <w:ind w:left="360" w:right="214"/>
              <w:contextualSpacing/>
              <w:rPr>
                <w:rFonts w:ascii="Arial" w:eastAsiaTheme="minorHAnsi" w:hAnsi="Arial" w:cs="Arial"/>
                <w:sz w:val="20"/>
                <w:szCs w:val="20"/>
                <w:lang w:val="en-US" w:eastAsia="en-US" w:bidi="ar-SA"/>
              </w:rPr>
            </w:pPr>
          </w:p>
          <w:p w14:paraId="303D0A47" w14:textId="77777777" w:rsidR="00914F69" w:rsidRPr="0057677D" w:rsidRDefault="00914F69" w:rsidP="00386BFC">
            <w:pPr>
              <w:pStyle w:val="TableParagraph"/>
              <w:tabs>
                <w:tab w:val="left" w:pos="464"/>
              </w:tabs>
              <w:spacing w:before="69" w:line="237" w:lineRule="auto"/>
              <w:ind w:right="214"/>
              <w:contextualSpacing/>
              <w:rPr>
                <w:rFonts w:ascii="Arial" w:eastAsiaTheme="minorHAnsi" w:hAnsi="Arial" w:cs="Arial"/>
                <w:sz w:val="20"/>
                <w:szCs w:val="20"/>
                <w:lang w:val="en-US" w:eastAsia="en-US" w:bidi="ar-SA"/>
              </w:rPr>
            </w:pPr>
          </w:p>
        </w:tc>
        <w:tc>
          <w:tcPr>
            <w:tcW w:w="5245" w:type="dxa"/>
          </w:tcPr>
          <w:p w14:paraId="30C01239" w14:textId="77777777" w:rsidR="00914F69" w:rsidRDefault="00914F69" w:rsidP="00386BFC">
            <w:pPr>
              <w:rPr>
                <w:rFonts w:ascii="Arial" w:hAnsi="Arial" w:cs="Arial"/>
                <w:b/>
                <w:bCs/>
                <w:sz w:val="20"/>
                <w:szCs w:val="20"/>
              </w:rPr>
            </w:pPr>
            <w:r>
              <w:rPr>
                <w:rFonts w:ascii="Arial" w:hAnsi="Arial" w:cs="Arial"/>
                <w:b/>
                <w:bCs/>
                <w:sz w:val="20"/>
                <w:szCs w:val="20"/>
              </w:rPr>
              <w:lastRenderedPageBreak/>
              <w:t>Programming - Selection in quizzes</w:t>
            </w:r>
          </w:p>
          <w:p w14:paraId="5387D2AC" w14:textId="77777777" w:rsidR="00914F69" w:rsidRDefault="00914F69" w:rsidP="00386BFC">
            <w:pPr>
              <w:rPr>
                <w:rFonts w:ascii="Arial" w:hAnsi="Arial" w:cs="Arial"/>
                <w:sz w:val="20"/>
                <w:szCs w:val="20"/>
              </w:rPr>
            </w:pPr>
            <w:r>
              <w:rPr>
                <w:rFonts w:ascii="Arial" w:hAnsi="Arial" w:cs="Arial"/>
                <w:sz w:val="20"/>
                <w:szCs w:val="20"/>
              </w:rPr>
              <w:t>Exploring selection in programming to design and code an interactive quiz.</w:t>
            </w:r>
          </w:p>
          <w:p w14:paraId="1CA9F2A5" w14:textId="77777777" w:rsidR="00914F69" w:rsidRDefault="00914F69">
            <w:pPr>
              <w:pStyle w:val="NoSpacing"/>
              <w:numPr>
                <w:ilvl w:val="0"/>
                <w:numId w:val="30"/>
              </w:numPr>
              <w:rPr>
                <w:rFonts w:ascii="Arial" w:hAnsi="Arial" w:cs="Arial"/>
                <w:sz w:val="20"/>
                <w:szCs w:val="20"/>
              </w:rPr>
            </w:pPr>
            <w:r>
              <w:rPr>
                <w:rFonts w:ascii="Arial" w:hAnsi="Arial" w:cs="Arial"/>
                <w:sz w:val="20"/>
                <w:szCs w:val="20"/>
              </w:rPr>
              <w:t>To explain how selection is used in computer programs</w:t>
            </w:r>
          </w:p>
          <w:p w14:paraId="3ECE5578" w14:textId="77777777" w:rsidR="00914F69" w:rsidRPr="00E164D8" w:rsidRDefault="00914F69" w:rsidP="00386BFC">
            <w:pPr>
              <w:pStyle w:val="TableParagraph"/>
              <w:tabs>
                <w:tab w:val="left" w:pos="450"/>
              </w:tabs>
              <w:spacing w:before="69" w:line="237" w:lineRule="auto"/>
              <w:ind w:left="360" w:right="214"/>
              <w:contextualSpacing/>
              <w:rPr>
                <w:rFonts w:ascii="Arial" w:hAnsi="Arial" w:cs="Arial"/>
                <w:sz w:val="20"/>
                <w:szCs w:val="20"/>
              </w:rPr>
            </w:pPr>
            <w:r w:rsidRPr="00E164D8">
              <w:rPr>
                <w:rFonts w:ascii="Arial" w:hAnsi="Arial" w:cs="Arial"/>
                <w:sz w:val="20"/>
                <w:szCs w:val="20"/>
              </w:rPr>
              <w:t>-</w:t>
            </w:r>
            <w:r>
              <w:rPr>
                <w:rFonts w:ascii="Arial" w:hAnsi="Arial" w:cs="Arial"/>
                <w:sz w:val="20"/>
                <w:szCs w:val="20"/>
              </w:rPr>
              <w:t xml:space="preserve"> </w:t>
            </w:r>
            <w:r w:rsidRPr="00E164D8">
              <w:rPr>
                <w:rFonts w:ascii="Arial" w:hAnsi="Arial" w:cs="Arial"/>
                <w:sz w:val="20"/>
                <w:szCs w:val="20"/>
              </w:rPr>
              <w:t>I can identify conditions in a program</w:t>
            </w:r>
          </w:p>
          <w:p w14:paraId="0CB1B8E9" w14:textId="77777777" w:rsidR="00914F69" w:rsidRPr="00E164D8" w:rsidRDefault="00914F69" w:rsidP="00386BFC">
            <w:pPr>
              <w:pStyle w:val="TableParagraph"/>
              <w:tabs>
                <w:tab w:val="left" w:pos="450"/>
              </w:tabs>
              <w:spacing w:before="69" w:line="237" w:lineRule="auto"/>
              <w:ind w:left="360" w:right="214"/>
              <w:contextualSpacing/>
              <w:rPr>
                <w:rFonts w:ascii="Arial" w:hAnsi="Arial" w:cs="Arial"/>
                <w:sz w:val="20"/>
                <w:szCs w:val="20"/>
              </w:rPr>
            </w:pPr>
            <w:r w:rsidRPr="00E164D8">
              <w:rPr>
                <w:rFonts w:ascii="Arial" w:hAnsi="Arial" w:cs="Arial"/>
                <w:sz w:val="20"/>
                <w:szCs w:val="20"/>
              </w:rPr>
              <w:t>- I can modify a condition in a program</w:t>
            </w:r>
          </w:p>
          <w:p w14:paraId="190F6DBB" w14:textId="77777777" w:rsidR="00914F69" w:rsidRDefault="00914F69" w:rsidP="00386BFC">
            <w:pPr>
              <w:pStyle w:val="NoSpacing"/>
              <w:ind w:left="360"/>
              <w:rPr>
                <w:rFonts w:ascii="Arial" w:hAnsi="Arial" w:cs="Arial"/>
                <w:sz w:val="20"/>
                <w:szCs w:val="20"/>
              </w:rPr>
            </w:pPr>
            <w:r w:rsidRPr="00E164D8">
              <w:rPr>
                <w:rFonts w:ascii="Arial" w:hAnsi="Arial" w:cs="Arial"/>
                <w:sz w:val="20"/>
                <w:szCs w:val="20"/>
              </w:rPr>
              <w:t>- I can recall how conditions are used in selection</w:t>
            </w:r>
          </w:p>
          <w:p w14:paraId="7FF1636A" w14:textId="77777777" w:rsidR="00914F69" w:rsidRDefault="00914F69" w:rsidP="00386BFC">
            <w:pPr>
              <w:pStyle w:val="NoSpacing"/>
              <w:ind w:left="360"/>
              <w:rPr>
                <w:rFonts w:ascii="Arial" w:hAnsi="Arial" w:cs="Arial"/>
                <w:sz w:val="20"/>
                <w:szCs w:val="20"/>
              </w:rPr>
            </w:pPr>
          </w:p>
          <w:p w14:paraId="6A7FDA75" w14:textId="77777777" w:rsidR="00914F69" w:rsidRDefault="00914F69">
            <w:pPr>
              <w:pStyle w:val="NoSpacing"/>
              <w:numPr>
                <w:ilvl w:val="0"/>
                <w:numId w:val="30"/>
              </w:numPr>
              <w:rPr>
                <w:rFonts w:ascii="Arial" w:hAnsi="Arial" w:cs="Arial"/>
                <w:sz w:val="20"/>
                <w:szCs w:val="20"/>
              </w:rPr>
            </w:pPr>
            <w:r>
              <w:rPr>
                <w:rFonts w:ascii="Arial" w:hAnsi="Arial" w:cs="Arial"/>
                <w:sz w:val="20"/>
                <w:szCs w:val="20"/>
              </w:rPr>
              <w:t>To relate that a conditional statement connects a condition to an outcome</w:t>
            </w:r>
          </w:p>
          <w:p w14:paraId="45ECAB92" w14:textId="77777777" w:rsidR="00914F69" w:rsidRPr="00E164D8" w:rsidRDefault="00914F69" w:rsidP="00386BFC">
            <w:pPr>
              <w:pStyle w:val="TableParagraph"/>
              <w:tabs>
                <w:tab w:val="left" w:pos="450"/>
              </w:tabs>
              <w:spacing w:before="69" w:line="237" w:lineRule="auto"/>
              <w:ind w:left="360" w:right="214"/>
              <w:contextualSpacing/>
              <w:rPr>
                <w:rFonts w:ascii="Arial" w:hAnsi="Arial" w:cs="Arial"/>
                <w:sz w:val="20"/>
                <w:szCs w:val="20"/>
              </w:rPr>
            </w:pPr>
            <w:r w:rsidRPr="00E164D8">
              <w:rPr>
                <w:rFonts w:ascii="Arial" w:hAnsi="Arial" w:cs="Arial"/>
                <w:sz w:val="20"/>
                <w:szCs w:val="20"/>
              </w:rPr>
              <w:t>-</w:t>
            </w:r>
            <w:r>
              <w:rPr>
                <w:rFonts w:ascii="Arial" w:hAnsi="Arial" w:cs="Arial"/>
                <w:sz w:val="20"/>
                <w:szCs w:val="20"/>
              </w:rPr>
              <w:t xml:space="preserve"> </w:t>
            </w:r>
            <w:r w:rsidRPr="00E164D8">
              <w:rPr>
                <w:rFonts w:ascii="Arial" w:hAnsi="Arial" w:cs="Arial"/>
                <w:sz w:val="20"/>
                <w:szCs w:val="20"/>
              </w:rPr>
              <w:t>I can create a program with different outcomes using selection</w:t>
            </w:r>
          </w:p>
          <w:p w14:paraId="237EDD8D" w14:textId="77777777" w:rsidR="00914F69" w:rsidRDefault="00914F69" w:rsidP="00386BFC">
            <w:pPr>
              <w:pStyle w:val="TableParagraph"/>
              <w:tabs>
                <w:tab w:val="left" w:pos="450"/>
              </w:tabs>
              <w:spacing w:before="69" w:line="237" w:lineRule="auto"/>
              <w:ind w:left="360" w:right="214"/>
              <w:contextualSpacing/>
              <w:rPr>
                <w:rFonts w:ascii="Arial" w:hAnsi="Arial" w:cs="Arial"/>
                <w:sz w:val="20"/>
                <w:szCs w:val="20"/>
              </w:rPr>
            </w:pPr>
            <w:r w:rsidRPr="00E164D8">
              <w:rPr>
                <w:rFonts w:ascii="Arial" w:hAnsi="Arial" w:cs="Arial"/>
                <w:sz w:val="20"/>
                <w:szCs w:val="20"/>
              </w:rPr>
              <w:t>- I can identify the condition and outcomes in an 'if... then… else...' statement</w:t>
            </w:r>
          </w:p>
          <w:p w14:paraId="55063812" w14:textId="77777777" w:rsidR="00914F69" w:rsidRDefault="00914F69" w:rsidP="00386BFC">
            <w:pPr>
              <w:rPr>
                <w:rFonts w:ascii="Arial" w:hAnsi="Arial" w:cs="Arial"/>
                <w:sz w:val="20"/>
                <w:szCs w:val="20"/>
              </w:rPr>
            </w:pPr>
            <w:r>
              <w:rPr>
                <w:rFonts w:ascii="Arial" w:hAnsi="Arial" w:cs="Arial"/>
                <w:sz w:val="20"/>
                <w:szCs w:val="20"/>
              </w:rPr>
              <w:t xml:space="preserve">       </w:t>
            </w:r>
            <w:r w:rsidRPr="00C22B42">
              <w:rPr>
                <w:rFonts w:ascii="Arial" w:hAnsi="Arial" w:cs="Arial"/>
                <w:sz w:val="20"/>
                <w:szCs w:val="20"/>
              </w:rPr>
              <w:t xml:space="preserve">- I can use selection in an infinite loop to check a </w:t>
            </w:r>
          </w:p>
          <w:p w14:paraId="6AA2002D" w14:textId="77777777" w:rsidR="00914F69" w:rsidRPr="00C22B42" w:rsidRDefault="00914F69" w:rsidP="00386BFC">
            <w:pPr>
              <w:rPr>
                <w:rFonts w:ascii="Arial" w:hAnsi="Arial" w:cs="Arial"/>
                <w:sz w:val="20"/>
                <w:szCs w:val="20"/>
              </w:rPr>
            </w:pPr>
            <w:r>
              <w:rPr>
                <w:rFonts w:ascii="Arial" w:hAnsi="Arial" w:cs="Arial"/>
                <w:sz w:val="20"/>
                <w:szCs w:val="20"/>
              </w:rPr>
              <w:t xml:space="preserve">       </w:t>
            </w:r>
            <w:r w:rsidRPr="00C22B42">
              <w:rPr>
                <w:rFonts w:ascii="Arial" w:hAnsi="Arial" w:cs="Arial"/>
                <w:sz w:val="20"/>
                <w:szCs w:val="20"/>
              </w:rPr>
              <w:t>condition</w:t>
            </w:r>
          </w:p>
          <w:p w14:paraId="63ED9EEE" w14:textId="77777777" w:rsidR="00914F69" w:rsidRDefault="00914F69" w:rsidP="00386BFC">
            <w:pPr>
              <w:pStyle w:val="NoSpacing"/>
              <w:ind w:left="360"/>
              <w:rPr>
                <w:rFonts w:ascii="Arial" w:hAnsi="Arial" w:cs="Arial"/>
                <w:sz w:val="20"/>
                <w:szCs w:val="20"/>
              </w:rPr>
            </w:pPr>
          </w:p>
          <w:p w14:paraId="2DF6EF79" w14:textId="77777777" w:rsidR="00914F69" w:rsidRDefault="00914F69">
            <w:pPr>
              <w:pStyle w:val="NoSpacing"/>
              <w:numPr>
                <w:ilvl w:val="0"/>
                <w:numId w:val="30"/>
              </w:numPr>
              <w:rPr>
                <w:rFonts w:ascii="Arial" w:hAnsi="Arial" w:cs="Arial"/>
                <w:sz w:val="20"/>
                <w:szCs w:val="20"/>
              </w:rPr>
            </w:pPr>
            <w:r>
              <w:rPr>
                <w:rFonts w:ascii="Arial" w:hAnsi="Arial" w:cs="Arial"/>
                <w:sz w:val="20"/>
                <w:szCs w:val="20"/>
              </w:rPr>
              <w:t>To explain how selection directs the flow of a program</w:t>
            </w:r>
          </w:p>
          <w:p w14:paraId="754DB4B8" w14:textId="77777777" w:rsidR="00914F69" w:rsidRPr="00E164D8" w:rsidRDefault="00914F69" w:rsidP="00386BFC">
            <w:pPr>
              <w:pStyle w:val="TableParagraph"/>
              <w:tabs>
                <w:tab w:val="left" w:pos="450"/>
              </w:tabs>
              <w:spacing w:before="69" w:line="237" w:lineRule="auto"/>
              <w:ind w:left="360" w:right="214"/>
              <w:contextualSpacing/>
              <w:rPr>
                <w:rFonts w:ascii="Arial" w:hAnsi="Arial" w:cs="Arial"/>
                <w:sz w:val="20"/>
                <w:szCs w:val="20"/>
              </w:rPr>
            </w:pPr>
            <w:r w:rsidRPr="00E164D8">
              <w:rPr>
                <w:rFonts w:ascii="Arial" w:hAnsi="Arial" w:cs="Arial"/>
                <w:sz w:val="20"/>
                <w:szCs w:val="20"/>
              </w:rPr>
              <w:t>-</w:t>
            </w:r>
            <w:r>
              <w:rPr>
                <w:rFonts w:ascii="Arial" w:hAnsi="Arial" w:cs="Arial"/>
                <w:sz w:val="20"/>
                <w:szCs w:val="20"/>
              </w:rPr>
              <w:t xml:space="preserve"> </w:t>
            </w:r>
            <w:r w:rsidRPr="00E164D8">
              <w:rPr>
                <w:rFonts w:ascii="Arial" w:hAnsi="Arial" w:cs="Arial"/>
                <w:sz w:val="20"/>
                <w:szCs w:val="20"/>
              </w:rPr>
              <w:t>I can design the flow of a program which contains ‘if… then… else…’</w:t>
            </w:r>
          </w:p>
          <w:p w14:paraId="411AE6C9" w14:textId="77777777" w:rsidR="00914F69" w:rsidRPr="00E164D8" w:rsidRDefault="00914F69" w:rsidP="00386BFC">
            <w:pPr>
              <w:pStyle w:val="TableParagraph"/>
              <w:tabs>
                <w:tab w:val="left" w:pos="450"/>
              </w:tabs>
              <w:spacing w:before="69" w:line="237" w:lineRule="auto"/>
              <w:ind w:left="360" w:right="214"/>
              <w:contextualSpacing/>
              <w:rPr>
                <w:rFonts w:ascii="Arial" w:hAnsi="Arial" w:cs="Arial"/>
                <w:sz w:val="20"/>
                <w:szCs w:val="20"/>
              </w:rPr>
            </w:pPr>
            <w:r w:rsidRPr="00E164D8">
              <w:rPr>
                <w:rFonts w:ascii="Arial" w:hAnsi="Arial" w:cs="Arial"/>
                <w:sz w:val="20"/>
                <w:szCs w:val="20"/>
              </w:rPr>
              <w:t>- I can explain that program flow can branch according to a condition</w:t>
            </w:r>
          </w:p>
          <w:p w14:paraId="4014953F" w14:textId="77777777" w:rsidR="00914F69" w:rsidRDefault="00914F69" w:rsidP="00386BFC">
            <w:pPr>
              <w:pStyle w:val="NoSpacing"/>
              <w:ind w:left="360"/>
              <w:rPr>
                <w:rFonts w:ascii="Arial" w:hAnsi="Arial" w:cs="Arial"/>
                <w:sz w:val="20"/>
                <w:szCs w:val="20"/>
              </w:rPr>
            </w:pPr>
            <w:r w:rsidRPr="00E164D8">
              <w:rPr>
                <w:rFonts w:ascii="Arial" w:hAnsi="Arial" w:cs="Arial"/>
                <w:sz w:val="20"/>
                <w:szCs w:val="20"/>
              </w:rPr>
              <w:t>- I can show that a condition can direct program flow in one of two ways</w:t>
            </w:r>
          </w:p>
          <w:p w14:paraId="70AE5EC3" w14:textId="77777777" w:rsidR="00914F69" w:rsidRDefault="00914F69" w:rsidP="00386BFC">
            <w:pPr>
              <w:pStyle w:val="NoSpacing"/>
              <w:ind w:left="360"/>
              <w:rPr>
                <w:rFonts w:ascii="Arial" w:hAnsi="Arial" w:cs="Arial"/>
                <w:sz w:val="20"/>
                <w:szCs w:val="20"/>
              </w:rPr>
            </w:pPr>
          </w:p>
          <w:p w14:paraId="6C76469D" w14:textId="77777777" w:rsidR="00914F69" w:rsidRDefault="00914F69">
            <w:pPr>
              <w:pStyle w:val="NoSpacing"/>
              <w:numPr>
                <w:ilvl w:val="0"/>
                <w:numId w:val="30"/>
              </w:numPr>
              <w:rPr>
                <w:rFonts w:ascii="Arial" w:hAnsi="Arial" w:cs="Arial"/>
                <w:sz w:val="20"/>
                <w:szCs w:val="20"/>
              </w:rPr>
            </w:pPr>
            <w:r>
              <w:rPr>
                <w:rFonts w:ascii="Arial" w:hAnsi="Arial" w:cs="Arial"/>
                <w:sz w:val="20"/>
                <w:szCs w:val="20"/>
              </w:rPr>
              <w:t>To design a program which uses selection</w:t>
            </w:r>
          </w:p>
          <w:p w14:paraId="107FE4E8" w14:textId="77777777" w:rsidR="00914F69" w:rsidRPr="00E164D8" w:rsidRDefault="00914F69" w:rsidP="00386BFC">
            <w:pPr>
              <w:pStyle w:val="TableParagraph"/>
              <w:tabs>
                <w:tab w:val="left" w:pos="450"/>
              </w:tabs>
              <w:spacing w:before="69" w:line="237" w:lineRule="auto"/>
              <w:ind w:left="360" w:right="214"/>
              <w:contextualSpacing/>
              <w:rPr>
                <w:rFonts w:ascii="Arial" w:hAnsi="Arial" w:cs="Arial"/>
                <w:sz w:val="20"/>
                <w:szCs w:val="20"/>
              </w:rPr>
            </w:pPr>
            <w:r w:rsidRPr="00E164D8">
              <w:rPr>
                <w:rFonts w:ascii="Arial" w:hAnsi="Arial" w:cs="Arial"/>
                <w:sz w:val="20"/>
                <w:szCs w:val="20"/>
              </w:rPr>
              <w:lastRenderedPageBreak/>
              <w:t>-</w:t>
            </w:r>
            <w:r>
              <w:rPr>
                <w:rFonts w:ascii="Arial" w:hAnsi="Arial" w:cs="Arial"/>
                <w:sz w:val="20"/>
                <w:szCs w:val="20"/>
              </w:rPr>
              <w:t xml:space="preserve"> </w:t>
            </w:r>
            <w:r w:rsidRPr="00E164D8">
              <w:rPr>
                <w:rFonts w:ascii="Arial" w:hAnsi="Arial" w:cs="Arial"/>
                <w:sz w:val="20"/>
                <w:szCs w:val="20"/>
              </w:rPr>
              <w:t>I can identify the outcome of user input in an algorithm</w:t>
            </w:r>
          </w:p>
          <w:p w14:paraId="157D531A" w14:textId="77777777" w:rsidR="00914F69" w:rsidRDefault="00914F69" w:rsidP="00386BFC">
            <w:pPr>
              <w:pStyle w:val="TableParagraph"/>
              <w:tabs>
                <w:tab w:val="left" w:pos="450"/>
              </w:tabs>
              <w:spacing w:before="69" w:line="237" w:lineRule="auto"/>
              <w:ind w:left="360" w:right="214"/>
              <w:contextualSpacing/>
              <w:rPr>
                <w:rFonts w:ascii="Arial" w:hAnsi="Arial" w:cs="Arial"/>
                <w:sz w:val="20"/>
                <w:szCs w:val="20"/>
              </w:rPr>
            </w:pPr>
            <w:r w:rsidRPr="00E164D8">
              <w:rPr>
                <w:rFonts w:ascii="Arial" w:hAnsi="Arial" w:cs="Arial"/>
                <w:sz w:val="20"/>
                <w:szCs w:val="20"/>
              </w:rPr>
              <w:t>- I can outline a given task</w:t>
            </w:r>
          </w:p>
          <w:p w14:paraId="03E9D67A" w14:textId="77777777" w:rsidR="00914F69" w:rsidRPr="00C22B42" w:rsidRDefault="00914F69" w:rsidP="00386BFC">
            <w:pPr>
              <w:rPr>
                <w:rFonts w:ascii="Arial" w:hAnsi="Arial" w:cs="Arial"/>
                <w:sz w:val="20"/>
                <w:szCs w:val="20"/>
              </w:rPr>
            </w:pPr>
            <w:r>
              <w:rPr>
                <w:rFonts w:ascii="Arial" w:hAnsi="Arial" w:cs="Arial"/>
                <w:sz w:val="20"/>
                <w:szCs w:val="20"/>
              </w:rPr>
              <w:t xml:space="preserve">       </w:t>
            </w:r>
            <w:r w:rsidRPr="00C22B42">
              <w:rPr>
                <w:rFonts w:ascii="Arial" w:hAnsi="Arial" w:cs="Arial"/>
                <w:sz w:val="20"/>
                <w:szCs w:val="20"/>
              </w:rPr>
              <w:t>- I can use a design format to outline my project</w:t>
            </w:r>
          </w:p>
          <w:p w14:paraId="3CD5CB7B" w14:textId="77777777" w:rsidR="00914F69" w:rsidRDefault="00914F69" w:rsidP="00386BFC">
            <w:pPr>
              <w:pStyle w:val="NoSpacing"/>
              <w:ind w:left="360"/>
              <w:rPr>
                <w:rFonts w:ascii="Arial" w:hAnsi="Arial" w:cs="Arial"/>
                <w:sz w:val="20"/>
                <w:szCs w:val="20"/>
              </w:rPr>
            </w:pPr>
          </w:p>
          <w:p w14:paraId="70EBFA42" w14:textId="77777777" w:rsidR="00914F69" w:rsidRDefault="00914F69">
            <w:pPr>
              <w:pStyle w:val="NoSpacing"/>
              <w:numPr>
                <w:ilvl w:val="0"/>
                <w:numId w:val="30"/>
              </w:numPr>
              <w:rPr>
                <w:rFonts w:ascii="Arial" w:hAnsi="Arial" w:cs="Arial"/>
                <w:sz w:val="20"/>
                <w:szCs w:val="20"/>
              </w:rPr>
            </w:pPr>
            <w:r>
              <w:rPr>
                <w:rFonts w:ascii="Arial" w:hAnsi="Arial" w:cs="Arial"/>
                <w:sz w:val="20"/>
                <w:szCs w:val="20"/>
              </w:rPr>
              <w:t>To create a program which uses selection</w:t>
            </w:r>
          </w:p>
          <w:p w14:paraId="27ECA83E" w14:textId="77777777" w:rsidR="00914F69" w:rsidRPr="00E164D8" w:rsidRDefault="00914F69" w:rsidP="00386BFC">
            <w:pPr>
              <w:pStyle w:val="TableParagraph"/>
              <w:tabs>
                <w:tab w:val="left" w:pos="450"/>
              </w:tabs>
              <w:spacing w:before="69" w:line="237" w:lineRule="auto"/>
              <w:ind w:left="360" w:right="214"/>
              <w:contextualSpacing/>
              <w:rPr>
                <w:rFonts w:ascii="Arial" w:hAnsi="Arial" w:cs="Arial"/>
                <w:sz w:val="20"/>
                <w:szCs w:val="20"/>
              </w:rPr>
            </w:pPr>
            <w:r w:rsidRPr="00E164D8">
              <w:rPr>
                <w:rFonts w:ascii="Arial" w:hAnsi="Arial" w:cs="Arial"/>
                <w:sz w:val="20"/>
                <w:szCs w:val="20"/>
              </w:rPr>
              <w:t>-</w:t>
            </w:r>
            <w:r>
              <w:rPr>
                <w:rFonts w:ascii="Arial" w:hAnsi="Arial" w:cs="Arial"/>
                <w:sz w:val="20"/>
                <w:szCs w:val="20"/>
              </w:rPr>
              <w:t xml:space="preserve"> </w:t>
            </w:r>
            <w:r w:rsidRPr="00E164D8">
              <w:rPr>
                <w:rFonts w:ascii="Arial" w:hAnsi="Arial" w:cs="Arial"/>
                <w:sz w:val="20"/>
                <w:szCs w:val="20"/>
              </w:rPr>
              <w:t>I can implement my algorithm to create the first section of my program</w:t>
            </w:r>
          </w:p>
          <w:p w14:paraId="3CFF2C83" w14:textId="77777777" w:rsidR="00914F69" w:rsidRPr="00E164D8" w:rsidRDefault="00914F69" w:rsidP="00386BFC">
            <w:pPr>
              <w:pStyle w:val="TableParagraph"/>
              <w:tabs>
                <w:tab w:val="left" w:pos="450"/>
              </w:tabs>
              <w:spacing w:before="69" w:line="237" w:lineRule="auto"/>
              <w:ind w:left="360" w:right="214"/>
              <w:contextualSpacing/>
              <w:rPr>
                <w:rFonts w:ascii="Arial" w:hAnsi="Arial" w:cs="Arial"/>
                <w:sz w:val="20"/>
                <w:szCs w:val="20"/>
              </w:rPr>
            </w:pPr>
            <w:r w:rsidRPr="00E164D8">
              <w:rPr>
                <w:rFonts w:ascii="Arial" w:hAnsi="Arial" w:cs="Arial"/>
                <w:sz w:val="20"/>
                <w:szCs w:val="20"/>
              </w:rPr>
              <w:t>- I can share my program with others</w:t>
            </w:r>
          </w:p>
          <w:p w14:paraId="245B7D33" w14:textId="77777777" w:rsidR="00914F69" w:rsidRDefault="00914F69" w:rsidP="00386BFC">
            <w:pPr>
              <w:pStyle w:val="NoSpacing"/>
              <w:ind w:left="360"/>
              <w:rPr>
                <w:rFonts w:ascii="Arial" w:hAnsi="Arial" w:cs="Arial"/>
                <w:sz w:val="20"/>
                <w:szCs w:val="20"/>
              </w:rPr>
            </w:pPr>
            <w:r w:rsidRPr="00E164D8">
              <w:rPr>
                <w:rFonts w:ascii="Arial" w:hAnsi="Arial" w:cs="Arial"/>
                <w:sz w:val="20"/>
                <w:szCs w:val="20"/>
              </w:rPr>
              <w:t>- I can test my program</w:t>
            </w:r>
          </w:p>
          <w:p w14:paraId="64DEDEAC" w14:textId="77777777" w:rsidR="00914F69" w:rsidRDefault="00914F69" w:rsidP="00386BFC">
            <w:pPr>
              <w:pStyle w:val="NoSpacing"/>
              <w:ind w:left="360"/>
              <w:rPr>
                <w:rFonts w:ascii="Arial" w:hAnsi="Arial" w:cs="Arial"/>
                <w:sz w:val="20"/>
                <w:szCs w:val="20"/>
              </w:rPr>
            </w:pPr>
          </w:p>
          <w:p w14:paraId="551161D2" w14:textId="77777777" w:rsidR="00914F69" w:rsidRDefault="00914F69">
            <w:pPr>
              <w:pStyle w:val="NoSpacing"/>
              <w:numPr>
                <w:ilvl w:val="0"/>
                <w:numId w:val="30"/>
              </w:numPr>
              <w:rPr>
                <w:rFonts w:ascii="Arial" w:hAnsi="Arial" w:cs="Arial"/>
                <w:sz w:val="20"/>
                <w:szCs w:val="20"/>
              </w:rPr>
            </w:pPr>
            <w:r>
              <w:rPr>
                <w:rFonts w:ascii="Arial" w:hAnsi="Arial" w:cs="Arial"/>
                <w:sz w:val="20"/>
                <w:szCs w:val="20"/>
              </w:rPr>
              <w:t>To evaluate my program</w:t>
            </w:r>
          </w:p>
          <w:p w14:paraId="16E2A05D" w14:textId="77777777" w:rsidR="00914F69" w:rsidRPr="00E164D8" w:rsidRDefault="00914F69" w:rsidP="00386BFC">
            <w:pPr>
              <w:pStyle w:val="TableParagraph"/>
              <w:tabs>
                <w:tab w:val="left" w:pos="450"/>
              </w:tabs>
              <w:spacing w:before="69" w:line="237" w:lineRule="auto"/>
              <w:ind w:left="360" w:right="214"/>
              <w:contextualSpacing/>
              <w:rPr>
                <w:rFonts w:ascii="Arial" w:hAnsi="Arial" w:cs="Arial"/>
                <w:sz w:val="20"/>
                <w:szCs w:val="20"/>
              </w:rPr>
            </w:pPr>
            <w:r w:rsidRPr="00E164D8">
              <w:rPr>
                <w:rFonts w:ascii="Arial" w:hAnsi="Arial" w:cs="Arial"/>
                <w:sz w:val="20"/>
                <w:szCs w:val="20"/>
              </w:rPr>
              <w:t>-</w:t>
            </w:r>
            <w:r>
              <w:rPr>
                <w:rFonts w:ascii="Arial" w:hAnsi="Arial" w:cs="Arial"/>
                <w:sz w:val="20"/>
                <w:szCs w:val="20"/>
              </w:rPr>
              <w:t xml:space="preserve"> </w:t>
            </w:r>
            <w:r w:rsidRPr="00E164D8">
              <w:rPr>
                <w:rFonts w:ascii="Arial" w:hAnsi="Arial" w:cs="Arial"/>
                <w:sz w:val="20"/>
                <w:szCs w:val="20"/>
              </w:rPr>
              <w:t>I can extend my program further</w:t>
            </w:r>
          </w:p>
          <w:p w14:paraId="0F2ED8EB" w14:textId="77777777" w:rsidR="00914F69" w:rsidRPr="00E164D8" w:rsidRDefault="00914F69" w:rsidP="00386BFC">
            <w:pPr>
              <w:pStyle w:val="TableParagraph"/>
              <w:tabs>
                <w:tab w:val="left" w:pos="450"/>
              </w:tabs>
              <w:spacing w:before="69" w:line="237" w:lineRule="auto"/>
              <w:ind w:left="360" w:right="214"/>
              <w:contextualSpacing/>
              <w:rPr>
                <w:rFonts w:ascii="Arial" w:hAnsi="Arial" w:cs="Arial"/>
                <w:sz w:val="20"/>
                <w:szCs w:val="20"/>
              </w:rPr>
            </w:pPr>
            <w:r w:rsidRPr="00E164D8">
              <w:rPr>
                <w:rFonts w:ascii="Arial" w:hAnsi="Arial" w:cs="Arial"/>
                <w:sz w:val="20"/>
                <w:szCs w:val="20"/>
              </w:rPr>
              <w:t>- I can identify the setup code I need in my program</w:t>
            </w:r>
          </w:p>
          <w:p w14:paraId="13446DA4" w14:textId="77777777" w:rsidR="00914F69" w:rsidRDefault="00914F69" w:rsidP="00386BFC">
            <w:pPr>
              <w:pStyle w:val="TableParagraph"/>
              <w:tabs>
                <w:tab w:val="left" w:pos="450"/>
              </w:tabs>
              <w:spacing w:before="69" w:line="237" w:lineRule="auto"/>
              <w:ind w:right="214"/>
              <w:contextualSpacing/>
              <w:rPr>
                <w:rFonts w:ascii="Arial" w:hAnsi="Arial" w:cs="Arial"/>
                <w:sz w:val="20"/>
                <w:szCs w:val="20"/>
              </w:rPr>
            </w:pPr>
            <w:r>
              <w:rPr>
                <w:rFonts w:ascii="Arial" w:hAnsi="Arial" w:cs="Arial"/>
                <w:sz w:val="20"/>
                <w:szCs w:val="20"/>
              </w:rPr>
              <w:t xml:space="preserve">       </w:t>
            </w:r>
            <w:r w:rsidRPr="00E164D8">
              <w:rPr>
                <w:rFonts w:ascii="Arial" w:hAnsi="Arial" w:cs="Arial"/>
                <w:sz w:val="20"/>
                <w:szCs w:val="20"/>
              </w:rPr>
              <w:t xml:space="preserve">- I can identify ways the program could be </w:t>
            </w:r>
          </w:p>
          <w:p w14:paraId="432EDDE2" w14:textId="77777777" w:rsidR="00914F69" w:rsidRDefault="00914F69" w:rsidP="00386BFC">
            <w:pPr>
              <w:pStyle w:val="TableParagraph"/>
              <w:tabs>
                <w:tab w:val="left" w:pos="450"/>
              </w:tabs>
              <w:spacing w:before="69" w:line="237" w:lineRule="auto"/>
              <w:ind w:right="214"/>
              <w:contextualSpacing/>
              <w:rPr>
                <w:rFonts w:ascii="Arial" w:hAnsi="Arial" w:cs="Arial"/>
                <w:b/>
                <w:bCs/>
                <w:sz w:val="20"/>
                <w:szCs w:val="20"/>
              </w:rPr>
            </w:pPr>
            <w:r>
              <w:rPr>
                <w:rFonts w:ascii="Arial" w:hAnsi="Arial" w:cs="Arial"/>
                <w:sz w:val="20"/>
                <w:szCs w:val="20"/>
              </w:rPr>
              <w:t xml:space="preserve">       </w:t>
            </w:r>
            <w:r w:rsidRPr="00E164D8">
              <w:rPr>
                <w:rFonts w:ascii="Arial" w:hAnsi="Arial" w:cs="Arial"/>
                <w:sz w:val="20"/>
                <w:szCs w:val="20"/>
              </w:rPr>
              <w:t>improved</w:t>
            </w:r>
          </w:p>
          <w:p w14:paraId="7802EE81" w14:textId="77777777" w:rsidR="00914F69" w:rsidRDefault="00914F69" w:rsidP="00386BFC">
            <w:pPr>
              <w:pStyle w:val="TableParagraph"/>
              <w:tabs>
                <w:tab w:val="left" w:pos="450"/>
              </w:tabs>
              <w:spacing w:before="69" w:line="237" w:lineRule="auto"/>
              <w:ind w:right="214"/>
              <w:contextualSpacing/>
              <w:rPr>
                <w:rFonts w:ascii="Arial" w:hAnsi="Arial" w:cs="Arial"/>
                <w:b/>
                <w:bCs/>
                <w:sz w:val="20"/>
                <w:szCs w:val="20"/>
              </w:rPr>
            </w:pPr>
          </w:p>
          <w:p w14:paraId="2384CF0A" w14:textId="77777777" w:rsidR="00914F69" w:rsidRPr="0057677D" w:rsidRDefault="00914F69" w:rsidP="00386BFC">
            <w:pPr>
              <w:pStyle w:val="TableParagraph"/>
              <w:tabs>
                <w:tab w:val="left" w:pos="450"/>
              </w:tabs>
              <w:spacing w:before="69" w:line="237" w:lineRule="auto"/>
              <w:ind w:left="360" w:right="214"/>
              <w:contextualSpacing/>
              <w:rPr>
                <w:rFonts w:ascii="Arial" w:hAnsi="Arial" w:cs="Arial"/>
                <w:sz w:val="20"/>
                <w:szCs w:val="20"/>
              </w:rPr>
            </w:pPr>
            <w:r>
              <w:rPr>
                <w:rFonts w:ascii="Arial" w:hAnsi="Arial" w:cs="Arial"/>
                <w:sz w:val="20"/>
                <w:szCs w:val="20"/>
              </w:rPr>
              <w:t xml:space="preserve"> </w:t>
            </w:r>
          </w:p>
          <w:p w14:paraId="390775FE" w14:textId="77777777" w:rsidR="00914F69" w:rsidRPr="0057677D" w:rsidRDefault="00914F69" w:rsidP="00386BFC">
            <w:pPr>
              <w:pStyle w:val="TableParagraph"/>
              <w:tabs>
                <w:tab w:val="left" w:pos="450"/>
              </w:tabs>
              <w:spacing w:before="69" w:line="237" w:lineRule="auto"/>
              <w:ind w:left="360" w:right="214"/>
              <w:contextualSpacing/>
              <w:rPr>
                <w:rFonts w:ascii="Arial" w:hAnsi="Arial" w:cs="Arial"/>
                <w:sz w:val="20"/>
                <w:szCs w:val="20"/>
              </w:rPr>
            </w:pPr>
          </w:p>
        </w:tc>
      </w:tr>
    </w:tbl>
    <w:p w14:paraId="58CD9EAA" w14:textId="145C1611" w:rsidR="00BD09E8" w:rsidRPr="00E20DDB" w:rsidRDefault="00451510" w:rsidP="00914F69">
      <w:pPr>
        <w:spacing w:after="0"/>
        <w:ind w:left="426" w:right="141"/>
        <w:rPr>
          <w:rFonts w:ascii="Gill Sans MT" w:hAnsi="Gill Sans MT"/>
        </w:rPr>
      </w:pPr>
      <w:r w:rsidRPr="00E20DDB">
        <w:rPr>
          <w:rFonts w:ascii="Gill Sans MT" w:hAnsi="Gill Sans MT"/>
        </w:rPr>
        <w:t xml:space="preserve">During the first half of the term, we will be looking at whether ‘Believing in God is reasonable’. We will analyse and evaluate the Biblical evidence and other sources of authority (e.g., creeds) for the incarnation and how this belief in the Incarnation is central to Christianity as a religion. </w:t>
      </w:r>
      <w:r w:rsidR="00A60525" w:rsidRPr="00E20DDB">
        <w:rPr>
          <w:rFonts w:ascii="Gill Sans MT" w:hAnsi="Gill Sans MT"/>
        </w:rPr>
        <w:t>We will explore</w:t>
      </w:r>
      <w:r w:rsidRPr="00E20DDB">
        <w:rPr>
          <w:rFonts w:ascii="Gill Sans MT" w:hAnsi="Gill Sans MT"/>
        </w:rPr>
        <w:t xml:space="preserve"> different philosophical answers t</w:t>
      </w:r>
      <w:r w:rsidR="00914F69">
        <w:rPr>
          <w:rFonts w:ascii="Gill Sans MT" w:hAnsi="Gill Sans MT"/>
        </w:rPr>
        <w:t xml:space="preserve">o </w:t>
      </w:r>
      <w:r w:rsidRPr="00E20DDB">
        <w:rPr>
          <w:rFonts w:ascii="Gill Sans MT" w:hAnsi="Gill Sans MT"/>
        </w:rPr>
        <w:t>questions relat</w:t>
      </w:r>
      <w:r w:rsidR="00A60525" w:rsidRPr="00E20DDB">
        <w:rPr>
          <w:rFonts w:ascii="Gill Sans MT" w:hAnsi="Gill Sans MT"/>
        </w:rPr>
        <w:t xml:space="preserve">ing to meaning and </w:t>
      </w:r>
      <w:proofErr w:type="gramStart"/>
      <w:r w:rsidR="00A60525" w:rsidRPr="00E20DDB">
        <w:rPr>
          <w:rFonts w:ascii="Gill Sans MT" w:hAnsi="Gill Sans MT"/>
        </w:rPr>
        <w:t>existence, and</w:t>
      </w:r>
      <w:proofErr w:type="gramEnd"/>
      <w:r w:rsidR="00A60525" w:rsidRPr="00E20DDB">
        <w:rPr>
          <w:rFonts w:ascii="Gill Sans MT" w:hAnsi="Gill Sans MT"/>
        </w:rPr>
        <w:t xml:space="preserve"> begin to e</w:t>
      </w:r>
      <w:r w:rsidRPr="00E20DDB">
        <w:rPr>
          <w:rFonts w:ascii="Gill Sans MT" w:hAnsi="Gill Sans MT"/>
        </w:rPr>
        <w:t>xplain some of the different ways in which philosophers understand abstract concepts such as arguments for the existence of God: Ontological,</w:t>
      </w:r>
      <w:r w:rsidR="00914F69">
        <w:rPr>
          <w:rFonts w:ascii="Gill Sans MT" w:hAnsi="Gill Sans MT"/>
        </w:rPr>
        <w:t xml:space="preserve"> </w:t>
      </w:r>
      <w:r w:rsidRPr="00E20DDB">
        <w:rPr>
          <w:rFonts w:ascii="Gill Sans MT" w:hAnsi="Gill Sans MT"/>
        </w:rPr>
        <w:t>Cosmological or Teleological arguments as found in the work of St. Thomas Aquinas for example.</w:t>
      </w:r>
    </w:p>
    <w:p w14:paraId="634CD099" w14:textId="77777777" w:rsidR="00A60525" w:rsidRPr="00E20DDB" w:rsidRDefault="00A60525" w:rsidP="009224BE">
      <w:pPr>
        <w:spacing w:after="0"/>
        <w:ind w:left="426" w:right="141"/>
        <w:rPr>
          <w:rFonts w:ascii="Gill Sans MT" w:hAnsi="Gill Sans MT"/>
        </w:rPr>
      </w:pPr>
    </w:p>
    <w:p w14:paraId="0EDED49A" w14:textId="62EF9A86" w:rsidR="00974804" w:rsidRPr="00974804" w:rsidRDefault="00A60525" w:rsidP="00974804">
      <w:pPr>
        <w:autoSpaceDE w:val="0"/>
        <w:autoSpaceDN w:val="0"/>
        <w:adjustRightInd w:val="0"/>
        <w:ind w:left="426"/>
        <w:rPr>
          <w:rFonts w:cstheme="minorHAnsi"/>
          <w:szCs w:val="24"/>
        </w:rPr>
      </w:pPr>
      <w:r w:rsidRPr="00974804">
        <w:rPr>
          <w:rFonts w:ascii="Gill Sans MT" w:hAnsi="Gill Sans MT"/>
        </w:rPr>
        <w:t xml:space="preserve">During the second half of the term, we will </w:t>
      </w:r>
      <w:r w:rsidR="00E847B5" w:rsidRPr="00974804">
        <w:rPr>
          <w:rFonts w:ascii="Gill Sans MT" w:hAnsi="Gill Sans MT"/>
        </w:rPr>
        <w:t>be looking at exploring ‘</w:t>
      </w:r>
      <w:r w:rsidR="00A96C40" w:rsidRPr="00974804">
        <w:rPr>
          <w:rFonts w:ascii="Gill Sans MT" w:hAnsi="Gill Sans MT"/>
        </w:rPr>
        <w:t>How do beliefs shape identity for Muslims?’</w:t>
      </w:r>
      <w:r w:rsidR="00E847B5" w:rsidRPr="00974804">
        <w:rPr>
          <w:rFonts w:ascii="Gill Sans MT" w:hAnsi="Gill Sans MT"/>
        </w:rPr>
        <w:t xml:space="preserve"> We will explore</w:t>
      </w:r>
      <w:r w:rsidR="00974804" w:rsidRPr="00974804">
        <w:rPr>
          <w:rFonts w:ascii="Gill Sans MT" w:hAnsi="Gill Sans MT"/>
        </w:rPr>
        <w:t xml:space="preserve"> the ways in which the Qur’an and Hadith form a source of authority and the key distinctions between the 3 main Muslim traditions (Sunni, Shia and Sufi). The children will learn about Muslim perspectives on moral issues including the idea of ‘intention’. We will look at the role of the mosque and the impact of the Five Pillars of Islam as well as the importance of Ramadan, the two Eid festivals and Jummah Prayers.</w:t>
      </w:r>
    </w:p>
    <w:p w14:paraId="75505FEC" w14:textId="77777777" w:rsidR="00E20DDB" w:rsidRPr="00E20DDB" w:rsidRDefault="00E20DDB" w:rsidP="00914F69">
      <w:pPr>
        <w:spacing w:after="0"/>
        <w:ind w:right="141"/>
        <w:rPr>
          <w:rFonts w:ascii="Gill Sans MT" w:hAnsi="Gill Sans MT"/>
        </w:rPr>
      </w:pPr>
    </w:p>
    <w:tbl>
      <w:tblPr>
        <w:tblStyle w:val="TableGrid"/>
        <w:tblW w:w="0" w:type="auto"/>
        <w:tblInd w:w="386" w:type="dxa"/>
        <w:tblLook w:val="04A0" w:firstRow="1" w:lastRow="0" w:firstColumn="1" w:lastColumn="0" w:noHBand="0" w:noVBand="1"/>
      </w:tblPr>
      <w:tblGrid>
        <w:gridCol w:w="4991"/>
        <w:gridCol w:w="4992"/>
      </w:tblGrid>
      <w:tr w:rsidR="00BD09E8" w:rsidRPr="00E20DDB" w14:paraId="7DCDFD59" w14:textId="77777777" w:rsidTr="00BD09E8">
        <w:trPr>
          <w:trHeight w:val="284"/>
        </w:trPr>
        <w:tc>
          <w:tcPr>
            <w:tcW w:w="9983" w:type="dxa"/>
            <w:gridSpan w:val="2"/>
            <w:shd w:val="clear" w:color="auto" w:fill="A8D08D" w:themeFill="accent6" w:themeFillTint="99"/>
          </w:tcPr>
          <w:p w14:paraId="277CE79B" w14:textId="77777777" w:rsidR="00BD09E8" w:rsidRPr="00E20DDB" w:rsidRDefault="00BD09E8" w:rsidP="004B2280">
            <w:pPr>
              <w:jc w:val="center"/>
              <w:rPr>
                <w:rFonts w:ascii="Gill Sans MT" w:hAnsi="Gill Sans MT"/>
                <w:b/>
              </w:rPr>
            </w:pPr>
            <w:r w:rsidRPr="00E20DDB">
              <w:rPr>
                <w:rFonts w:ascii="Gill Sans MT" w:hAnsi="Gill Sans MT"/>
                <w:b/>
              </w:rPr>
              <w:t>Religious Education</w:t>
            </w:r>
          </w:p>
        </w:tc>
      </w:tr>
      <w:tr w:rsidR="00BD09E8" w:rsidRPr="00E20DDB" w14:paraId="76B1027B" w14:textId="77777777" w:rsidTr="004B2280">
        <w:trPr>
          <w:trHeight w:val="284"/>
        </w:trPr>
        <w:tc>
          <w:tcPr>
            <w:tcW w:w="9983" w:type="dxa"/>
            <w:gridSpan w:val="2"/>
            <w:shd w:val="clear" w:color="auto" w:fill="A8D08D" w:themeFill="accent6" w:themeFillTint="99"/>
          </w:tcPr>
          <w:p w14:paraId="627D2994" w14:textId="77777777" w:rsidR="00BD09E8" w:rsidRPr="00E20DDB" w:rsidRDefault="00117431" w:rsidP="00994C27">
            <w:pPr>
              <w:jc w:val="center"/>
              <w:rPr>
                <w:rFonts w:ascii="Gill Sans MT" w:hAnsi="Gill Sans MT" w:cs="Calibri"/>
                <w:b/>
              </w:rPr>
            </w:pPr>
            <w:r w:rsidRPr="00E20DDB">
              <w:rPr>
                <w:rFonts w:ascii="Gill Sans MT" w:hAnsi="Gill Sans MT" w:cs="Calibri"/>
                <w:b/>
                <w:bCs/>
              </w:rPr>
              <w:t>Is believing in God reasonable?</w:t>
            </w:r>
          </w:p>
        </w:tc>
      </w:tr>
      <w:tr w:rsidR="00B36B0A" w:rsidRPr="00E20DDB" w14:paraId="6B4D2DA6" w14:textId="77777777" w:rsidTr="00B633AD">
        <w:trPr>
          <w:trHeight w:val="284"/>
        </w:trPr>
        <w:tc>
          <w:tcPr>
            <w:tcW w:w="4991" w:type="dxa"/>
            <w:shd w:val="clear" w:color="auto" w:fill="A8D08D" w:themeFill="accent6" w:themeFillTint="99"/>
          </w:tcPr>
          <w:p w14:paraId="7FB92237" w14:textId="77777777" w:rsidR="00B36B0A" w:rsidRPr="00E20DDB" w:rsidRDefault="00B36B0A" w:rsidP="00994C27">
            <w:pPr>
              <w:jc w:val="center"/>
              <w:rPr>
                <w:rFonts w:ascii="Gill Sans MT" w:hAnsi="Gill Sans MT" w:cs="Calibri"/>
                <w:b/>
                <w:bCs/>
              </w:rPr>
            </w:pPr>
            <w:r w:rsidRPr="00E20DDB">
              <w:rPr>
                <w:rFonts w:ascii="Gill Sans MT" w:hAnsi="Gill Sans MT" w:cs="Calibri"/>
                <w:b/>
                <w:bCs/>
              </w:rPr>
              <w:t>Year 5</w:t>
            </w:r>
          </w:p>
        </w:tc>
        <w:tc>
          <w:tcPr>
            <w:tcW w:w="4992" w:type="dxa"/>
            <w:shd w:val="clear" w:color="auto" w:fill="A8D08D" w:themeFill="accent6" w:themeFillTint="99"/>
          </w:tcPr>
          <w:p w14:paraId="7C6289CB" w14:textId="77777777" w:rsidR="00B36B0A" w:rsidRPr="00E20DDB" w:rsidRDefault="00B36B0A" w:rsidP="00994C27">
            <w:pPr>
              <w:jc w:val="center"/>
              <w:rPr>
                <w:rFonts w:ascii="Gill Sans MT" w:hAnsi="Gill Sans MT" w:cs="Calibri"/>
                <w:b/>
                <w:bCs/>
              </w:rPr>
            </w:pPr>
            <w:r w:rsidRPr="00E20DDB">
              <w:rPr>
                <w:rFonts w:ascii="Gill Sans MT" w:hAnsi="Gill Sans MT" w:cs="Calibri"/>
                <w:b/>
                <w:bCs/>
              </w:rPr>
              <w:t>Year 6</w:t>
            </w:r>
          </w:p>
        </w:tc>
      </w:tr>
      <w:tr w:rsidR="000F2BA8" w:rsidRPr="00E20DDB" w14:paraId="1FC6C25D" w14:textId="77777777" w:rsidTr="006C3B87">
        <w:trPr>
          <w:trHeight w:val="284"/>
        </w:trPr>
        <w:tc>
          <w:tcPr>
            <w:tcW w:w="4991" w:type="dxa"/>
          </w:tcPr>
          <w:p w14:paraId="0ADD31B8" w14:textId="77777777" w:rsidR="00A60525" w:rsidRPr="00E20DDB" w:rsidRDefault="00A60525">
            <w:pPr>
              <w:pStyle w:val="ListParagraph"/>
              <w:numPr>
                <w:ilvl w:val="0"/>
                <w:numId w:val="7"/>
              </w:numPr>
              <w:rPr>
                <w:rFonts w:ascii="Gill Sans MT" w:hAnsi="Gill Sans MT" w:cs="Calibri"/>
                <w:b/>
                <w:bCs/>
              </w:rPr>
            </w:pPr>
            <w:r w:rsidRPr="00E20DDB">
              <w:rPr>
                <w:rFonts w:ascii="Gill Sans MT" w:hAnsi="Gill Sans MT"/>
              </w:rPr>
              <w:t xml:space="preserve">I can explain different philosophical answers to questions about the world around me, including questions relating to meaning and existence. </w:t>
            </w:r>
          </w:p>
          <w:p w14:paraId="62C90F6C" w14:textId="77777777" w:rsidR="000F2BA8" w:rsidRPr="00E20DDB" w:rsidRDefault="00A60525">
            <w:pPr>
              <w:pStyle w:val="ListParagraph"/>
              <w:numPr>
                <w:ilvl w:val="0"/>
                <w:numId w:val="7"/>
              </w:numPr>
              <w:rPr>
                <w:rFonts w:ascii="Gill Sans MT" w:hAnsi="Gill Sans MT" w:cs="Calibri"/>
                <w:b/>
                <w:bCs/>
              </w:rPr>
            </w:pPr>
            <w:r w:rsidRPr="00E20DDB">
              <w:rPr>
                <w:rFonts w:ascii="Gill Sans MT" w:hAnsi="Gill Sans MT"/>
              </w:rPr>
              <w:t>I can explain some of the different ways in which philosophers understand abstract concepts.</w:t>
            </w:r>
          </w:p>
          <w:p w14:paraId="5661892F" w14:textId="77777777" w:rsidR="00A60525" w:rsidRPr="00E20DDB" w:rsidRDefault="00A60525">
            <w:pPr>
              <w:pStyle w:val="ListParagraph"/>
              <w:numPr>
                <w:ilvl w:val="0"/>
                <w:numId w:val="7"/>
              </w:numPr>
              <w:rPr>
                <w:rFonts w:ascii="Gill Sans MT" w:hAnsi="Gill Sans MT" w:cs="Calibri"/>
                <w:b/>
                <w:bCs/>
              </w:rPr>
            </w:pPr>
            <w:r w:rsidRPr="00E20DDB">
              <w:rPr>
                <w:rFonts w:ascii="Gill Sans MT" w:hAnsi="Gill Sans MT"/>
              </w:rPr>
              <w:t xml:space="preserve">I can explain, using a range of reasons, whether a position or argument is coherent and logical. </w:t>
            </w:r>
          </w:p>
          <w:p w14:paraId="76D8BFF0" w14:textId="77777777" w:rsidR="00A60525" w:rsidRPr="00E20DDB" w:rsidRDefault="00A60525">
            <w:pPr>
              <w:pStyle w:val="ListParagraph"/>
              <w:numPr>
                <w:ilvl w:val="0"/>
                <w:numId w:val="7"/>
              </w:numPr>
              <w:rPr>
                <w:rFonts w:ascii="Gill Sans MT" w:hAnsi="Gill Sans MT" w:cs="Calibri"/>
                <w:b/>
                <w:bCs/>
              </w:rPr>
            </w:pPr>
            <w:r w:rsidRPr="00E20DDB">
              <w:rPr>
                <w:rFonts w:ascii="Gill Sans MT" w:hAnsi="Gill Sans MT"/>
              </w:rPr>
              <w:t>I can link a range of different pieces of evidence together to form a coherent argument</w:t>
            </w:r>
          </w:p>
          <w:p w14:paraId="744861A8" w14:textId="77777777" w:rsidR="00A60525" w:rsidRPr="00E20DDB" w:rsidRDefault="00A60525">
            <w:pPr>
              <w:pStyle w:val="ListParagraph"/>
              <w:numPr>
                <w:ilvl w:val="0"/>
                <w:numId w:val="7"/>
              </w:numPr>
              <w:rPr>
                <w:rFonts w:ascii="Gill Sans MT" w:hAnsi="Gill Sans MT" w:cs="Calibri"/>
                <w:b/>
                <w:bCs/>
              </w:rPr>
            </w:pPr>
            <w:r w:rsidRPr="00E20DDB">
              <w:rPr>
                <w:rFonts w:ascii="Gill Sans MT" w:hAnsi="Gill Sans MT"/>
              </w:rPr>
              <w:t>I can explain a range of answers to ethical and moral questions and issues, drawing conclusions and showing awareness of diversity of opinion and why there are differences.</w:t>
            </w:r>
          </w:p>
        </w:tc>
        <w:tc>
          <w:tcPr>
            <w:tcW w:w="4992" w:type="dxa"/>
          </w:tcPr>
          <w:p w14:paraId="17D75375" w14:textId="77777777" w:rsidR="00A60525" w:rsidRPr="00E20DDB" w:rsidRDefault="00A60525">
            <w:pPr>
              <w:pStyle w:val="ListParagraph"/>
              <w:numPr>
                <w:ilvl w:val="0"/>
                <w:numId w:val="7"/>
              </w:numPr>
              <w:rPr>
                <w:rFonts w:ascii="Gill Sans MT" w:hAnsi="Gill Sans MT" w:cs="Calibri"/>
                <w:b/>
                <w:bCs/>
              </w:rPr>
            </w:pPr>
            <w:r w:rsidRPr="00E20DDB">
              <w:rPr>
                <w:rFonts w:ascii="Gill Sans MT" w:hAnsi="Gill Sans MT"/>
              </w:rPr>
              <w:t xml:space="preserve">I can begin to analyse and evaluate a range of philosophical answers to questions about the world around me, including questions relating to meaning and existence. </w:t>
            </w:r>
          </w:p>
          <w:p w14:paraId="3AA978DC" w14:textId="77777777" w:rsidR="000F2BA8" w:rsidRPr="00E20DDB" w:rsidRDefault="00A60525">
            <w:pPr>
              <w:pStyle w:val="ListParagraph"/>
              <w:numPr>
                <w:ilvl w:val="0"/>
                <w:numId w:val="7"/>
              </w:numPr>
              <w:rPr>
                <w:rFonts w:ascii="Gill Sans MT" w:hAnsi="Gill Sans MT" w:cs="Calibri"/>
                <w:b/>
                <w:bCs/>
              </w:rPr>
            </w:pPr>
            <w:r w:rsidRPr="00E20DDB">
              <w:rPr>
                <w:rFonts w:ascii="Gill Sans MT" w:hAnsi="Gill Sans MT"/>
              </w:rPr>
              <w:t>I can begin to analyse and evaluate different ways in which philosophers understand abstract concepts</w:t>
            </w:r>
          </w:p>
          <w:p w14:paraId="128E6318" w14:textId="77777777" w:rsidR="00A60525" w:rsidRPr="00E20DDB" w:rsidRDefault="00A60525">
            <w:pPr>
              <w:pStyle w:val="ListParagraph"/>
              <w:numPr>
                <w:ilvl w:val="0"/>
                <w:numId w:val="7"/>
              </w:numPr>
              <w:rPr>
                <w:rFonts w:ascii="Gill Sans MT" w:hAnsi="Gill Sans MT" w:cs="Calibri"/>
                <w:b/>
                <w:bCs/>
              </w:rPr>
            </w:pPr>
            <w:r w:rsidRPr="00E20DDB">
              <w:rPr>
                <w:rFonts w:ascii="Gill Sans MT" w:hAnsi="Gill Sans MT"/>
              </w:rPr>
              <w:t xml:space="preserve">I can begin to analyse and evaluate whether a position or argument is coherent and logical and show increasing awareness of divergence of opinion. </w:t>
            </w:r>
          </w:p>
          <w:p w14:paraId="7B7C5B05" w14:textId="77777777" w:rsidR="00A60525" w:rsidRPr="00E20DDB" w:rsidRDefault="00A60525">
            <w:pPr>
              <w:pStyle w:val="ListParagraph"/>
              <w:numPr>
                <w:ilvl w:val="0"/>
                <w:numId w:val="7"/>
              </w:numPr>
              <w:rPr>
                <w:rFonts w:ascii="Gill Sans MT" w:hAnsi="Gill Sans MT" w:cs="Calibri"/>
                <w:b/>
                <w:bCs/>
              </w:rPr>
            </w:pPr>
            <w:r w:rsidRPr="00E20DDB">
              <w:rPr>
                <w:rFonts w:ascii="Gill Sans MT" w:hAnsi="Gill Sans MT"/>
              </w:rPr>
              <w:t>I can use well-chosen pieces of evidence to support and counter a particular argument.</w:t>
            </w:r>
          </w:p>
          <w:p w14:paraId="6CBCBDB5" w14:textId="77777777" w:rsidR="00A60525" w:rsidRPr="00E20DDB" w:rsidRDefault="00A60525">
            <w:pPr>
              <w:pStyle w:val="ListParagraph"/>
              <w:numPr>
                <w:ilvl w:val="0"/>
                <w:numId w:val="7"/>
              </w:numPr>
              <w:rPr>
                <w:rFonts w:ascii="Gill Sans MT" w:hAnsi="Gill Sans MT" w:cs="Calibri"/>
                <w:b/>
                <w:bCs/>
              </w:rPr>
            </w:pPr>
            <w:r w:rsidRPr="00E20DDB">
              <w:rPr>
                <w:rFonts w:ascii="Gill Sans MT" w:hAnsi="Gill Sans MT"/>
              </w:rPr>
              <w:t>I can begin to analyse and evaluate a range of different answers to ethical and moral questions/issues, showing an understanding of the connections between beliefs, practices and behaviour</w:t>
            </w:r>
          </w:p>
        </w:tc>
      </w:tr>
      <w:tr w:rsidR="006C3B87" w:rsidRPr="00E20DDB" w14:paraId="2C08686F" w14:textId="77777777" w:rsidTr="00CA662F">
        <w:trPr>
          <w:trHeight w:val="284"/>
        </w:trPr>
        <w:tc>
          <w:tcPr>
            <w:tcW w:w="9983" w:type="dxa"/>
            <w:gridSpan w:val="2"/>
            <w:shd w:val="clear" w:color="auto" w:fill="A8D08D" w:themeFill="accent6" w:themeFillTint="99"/>
          </w:tcPr>
          <w:p w14:paraId="271B3C22" w14:textId="25213756" w:rsidR="00117431" w:rsidRPr="00E20DDB" w:rsidRDefault="00A96C40" w:rsidP="00117431">
            <w:pPr>
              <w:jc w:val="center"/>
              <w:rPr>
                <w:rFonts w:ascii="Gill Sans MT" w:hAnsi="Gill Sans MT" w:cs="Calibri"/>
                <w:b/>
                <w:bCs/>
              </w:rPr>
            </w:pPr>
            <w:r>
              <w:rPr>
                <w:rFonts w:ascii="Gill Sans MT" w:hAnsi="Gill Sans MT" w:cs="Calibri"/>
                <w:b/>
                <w:bCs/>
              </w:rPr>
              <w:t>How do beliefs shape identity for Muslims?</w:t>
            </w:r>
          </w:p>
          <w:p w14:paraId="5ADEAFBA" w14:textId="77777777" w:rsidR="006C3B87" w:rsidRPr="00E20DDB" w:rsidRDefault="006C3B87" w:rsidP="00CA662F">
            <w:pPr>
              <w:jc w:val="center"/>
              <w:rPr>
                <w:rFonts w:ascii="Gill Sans MT" w:hAnsi="Gill Sans MT" w:cs="Calibri"/>
                <w:b/>
              </w:rPr>
            </w:pPr>
          </w:p>
        </w:tc>
      </w:tr>
      <w:tr w:rsidR="006C3B87" w:rsidRPr="00E20DDB" w14:paraId="6610ED7C" w14:textId="77777777" w:rsidTr="00CA662F">
        <w:trPr>
          <w:trHeight w:val="284"/>
        </w:trPr>
        <w:tc>
          <w:tcPr>
            <w:tcW w:w="4991" w:type="dxa"/>
            <w:shd w:val="clear" w:color="auto" w:fill="A8D08D" w:themeFill="accent6" w:themeFillTint="99"/>
          </w:tcPr>
          <w:p w14:paraId="599B3972" w14:textId="77777777" w:rsidR="006C3B87" w:rsidRPr="00E20DDB" w:rsidRDefault="006C3B87" w:rsidP="00CA662F">
            <w:pPr>
              <w:jc w:val="center"/>
              <w:rPr>
                <w:rFonts w:ascii="Gill Sans MT" w:hAnsi="Gill Sans MT" w:cs="Calibri"/>
                <w:b/>
                <w:bCs/>
              </w:rPr>
            </w:pPr>
            <w:r w:rsidRPr="00E20DDB">
              <w:rPr>
                <w:rFonts w:ascii="Gill Sans MT" w:hAnsi="Gill Sans MT" w:cs="Calibri"/>
                <w:b/>
                <w:bCs/>
              </w:rPr>
              <w:t>Year 5</w:t>
            </w:r>
          </w:p>
        </w:tc>
        <w:tc>
          <w:tcPr>
            <w:tcW w:w="4992" w:type="dxa"/>
            <w:shd w:val="clear" w:color="auto" w:fill="A8D08D" w:themeFill="accent6" w:themeFillTint="99"/>
          </w:tcPr>
          <w:p w14:paraId="32F7C36D" w14:textId="77777777" w:rsidR="006C3B87" w:rsidRPr="00E20DDB" w:rsidRDefault="006C3B87" w:rsidP="00CA662F">
            <w:pPr>
              <w:jc w:val="center"/>
              <w:rPr>
                <w:rFonts w:ascii="Gill Sans MT" w:hAnsi="Gill Sans MT" w:cs="Calibri"/>
                <w:b/>
                <w:bCs/>
              </w:rPr>
            </w:pPr>
            <w:r w:rsidRPr="00E20DDB">
              <w:rPr>
                <w:rFonts w:ascii="Gill Sans MT" w:hAnsi="Gill Sans MT" w:cs="Calibri"/>
                <w:b/>
                <w:bCs/>
              </w:rPr>
              <w:t>Year 6</w:t>
            </w:r>
          </w:p>
        </w:tc>
      </w:tr>
      <w:tr w:rsidR="00A96C40" w:rsidRPr="00E20DDB" w14:paraId="3240C4FB" w14:textId="77777777" w:rsidTr="00994C27">
        <w:trPr>
          <w:trHeight w:val="284"/>
        </w:trPr>
        <w:tc>
          <w:tcPr>
            <w:tcW w:w="4991" w:type="dxa"/>
          </w:tcPr>
          <w:p w14:paraId="300CA6A1" w14:textId="77777777" w:rsidR="00A96C40" w:rsidRPr="00345905" w:rsidRDefault="00A96C40">
            <w:pPr>
              <w:pStyle w:val="NoSpacing"/>
              <w:numPr>
                <w:ilvl w:val="0"/>
                <w:numId w:val="34"/>
              </w:numPr>
              <w:rPr>
                <w:rFonts w:cstheme="minorHAnsi"/>
                <w:sz w:val="21"/>
                <w:szCs w:val="21"/>
              </w:rPr>
            </w:pPr>
            <w:r w:rsidRPr="00345905">
              <w:rPr>
                <w:rFonts w:cstheme="minorHAnsi"/>
                <w:sz w:val="21"/>
                <w:szCs w:val="21"/>
              </w:rPr>
              <w:lastRenderedPageBreak/>
              <w:t>I can describe different sources of authority and how they link with beliefs</w:t>
            </w:r>
          </w:p>
          <w:p w14:paraId="70613F2F" w14:textId="77777777" w:rsidR="00A96C40" w:rsidRPr="00345905" w:rsidRDefault="00A96C40">
            <w:pPr>
              <w:pStyle w:val="NoSpacing"/>
              <w:numPr>
                <w:ilvl w:val="0"/>
                <w:numId w:val="7"/>
              </w:numPr>
              <w:rPr>
                <w:rFonts w:cstheme="minorHAnsi"/>
                <w:sz w:val="21"/>
                <w:szCs w:val="21"/>
              </w:rPr>
            </w:pPr>
            <w:r w:rsidRPr="00345905">
              <w:rPr>
                <w:rFonts w:cstheme="minorHAnsi"/>
                <w:sz w:val="21"/>
                <w:szCs w:val="21"/>
              </w:rPr>
              <w:t>I can describe a range of different interpretations of sources of authority and consider the reliability of these sources for groups of believers</w:t>
            </w:r>
          </w:p>
          <w:p w14:paraId="5DC1DFF7" w14:textId="77777777" w:rsidR="00A96C40" w:rsidRPr="00345905" w:rsidRDefault="00A96C40">
            <w:pPr>
              <w:pStyle w:val="NoSpacing"/>
              <w:numPr>
                <w:ilvl w:val="0"/>
                <w:numId w:val="7"/>
              </w:numPr>
              <w:rPr>
                <w:rFonts w:cstheme="minorHAnsi"/>
                <w:sz w:val="21"/>
                <w:szCs w:val="21"/>
              </w:rPr>
            </w:pPr>
            <w:r w:rsidRPr="00345905">
              <w:rPr>
                <w:rFonts w:cstheme="minorHAnsi"/>
                <w:sz w:val="21"/>
                <w:szCs w:val="21"/>
              </w:rPr>
              <w:t>I can describe how events in history and society have influenced some religious and non-religious worldviews</w:t>
            </w:r>
          </w:p>
          <w:p w14:paraId="71B9E42A" w14:textId="77777777" w:rsidR="00A96C40" w:rsidRPr="00345905" w:rsidRDefault="00A96C40">
            <w:pPr>
              <w:pStyle w:val="NoSpacing"/>
              <w:numPr>
                <w:ilvl w:val="0"/>
                <w:numId w:val="7"/>
              </w:numPr>
              <w:rPr>
                <w:rFonts w:cstheme="minorHAnsi"/>
                <w:sz w:val="21"/>
                <w:szCs w:val="21"/>
              </w:rPr>
            </w:pPr>
            <w:r w:rsidRPr="00345905">
              <w:rPr>
                <w:rFonts w:cstheme="minorHAnsi"/>
                <w:sz w:val="21"/>
                <w:szCs w:val="21"/>
              </w:rPr>
              <w:t>I can describe the connections between different beliefs being studied and link them to sources of authority</w:t>
            </w:r>
          </w:p>
          <w:p w14:paraId="03730C82" w14:textId="77777777" w:rsidR="00A96C40" w:rsidRPr="00345905" w:rsidRDefault="00A96C40">
            <w:pPr>
              <w:pStyle w:val="NoSpacing"/>
              <w:numPr>
                <w:ilvl w:val="0"/>
                <w:numId w:val="7"/>
              </w:numPr>
              <w:rPr>
                <w:rFonts w:cstheme="minorHAnsi"/>
                <w:sz w:val="21"/>
                <w:szCs w:val="21"/>
              </w:rPr>
            </w:pPr>
            <w:r w:rsidRPr="00345905">
              <w:rPr>
                <w:rFonts w:cstheme="minorHAnsi"/>
                <w:sz w:val="21"/>
                <w:szCs w:val="21"/>
              </w:rPr>
              <w:t>I can describe the ways in which beliefs shape the way Muslims view the world in which they live in.</w:t>
            </w:r>
          </w:p>
          <w:p w14:paraId="6FB38468" w14:textId="77777777" w:rsidR="00A96C40" w:rsidRPr="00345905" w:rsidRDefault="00A96C40">
            <w:pPr>
              <w:pStyle w:val="NoSpacing"/>
              <w:numPr>
                <w:ilvl w:val="0"/>
                <w:numId w:val="7"/>
              </w:numPr>
              <w:rPr>
                <w:rFonts w:cstheme="minorHAnsi"/>
                <w:sz w:val="21"/>
                <w:szCs w:val="21"/>
              </w:rPr>
            </w:pPr>
            <w:r w:rsidRPr="00345905">
              <w:rPr>
                <w:rFonts w:cstheme="minorHAnsi"/>
                <w:sz w:val="21"/>
                <w:szCs w:val="21"/>
              </w:rPr>
              <w:t>I can explain the different ways in which the terms ‘religion’ and ‘belief’ are used by followers from within a religion</w:t>
            </w:r>
          </w:p>
          <w:p w14:paraId="54EB77ED" w14:textId="77777777" w:rsidR="00A96C40" w:rsidRPr="00345905" w:rsidRDefault="00A96C40">
            <w:pPr>
              <w:pStyle w:val="NoSpacing"/>
              <w:numPr>
                <w:ilvl w:val="0"/>
                <w:numId w:val="7"/>
              </w:numPr>
              <w:rPr>
                <w:rFonts w:cstheme="minorHAnsi"/>
                <w:sz w:val="21"/>
                <w:szCs w:val="21"/>
              </w:rPr>
            </w:pPr>
            <w:r w:rsidRPr="00345905">
              <w:rPr>
                <w:rFonts w:cstheme="minorHAnsi"/>
                <w:sz w:val="21"/>
                <w:szCs w:val="21"/>
              </w:rPr>
              <w:t>I can explain some of the varying ways in which religions and beliefs are practised locally.</w:t>
            </w:r>
          </w:p>
          <w:p w14:paraId="76E9B5BF" w14:textId="68649989" w:rsidR="00A96C40" w:rsidRPr="00E20DDB" w:rsidRDefault="00A96C40">
            <w:pPr>
              <w:pStyle w:val="ListParagraph"/>
              <w:numPr>
                <w:ilvl w:val="0"/>
                <w:numId w:val="6"/>
              </w:numPr>
              <w:rPr>
                <w:rFonts w:ascii="Gill Sans MT" w:hAnsi="Gill Sans MT"/>
                <w:b/>
              </w:rPr>
            </w:pPr>
            <w:r w:rsidRPr="00345905">
              <w:rPr>
                <w:rFonts w:cstheme="minorHAnsi"/>
                <w:sz w:val="21"/>
                <w:szCs w:val="21"/>
              </w:rPr>
              <w:t>I can explain how beliefs impact on and influence individual lives, communities and society</w:t>
            </w:r>
          </w:p>
        </w:tc>
        <w:tc>
          <w:tcPr>
            <w:tcW w:w="4992" w:type="dxa"/>
          </w:tcPr>
          <w:p w14:paraId="5FD239FC" w14:textId="77777777" w:rsidR="00A96C40" w:rsidRPr="00A96C40" w:rsidRDefault="00A96C40">
            <w:pPr>
              <w:pStyle w:val="ListParagraph"/>
              <w:numPr>
                <w:ilvl w:val="0"/>
                <w:numId w:val="6"/>
              </w:numPr>
              <w:rPr>
                <w:rFonts w:cstheme="minorHAnsi"/>
                <w:sz w:val="21"/>
                <w:szCs w:val="21"/>
              </w:rPr>
            </w:pPr>
            <w:r w:rsidRPr="00A96C40">
              <w:rPr>
                <w:rFonts w:cstheme="minorHAnsi"/>
                <w:sz w:val="21"/>
                <w:szCs w:val="21"/>
              </w:rPr>
              <w:t>I can explain different sources of authority and connections with beliefs</w:t>
            </w:r>
          </w:p>
          <w:p w14:paraId="1F075576" w14:textId="77777777" w:rsidR="00A96C40" w:rsidRPr="00345905" w:rsidRDefault="00A96C40">
            <w:pPr>
              <w:pStyle w:val="NoSpacing"/>
              <w:numPr>
                <w:ilvl w:val="0"/>
                <w:numId w:val="7"/>
              </w:numPr>
              <w:rPr>
                <w:rFonts w:cstheme="minorHAnsi"/>
                <w:sz w:val="21"/>
                <w:szCs w:val="21"/>
              </w:rPr>
            </w:pPr>
            <w:r w:rsidRPr="00345905">
              <w:rPr>
                <w:rFonts w:cstheme="minorHAnsi"/>
                <w:sz w:val="21"/>
                <w:szCs w:val="21"/>
              </w:rPr>
              <w:t>I can begin to discuss the reliability and authenticity of texts that are authoritative for a group of believers</w:t>
            </w:r>
          </w:p>
          <w:p w14:paraId="77664C55" w14:textId="77777777" w:rsidR="00A96C40" w:rsidRPr="00345905" w:rsidRDefault="00A96C40">
            <w:pPr>
              <w:pStyle w:val="NoSpacing"/>
              <w:numPr>
                <w:ilvl w:val="0"/>
                <w:numId w:val="7"/>
              </w:numPr>
              <w:rPr>
                <w:rFonts w:cstheme="minorHAnsi"/>
                <w:sz w:val="21"/>
                <w:szCs w:val="21"/>
              </w:rPr>
            </w:pPr>
            <w:r w:rsidRPr="00345905">
              <w:rPr>
                <w:rFonts w:cstheme="minorHAnsi"/>
                <w:sz w:val="21"/>
                <w:szCs w:val="21"/>
              </w:rPr>
              <w:t>I can explain how events in history and society have influenced some religious and non-religious worldviews</w:t>
            </w:r>
          </w:p>
          <w:p w14:paraId="2A8B4920" w14:textId="77777777" w:rsidR="00A96C40" w:rsidRPr="00345905" w:rsidRDefault="00A96C40">
            <w:pPr>
              <w:pStyle w:val="NoSpacing"/>
              <w:numPr>
                <w:ilvl w:val="0"/>
                <w:numId w:val="7"/>
              </w:numPr>
              <w:rPr>
                <w:rFonts w:cstheme="minorHAnsi"/>
                <w:sz w:val="21"/>
                <w:szCs w:val="21"/>
              </w:rPr>
            </w:pPr>
            <w:r w:rsidRPr="00345905">
              <w:rPr>
                <w:rFonts w:cstheme="minorHAnsi"/>
                <w:sz w:val="21"/>
                <w:szCs w:val="21"/>
              </w:rPr>
              <w:t>I can explain the connections between different beliefs being studied and link them to sources of authority using theological terms</w:t>
            </w:r>
          </w:p>
          <w:p w14:paraId="3C8107FF" w14:textId="77777777" w:rsidR="00A96C40" w:rsidRPr="00345905" w:rsidRDefault="00A96C40">
            <w:pPr>
              <w:pStyle w:val="NoSpacing"/>
              <w:numPr>
                <w:ilvl w:val="0"/>
                <w:numId w:val="7"/>
              </w:numPr>
              <w:rPr>
                <w:rFonts w:cstheme="minorHAnsi"/>
                <w:sz w:val="21"/>
                <w:szCs w:val="21"/>
              </w:rPr>
            </w:pPr>
            <w:r w:rsidRPr="00345905">
              <w:rPr>
                <w:rFonts w:cstheme="minorHAnsi"/>
                <w:sz w:val="21"/>
                <w:szCs w:val="21"/>
              </w:rPr>
              <w:t>I can explain and discuss the ways in which beliefs shape the way Muslims view the world in which they live in.</w:t>
            </w:r>
          </w:p>
          <w:p w14:paraId="3D1CA465" w14:textId="77777777" w:rsidR="00A96C40" w:rsidRPr="00345905" w:rsidRDefault="00A96C40">
            <w:pPr>
              <w:pStyle w:val="NoSpacing"/>
              <w:numPr>
                <w:ilvl w:val="0"/>
                <w:numId w:val="7"/>
              </w:numPr>
              <w:rPr>
                <w:rFonts w:cstheme="minorHAnsi"/>
                <w:sz w:val="21"/>
                <w:szCs w:val="21"/>
              </w:rPr>
            </w:pPr>
            <w:r w:rsidRPr="00345905">
              <w:rPr>
                <w:rFonts w:cstheme="minorHAnsi"/>
                <w:sz w:val="21"/>
                <w:szCs w:val="21"/>
              </w:rPr>
              <w:t>I can begin to analyse and evaluate the different ways in which the terms ‘religion’ and ‘belief’ are used by followers from within a religion</w:t>
            </w:r>
          </w:p>
          <w:p w14:paraId="0EDB799B" w14:textId="77777777" w:rsidR="00A96C40" w:rsidRPr="00345905" w:rsidRDefault="00A96C40">
            <w:pPr>
              <w:pStyle w:val="NoSpacing"/>
              <w:numPr>
                <w:ilvl w:val="0"/>
                <w:numId w:val="7"/>
              </w:numPr>
              <w:rPr>
                <w:rFonts w:cstheme="minorHAnsi"/>
                <w:sz w:val="21"/>
                <w:szCs w:val="21"/>
              </w:rPr>
            </w:pPr>
            <w:r w:rsidRPr="00345905">
              <w:rPr>
                <w:rFonts w:cstheme="minorHAnsi"/>
                <w:sz w:val="21"/>
                <w:szCs w:val="21"/>
              </w:rPr>
              <w:t>I can recognise some areas of controversy when interpreting and explaining the nature of religion and belief</w:t>
            </w:r>
          </w:p>
          <w:p w14:paraId="14D4EAA8" w14:textId="77777777" w:rsidR="00A96C40" w:rsidRPr="00345905" w:rsidRDefault="00A96C40">
            <w:pPr>
              <w:pStyle w:val="NoSpacing"/>
              <w:numPr>
                <w:ilvl w:val="0"/>
                <w:numId w:val="7"/>
              </w:numPr>
              <w:rPr>
                <w:rFonts w:cstheme="minorHAnsi"/>
                <w:sz w:val="21"/>
                <w:szCs w:val="21"/>
              </w:rPr>
            </w:pPr>
            <w:r w:rsidRPr="00345905">
              <w:rPr>
                <w:rFonts w:cstheme="minorHAnsi"/>
                <w:sz w:val="21"/>
                <w:szCs w:val="21"/>
              </w:rPr>
              <w:t>I can begin to analyse and evaluate some of the varying ways in which religions and beliefs are practised locally.</w:t>
            </w:r>
          </w:p>
          <w:p w14:paraId="35B9C17E" w14:textId="473ADD1D" w:rsidR="00A96C40" w:rsidRPr="00E20DDB" w:rsidRDefault="00A96C40">
            <w:pPr>
              <w:pStyle w:val="ListParagraph"/>
              <w:numPr>
                <w:ilvl w:val="0"/>
                <w:numId w:val="6"/>
              </w:numPr>
              <w:rPr>
                <w:rFonts w:ascii="Gill Sans MT" w:hAnsi="Gill Sans MT"/>
              </w:rPr>
            </w:pPr>
            <w:r w:rsidRPr="00345905">
              <w:rPr>
                <w:rFonts w:cstheme="minorHAnsi"/>
                <w:sz w:val="21"/>
                <w:szCs w:val="21"/>
              </w:rPr>
              <w:t>I can begin to analyse and evaluate how beliefs impact on and influence individual lives, communities and society</w:t>
            </w:r>
          </w:p>
        </w:tc>
      </w:tr>
    </w:tbl>
    <w:p w14:paraId="22FF5E63" w14:textId="77777777" w:rsidR="005972BC" w:rsidRDefault="005972BC" w:rsidP="00136F02">
      <w:pPr>
        <w:spacing w:after="0"/>
        <w:ind w:left="426"/>
        <w:rPr>
          <w:rFonts w:ascii="Gill Sans MT" w:hAnsi="Gill Sans MT"/>
        </w:rPr>
      </w:pPr>
    </w:p>
    <w:p w14:paraId="79D1B296" w14:textId="6B61D398" w:rsidR="00117431" w:rsidRPr="00E20DDB" w:rsidRDefault="006C2A77" w:rsidP="00136F02">
      <w:pPr>
        <w:spacing w:after="0"/>
        <w:ind w:left="426"/>
        <w:rPr>
          <w:rFonts w:ascii="Gill Sans MT" w:hAnsi="Gill Sans MT"/>
        </w:rPr>
      </w:pPr>
      <w:r w:rsidRPr="00E20DDB">
        <w:rPr>
          <w:rFonts w:ascii="Gill Sans MT" w:hAnsi="Gill Sans MT"/>
        </w:rPr>
        <w:t xml:space="preserve">In Modern Foreign Languages we will continue to develop our conversational French. </w:t>
      </w:r>
      <w:r w:rsidR="005972BC">
        <w:rPr>
          <w:rFonts w:ascii="Gill Sans MT" w:hAnsi="Gill Sans MT"/>
        </w:rPr>
        <w:t>We will learn d</w:t>
      </w:r>
      <w:r w:rsidR="005972BC" w:rsidRPr="005972BC">
        <w:rPr>
          <w:rFonts w:ascii="Gill Sans MT" w:hAnsi="Gill Sans MT"/>
        </w:rPr>
        <w:t>ays of the week, months of the year and numbers 1-31 will be introduced, revised and consolidated</w:t>
      </w:r>
      <w:r w:rsidR="005972BC">
        <w:rPr>
          <w:rFonts w:ascii="Gill Sans MT" w:hAnsi="Gill Sans MT"/>
        </w:rPr>
        <w:t>. We will also be looking at the unit, ‘As-</w:t>
      </w:r>
      <w:proofErr w:type="spellStart"/>
      <w:r w:rsidR="005972BC">
        <w:rPr>
          <w:rFonts w:ascii="Gill Sans MT" w:hAnsi="Gill Sans MT"/>
        </w:rPr>
        <w:t>tu</w:t>
      </w:r>
      <w:proofErr w:type="spellEnd"/>
      <w:r w:rsidR="005972BC">
        <w:rPr>
          <w:rFonts w:ascii="Gill Sans MT" w:hAnsi="Gill Sans MT"/>
        </w:rPr>
        <w:t xml:space="preserve"> un animal?’ </w:t>
      </w:r>
      <w:r w:rsidR="005972BC" w:rsidRPr="005972BC">
        <w:rPr>
          <w:rFonts w:ascii="Gill Sans MT" w:hAnsi="Gill Sans MT"/>
        </w:rPr>
        <w:t>By the end of this unit pupils will have the knowledge and skills to present both orally and in written form about the pets they have and/or do not have in French. They will move from 1</w:t>
      </w:r>
      <w:r w:rsidR="005972BC" w:rsidRPr="005972BC">
        <w:rPr>
          <w:rFonts w:ascii="Gill Sans MT" w:hAnsi="Gill Sans MT"/>
          <w:vertAlign w:val="superscript"/>
        </w:rPr>
        <w:t>st</w:t>
      </w:r>
      <w:r w:rsidR="005972BC" w:rsidRPr="005972BC">
        <w:rPr>
          <w:rFonts w:ascii="Gill Sans MT" w:hAnsi="Gill Sans MT"/>
        </w:rPr>
        <w:t> person singular to 3</w:t>
      </w:r>
      <w:r w:rsidR="005972BC" w:rsidRPr="005972BC">
        <w:rPr>
          <w:rFonts w:ascii="Gill Sans MT" w:hAnsi="Gill Sans MT"/>
          <w:vertAlign w:val="superscript"/>
        </w:rPr>
        <w:t>rd</w:t>
      </w:r>
      <w:r w:rsidR="005972BC" w:rsidRPr="005972BC">
        <w:rPr>
          <w:rFonts w:ascii="Gill Sans MT" w:hAnsi="Gill Sans MT"/>
        </w:rPr>
        <w:t xml:space="preserve"> person singular verb </w:t>
      </w:r>
      <w:proofErr w:type="gramStart"/>
      <w:r w:rsidR="005972BC" w:rsidRPr="005972BC">
        <w:rPr>
          <w:rFonts w:ascii="Gill Sans MT" w:hAnsi="Gill Sans MT"/>
        </w:rPr>
        <w:t>usage</w:t>
      </w:r>
      <w:proofErr w:type="gramEnd"/>
      <w:r w:rsidR="005972BC" w:rsidRPr="005972BC">
        <w:rPr>
          <w:rFonts w:ascii="Gill Sans MT" w:hAnsi="Gill Sans MT"/>
        </w:rPr>
        <w:t xml:space="preserve"> so they are able to say what the pet is called and use conjunctions more confidently.  </w:t>
      </w:r>
    </w:p>
    <w:tbl>
      <w:tblPr>
        <w:tblStyle w:val="TableGrid"/>
        <w:tblW w:w="0" w:type="auto"/>
        <w:tblInd w:w="421" w:type="dxa"/>
        <w:tblLook w:val="04A0" w:firstRow="1" w:lastRow="0" w:firstColumn="1" w:lastColumn="0" w:noHBand="0" w:noVBand="1"/>
      </w:tblPr>
      <w:tblGrid>
        <w:gridCol w:w="10064"/>
      </w:tblGrid>
      <w:tr w:rsidR="004B2280" w:rsidRPr="00E20DDB" w14:paraId="7FF9099D" w14:textId="77777777" w:rsidTr="005B2226">
        <w:trPr>
          <w:trHeight w:val="284"/>
        </w:trPr>
        <w:tc>
          <w:tcPr>
            <w:tcW w:w="10064" w:type="dxa"/>
            <w:shd w:val="clear" w:color="auto" w:fill="5B9BD5" w:themeFill="accent1"/>
          </w:tcPr>
          <w:p w14:paraId="7CBD29C9" w14:textId="77777777" w:rsidR="004B2280" w:rsidRPr="00E20DDB" w:rsidRDefault="004B2280" w:rsidP="004B2280">
            <w:pPr>
              <w:jc w:val="center"/>
              <w:rPr>
                <w:rFonts w:ascii="Gill Sans MT" w:hAnsi="Gill Sans MT"/>
                <w:b/>
              </w:rPr>
            </w:pPr>
            <w:r w:rsidRPr="00E20DDB">
              <w:rPr>
                <w:rFonts w:ascii="Gill Sans MT" w:hAnsi="Gill Sans MT"/>
                <w:b/>
              </w:rPr>
              <w:t>Modern Foreign Languages</w:t>
            </w:r>
            <w:r w:rsidR="006C2A77" w:rsidRPr="00E20DDB">
              <w:rPr>
                <w:rFonts w:ascii="Gill Sans MT" w:hAnsi="Gill Sans MT"/>
                <w:b/>
              </w:rPr>
              <w:t>: French</w:t>
            </w:r>
          </w:p>
        </w:tc>
      </w:tr>
      <w:tr w:rsidR="004B2280" w:rsidRPr="00E20DDB" w14:paraId="35BFAC72" w14:textId="77777777" w:rsidTr="005972BC">
        <w:trPr>
          <w:trHeight w:val="2051"/>
        </w:trPr>
        <w:tc>
          <w:tcPr>
            <w:tcW w:w="10064" w:type="dxa"/>
          </w:tcPr>
          <w:p w14:paraId="263D16F0" w14:textId="77777777" w:rsidR="005972BC" w:rsidRDefault="005972BC">
            <w:pPr>
              <w:pStyle w:val="ListParagraph"/>
              <w:numPr>
                <w:ilvl w:val="0"/>
                <w:numId w:val="33"/>
              </w:numPr>
              <w:rPr>
                <w:rFonts w:ascii="Gill Sans MT" w:hAnsi="Gill Sans MT"/>
              </w:rPr>
            </w:pPr>
            <w:r>
              <w:rPr>
                <w:rFonts w:ascii="Gill Sans MT" w:hAnsi="Gill Sans MT"/>
              </w:rPr>
              <w:t>I can r</w:t>
            </w:r>
            <w:r w:rsidRPr="005972BC">
              <w:rPr>
                <w:rFonts w:ascii="Gill Sans MT" w:hAnsi="Gill Sans MT"/>
              </w:rPr>
              <w:t xml:space="preserve">ecognise and recall the 7 days of the week in French. </w:t>
            </w:r>
          </w:p>
          <w:p w14:paraId="3B37F6BF" w14:textId="77777777" w:rsidR="005972BC" w:rsidRDefault="005972BC">
            <w:pPr>
              <w:pStyle w:val="ListParagraph"/>
              <w:numPr>
                <w:ilvl w:val="0"/>
                <w:numId w:val="33"/>
              </w:numPr>
              <w:rPr>
                <w:rFonts w:ascii="Gill Sans MT" w:hAnsi="Gill Sans MT"/>
              </w:rPr>
            </w:pPr>
            <w:r>
              <w:rPr>
                <w:rFonts w:ascii="Gill Sans MT" w:hAnsi="Gill Sans MT"/>
              </w:rPr>
              <w:t>I can r</w:t>
            </w:r>
            <w:r w:rsidRPr="005972BC">
              <w:rPr>
                <w:rFonts w:ascii="Gill Sans MT" w:hAnsi="Gill Sans MT"/>
              </w:rPr>
              <w:t xml:space="preserve">ecognise and recall the 12 months of the year in French. </w:t>
            </w:r>
          </w:p>
          <w:p w14:paraId="7AC640C8" w14:textId="77777777" w:rsidR="005972BC" w:rsidRDefault="005972BC">
            <w:pPr>
              <w:pStyle w:val="ListParagraph"/>
              <w:numPr>
                <w:ilvl w:val="0"/>
                <w:numId w:val="33"/>
              </w:numPr>
              <w:rPr>
                <w:rFonts w:ascii="Gill Sans MT" w:hAnsi="Gill Sans MT"/>
              </w:rPr>
            </w:pPr>
            <w:r>
              <w:rPr>
                <w:rFonts w:ascii="Gill Sans MT" w:hAnsi="Gill Sans MT"/>
              </w:rPr>
              <w:t>I can r</w:t>
            </w:r>
            <w:r w:rsidRPr="005972BC">
              <w:rPr>
                <w:rFonts w:ascii="Gill Sans MT" w:hAnsi="Gill Sans MT"/>
              </w:rPr>
              <w:t xml:space="preserve">ecognise and recall numbers 1-31 in French.  </w:t>
            </w:r>
          </w:p>
          <w:p w14:paraId="49F1C2E0" w14:textId="77777777" w:rsidR="006C2A77" w:rsidRDefault="005972BC">
            <w:pPr>
              <w:pStyle w:val="ListParagraph"/>
              <w:numPr>
                <w:ilvl w:val="0"/>
                <w:numId w:val="33"/>
              </w:numPr>
              <w:rPr>
                <w:rFonts w:ascii="Gill Sans MT" w:hAnsi="Gill Sans MT"/>
              </w:rPr>
            </w:pPr>
            <w:r>
              <w:rPr>
                <w:rFonts w:ascii="Gill Sans MT" w:hAnsi="Gill Sans MT"/>
              </w:rPr>
              <w:t>I can a</w:t>
            </w:r>
            <w:r w:rsidRPr="005972BC">
              <w:rPr>
                <w:rFonts w:ascii="Gill Sans MT" w:hAnsi="Gill Sans MT"/>
              </w:rPr>
              <w:t xml:space="preserve">sk what the date is and say the date in French. </w:t>
            </w:r>
          </w:p>
          <w:p w14:paraId="2A700E38" w14:textId="77777777" w:rsidR="005972BC" w:rsidRDefault="005972BC">
            <w:pPr>
              <w:pStyle w:val="ListParagraph"/>
              <w:numPr>
                <w:ilvl w:val="0"/>
                <w:numId w:val="33"/>
              </w:numPr>
              <w:rPr>
                <w:rFonts w:ascii="Gill Sans MT" w:hAnsi="Gill Sans MT"/>
              </w:rPr>
            </w:pPr>
            <w:r>
              <w:rPr>
                <w:rFonts w:ascii="Gill Sans MT" w:hAnsi="Gill Sans MT"/>
              </w:rPr>
              <w:t>I can know the nouns and indefinite articles for 8 common pets.</w:t>
            </w:r>
          </w:p>
          <w:p w14:paraId="3D8CAF8A" w14:textId="4F2EDDB1" w:rsidR="005972BC" w:rsidRDefault="005972BC">
            <w:pPr>
              <w:pStyle w:val="ListParagraph"/>
              <w:numPr>
                <w:ilvl w:val="0"/>
                <w:numId w:val="33"/>
              </w:numPr>
              <w:rPr>
                <w:rFonts w:ascii="Gill Sans MT" w:hAnsi="Gill Sans MT"/>
              </w:rPr>
            </w:pPr>
            <w:r>
              <w:rPr>
                <w:rFonts w:ascii="Gill Sans MT" w:hAnsi="Gill Sans MT"/>
              </w:rPr>
              <w:t>I can ask somebody if they have a pet and give an answer back.</w:t>
            </w:r>
          </w:p>
          <w:p w14:paraId="3E97589A" w14:textId="77777777" w:rsidR="005972BC" w:rsidRDefault="005972BC">
            <w:pPr>
              <w:pStyle w:val="ListParagraph"/>
              <w:numPr>
                <w:ilvl w:val="0"/>
                <w:numId w:val="33"/>
              </w:numPr>
              <w:rPr>
                <w:rFonts w:ascii="Gill Sans MT" w:hAnsi="Gill Sans MT"/>
              </w:rPr>
            </w:pPr>
            <w:r>
              <w:rPr>
                <w:rFonts w:ascii="Gill Sans MT" w:hAnsi="Gill Sans MT"/>
              </w:rPr>
              <w:t>I can say in French wat pet I have / do not have and give our pet’s name.</w:t>
            </w:r>
          </w:p>
          <w:p w14:paraId="07BB412A" w14:textId="590CBB9F" w:rsidR="005972BC" w:rsidRPr="005972BC" w:rsidRDefault="005972BC" w:rsidP="005972BC">
            <w:pPr>
              <w:rPr>
                <w:rFonts w:ascii="Gill Sans MT" w:hAnsi="Gill Sans MT"/>
              </w:rPr>
            </w:pPr>
          </w:p>
        </w:tc>
      </w:tr>
    </w:tbl>
    <w:p w14:paraId="15475022" w14:textId="53FBAFA8" w:rsidR="00310F10" w:rsidRPr="00146189" w:rsidRDefault="00310F10" w:rsidP="00105B4C">
      <w:pPr>
        <w:rPr>
          <w:rFonts w:ascii="Gill Sans MT" w:hAnsi="Gill Sans MT"/>
          <w:b/>
        </w:rPr>
      </w:pPr>
    </w:p>
    <w:sectPr w:rsidR="00310F10" w:rsidRPr="00146189" w:rsidSect="00D83370">
      <w:pgSz w:w="11906" w:h="16838"/>
      <w:pgMar w:top="567" w:right="566" w:bottom="567" w:left="567" w:header="708" w:footer="708" w:gutter="0"/>
      <w:pgBorders w:offsetFrom="page">
        <w:top w:val="thinThickThinSmallGap" w:sz="24" w:space="24" w:color="538135" w:themeColor="accent6" w:themeShade="BF"/>
        <w:left w:val="thinThickThinSmallGap" w:sz="24" w:space="24" w:color="538135" w:themeColor="accent6" w:themeShade="BF"/>
        <w:bottom w:val="thinThickThinSmallGap" w:sz="24" w:space="24" w:color="538135" w:themeColor="accent6" w:themeShade="BF"/>
        <w:right w:val="thinThickThinSmallGap" w:sz="24" w:space="24" w:color="538135"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598"/>
    <w:multiLevelType w:val="hybridMultilevel"/>
    <w:tmpl w:val="FD903436"/>
    <w:lvl w:ilvl="0" w:tplc="4C50EC6A">
      <w:numFmt w:val="bullet"/>
      <w:lvlText w:val=""/>
      <w:lvlJc w:val="left"/>
      <w:pPr>
        <w:ind w:left="331" w:hanging="152"/>
      </w:pPr>
      <w:rPr>
        <w:rFonts w:ascii="Symbol" w:eastAsia="Symbol" w:hAnsi="Symbol" w:cs="Symbol" w:hint="default"/>
        <w:w w:val="99"/>
        <w:sz w:val="20"/>
        <w:szCs w:val="20"/>
        <w:lang w:val="en-GB" w:eastAsia="en-GB" w:bidi="en-GB"/>
      </w:rPr>
    </w:lvl>
    <w:lvl w:ilvl="1" w:tplc="54781472">
      <w:numFmt w:val="bullet"/>
      <w:lvlText w:val="•"/>
      <w:lvlJc w:val="left"/>
      <w:pPr>
        <w:ind w:left="1025" w:hanging="152"/>
      </w:pPr>
      <w:rPr>
        <w:rFonts w:hint="default"/>
        <w:lang w:val="en-GB" w:eastAsia="en-GB" w:bidi="en-GB"/>
      </w:rPr>
    </w:lvl>
    <w:lvl w:ilvl="2" w:tplc="BCF45D1E">
      <w:numFmt w:val="bullet"/>
      <w:lvlText w:val="•"/>
      <w:lvlJc w:val="left"/>
      <w:pPr>
        <w:ind w:left="1710" w:hanging="152"/>
      </w:pPr>
      <w:rPr>
        <w:rFonts w:hint="default"/>
        <w:lang w:val="en-GB" w:eastAsia="en-GB" w:bidi="en-GB"/>
      </w:rPr>
    </w:lvl>
    <w:lvl w:ilvl="3" w:tplc="9EACCE2A">
      <w:numFmt w:val="bullet"/>
      <w:lvlText w:val="•"/>
      <w:lvlJc w:val="left"/>
      <w:pPr>
        <w:ind w:left="2395" w:hanging="152"/>
      </w:pPr>
      <w:rPr>
        <w:rFonts w:hint="default"/>
        <w:lang w:val="en-GB" w:eastAsia="en-GB" w:bidi="en-GB"/>
      </w:rPr>
    </w:lvl>
    <w:lvl w:ilvl="4" w:tplc="DA2EBD26">
      <w:numFmt w:val="bullet"/>
      <w:lvlText w:val="•"/>
      <w:lvlJc w:val="left"/>
      <w:pPr>
        <w:ind w:left="3080" w:hanging="152"/>
      </w:pPr>
      <w:rPr>
        <w:rFonts w:hint="default"/>
        <w:lang w:val="en-GB" w:eastAsia="en-GB" w:bidi="en-GB"/>
      </w:rPr>
    </w:lvl>
    <w:lvl w:ilvl="5" w:tplc="10F6EEA6">
      <w:numFmt w:val="bullet"/>
      <w:lvlText w:val="•"/>
      <w:lvlJc w:val="left"/>
      <w:pPr>
        <w:ind w:left="3765" w:hanging="152"/>
      </w:pPr>
      <w:rPr>
        <w:rFonts w:hint="default"/>
        <w:lang w:val="en-GB" w:eastAsia="en-GB" w:bidi="en-GB"/>
      </w:rPr>
    </w:lvl>
    <w:lvl w:ilvl="6" w:tplc="050283D0">
      <w:numFmt w:val="bullet"/>
      <w:lvlText w:val="•"/>
      <w:lvlJc w:val="left"/>
      <w:pPr>
        <w:ind w:left="4450" w:hanging="152"/>
      </w:pPr>
      <w:rPr>
        <w:rFonts w:hint="default"/>
        <w:lang w:val="en-GB" w:eastAsia="en-GB" w:bidi="en-GB"/>
      </w:rPr>
    </w:lvl>
    <w:lvl w:ilvl="7" w:tplc="4C969288">
      <w:numFmt w:val="bullet"/>
      <w:lvlText w:val="•"/>
      <w:lvlJc w:val="left"/>
      <w:pPr>
        <w:ind w:left="5135" w:hanging="152"/>
      </w:pPr>
      <w:rPr>
        <w:rFonts w:hint="default"/>
        <w:lang w:val="en-GB" w:eastAsia="en-GB" w:bidi="en-GB"/>
      </w:rPr>
    </w:lvl>
    <w:lvl w:ilvl="8" w:tplc="0A0CDFFE">
      <w:numFmt w:val="bullet"/>
      <w:lvlText w:val="•"/>
      <w:lvlJc w:val="left"/>
      <w:pPr>
        <w:ind w:left="5820" w:hanging="152"/>
      </w:pPr>
      <w:rPr>
        <w:rFonts w:hint="default"/>
        <w:lang w:val="en-GB" w:eastAsia="en-GB" w:bidi="en-GB"/>
      </w:rPr>
    </w:lvl>
  </w:abstractNum>
  <w:abstractNum w:abstractNumId="1" w15:restartNumberingAfterBreak="0">
    <w:nsid w:val="015E27A0"/>
    <w:multiLevelType w:val="hybridMultilevel"/>
    <w:tmpl w:val="D7F46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B27CB"/>
    <w:multiLevelType w:val="hybridMultilevel"/>
    <w:tmpl w:val="8A9AB486"/>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6036F9"/>
    <w:multiLevelType w:val="hybridMultilevel"/>
    <w:tmpl w:val="6390278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11632CAB"/>
    <w:multiLevelType w:val="hybridMultilevel"/>
    <w:tmpl w:val="332C8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568B3"/>
    <w:multiLevelType w:val="hybridMultilevel"/>
    <w:tmpl w:val="57A009C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932436C"/>
    <w:multiLevelType w:val="hybridMultilevel"/>
    <w:tmpl w:val="706EA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96115"/>
    <w:multiLevelType w:val="hybridMultilevel"/>
    <w:tmpl w:val="78D4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BF4FC2"/>
    <w:multiLevelType w:val="hybridMultilevel"/>
    <w:tmpl w:val="06FC4128"/>
    <w:lvl w:ilvl="0" w:tplc="E71A7A02">
      <w:numFmt w:val="bullet"/>
      <w:lvlText w:val=""/>
      <w:lvlJc w:val="left"/>
      <w:pPr>
        <w:ind w:left="355" w:hanging="152"/>
      </w:pPr>
      <w:rPr>
        <w:rFonts w:ascii="Symbol" w:eastAsia="Symbol" w:hAnsi="Symbol" w:cs="Symbol" w:hint="default"/>
        <w:w w:val="99"/>
        <w:sz w:val="20"/>
        <w:szCs w:val="20"/>
        <w:lang w:val="en-GB" w:eastAsia="en-GB" w:bidi="en-GB"/>
      </w:rPr>
    </w:lvl>
    <w:lvl w:ilvl="1" w:tplc="3CCEF720">
      <w:numFmt w:val="bullet"/>
      <w:lvlText w:val="•"/>
      <w:lvlJc w:val="left"/>
      <w:pPr>
        <w:ind w:left="1046" w:hanging="152"/>
      </w:pPr>
      <w:rPr>
        <w:rFonts w:hint="default"/>
        <w:lang w:val="en-GB" w:eastAsia="en-GB" w:bidi="en-GB"/>
      </w:rPr>
    </w:lvl>
    <w:lvl w:ilvl="2" w:tplc="4A08A98C">
      <w:numFmt w:val="bullet"/>
      <w:lvlText w:val="•"/>
      <w:lvlJc w:val="left"/>
      <w:pPr>
        <w:ind w:left="1732" w:hanging="152"/>
      </w:pPr>
      <w:rPr>
        <w:rFonts w:hint="default"/>
        <w:lang w:val="en-GB" w:eastAsia="en-GB" w:bidi="en-GB"/>
      </w:rPr>
    </w:lvl>
    <w:lvl w:ilvl="3" w:tplc="EEE0B7B4">
      <w:numFmt w:val="bullet"/>
      <w:lvlText w:val="•"/>
      <w:lvlJc w:val="left"/>
      <w:pPr>
        <w:ind w:left="2418" w:hanging="152"/>
      </w:pPr>
      <w:rPr>
        <w:rFonts w:hint="default"/>
        <w:lang w:val="en-GB" w:eastAsia="en-GB" w:bidi="en-GB"/>
      </w:rPr>
    </w:lvl>
    <w:lvl w:ilvl="4" w:tplc="057238EE">
      <w:numFmt w:val="bullet"/>
      <w:lvlText w:val="•"/>
      <w:lvlJc w:val="left"/>
      <w:pPr>
        <w:ind w:left="3104" w:hanging="152"/>
      </w:pPr>
      <w:rPr>
        <w:rFonts w:hint="default"/>
        <w:lang w:val="en-GB" w:eastAsia="en-GB" w:bidi="en-GB"/>
      </w:rPr>
    </w:lvl>
    <w:lvl w:ilvl="5" w:tplc="5A06F7B6">
      <w:numFmt w:val="bullet"/>
      <w:lvlText w:val="•"/>
      <w:lvlJc w:val="left"/>
      <w:pPr>
        <w:ind w:left="3791" w:hanging="152"/>
      </w:pPr>
      <w:rPr>
        <w:rFonts w:hint="default"/>
        <w:lang w:val="en-GB" w:eastAsia="en-GB" w:bidi="en-GB"/>
      </w:rPr>
    </w:lvl>
    <w:lvl w:ilvl="6" w:tplc="B0A2DA86">
      <w:numFmt w:val="bullet"/>
      <w:lvlText w:val="•"/>
      <w:lvlJc w:val="left"/>
      <w:pPr>
        <w:ind w:left="4477" w:hanging="152"/>
      </w:pPr>
      <w:rPr>
        <w:rFonts w:hint="default"/>
        <w:lang w:val="en-GB" w:eastAsia="en-GB" w:bidi="en-GB"/>
      </w:rPr>
    </w:lvl>
    <w:lvl w:ilvl="7" w:tplc="F6026B06">
      <w:numFmt w:val="bullet"/>
      <w:lvlText w:val="•"/>
      <w:lvlJc w:val="left"/>
      <w:pPr>
        <w:ind w:left="5163" w:hanging="152"/>
      </w:pPr>
      <w:rPr>
        <w:rFonts w:hint="default"/>
        <w:lang w:val="en-GB" w:eastAsia="en-GB" w:bidi="en-GB"/>
      </w:rPr>
    </w:lvl>
    <w:lvl w:ilvl="8" w:tplc="3D484F68">
      <w:numFmt w:val="bullet"/>
      <w:lvlText w:val="•"/>
      <w:lvlJc w:val="left"/>
      <w:pPr>
        <w:ind w:left="5849" w:hanging="152"/>
      </w:pPr>
      <w:rPr>
        <w:rFonts w:hint="default"/>
        <w:lang w:val="en-GB" w:eastAsia="en-GB" w:bidi="en-GB"/>
      </w:rPr>
    </w:lvl>
  </w:abstractNum>
  <w:abstractNum w:abstractNumId="9" w15:restartNumberingAfterBreak="0">
    <w:nsid w:val="235A6753"/>
    <w:multiLevelType w:val="hybridMultilevel"/>
    <w:tmpl w:val="C00E5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02D57"/>
    <w:multiLevelType w:val="hybridMultilevel"/>
    <w:tmpl w:val="3D16F4A2"/>
    <w:lvl w:ilvl="0" w:tplc="B4EE7D56">
      <w:numFmt w:val="bullet"/>
      <w:lvlText w:val="•"/>
      <w:lvlJc w:val="left"/>
      <w:pPr>
        <w:ind w:left="564" w:hanging="272"/>
      </w:pPr>
      <w:rPr>
        <w:rFonts w:ascii="Arial" w:eastAsia="Arial" w:hAnsi="Arial" w:cs="Arial" w:hint="default"/>
        <w:w w:val="100"/>
        <w:sz w:val="24"/>
        <w:szCs w:val="24"/>
        <w:lang w:val="en-GB" w:eastAsia="en-GB" w:bidi="en-GB"/>
      </w:rPr>
    </w:lvl>
    <w:lvl w:ilvl="1" w:tplc="D94A631C">
      <w:numFmt w:val="bullet"/>
      <w:lvlText w:val="•"/>
      <w:lvlJc w:val="left"/>
      <w:pPr>
        <w:ind w:left="977" w:hanging="272"/>
      </w:pPr>
      <w:rPr>
        <w:rFonts w:hint="default"/>
        <w:lang w:val="en-GB" w:eastAsia="en-GB" w:bidi="en-GB"/>
      </w:rPr>
    </w:lvl>
    <w:lvl w:ilvl="2" w:tplc="B91872B8">
      <w:numFmt w:val="bullet"/>
      <w:lvlText w:val="•"/>
      <w:lvlJc w:val="left"/>
      <w:pPr>
        <w:ind w:left="1394" w:hanging="272"/>
      </w:pPr>
      <w:rPr>
        <w:rFonts w:hint="default"/>
        <w:lang w:val="en-GB" w:eastAsia="en-GB" w:bidi="en-GB"/>
      </w:rPr>
    </w:lvl>
    <w:lvl w:ilvl="3" w:tplc="60F888FE">
      <w:numFmt w:val="bullet"/>
      <w:lvlText w:val="•"/>
      <w:lvlJc w:val="left"/>
      <w:pPr>
        <w:ind w:left="1812" w:hanging="272"/>
      </w:pPr>
      <w:rPr>
        <w:rFonts w:hint="default"/>
        <w:lang w:val="en-GB" w:eastAsia="en-GB" w:bidi="en-GB"/>
      </w:rPr>
    </w:lvl>
    <w:lvl w:ilvl="4" w:tplc="0596A43C">
      <w:numFmt w:val="bullet"/>
      <w:lvlText w:val="•"/>
      <w:lvlJc w:val="left"/>
      <w:pPr>
        <w:ind w:left="2229" w:hanging="272"/>
      </w:pPr>
      <w:rPr>
        <w:rFonts w:hint="default"/>
        <w:lang w:val="en-GB" w:eastAsia="en-GB" w:bidi="en-GB"/>
      </w:rPr>
    </w:lvl>
    <w:lvl w:ilvl="5" w:tplc="2B76B882">
      <w:numFmt w:val="bullet"/>
      <w:lvlText w:val="•"/>
      <w:lvlJc w:val="left"/>
      <w:pPr>
        <w:ind w:left="2647" w:hanging="272"/>
      </w:pPr>
      <w:rPr>
        <w:rFonts w:hint="default"/>
        <w:lang w:val="en-GB" w:eastAsia="en-GB" w:bidi="en-GB"/>
      </w:rPr>
    </w:lvl>
    <w:lvl w:ilvl="6" w:tplc="D12ADBEE">
      <w:numFmt w:val="bullet"/>
      <w:lvlText w:val="•"/>
      <w:lvlJc w:val="left"/>
      <w:pPr>
        <w:ind w:left="3064" w:hanging="272"/>
      </w:pPr>
      <w:rPr>
        <w:rFonts w:hint="default"/>
        <w:lang w:val="en-GB" w:eastAsia="en-GB" w:bidi="en-GB"/>
      </w:rPr>
    </w:lvl>
    <w:lvl w:ilvl="7" w:tplc="BBF8B3AA">
      <w:numFmt w:val="bullet"/>
      <w:lvlText w:val="•"/>
      <w:lvlJc w:val="left"/>
      <w:pPr>
        <w:ind w:left="3481" w:hanging="272"/>
      </w:pPr>
      <w:rPr>
        <w:rFonts w:hint="default"/>
        <w:lang w:val="en-GB" w:eastAsia="en-GB" w:bidi="en-GB"/>
      </w:rPr>
    </w:lvl>
    <w:lvl w:ilvl="8" w:tplc="164EF12A">
      <w:numFmt w:val="bullet"/>
      <w:lvlText w:val="•"/>
      <w:lvlJc w:val="left"/>
      <w:pPr>
        <w:ind w:left="3899" w:hanging="272"/>
      </w:pPr>
      <w:rPr>
        <w:rFonts w:hint="default"/>
        <w:lang w:val="en-GB" w:eastAsia="en-GB" w:bidi="en-GB"/>
      </w:rPr>
    </w:lvl>
  </w:abstractNum>
  <w:abstractNum w:abstractNumId="11" w15:restartNumberingAfterBreak="0">
    <w:nsid w:val="271F0AE7"/>
    <w:multiLevelType w:val="hybridMultilevel"/>
    <w:tmpl w:val="F4FAC96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2B0811C9"/>
    <w:multiLevelType w:val="hybridMultilevel"/>
    <w:tmpl w:val="1FF67A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2C6A22BF"/>
    <w:multiLevelType w:val="hybridMultilevel"/>
    <w:tmpl w:val="5DD06F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4957CF2"/>
    <w:multiLevelType w:val="hybridMultilevel"/>
    <w:tmpl w:val="C7DA6C06"/>
    <w:lvl w:ilvl="0" w:tplc="E978471E">
      <w:start w:val="1"/>
      <w:numFmt w:val="bullet"/>
      <w:lvlText w:val=""/>
      <w:lvlJc w:val="left"/>
      <w:pPr>
        <w:ind w:left="720" w:hanging="360"/>
      </w:pPr>
      <w:rPr>
        <w:rFonts w:ascii="Symbol" w:hAnsi="Symbol" w:hint="default"/>
        <w:b w:val="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F010DB"/>
    <w:multiLevelType w:val="hybridMultilevel"/>
    <w:tmpl w:val="B7E2F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662F20"/>
    <w:multiLevelType w:val="hybridMultilevel"/>
    <w:tmpl w:val="41DE6E18"/>
    <w:lvl w:ilvl="0" w:tplc="B5A87B42">
      <w:numFmt w:val="bullet"/>
      <w:lvlText w:val="•"/>
      <w:lvlJc w:val="left"/>
      <w:pPr>
        <w:ind w:left="720" w:hanging="360"/>
      </w:pPr>
      <w:rPr>
        <w:rFonts w:hint="default"/>
        <w:w w:val="100"/>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240865"/>
    <w:multiLevelType w:val="hybridMultilevel"/>
    <w:tmpl w:val="668EB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CF3A4D"/>
    <w:multiLevelType w:val="hybridMultilevel"/>
    <w:tmpl w:val="AB0EC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697500"/>
    <w:multiLevelType w:val="hybridMultilevel"/>
    <w:tmpl w:val="9A5682A0"/>
    <w:lvl w:ilvl="0" w:tplc="B810EFD4">
      <w:numFmt w:val="bullet"/>
      <w:lvlText w:val="•"/>
      <w:lvlJc w:val="left"/>
      <w:pPr>
        <w:ind w:left="631" w:hanging="272"/>
      </w:pPr>
      <w:rPr>
        <w:rFonts w:ascii="Arial" w:eastAsia="Arial" w:hAnsi="Arial" w:cs="Arial" w:hint="default"/>
        <w:w w:val="100"/>
        <w:sz w:val="24"/>
        <w:szCs w:val="24"/>
        <w:lang w:val="en-GB" w:eastAsia="en-GB" w:bidi="en-GB"/>
      </w:rPr>
    </w:lvl>
    <w:lvl w:ilvl="1" w:tplc="498CF534">
      <w:numFmt w:val="bullet"/>
      <w:lvlText w:val="•"/>
      <w:lvlJc w:val="left"/>
      <w:pPr>
        <w:ind w:left="1075" w:hanging="272"/>
      </w:pPr>
      <w:rPr>
        <w:rFonts w:hint="default"/>
        <w:lang w:val="en-GB" w:eastAsia="en-GB" w:bidi="en-GB"/>
      </w:rPr>
    </w:lvl>
    <w:lvl w:ilvl="2" w:tplc="8D48899A">
      <w:numFmt w:val="bullet"/>
      <w:lvlText w:val="•"/>
      <w:lvlJc w:val="left"/>
      <w:pPr>
        <w:ind w:left="1510" w:hanging="272"/>
      </w:pPr>
      <w:rPr>
        <w:rFonts w:hint="default"/>
        <w:lang w:val="en-GB" w:eastAsia="en-GB" w:bidi="en-GB"/>
      </w:rPr>
    </w:lvl>
    <w:lvl w:ilvl="3" w:tplc="681421BE">
      <w:numFmt w:val="bullet"/>
      <w:lvlText w:val="•"/>
      <w:lvlJc w:val="left"/>
      <w:pPr>
        <w:ind w:left="1946" w:hanging="272"/>
      </w:pPr>
      <w:rPr>
        <w:rFonts w:hint="default"/>
        <w:lang w:val="en-GB" w:eastAsia="en-GB" w:bidi="en-GB"/>
      </w:rPr>
    </w:lvl>
    <w:lvl w:ilvl="4" w:tplc="F710C598">
      <w:numFmt w:val="bullet"/>
      <w:lvlText w:val="•"/>
      <w:lvlJc w:val="left"/>
      <w:pPr>
        <w:ind w:left="2381" w:hanging="272"/>
      </w:pPr>
      <w:rPr>
        <w:rFonts w:hint="default"/>
        <w:lang w:val="en-GB" w:eastAsia="en-GB" w:bidi="en-GB"/>
      </w:rPr>
    </w:lvl>
    <w:lvl w:ilvl="5" w:tplc="14A453F0">
      <w:numFmt w:val="bullet"/>
      <w:lvlText w:val="•"/>
      <w:lvlJc w:val="left"/>
      <w:pPr>
        <w:ind w:left="2817" w:hanging="272"/>
      </w:pPr>
      <w:rPr>
        <w:rFonts w:hint="default"/>
        <w:lang w:val="en-GB" w:eastAsia="en-GB" w:bidi="en-GB"/>
      </w:rPr>
    </w:lvl>
    <w:lvl w:ilvl="6" w:tplc="A09CE842">
      <w:numFmt w:val="bullet"/>
      <w:lvlText w:val="•"/>
      <w:lvlJc w:val="left"/>
      <w:pPr>
        <w:ind w:left="3252" w:hanging="272"/>
      </w:pPr>
      <w:rPr>
        <w:rFonts w:hint="default"/>
        <w:lang w:val="en-GB" w:eastAsia="en-GB" w:bidi="en-GB"/>
      </w:rPr>
    </w:lvl>
    <w:lvl w:ilvl="7" w:tplc="AEE62170">
      <w:numFmt w:val="bullet"/>
      <w:lvlText w:val="•"/>
      <w:lvlJc w:val="left"/>
      <w:pPr>
        <w:ind w:left="3687" w:hanging="272"/>
      </w:pPr>
      <w:rPr>
        <w:rFonts w:hint="default"/>
        <w:lang w:val="en-GB" w:eastAsia="en-GB" w:bidi="en-GB"/>
      </w:rPr>
    </w:lvl>
    <w:lvl w:ilvl="8" w:tplc="49605368">
      <w:numFmt w:val="bullet"/>
      <w:lvlText w:val="•"/>
      <w:lvlJc w:val="left"/>
      <w:pPr>
        <w:ind w:left="4123" w:hanging="272"/>
      </w:pPr>
      <w:rPr>
        <w:rFonts w:hint="default"/>
        <w:lang w:val="en-GB" w:eastAsia="en-GB" w:bidi="en-GB"/>
      </w:rPr>
    </w:lvl>
  </w:abstractNum>
  <w:abstractNum w:abstractNumId="20" w15:restartNumberingAfterBreak="0">
    <w:nsid w:val="446049C0"/>
    <w:multiLevelType w:val="hybridMultilevel"/>
    <w:tmpl w:val="FA6A6E1E"/>
    <w:lvl w:ilvl="0" w:tplc="00949E14">
      <w:numFmt w:val="bullet"/>
      <w:lvlText w:val=""/>
      <w:lvlJc w:val="left"/>
      <w:pPr>
        <w:ind w:left="331" w:hanging="152"/>
      </w:pPr>
      <w:rPr>
        <w:rFonts w:ascii="Symbol" w:eastAsia="Symbol" w:hAnsi="Symbol" w:cs="Symbol" w:hint="default"/>
        <w:w w:val="99"/>
        <w:sz w:val="20"/>
        <w:szCs w:val="20"/>
        <w:lang w:val="en-GB" w:eastAsia="en-GB" w:bidi="en-GB"/>
      </w:rPr>
    </w:lvl>
    <w:lvl w:ilvl="1" w:tplc="E820B2D2">
      <w:numFmt w:val="bullet"/>
      <w:lvlText w:val="•"/>
      <w:lvlJc w:val="left"/>
      <w:pPr>
        <w:ind w:left="1023" w:hanging="152"/>
      </w:pPr>
      <w:rPr>
        <w:rFonts w:hint="default"/>
        <w:lang w:val="en-GB" w:eastAsia="en-GB" w:bidi="en-GB"/>
      </w:rPr>
    </w:lvl>
    <w:lvl w:ilvl="2" w:tplc="C3DA3D2A">
      <w:numFmt w:val="bullet"/>
      <w:lvlText w:val="•"/>
      <w:lvlJc w:val="left"/>
      <w:pPr>
        <w:ind w:left="1707" w:hanging="152"/>
      </w:pPr>
      <w:rPr>
        <w:rFonts w:hint="default"/>
        <w:lang w:val="en-GB" w:eastAsia="en-GB" w:bidi="en-GB"/>
      </w:rPr>
    </w:lvl>
    <w:lvl w:ilvl="3" w:tplc="FB8AA5B4">
      <w:numFmt w:val="bullet"/>
      <w:lvlText w:val="•"/>
      <w:lvlJc w:val="left"/>
      <w:pPr>
        <w:ind w:left="2391" w:hanging="152"/>
      </w:pPr>
      <w:rPr>
        <w:rFonts w:hint="default"/>
        <w:lang w:val="en-GB" w:eastAsia="en-GB" w:bidi="en-GB"/>
      </w:rPr>
    </w:lvl>
    <w:lvl w:ilvl="4" w:tplc="5A12F92C">
      <w:numFmt w:val="bullet"/>
      <w:lvlText w:val="•"/>
      <w:lvlJc w:val="left"/>
      <w:pPr>
        <w:ind w:left="3074" w:hanging="152"/>
      </w:pPr>
      <w:rPr>
        <w:rFonts w:hint="default"/>
        <w:lang w:val="en-GB" w:eastAsia="en-GB" w:bidi="en-GB"/>
      </w:rPr>
    </w:lvl>
    <w:lvl w:ilvl="5" w:tplc="D4E61E28">
      <w:numFmt w:val="bullet"/>
      <w:lvlText w:val="•"/>
      <w:lvlJc w:val="left"/>
      <w:pPr>
        <w:ind w:left="3758" w:hanging="152"/>
      </w:pPr>
      <w:rPr>
        <w:rFonts w:hint="default"/>
        <w:lang w:val="en-GB" w:eastAsia="en-GB" w:bidi="en-GB"/>
      </w:rPr>
    </w:lvl>
    <w:lvl w:ilvl="6" w:tplc="63308D28">
      <w:numFmt w:val="bullet"/>
      <w:lvlText w:val="•"/>
      <w:lvlJc w:val="left"/>
      <w:pPr>
        <w:ind w:left="4442" w:hanging="152"/>
      </w:pPr>
      <w:rPr>
        <w:rFonts w:hint="default"/>
        <w:lang w:val="en-GB" w:eastAsia="en-GB" w:bidi="en-GB"/>
      </w:rPr>
    </w:lvl>
    <w:lvl w:ilvl="7" w:tplc="C398540C">
      <w:numFmt w:val="bullet"/>
      <w:lvlText w:val="•"/>
      <w:lvlJc w:val="left"/>
      <w:pPr>
        <w:ind w:left="5125" w:hanging="152"/>
      </w:pPr>
      <w:rPr>
        <w:rFonts w:hint="default"/>
        <w:lang w:val="en-GB" w:eastAsia="en-GB" w:bidi="en-GB"/>
      </w:rPr>
    </w:lvl>
    <w:lvl w:ilvl="8" w:tplc="E570770A">
      <w:numFmt w:val="bullet"/>
      <w:lvlText w:val="•"/>
      <w:lvlJc w:val="left"/>
      <w:pPr>
        <w:ind w:left="5809" w:hanging="152"/>
      </w:pPr>
      <w:rPr>
        <w:rFonts w:hint="default"/>
        <w:lang w:val="en-GB" w:eastAsia="en-GB" w:bidi="en-GB"/>
      </w:rPr>
    </w:lvl>
  </w:abstractNum>
  <w:abstractNum w:abstractNumId="21" w15:restartNumberingAfterBreak="0">
    <w:nsid w:val="45C857F0"/>
    <w:multiLevelType w:val="hybridMultilevel"/>
    <w:tmpl w:val="E202E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7D86D61"/>
    <w:multiLevelType w:val="hybridMultilevel"/>
    <w:tmpl w:val="DCF41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B03C30"/>
    <w:multiLevelType w:val="hybridMultilevel"/>
    <w:tmpl w:val="B226FE78"/>
    <w:lvl w:ilvl="0" w:tplc="E978471E">
      <w:start w:val="1"/>
      <w:numFmt w:val="bullet"/>
      <w:lvlText w:val=""/>
      <w:lvlJc w:val="left"/>
      <w:pPr>
        <w:ind w:left="1004" w:hanging="360"/>
      </w:pPr>
      <w:rPr>
        <w:rFonts w:ascii="Symbol" w:hAnsi="Symbol" w:hint="default"/>
        <w:b w:val="0"/>
        <w:sz w:val="20"/>
        <w:szCs w:val="20"/>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4" w15:restartNumberingAfterBreak="0">
    <w:nsid w:val="4C330088"/>
    <w:multiLevelType w:val="hybridMultilevel"/>
    <w:tmpl w:val="3508F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4F7A14"/>
    <w:multiLevelType w:val="hybridMultilevel"/>
    <w:tmpl w:val="3758AE7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51F56185"/>
    <w:multiLevelType w:val="hybridMultilevel"/>
    <w:tmpl w:val="B9EAD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644BB7"/>
    <w:multiLevelType w:val="hybridMultilevel"/>
    <w:tmpl w:val="C0DC5618"/>
    <w:lvl w:ilvl="0" w:tplc="2D4074F6">
      <w:numFmt w:val="bullet"/>
      <w:lvlText w:val=""/>
      <w:lvlJc w:val="left"/>
      <w:pPr>
        <w:ind w:left="331" w:hanging="152"/>
      </w:pPr>
      <w:rPr>
        <w:rFonts w:ascii="Symbol" w:eastAsia="Symbol" w:hAnsi="Symbol" w:cs="Symbol" w:hint="default"/>
        <w:w w:val="99"/>
        <w:sz w:val="20"/>
        <w:szCs w:val="20"/>
        <w:lang w:val="en-GB" w:eastAsia="en-GB" w:bidi="en-GB"/>
      </w:rPr>
    </w:lvl>
    <w:lvl w:ilvl="1" w:tplc="5CE64DE4">
      <w:numFmt w:val="bullet"/>
      <w:lvlText w:val="•"/>
      <w:lvlJc w:val="left"/>
      <w:pPr>
        <w:ind w:left="1023" w:hanging="152"/>
      </w:pPr>
      <w:rPr>
        <w:rFonts w:hint="default"/>
        <w:lang w:val="en-GB" w:eastAsia="en-GB" w:bidi="en-GB"/>
      </w:rPr>
    </w:lvl>
    <w:lvl w:ilvl="2" w:tplc="B58AFF2A">
      <w:numFmt w:val="bullet"/>
      <w:lvlText w:val="•"/>
      <w:lvlJc w:val="left"/>
      <w:pPr>
        <w:ind w:left="1707" w:hanging="152"/>
      </w:pPr>
      <w:rPr>
        <w:rFonts w:hint="default"/>
        <w:lang w:val="en-GB" w:eastAsia="en-GB" w:bidi="en-GB"/>
      </w:rPr>
    </w:lvl>
    <w:lvl w:ilvl="3" w:tplc="89864B9E">
      <w:numFmt w:val="bullet"/>
      <w:lvlText w:val="•"/>
      <w:lvlJc w:val="left"/>
      <w:pPr>
        <w:ind w:left="2391" w:hanging="152"/>
      </w:pPr>
      <w:rPr>
        <w:rFonts w:hint="default"/>
        <w:lang w:val="en-GB" w:eastAsia="en-GB" w:bidi="en-GB"/>
      </w:rPr>
    </w:lvl>
    <w:lvl w:ilvl="4" w:tplc="63FE7640">
      <w:numFmt w:val="bullet"/>
      <w:lvlText w:val="•"/>
      <w:lvlJc w:val="left"/>
      <w:pPr>
        <w:ind w:left="3074" w:hanging="152"/>
      </w:pPr>
      <w:rPr>
        <w:rFonts w:hint="default"/>
        <w:lang w:val="en-GB" w:eastAsia="en-GB" w:bidi="en-GB"/>
      </w:rPr>
    </w:lvl>
    <w:lvl w:ilvl="5" w:tplc="F36E6BC8">
      <w:numFmt w:val="bullet"/>
      <w:lvlText w:val="•"/>
      <w:lvlJc w:val="left"/>
      <w:pPr>
        <w:ind w:left="3758" w:hanging="152"/>
      </w:pPr>
      <w:rPr>
        <w:rFonts w:hint="default"/>
        <w:lang w:val="en-GB" w:eastAsia="en-GB" w:bidi="en-GB"/>
      </w:rPr>
    </w:lvl>
    <w:lvl w:ilvl="6" w:tplc="7730009C">
      <w:numFmt w:val="bullet"/>
      <w:lvlText w:val="•"/>
      <w:lvlJc w:val="left"/>
      <w:pPr>
        <w:ind w:left="4442" w:hanging="152"/>
      </w:pPr>
      <w:rPr>
        <w:rFonts w:hint="default"/>
        <w:lang w:val="en-GB" w:eastAsia="en-GB" w:bidi="en-GB"/>
      </w:rPr>
    </w:lvl>
    <w:lvl w:ilvl="7" w:tplc="A5566672">
      <w:numFmt w:val="bullet"/>
      <w:lvlText w:val="•"/>
      <w:lvlJc w:val="left"/>
      <w:pPr>
        <w:ind w:left="5125" w:hanging="152"/>
      </w:pPr>
      <w:rPr>
        <w:rFonts w:hint="default"/>
        <w:lang w:val="en-GB" w:eastAsia="en-GB" w:bidi="en-GB"/>
      </w:rPr>
    </w:lvl>
    <w:lvl w:ilvl="8" w:tplc="A8F68E64">
      <w:numFmt w:val="bullet"/>
      <w:lvlText w:val="•"/>
      <w:lvlJc w:val="left"/>
      <w:pPr>
        <w:ind w:left="5809" w:hanging="152"/>
      </w:pPr>
      <w:rPr>
        <w:rFonts w:hint="default"/>
        <w:lang w:val="en-GB" w:eastAsia="en-GB" w:bidi="en-GB"/>
      </w:rPr>
    </w:lvl>
  </w:abstractNum>
  <w:abstractNum w:abstractNumId="28" w15:restartNumberingAfterBreak="0">
    <w:nsid w:val="620C3003"/>
    <w:multiLevelType w:val="hybridMultilevel"/>
    <w:tmpl w:val="286AE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2A215C"/>
    <w:multiLevelType w:val="hybridMultilevel"/>
    <w:tmpl w:val="C73CE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C34601"/>
    <w:multiLevelType w:val="hybridMultilevel"/>
    <w:tmpl w:val="A3547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7F2FD9"/>
    <w:multiLevelType w:val="hybridMultilevel"/>
    <w:tmpl w:val="A080D40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2" w15:restartNumberingAfterBreak="0">
    <w:nsid w:val="77B81E06"/>
    <w:multiLevelType w:val="hybridMultilevel"/>
    <w:tmpl w:val="016CD2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79FF749B"/>
    <w:multiLevelType w:val="hybridMultilevel"/>
    <w:tmpl w:val="82EC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632270">
    <w:abstractNumId w:val="26"/>
  </w:num>
  <w:num w:numId="2" w16cid:durableId="273556014">
    <w:abstractNumId w:val="10"/>
  </w:num>
  <w:num w:numId="3" w16cid:durableId="980042573">
    <w:abstractNumId w:val="19"/>
  </w:num>
  <w:num w:numId="4" w16cid:durableId="1926843996">
    <w:abstractNumId w:val="16"/>
  </w:num>
  <w:num w:numId="5" w16cid:durableId="229731337">
    <w:abstractNumId w:val="4"/>
  </w:num>
  <w:num w:numId="6" w16cid:durableId="1000037588">
    <w:abstractNumId w:val="30"/>
  </w:num>
  <w:num w:numId="7" w16cid:durableId="1946031925">
    <w:abstractNumId w:val="28"/>
  </w:num>
  <w:num w:numId="8" w16cid:durableId="1510020455">
    <w:abstractNumId w:val="1"/>
  </w:num>
  <w:num w:numId="9" w16cid:durableId="504976305">
    <w:abstractNumId w:val="7"/>
  </w:num>
  <w:num w:numId="10" w16cid:durableId="1098217326">
    <w:abstractNumId w:val="33"/>
  </w:num>
  <w:num w:numId="11" w16cid:durableId="552278720">
    <w:abstractNumId w:val="17"/>
  </w:num>
  <w:num w:numId="12" w16cid:durableId="1137799793">
    <w:abstractNumId w:val="6"/>
  </w:num>
  <w:num w:numId="13" w16cid:durableId="807434528">
    <w:abstractNumId w:val="15"/>
  </w:num>
  <w:num w:numId="14" w16cid:durableId="1116870242">
    <w:abstractNumId w:val="14"/>
  </w:num>
  <w:num w:numId="15" w16cid:durableId="641541870">
    <w:abstractNumId w:val="23"/>
  </w:num>
  <w:num w:numId="16" w16cid:durableId="2078090618">
    <w:abstractNumId w:val="11"/>
  </w:num>
  <w:num w:numId="17" w16cid:durableId="48193615">
    <w:abstractNumId w:val="12"/>
  </w:num>
  <w:num w:numId="18" w16cid:durableId="121273798">
    <w:abstractNumId w:val="31"/>
  </w:num>
  <w:num w:numId="19" w16cid:durableId="323583384">
    <w:abstractNumId w:val="5"/>
  </w:num>
  <w:num w:numId="20" w16cid:durableId="2076929853">
    <w:abstractNumId w:val="32"/>
  </w:num>
  <w:num w:numId="21" w16cid:durableId="649021967">
    <w:abstractNumId w:val="25"/>
  </w:num>
  <w:num w:numId="22" w16cid:durableId="1926844463">
    <w:abstractNumId w:val="3"/>
  </w:num>
  <w:num w:numId="23" w16cid:durableId="1291860323">
    <w:abstractNumId w:val="0"/>
  </w:num>
  <w:num w:numId="24" w16cid:durableId="250898627">
    <w:abstractNumId w:val="29"/>
  </w:num>
  <w:num w:numId="25" w16cid:durableId="1964340363">
    <w:abstractNumId w:val="27"/>
  </w:num>
  <w:num w:numId="26" w16cid:durableId="1227914140">
    <w:abstractNumId w:val="8"/>
  </w:num>
  <w:num w:numId="27" w16cid:durableId="2028214791">
    <w:abstractNumId w:val="20"/>
  </w:num>
  <w:num w:numId="28" w16cid:durableId="1436703954">
    <w:abstractNumId w:val="13"/>
  </w:num>
  <w:num w:numId="29" w16cid:durableId="1760518557">
    <w:abstractNumId w:val="2"/>
  </w:num>
  <w:num w:numId="30" w16cid:durableId="712924868">
    <w:abstractNumId w:val="21"/>
  </w:num>
  <w:num w:numId="31" w16cid:durableId="523598664">
    <w:abstractNumId w:val="24"/>
  </w:num>
  <w:num w:numId="32" w16cid:durableId="285628669">
    <w:abstractNumId w:val="9"/>
  </w:num>
  <w:num w:numId="33" w16cid:durableId="1499349504">
    <w:abstractNumId w:val="22"/>
  </w:num>
  <w:num w:numId="34" w16cid:durableId="418870708">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74"/>
    <w:rsid w:val="00000FF9"/>
    <w:rsid w:val="000246B6"/>
    <w:rsid w:val="000337E9"/>
    <w:rsid w:val="000B5C22"/>
    <w:rsid w:val="000F2BA8"/>
    <w:rsid w:val="00105B4C"/>
    <w:rsid w:val="00117431"/>
    <w:rsid w:val="00125B15"/>
    <w:rsid w:val="00136F02"/>
    <w:rsid w:val="00146189"/>
    <w:rsid w:val="00183F9A"/>
    <w:rsid w:val="0019088E"/>
    <w:rsid w:val="001A482A"/>
    <w:rsid w:val="001F3D86"/>
    <w:rsid w:val="00242D9F"/>
    <w:rsid w:val="0029627A"/>
    <w:rsid w:val="002A7CA7"/>
    <w:rsid w:val="002E2BA0"/>
    <w:rsid w:val="002E3F6C"/>
    <w:rsid w:val="002E6689"/>
    <w:rsid w:val="002F5B07"/>
    <w:rsid w:val="00310F10"/>
    <w:rsid w:val="003363F0"/>
    <w:rsid w:val="00352AB1"/>
    <w:rsid w:val="003920D3"/>
    <w:rsid w:val="003C0645"/>
    <w:rsid w:val="003C5F31"/>
    <w:rsid w:val="003D3272"/>
    <w:rsid w:val="003E2ED5"/>
    <w:rsid w:val="00451510"/>
    <w:rsid w:val="004B2280"/>
    <w:rsid w:val="004F196E"/>
    <w:rsid w:val="004F2DD7"/>
    <w:rsid w:val="004F6FED"/>
    <w:rsid w:val="00526570"/>
    <w:rsid w:val="005515BB"/>
    <w:rsid w:val="005569FC"/>
    <w:rsid w:val="005671A1"/>
    <w:rsid w:val="0058182A"/>
    <w:rsid w:val="00591E81"/>
    <w:rsid w:val="005972BC"/>
    <w:rsid w:val="005B2226"/>
    <w:rsid w:val="005C2753"/>
    <w:rsid w:val="0060358A"/>
    <w:rsid w:val="0066086D"/>
    <w:rsid w:val="006B5030"/>
    <w:rsid w:val="006C2A77"/>
    <w:rsid w:val="006C3B87"/>
    <w:rsid w:val="006C3C09"/>
    <w:rsid w:val="006E03D7"/>
    <w:rsid w:val="006E3F57"/>
    <w:rsid w:val="00745CDD"/>
    <w:rsid w:val="00763BA2"/>
    <w:rsid w:val="00773E2C"/>
    <w:rsid w:val="0078606F"/>
    <w:rsid w:val="007A4FEE"/>
    <w:rsid w:val="007F0FF9"/>
    <w:rsid w:val="00811FED"/>
    <w:rsid w:val="00846ECE"/>
    <w:rsid w:val="00876A9D"/>
    <w:rsid w:val="00893C27"/>
    <w:rsid w:val="008A2683"/>
    <w:rsid w:val="008B5D48"/>
    <w:rsid w:val="008E0835"/>
    <w:rsid w:val="00914F69"/>
    <w:rsid w:val="00915C8B"/>
    <w:rsid w:val="00917AA6"/>
    <w:rsid w:val="009210A6"/>
    <w:rsid w:val="009224BE"/>
    <w:rsid w:val="00923F69"/>
    <w:rsid w:val="00974804"/>
    <w:rsid w:val="00985BFA"/>
    <w:rsid w:val="00994C27"/>
    <w:rsid w:val="009973DC"/>
    <w:rsid w:val="009A1AD5"/>
    <w:rsid w:val="009C3893"/>
    <w:rsid w:val="009E2EF7"/>
    <w:rsid w:val="00A17E9B"/>
    <w:rsid w:val="00A300C9"/>
    <w:rsid w:val="00A60525"/>
    <w:rsid w:val="00A72813"/>
    <w:rsid w:val="00A869D7"/>
    <w:rsid w:val="00A93442"/>
    <w:rsid w:val="00A96C40"/>
    <w:rsid w:val="00AB2EA4"/>
    <w:rsid w:val="00AB610A"/>
    <w:rsid w:val="00AC19D0"/>
    <w:rsid w:val="00AC6D1B"/>
    <w:rsid w:val="00AD6617"/>
    <w:rsid w:val="00B356A3"/>
    <w:rsid w:val="00B36B0A"/>
    <w:rsid w:val="00B6157E"/>
    <w:rsid w:val="00B633AD"/>
    <w:rsid w:val="00B84FD4"/>
    <w:rsid w:val="00B906DE"/>
    <w:rsid w:val="00B9536D"/>
    <w:rsid w:val="00BB5CB0"/>
    <w:rsid w:val="00BD09E8"/>
    <w:rsid w:val="00BE3976"/>
    <w:rsid w:val="00C040CD"/>
    <w:rsid w:val="00C14959"/>
    <w:rsid w:val="00C240FE"/>
    <w:rsid w:val="00C615DC"/>
    <w:rsid w:val="00CD3CC8"/>
    <w:rsid w:val="00CD6889"/>
    <w:rsid w:val="00CE1F2A"/>
    <w:rsid w:val="00D06300"/>
    <w:rsid w:val="00D23541"/>
    <w:rsid w:val="00D25CD1"/>
    <w:rsid w:val="00D54430"/>
    <w:rsid w:val="00D60E4D"/>
    <w:rsid w:val="00D7125A"/>
    <w:rsid w:val="00D83370"/>
    <w:rsid w:val="00DA79CB"/>
    <w:rsid w:val="00DB123E"/>
    <w:rsid w:val="00E20DDB"/>
    <w:rsid w:val="00E40593"/>
    <w:rsid w:val="00E469EE"/>
    <w:rsid w:val="00E847B5"/>
    <w:rsid w:val="00E97E04"/>
    <w:rsid w:val="00EB1553"/>
    <w:rsid w:val="00EB342B"/>
    <w:rsid w:val="00ED2EFB"/>
    <w:rsid w:val="00F10954"/>
    <w:rsid w:val="00F4417D"/>
    <w:rsid w:val="00F51465"/>
    <w:rsid w:val="00FA5325"/>
    <w:rsid w:val="00FB2564"/>
    <w:rsid w:val="00FF4168"/>
    <w:rsid w:val="00FF4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8DA95"/>
  <w15:chartTrackingRefBased/>
  <w15:docId w15:val="{61A45F54-6D26-406C-A22F-1DED0D26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5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05B4C"/>
    <w:pPr>
      <w:ind w:left="720"/>
      <w:contextualSpacing/>
    </w:pPr>
  </w:style>
  <w:style w:type="paragraph" w:customStyle="1" w:styleId="TableParagraph">
    <w:name w:val="Table Paragraph"/>
    <w:basedOn w:val="Normal"/>
    <w:uiPriority w:val="1"/>
    <w:qFormat/>
    <w:rsid w:val="00A17E9B"/>
    <w:pPr>
      <w:widowControl w:val="0"/>
      <w:autoSpaceDE w:val="0"/>
      <w:autoSpaceDN w:val="0"/>
      <w:spacing w:after="0" w:line="240" w:lineRule="auto"/>
    </w:pPr>
    <w:rPr>
      <w:rFonts w:ascii="Verdana" w:eastAsia="Verdana" w:hAnsi="Verdana" w:cs="Verdana"/>
      <w:lang w:eastAsia="en-GB" w:bidi="en-GB"/>
    </w:rPr>
  </w:style>
  <w:style w:type="paragraph" w:styleId="NormalWeb">
    <w:name w:val="Normal (Web)"/>
    <w:basedOn w:val="Normal"/>
    <w:uiPriority w:val="99"/>
    <w:unhideWhenUsed/>
    <w:rsid w:val="00D712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7125A"/>
    <w:rPr>
      <w:i/>
      <w:iCs/>
    </w:rPr>
  </w:style>
  <w:style w:type="character" w:styleId="Hyperlink">
    <w:name w:val="Hyperlink"/>
    <w:basedOn w:val="DefaultParagraphFont"/>
    <w:uiPriority w:val="99"/>
    <w:unhideWhenUsed/>
    <w:rsid w:val="00D7125A"/>
    <w:rPr>
      <w:color w:val="0000FF"/>
      <w:u w:val="single"/>
    </w:rPr>
  </w:style>
  <w:style w:type="character" w:styleId="Strong">
    <w:name w:val="Strong"/>
    <w:basedOn w:val="DefaultParagraphFont"/>
    <w:uiPriority w:val="22"/>
    <w:qFormat/>
    <w:rsid w:val="00CE1F2A"/>
    <w:rPr>
      <w:b/>
      <w:bCs/>
    </w:rPr>
  </w:style>
  <w:style w:type="paragraph" w:styleId="NoSpacing">
    <w:name w:val="No Spacing"/>
    <w:uiPriority w:val="1"/>
    <w:qFormat/>
    <w:rsid w:val="00914F69"/>
    <w:pPr>
      <w:spacing w:after="0" w:line="240" w:lineRule="auto"/>
    </w:pPr>
    <w:rPr>
      <w:rFonts w:ascii="Calibri" w:eastAsia="Calibri" w:hAnsi="Calibri" w:cs="Times New Roman"/>
    </w:rPr>
  </w:style>
  <w:style w:type="paragraph" w:customStyle="1" w:styleId="bulletundertext">
    <w:name w:val="bullet (under text)"/>
    <w:rsid w:val="00914F69"/>
    <w:pPr>
      <w:numPr>
        <w:numId w:val="29"/>
      </w:numPr>
      <w:spacing w:after="240" w:line="288" w:lineRule="auto"/>
    </w:pPr>
    <w:rPr>
      <w:rFonts w:ascii="Arial" w:eastAsia="Times New Roman" w:hAnsi="Arial" w:cs="Arial"/>
      <w:sz w:val="24"/>
      <w:szCs w:val="24"/>
      <w:lang w:eastAsia="en-GB"/>
    </w:rPr>
  </w:style>
  <w:style w:type="character" w:styleId="UnresolvedMention">
    <w:name w:val="Unresolved Mention"/>
    <w:basedOn w:val="DefaultParagraphFont"/>
    <w:uiPriority w:val="99"/>
    <w:semiHidden/>
    <w:unhideWhenUsed/>
    <w:rsid w:val="00D235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79985">
      <w:bodyDiv w:val="1"/>
      <w:marLeft w:val="0"/>
      <w:marRight w:val="0"/>
      <w:marTop w:val="0"/>
      <w:marBottom w:val="0"/>
      <w:divBdr>
        <w:top w:val="none" w:sz="0" w:space="0" w:color="auto"/>
        <w:left w:val="none" w:sz="0" w:space="0" w:color="auto"/>
        <w:bottom w:val="none" w:sz="0" w:space="0" w:color="auto"/>
        <w:right w:val="none" w:sz="0" w:space="0" w:color="auto"/>
      </w:divBdr>
    </w:div>
    <w:div w:id="183324263">
      <w:bodyDiv w:val="1"/>
      <w:marLeft w:val="0"/>
      <w:marRight w:val="0"/>
      <w:marTop w:val="0"/>
      <w:marBottom w:val="0"/>
      <w:divBdr>
        <w:top w:val="none" w:sz="0" w:space="0" w:color="auto"/>
        <w:left w:val="none" w:sz="0" w:space="0" w:color="auto"/>
        <w:bottom w:val="none" w:sz="0" w:space="0" w:color="auto"/>
        <w:right w:val="none" w:sz="0" w:space="0" w:color="auto"/>
      </w:divBdr>
    </w:div>
    <w:div w:id="188643810">
      <w:bodyDiv w:val="1"/>
      <w:marLeft w:val="0"/>
      <w:marRight w:val="0"/>
      <w:marTop w:val="0"/>
      <w:marBottom w:val="0"/>
      <w:divBdr>
        <w:top w:val="none" w:sz="0" w:space="0" w:color="auto"/>
        <w:left w:val="none" w:sz="0" w:space="0" w:color="auto"/>
        <w:bottom w:val="none" w:sz="0" w:space="0" w:color="auto"/>
        <w:right w:val="none" w:sz="0" w:space="0" w:color="auto"/>
      </w:divBdr>
    </w:div>
    <w:div w:id="294337237">
      <w:bodyDiv w:val="1"/>
      <w:marLeft w:val="0"/>
      <w:marRight w:val="0"/>
      <w:marTop w:val="0"/>
      <w:marBottom w:val="0"/>
      <w:divBdr>
        <w:top w:val="none" w:sz="0" w:space="0" w:color="auto"/>
        <w:left w:val="none" w:sz="0" w:space="0" w:color="auto"/>
        <w:bottom w:val="none" w:sz="0" w:space="0" w:color="auto"/>
        <w:right w:val="none" w:sz="0" w:space="0" w:color="auto"/>
      </w:divBdr>
    </w:div>
    <w:div w:id="603851308">
      <w:bodyDiv w:val="1"/>
      <w:marLeft w:val="0"/>
      <w:marRight w:val="0"/>
      <w:marTop w:val="0"/>
      <w:marBottom w:val="0"/>
      <w:divBdr>
        <w:top w:val="none" w:sz="0" w:space="0" w:color="auto"/>
        <w:left w:val="none" w:sz="0" w:space="0" w:color="auto"/>
        <w:bottom w:val="none" w:sz="0" w:space="0" w:color="auto"/>
        <w:right w:val="none" w:sz="0" w:space="0" w:color="auto"/>
      </w:divBdr>
    </w:div>
    <w:div w:id="694233704">
      <w:bodyDiv w:val="1"/>
      <w:marLeft w:val="0"/>
      <w:marRight w:val="0"/>
      <w:marTop w:val="0"/>
      <w:marBottom w:val="0"/>
      <w:divBdr>
        <w:top w:val="none" w:sz="0" w:space="0" w:color="auto"/>
        <w:left w:val="none" w:sz="0" w:space="0" w:color="auto"/>
        <w:bottom w:val="none" w:sz="0" w:space="0" w:color="auto"/>
        <w:right w:val="none" w:sz="0" w:space="0" w:color="auto"/>
      </w:divBdr>
    </w:div>
    <w:div w:id="783235914">
      <w:bodyDiv w:val="1"/>
      <w:marLeft w:val="0"/>
      <w:marRight w:val="0"/>
      <w:marTop w:val="0"/>
      <w:marBottom w:val="0"/>
      <w:divBdr>
        <w:top w:val="none" w:sz="0" w:space="0" w:color="auto"/>
        <w:left w:val="none" w:sz="0" w:space="0" w:color="auto"/>
        <w:bottom w:val="none" w:sz="0" w:space="0" w:color="auto"/>
        <w:right w:val="none" w:sz="0" w:space="0" w:color="auto"/>
      </w:divBdr>
      <w:divsChild>
        <w:div w:id="536433710">
          <w:marLeft w:val="0"/>
          <w:marRight w:val="0"/>
          <w:marTop w:val="600"/>
          <w:marBottom w:val="150"/>
          <w:divBdr>
            <w:top w:val="none" w:sz="0" w:space="0" w:color="auto"/>
            <w:left w:val="none" w:sz="0" w:space="0" w:color="auto"/>
            <w:bottom w:val="none" w:sz="0" w:space="0" w:color="auto"/>
            <w:right w:val="none" w:sz="0" w:space="0" w:color="auto"/>
          </w:divBdr>
        </w:div>
      </w:divsChild>
    </w:div>
    <w:div w:id="877083337">
      <w:bodyDiv w:val="1"/>
      <w:marLeft w:val="0"/>
      <w:marRight w:val="0"/>
      <w:marTop w:val="0"/>
      <w:marBottom w:val="0"/>
      <w:divBdr>
        <w:top w:val="none" w:sz="0" w:space="0" w:color="auto"/>
        <w:left w:val="none" w:sz="0" w:space="0" w:color="auto"/>
        <w:bottom w:val="none" w:sz="0" w:space="0" w:color="auto"/>
        <w:right w:val="none" w:sz="0" w:space="0" w:color="auto"/>
      </w:divBdr>
    </w:div>
    <w:div w:id="1080831264">
      <w:bodyDiv w:val="1"/>
      <w:marLeft w:val="0"/>
      <w:marRight w:val="0"/>
      <w:marTop w:val="0"/>
      <w:marBottom w:val="0"/>
      <w:divBdr>
        <w:top w:val="none" w:sz="0" w:space="0" w:color="auto"/>
        <w:left w:val="none" w:sz="0" w:space="0" w:color="auto"/>
        <w:bottom w:val="none" w:sz="0" w:space="0" w:color="auto"/>
        <w:right w:val="none" w:sz="0" w:space="0" w:color="auto"/>
      </w:divBdr>
    </w:div>
    <w:div w:id="1346904748">
      <w:bodyDiv w:val="1"/>
      <w:marLeft w:val="0"/>
      <w:marRight w:val="0"/>
      <w:marTop w:val="0"/>
      <w:marBottom w:val="0"/>
      <w:divBdr>
        <w:top w:val="none" w:sz="0" w:space="0" w:color="auto"/>
        <w:left w:val="none" w:sz="0" w:space="0" w:color="auto"/>
        <w:bottom w:val="none" w:sz="0" w:space="0" w:color="auto"/>
        <w:right w:val="none" w:sz="0" w:space="0" w:color="auto"/>
      </w:divBdr>
    </w:div>
    <w:div w:id="1519467876">
      <w:bodyDiv w:val="1"/>
      <w:marLeft w:val="0"/>
      <w:marRight w:val="0"/>
      <w:marTop w:val="0"/>
      <w:marBottom w:val="0"/>
      <w:divBdr>
        <w:top w:val="none" w:sz="0" w:space="0" w:color="auto"/>
        <w:left w:val="none" w:sz="0" w:space="0" w:color="auto"/>
        <w:bottom w:val="none" w:sz="0" w:space="0" w:color="auto"/>
        <w:right w:val="none" w:sz="0" w:space="0" w:color="auto"/>
      </w:divBdr>
      <w:divsChild>
        <w:div w:id="279650404">
          <w:marLeft w:val="0"/>
          <w:marRight w:val="0"/>
          <w:marTop w:val="600"/>
          <w:marBottom w:val="150"/>
          <w:divBdr>
            <w:top w:val="none" w:sz="0" w:space="0" w:color="auto"/>
            <w:left w:val="none" w:sz="0" w:space="0" w:color="auto"/>
            <w:bottom w:val="none" w:sz="0" w:space="0" w:color="auto"/>
            <w:right w:val="none" w:sz="0" w:space="0" w:color="auto"/>
          </w:divBdr>
        </w:div>
      </w:divsChild>
    </w:div>
    <w:div w:id="192318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fif"/><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bin"/><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10</Pages>
  <Words>4311</Words>
  <Characters>24578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 Ashill VC Primary School</dc:creator>
  <cp:keywords/>
  <dc:description/>
  <cp:lastModifiedBy>Miss Charlotte Thornhill</cp:lastModifiedBy>
  <cp:revision>32</cp:revision>
  <dcterms:created xsi:type="dcterms:W3CDTF">2022-03-15T10:42:00Z</dcterms:created>
  <dcterms:modified xsi:type="dcterms:W3CDTF">2026-05-12T09:08:00Z</dcterms:modified>
</cp:coreProperties>
</file>