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3F587" w14:textId="77777777" w:rsidR="006943B2" w:rsidRDefault="006943B2" w:rsidP="005A07E7">
      <w:pPr>
        <w:jc w:val="center"/>
        <w:rPr>
          <w:rFonts w:ascii="Times New Roman" w:hAnsi="Times New Roman" w:cs="Times New Roman"/>
          <w:noProof/>
          <w:sz w:val="24"/>
          <w:szCs w:val="24"/>
          <w:u w:val="single"/>
        </w:rPr>
      </w:pPr>
    </w:p>
    <w:p w14:paraId="4B628E90" w14:textId="7EE07420" w:rsidR="00504D4F" w:rsidRDefault="00504D4F" w:rsidP="005A07E7">
      <w:pPr>
        <w:jc w:val="center"/>
        <w:rPr>
          <w:rFonts w:ascii="Times New Roman" w:hAnsi="Times New Roman" w:cs="Times New Roman"/>
          <w:sz w:val="24"/>
          <w:szCs w:val="24"/>
          <w:u w:val="single"/>
        </w:rPr>
      </w:pPr>
      <w:r>
        <w:rPr>
          <w:rFonts w:ascii="Times New Roman" w:hAnsi="Times New Roman" w:cs="Times New Roman"/>
          <w:noProof/>
          <w:sz w:val="24"/>
          <w:szCs w:val="24"/>
          <w:u w:val="single"/>
        </w:rPr>
        <w:drawing>
          <wp:inline distT="0" distB="0" distL="0" distR="0" wp14:anchorId="57B90662" wp14:editId="7E1ED8A1">
            <wp:extent cx="5943600" cy="191262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1912620"/>
                    </a:xfrm>
                    <a:prstGeom prst="rect">
                      <a:avLst/>
                    </a:prstGeom>
                  </pic:spPr>
                </pic:pic>
              </a:graphicData>
            </a:graphic>
          </wp:inline>
        </w:drawing>
      </w:r>
    </w:p>
    <w:p w14:paraId="78C9B635" w14:textId="77777777" w:rsidR="00504D4F" w:rsidRDefault="00504D4F" w:rsidP="005A07E7">
      <w:pPr>
        <w:jc w:val="center"/>
        <w:rPr>
          <w:rFonts w:ascii="Times New Roman" w:hAnsi="Times New Roman" w:cs="Times New Roman"/>
          <w:sz w:val="24"/>
          <w:szCs w:val="24"/>
          <w:u w:val="single"/>
        </w:rPr>
      </w:pPr>
    </w:p>
    <w:p w14:paraId="392CA8C7" w14:textId="5EAB26AD" w:rsidR="00BA1A9B" w:rsidRDefault="00E71210" w:rsidP="00BA1A9B">
      <w:pPr>
        <w:jc w:val="center"/>
        <w:rPr>
          <w:b/>
          <w:bCs/>
          <w:sz w:val="40"/>
          <w:szCs w:val="40"/>
        </w:rPr>
      </w:pPr>
      <w:r>
        <w:rPr>
          <w:b/>
          <w:bCs/>
          <w:sz w:val="40"/>
          <w:szCs w:val="40"/>
        </w:rPr>
        <w:t>Visiting</w:t>
      </w:r>
      <w:r w:rsidR="00BA1A9B">
        <w:rPr>
          <w:b/>
          <w:bCs/>
          <w:sz w:val="40"/>
          <w:szCs w:val="40"/>
        </w:rPr>
        <w:t xml:space="preserve"> Parent </w:t>
      </w:r>
      <w:r w:rsidR="00BA1A9B" w:rsidRPr="000F4A35">
        <w:rPr>
          <w:b/>
          <w:bCs/>
          <w:sz w:val="40"/>
          <w:szCs w:val="40"/>
        </w:rPr>
        <w:t>Intake Form</w:t>
      </w:r>
    </w:p>
    <w:p w14:paraId="55CDF2A9" w14:textId="67548879" w:rsidR="00FE25F5" w:rsidRPr="00FE25F5" w:rsidRDefault="00FE25F5" w:rsidP="00FE25F5">
      <w:pPr>
        <w:rPr>
          <w:b/>
          <w:bCs/>
        </w:rPr>
      </w:pPr>
      <w:r w:rsidRPr="00FE25F5">
        <w:rPr>
          <w:b/>
          <w:bCs/>
        </w:rPr>
        <w:t>Visiting Parent Information</w:t>
      </w:r>
    </w:p>
    <w:p w14:paraId="58E32A30" w14:textId="43467C8B" w:rsidR="00FE25F5" w:rsidRPr="00FE25F5" w:rsidRDefault="00FE25F5" w:rsidP="00BD2484">
      <w:pPr>
        <w:numPr>
          <w:ilvl w:val="0"/>
          <w:numId w:val="16"/>
        </w:numPr>
        <w:spacing w:line="360" w:lineRule="auto"/>
        <w:rPr>
          <w:b/>
          <w:bCs/>
        </w:rPr>
      </w:pPr>
      <w:r w:rsidRPr="00FE25F5">
        <w:rPr>
          <w:b/>
          <w:bCs/>
        </w:rPr>
        <w:t xml:space="preserve">Visiting Parent Name: </w:t>
      </w:r>
      <w:r w:rsidR="003418CD">
        <w:rPr>
          <w:b/>
          <w:bCs/>
        </w:rPr>
        <w:t>____________________________________________________________</w:t>
      </w:r>
    </w:p>
    <w:p w14:paraId="1DD669C0" w14:textId="11AC7E7A" w:rsidR="00FE25F5" w:rsidRPr="00FE25F5" w:rsidRDefault="00FE25F5" w:rsidP="00BD2484">
      <w:pPr>
        <w:numPr>
          <w:ilvl w:val="0"/>
          <w:numId w:val="16"/>
        </w:numPr>
        <w:spacing w:line="360" w:lineRule="auto"/>
        <w:rPr>
          <w:b/>
          <w:bCs/>
        </w:rPr>
      </w:pPr>
      <w:r w:rsidRPr="00FE25F5">
        <w:rPr>
          <w:b/>
          <w:bCs/>
        </w:rPr>
        <w:t xml:space="preserve">Home Address: </w:t>
      </w:r>
      <w:r w:rsidR="003418CD">
        <w:rPr>
          <w:b/>
          <w:bCs/>
        </w:rPr>
        <w:t>_________________________________________________________________</w:t>
      </w:r>
    </w:p>
    <w:p w14:paraId="45A3BD52" w14:textId="048DDFAD" w:rsidR="00FE25F5" w:rsidRPr="00FE25F5" w:rsidRDefault="00FE25F5" w:rsidP="00BD2484">
      <w:pPr>
        <w:numPr>
          <w:ilvl w:val="0"/>
          <w:numId w:val="16"/>
        </w:numPr>
        <w:spacing w:line="360" w:lineRule="auto"/>
        <w:rPr>
          <w:b/>
          <w:bCs/>
        </w:rPr>
      </w:pPr>
      <w:r w:rsidRPr="00FE25F5">
        <w:rPr>
          <w:b/>
          <w:bCs/>
        </w:rPr>
        <w:t xml:space="preserve">Phone Number: </w:t>
      </w:r>
      <w:r w:rsidR="003418CD">
        <w:rPr>
          <w:b/>
          <w:bCs/>
        </w:rPr>
        <w:t>_________________________________________________________________</w:t>
      </w:r>
    </w:p>
    <w:p w14:paraId="35A2D313" w14:textId="618856EE" w:rsidR="00FE25F5" w:rsidRPr="00FE25F5" w:rsidRDefault="00FE25F5" w:rsidP="00BD2484">
      <w:pPr>
        <w:numPr>
          <w:ilvl w:val="0"/>
          <w:numId w:val="16"/>
        </w:numPr>
        <w:spacing w:line="360" w:lineRule="auto"/>
        <w:rPr>
          <w:b/>
          <w:bCs/>
        </w:rPr>
      </w:pPr>
      <w:r w:rsidRPr="00FE25F5">
        <w:rPr>
          <w:b/>
          <w:bCs/>
        </w:rPr>
        <w:t>Email Address</w:t>
      </w:r>
      <w:r w:rsidR="006943B2">
        <w:rPr>
          <w:b/>
          <w:bCs/>
        </w:rPr>
        <w:t xml:space="preserve">: </w:t>
      </w:r>
      <w:r w:rsidR="001D46FD">
        <w:rPr>
          <w:b/>
          <w:bCs/>
        </w:rPr>
        <w:t>__________________________________________________________________</w:t>
      </w:r>
    </w:p>
    <w:p w14:paraId="4288430A" w14:textId="2E35E11E" w:rsidR="00FE25F5" w:rsidRPr="00FE25F5" w:rsidRDefault="00FE25F5" w:rsidP="00BD2484">
      <w:pPr>
        <w:numPr>
          <w:ilvl w:val="0"/>
          <w:numId w:val="16"/>
        </w:numPr>
        <w:spacing w:line="360" w:lineRule="auto"/>
        <w:rPr>
          <w:b/>
          <w:bCs/>
        </w:rPr>
      </w:pPr>
      <w:r w:rsidRPr="00FE25F5">
        <w:rPr>
          <w:b/>
          <w:bCs/>
        </w:rPr>
        <w:t xml:space="preserve">Relationship to Child(ren) (optional): </w:t>
      </w:r>
      <w:r w:rsidR="001D46FD">
        <w:rPr>
          <w:b/>
          <w:bCs/>
        </w:rPr>
        <w:t>_______________________________________________</w:t>
      </w:r>
    </w:p>
    <w:p w14:paraId="05D56832" w14:textId="652D7C98" w:rsidR="003E7688" w:rsidRDefault="00FE25F5" w:rsidP="00BD2484">
      <w:pPr>
        <w:numPr>
          <w:ilvl w:val="0"/>
          <w:numId w:val="16"/>
        </w:numPr>
        <w:spacing w:line="360" w:lineRule="auto"/>
        <w:rPr>
          <w:b/>
          <w:bCs/>
        </w:rPr>
      </w:pPr>
      <w:r w:rsidRPr="00FE25F5">
        <w:rPr>
          <w:b/>
          <w:bCs/>
        </w:rPr>
        <w:t xml:space="preserve">Date of Intake: </w:t>
      </w:r>
      <w:r w:rsidR="001D46FD">
        <w:rPr>
          <w:b/>
          <w:bCs/>
        </w:rPr>
        <w:t>_________________________________________________________________</w:t>
      </w:r>
    </w:p>
    <w:p w14:paraId="628EF42E" w14:textId="713A2703" w:rsidR="00FE25F5" w:rsidRPr="00FE25F5" w:rsidRDefault="00FE25F5" w:rsidP="003E7688">
      <w:pPr>
        <w:rPr>
          <w:b/>
          <w:bCs/>
        </w:rPr>
      </w:pPr>
      <w:r w:rsidRPr="00FE25F5">
        <w:rPr>
          <w:b/>
          <w:bCs/>
        </w:rPr>
        <w:t>Child(ren) Information</w:t>
      </w:r>
    </w:p>
    <w:p w14:paraId="213A7EE0" w14:textId="0489F857" w:rsidR="00FE25F5" w:rsidRPr="00FE25F5" w:rsidRDefault="00FE25F5" w:rsidP="00BD2484">
      <w:pPr>
        <w:numPr>
          <w:ilvl w:val="0"/>
          <w:numId w:val="17"/>
        </w:numPr>
        <w:spacing w:line="360" w:lineRule="auto"/>
        <w:rPr>
          <w:b/>
          <w:bCs/>
        </w:rPr>
      </w:pPr>
      <w:r w:rsidRPr="00FE25F5">
        <w:rPr>
          <w:b/>
          <w:bCs/>
        </w:rPr>
        <w:t xml:space="preserve">Child(ren) Name(s) and Age(s): </w:t>
      </w:r>
      <w:r w:rsidR="001D46FD">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222779" w14:textId="3A6FB2FA" w:rsidR="00FE25F5" w:rsidRPr="00FE25F5" w:rsidRDefault="00FE25F5" w:rsidP="00FE25F5">
      <w:pPr>
        <w:rPr>
          <w:b/>
          <w:bCs/>
        </w:rPr>
      </w:pPr>
      <w:r w:rsidRPr="00FE25F5">
        <w:rPr>
          <w:b/>
          <w:bCs/>
        </w:rPr>
        <w:t>Visit Details</w:t>
      </w:r>
    </w:p>
    <w:p w14:paraId="25512D77" w14:textId="72DC2BF4" w:rsidR="00FE25F5" w:rsidRPr="00FE25F5" w:rsidRDefault="00FE25F5" w:rsidP="00BD2484">
      <w:pPr>
        <w:numPr>
          <w:ilvl w:val="0"/>
          <w:numId w:val="18"/>
        </w:numPr>
        <w:spacing w:line="360" w:lineRule="auto"/>
        <w:rPr>
          <w:b/>
          <w:bCs/>
        </w:rPr>
      </w:pPr>
      <w:r w:rsidRPr="00FE25F5">
        <w:rPr>
          <w:b/>
          <w:bCs/>
        </w:rPr>
        <w:t>Location of Supervised Visit (Facility/Address or Virtual</w:t>
      </w:r>
      <w:proofErr w:type="gramStart"/>
      <w:r w:rsidRPr="00FE25F5">
        <w:rPr>
          <w:b/>
          <w:bCs/>
        </w:rPr>
        <w:t>):</w:t>
      </w:r>
      <w:r w:rsidR="00BD2484">
        <w:rPr>
          <w:b/>
          <w:bCs/>
        </w:rPr>
        <w:t>_</w:t>
      </w:r>
      <w:proofErr w:type="gramEnd"/>
      <w:r w:rsidR="00BD2484">
        <w:rPr>
          <w:b/>
          <w:bCs/>
        </w:rPr>
        <w:t>_____________________________________________________________________________________________________________________________________________________</w:t>
      </w:r>
    </w:p>
    <w:p w14:paraId="364A0646" w14:textId="65B6F98E" w:rsidR="00FE25F5" w:rsidRPr="00FE25F5" w:rsidRDefault="00FE25F5" w:rsidP="00BD2484">
      <w:pPr>
        <w:numPr>
          <w:ilvl w:val="0"/>
          <w:numId w:val="18"/>
        </w:numPr>
        <w:spacing w:line="360" w:lineRule="auto"/>
        <w:rPr>
          <w:b/>
          <w:bCs/>
        </w:rPr>
      </w:pPr>
      <w:r w:rsidRPr="00FE25F5">
        <w:rPr>
          <w:b/>
          <w:bCs/>
        </w:rPr>
        <w:lastRenderedPageBreak/>
        <w:t xml:space="preserve">Desired Days of the Week &amp; Times (example: Mon/Wed 5:00–7:00): </w:t>
      </w:r>
      <w:r w:rsidR="007450F7">
        <w:rPr>
          <w:b/>
          <w:bCs/>
        </w:rPr>
        <w:t>____________________________________________________________________________________________________________________________________________________________</w:t>
      </w:r>
    </w:p>
    <w:p w14:paraId="50DF6F50" w14:textId="53D0F559" w:rsidR="00FE25F5" w:rsidRPr="00FE25F5" w:rsidRDefault="00FE25F5" w:rsidP="00BD2484">
      <w:pPr>
        <w:numPr>
          <w:ilvl w:val="0"/>
          <w:numId w:val="18"/>
        </w:numPr>
        <w:spacing w:line="360" w:lineRule="auto"/>
        <w:rPr>
          <w:b/>
          <w:bCs/>
        </w:rPr>
      </w:pPr>
      <w:r w:rsidRPr="00FE25F5">
        <w:rPr>
          <w:b/>
          <w:bCs/>
        </w:rPr>
        <w:t xml:space="preserve">Start Time: </w:t>
      </w:r>
      <w:r w:rsidR="007450F7">
        <w:rPr>
          <w:b/>
          <w:bCs/>
        </w:rPr>
        <w:t>_____________________________________________________________________</w:t>
      </w:r>
    </w:p>
    <w:p w14:paraId="26BE3FA2" w14:textId="65C8C53D" w:rsidR="00FE25F5" w:rsidRPr="00FE25F5" w:rsidRDefault="00FE25F5" w:rsidP="00BD2484">
      <w:pPr>
        <w:numPr>
          <w:ilvl w:val="0"/>
          <w:numId w:val="18"/>
        </w:numPr>
        <w:spacing w:line="360" w:lineRule="auto"/>
        <w:rPr>
          <w:b/>
          <w:bCs/>
        </w:rPr>
      </w:pPr>
      <w:r w:rsidRPr="00FE25F5">
        <w:rPr>
          <w:b/>
          <w:bCs/>
        </w:rPr>
        <w:t xml:space="preserve">End Time: </w:t>
      </w:r>
      <w:r w:rsidR="005D508F">
        <w:rPr>
          <w:b/>
          <w:bCs/>
        </w:rPr>
        <w:t>______________________________________________________________________</w:t>
      </w:r>
    </w:p>
    <w:p w14:paraId="6B9BEF15" w14:textId="79C99F0F" w:rsidR="00FE25F5" w:rsidRPr="00FE25F5" w:rsidRDefault="00FE25F5" w:rsidP="00BD2484">
      <w:pPr>
        <w:numPr>
          <w:ilvl w:val="0"/>
          <w:numId w:val="18"/>
        </w:numPr>
        <w:spacing w:line="360" w:lineRule="auto"/>
        <w:rPr>
          <w:b/>
          <w:bCs/>
        </w:rPr>
      </w:pPr>
      <w:r w:rsidRPr="00FE25F5">
        <w:rPr>
          <w:b/>
          <w:bCs/>
        </w:rPr>
        <w:t xml:space="preserve">Frequency (e.g., weekly, biweekly): </w:t>
      </w:r>
      <w:r w:rsidR="005D508F">
        <w:rPr>
          <w:b/>
          <w:bCs/>
        </w:rPr>
        <w:t>______________________________________________________________________________</w:t>
      </w:r>
    </w:p>
    <w:p w14:paraId="582FF289" w14:textId="4B24B1AB" w:rsidR="00FE25F5" w:rsidRPr="00FE25F5" w:rsidRDefault="00FE25F5" w:rsidP="00CC1A94">
      <w:pPr>
        <w:numPr>
          <w:ilvl w:val="0"/>
          <w:numId w:val="18"/>
        </w:numPr>
        <w:spacing w:line="360" w:lineRule="auto"/>
        <w:rPr>
          <w:b/>
          <w:bCs/>
        </w:rPr>
      </w:pPr>
      <w:r w:rsidRPr="00FE25F5">
        <w:rPr>
          <w:b/>
          <w:bCs/>
        </w:rPr>
        <w:t xml:space="preserve">Primary Contact for Visits (if different): </w:t>
      </w:r>
      <w:r w:rsidR="005D508F">
        <w:rPr>
          <w:b/>
          <w:bCs/>
        </w:rPr>
        <w:t>_____________________________________________</w:t>
      </w:r>
    </w:p>
    <w:p w14:paraId="42785FFD" w14:textId="107605B7" w:rsidR="00FE25F5" w:rsidRPr="00FE25F5" w:rsidRDefault="00FE25F5" w:rsidP="00CC1A94">
      <w:pPr>
        <w:numPr>
          <w:ilvl w:val="0"/>
          <w:numId w:val="18"/>
        </w:numPr>
        <w:spacing w:line="360" w:lineRule="auto"/>
        <w:rPr>
          <w:b/>
          <w:bCs/>
        </w:rPr>
      </w:pPr>
      <w:r w:rsidRPr="00FE25F5">
        <w:rPr>
          <w:b/>
          <w:bCs/>
        </w:rPr>
        <w:t>Emergency Contact (for visit days</w:t>
      </w:r>
      <w:proofErr w:type="gramStart"/>
      <w:r w:rsidRPr="00FE25F5">
        <w:rPr>
          <w:b/>
          <w:bCs/>
        </w:rPr>
        <w:t>):</w:t>
      </w:r>
      <w:r w:rsidR="005D508F">
        <w:rPr>
          <w:b/>
          <w:bCs/>
        </w:rPr>
        <w:t>_</w:t>
      </w:r>
      <w:proofErr w:type="gramEnd"/>
      <w:r w:rsidR="005D508F">
        <w:rPr>
          <w:b/>
          <w:bCs/>
        </w:rPr>
        <w:t>________________________________________________</w:t>
      </w:r>
    </w:p>
    <w:p w14:paraId="1F074E2B" w14:textId="3A759344" w:rsidR="00FE25F5" w:rsidRPr="00FE25F5" w:rsidRDefault="00FE25F5" w:rsidP="00FE25F5">
      <w:pPr>
        <w:rPr>
          <w:b/>
          <w:bCs/>
        </w:rPr>
      </w:pPr>
      <w:r w:rsidRPr="00FE25F5">
        <w:rPr>
          <w:b/>
          <w:bCs/>
        </w:rPr>
        <w:t>Authorized Persons Present at Visits</w:t>
      </w:r>
    </w:p>
    <w:p w14:paraId="764E989E" w14:textId="6C1D46E7" w:rsidR="00FE25F5" w:rsidRPr="00FE25F5" w:rsidRDefault="00FE25F5" w:rsidP="00FE25F5">
      <w:pPr>
        <w:numPr>
          <w:ilvl w:val="0"/>
          <w:numId w:val="19"/>
        </w:numPr>
        <w:rPr>
          <w:b/>
          <w:bCs/>
        </w:rPr>
      </w:pPr>
      <w:r w:rsidRPr="00FE25F5">
        <w:rPr>
          <w:b/>
          <w:bCs/>
        </w:rPr>
        <w:t xml:space="preserve">Are there other </w:t>
      </w:r>
      <w:r w:rsidR="00947D46" w:rsidRPr="00FE25F5">
        <w:rPr>
          <w:b/>
          <w:bCs/>
        </w:rPr>
        <w:t>people</w:t>
      </w:r>
      <w:r w:rsidRPr="00FE25F5">
        <w:rPr>
          <w:b/>
          <w:bCs/>
        </w:rPr>
        <w:t xml:space="preserve"> permitted to participate or be present? </w:t>
      </w:r>
      <w:r w:rsidR="00947D46">
        <w:rPr>
          <w:b/>
          <w:bCs/>
        </w:rPr>
        <w:t xml:space="preserve"> </w:t>
      </w:r>
      <w:sdt>
        <w:sdtPr>
          <w:rPr>
            <w:b/>
            <w:bCs/>
          </w:rPr>
          <w:id w:val="-401757758"/>
          <w14:checkbox>
            <w14:checked w14:val="0"/>
            <w14:checkedState w14:val="2612" w14:font="MS Gothic"/>
            <w14:uncheckedState w14:val="2610" w14:font="MS Gothic"/>
          </w14:checkbox>
        </w:sdtPr>
        <w:sdtContent>
          <w:r w:rsidR="00947D46">
            <w:rPr>
              <w:rFonts w:ascii="MS Gothic" w:eastAsia="MS Gothic" w:hAnsi="MS Gothic" w:hint="eastAsia"/>
              <w:b/>
              <w:bCs/>
            </w:rPr>
            <w:t>☐</w:t>
          </w:r>
        </w:sdtContent>
      </w:sdt>
      <w:r w:rsidRPr="00FE25F5">
        <w:rPr>
          <w:b/>
          <w:bCs/>
        </w:rPr>
        <w:t>Yes</w:t>
      </w:r>
      <w:r w:rsidR="00947D46">
        <w:rPr>
          <w:b/>
          <w:bCs/>
        </w:rPr>
        <w:t xml:space="preserve"> </w:t>
      </w:r>
      <w:sdt>
        <w:sdtPr>
          <w:rPr>
            <w:b/>
            <w:bCs/>
          </w:rPr>
          <w:id w:val="1517507269"/>
          <w14:checkbox>
            <w14:checked w14:val="0"/>
            <w14:checkedState w14:val="2612" w14:font="MS Gothic"/>
            <w14:uncheckedState w14:val="2610" w14:font="MS Gothic"/>
          </w14:checkbox>
        </w:sdtPr>
        <w:sdtContent>
          <w:r w:rsidR="00947D46">
            <w:rPr>
              <w:rFonts w:ascii="MS Gothic" w:eastAsia="MS Gothic" w:hAnsi="MS Gothic" w:hint="eastAsia"/>
              <w:b/>
              <w:bCs/>
            </w:rPr>
            <w:t>☐</w:t>
          </w:r>
        </w:sdtContent>
      </w:sdt>
      <w:r w:rsidRPr="00FE25F5">
        <w:rPr>
          <w:b/>
          <w:bCs/>
        </w:rPr>
        <w:t>No</w:t>
      </w:r>
    </w:p>
    <w:p w14:paraId="4041CCCD" w14:textId="604CDDFE" w:rsidR="00FE25F5" w:rsidRPr="00FE25F5" w:rsidRDefault="00FE25F5" w:rsidP="00CC1A94">
      <w:pPr>
        <w:numPr>
          <w:ilvl w:val="0"/>
          <w:numId w:val="19"/>
        </w:numPr>
        <w:spacing w:line="360" w:lineRule="auto"/>
        <w:rPr>
          <w:b/>
          <w:bCs/>
        </w:rPr>
      </w:pPr>
      <w:r w:rsidRPr="00FE25F5">
        <w:rPr>
          <w:b/>
          <w:bCs/>
        </w:rPr>
        <w:t xml:space="preserve">If </w:t>
      </w:r>
      <w:proofErr w:type="gramStart"/>
      <w:r w:rsidRPr="00FE25F5">
        <w:rPr>
          <w:b/>
          <w:bCs/>
        </w:rPr>
        <w:t>Yes</w:t>
      </w:r>
      <w:proofErr w:type="gramEnd"/>
      <w:r w:rsidRPr="00FE25F5">
        <w:rPr>
          <w:b/>
          <w:bCs/>
        </w:rPr>
        <w:t xml:space="preserve">, list authorized persons and their relationship to the child(ren): </w:t>
      </w:r>
      <w:r w:rsidR="005D508F">
        <w:rPr>
          <w:b/>
          <w:bCs/>
        </w:rPr>
        <w:t>____________________________________________________________________________________________________________________________________________________________</w:t>
      </w:r>
    </w:p>
    <w:p w14:paraId="375AA16D" w14:textId="7F267A41" w:rsidR="00FE25F5" w:rsidRPr="00FE25F5" w:rsidRDefault="00FE25F5" w:rsidP="00947D46">
      <w:pPr>
        <w:rPr>
          <w:b/>
          <w:bCs/>
        </w:rPr>
      </w:pPr>
      <w:r w:rsidRPr="00FE25F5">
        <w:rPr>
          <w:b/>
          <w:bCs/>
        </w:rPr>
        <w:t xml:space="preserve">Policy </w:t>
      </w:r>
      <w:proofErr w:type="gramStart"/>
      <w:r w:rsidRPr="00FE25F5">
        <w:rPr>
          <w:b/>
          <w:bCs/>
        </w:rPr>
        <w:t>note</w:t>
      </w:r>
      <w:proofErr w:type="gramEnd"/>
      <w:r w:rsidRPr="00FE25F5">
        <w:rPr>
          <w:b/>
          <w:bCs/>
        </w:rPr>
        <w:t xml:space="preserve">: Any unauthorized persons will be asked to leave; visits may be cancelled and authorities contacted if </w:t>
      </w:r>
      <w:r w:rsidR="00947D46">
        <w:rPr>
          <w:b/>
          <w:bCs/>
        </w:rPr>
        <w:t>necessary</w:t>
      </w:r>
      <w:r w:rsidRPr="00FE25F5">
        <w:rPr>
          <w:b/>
          <w:bCs/>
        </w:rPr>
        <w:t>.</w:t>
      </w:r>
    </w:p>
    <w:p w14:paraId="2AEF9AFB" w14:textId="7FC830A7" w:rsidR="00FE25F5" w:rsidRPr="00FE25F5" w:rsidRDefault="00FE25F5" w:rsidP="00FE25F5">
      <w:pPr>
        <w:rPr>
          <w:b/>
          <w:bCs/>
        </w:rPr>
      </w:pPr>
      <w:r w:rsidRPr="00FE25F5">
        <w:rPr>
          <w:b/>
          <w:bCs/>
        </w:rPr>
        <w:t>Medication, Health, and Safety</w:t>
      </w:r>
    </w:p>
    <w:p w14:paraId="4519547E" w14:textId="4AB38A99" w:rsidR="00FE25F5" w:rsidRPr="00FE25F5" w:rsidRDefault="00FE25F5" w:rsidP="00FE25F5">
      <w:pPr>
        <w:numPr>
          <w:ilvl w:val="0"/>
          <w:numId w:val="20"/>
        </w:numPr>
        <w:rPr>
          <w:b/>
          <w:bCs/>
        </w:rPr>
      </w:pPr>
      <w:r w:rsidRPr="00FE25F5">
        <w:rPr>
          <w:b/>
          <w:bCs/>
        </w:rPr>
        <w:t xml:space="preserve">Medication policy acknowledgment: Custodial parent must provide all medications prior to visitation; staff will not administer </w:t>
      </w:r>
      <w:r w:rsidR="00193D52">
        <w:rPr>
          <w:b/>
          <w:bCs/>
        </w:rPr>
        <w:t xml:space="preserve">medication </w:t>
      </w:r>
      <w:r w:rsidR="00947D46">
        <w:rPr>
          <w:b/>
          <w:bCs/>
        </w:rPr>
        <w:t>or perform and medical procedure</w:t>
      </w:r>
      <w:r w:rsidRPr="00FE25F5">
        <w:rPr>
          <w:b/>
          <w:bCs/>
        </w:rPr>
        <w:t>.</w:t>
      </w:r>
      <w:r w:rsidR="00947D46">
        <w:rPr>
          <w:b/>
          <w:bCs/>
        </w:rPr>
        <w:t xml:space="preserve"> </w:t>
      </w:r>
      <w:r w:rsidRPr="00FE25F5">
        <w:rPr>
          <w:b/>
          <w:bCs/>
        </w:rPr>
        <w:t xml:space="preserve"> </w:t>
      </w:r>
    </w:p>
    <w:p w14:paraId="297A6CC9" w14:textId="24F34871" w:rsidR="00101143" w:rsidRPr="00FE25F5" w:rsidRDefault="00FE25F5" w:rsidP="00CC1A94">
      <w:pPr>
        <w:numPr>
          <w:ilvl w:val="0"/>
          <w:numId w:val="20"/>
        </w:numPr>
        <w:spacing w:line="360" w:lineRule="auto"/>
        <w:rPr>
          <w:b/>
          <w:bCs/>
        </w:rPr>
      </w:pPr>
      <w:r w:rsidRPr="00FE25F5">
        <w:rPr>
          <w:b/>
          <w:bCs/>
        </w:rPr>
        <w:t xml:space="preserve">Child(ren)’s health, allergies, and special needs: </w:t>
      </w:r>
      <w:sdt>
        <w:sdtPr>
          <w:rPr>
            <w:b/>
            <w:bCs/>
          </w:rPr>
          <w:id w:val="1755013362"/>
          <w14:checkbox>
            <w14:checked w14:val="0"/>
            <w14:checkedState w14:val="2612" w14:font="MS Gothic"/>
            <w14:uncheckedState w14:val="2610" w14:font="MS Gothic"/>
          </w14:checkbox>
        </w:sdtPr>
        <w:sdtContent>
          <w:r w:rsidR="00947D46">
            <w:rPr>
              <w:rFonts w:ascii="MS Gothic" w:eastAsia="MS Gothic" w:hAnsi="MS Gothic" w:hint="eastAsia"/>
              <w:b/>
              <w:bCs/>
            </w:rPr>
            <w:t>☐</w:t>
          </w:r>
        </w:sdtContent>
      </w:sdt>
      <w:r w:rsidR="00947D46">
        <w:rPr>
          <w:b/>
          <w:bCs/>
        </w:rPr>
        <w:t>NONE</w:t>
      </w:r>
      <w:r w:rsidR="00101143">
        <w:rPr>
          <w:b/>
          <w:bCs/>
        </w:rPr>
        <w:t xml:space="preserve"> Explain</w:t>
      </w:r>
      <w:r w:rsidR="001D19E4">
        <w:rPr>
          <w:b/>
          <w:bCs/>
        </w:rPr>
        <w:t xml:space="preserve"> health, allergy, special needs</w:t>
      </w:r>
      <w:r w:rsidR="00101143">
        <w:rPr>
          <w:b/>
          <w:bCs/>
        </w:rPr>
        <w:t xml:space="preserve"> </w:t>
      </w:r>
      <w:r w:rsidR="005D508F">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6E1A8B" w14:textId="72D932A8" w:rsidR="00FE25F5" w:rsidRPr="00FE25F5" w:rsidRDefault="00FE25F5" w:rsidP="00CC1A94">
      <w:pPr>
        <w:numPr>
          <w:ilvl w:val="0"/>
          <w:numId w:val="20"/>
        </w:numPr>
        <w:spacing w:line="360" w:lineRule="auto"/>
        <w:rPr>
          <w:b/>
          <w:bCs/>
        </w:rPr>
      </w:pPr>
      <w:r w:rsidRPr="00FE25F5">
        <w:rPr>
          <w:b/>
          <w:bCs/>
        </w:rPr>
        <w:t xml:space="preserve">Medical restrictions requiring </w:t>
      </w:r>
      <w:r w:rsidR="001D38BD" w:rsidRPr="00FE25F5">
        <w:rPr>
          <w:b/>
          <w:bCs/>
        </w:rPr>
        <w:t>accommodation</w:t>
      </w:r>
      <w:r w:rsidRPr="00FE25F5">
        <w:rPr>
          <w:b/>
          <w:bCs/>
        </w:rPr>
        <w:t xml:space="preserve"> </w:t>
      </w:r>
      <w:r w:rsidR="001D38BD">
        <w:rPr>
          <w:b/>
          <w:bCs/>
        </w:rPr>
        <w:t>d</w:t>
      </w:r>
      <w:r w:rsidRPr="00FE25F5">
        <w:rPr>
          <w:b/>
          <w:bCs/>
        </w:rPr>
        <w:t xml:space="preserve">uring visits: </w:t>
      </w:r>
      <w:sdt>
        <w:sdtPr>
          <w:rPr>
            <w:b/>
            <w:bCs/>
          </w:rPr>
          <w:id w:val="1304042777"/>
          <w14:checkbox>
            <w14:checked w14:val="0"/>
            <w14:checkedState w14:val="2612" w14:font="MS Gothic"/>
            <w14:uncheckedState w14:val="2610" w14:font="MS Gothic"/>
          </w14:checkbox>
        </w:sdtPr>
        <w:sdtContent>
          <w:r w:rsidR="001D19E4">
            <w:rPr>
              <w:rFonts w:ascii="MS Gothic" w:eastAsia="MS Gothic" w:hAnsi="MS Gothic" w:hint="eastAsia"/>
              <w:b/>
              <w:bCs/>
            </w:rPr>
            <w:t>☐</w:t>
          </w:r>
        </w:sdtContent>
      </w:sdt>
      <w:r w:rsidR="00991850">
        <w:rPr>
          <w:b/>
          <w:bCs/>
        </w:rPr>
        <w:t xml:space="preserve">NONE   Explain if there are restrictions: </w:t>
      </w:r>
      <w:r w:rsidR="0083466B">
        <w:rPr>
          <w:b/>
          <w:bCs/>
        </w:rPr>
        <w:t>____________________________________________________________________________________________________________________________________________________________</w:t>
      </w:r>
      <w:r w:rsidR="0083466B">
        <w:rPr>
          <w:b/>
          <w:bCs/>
        </w:rPr>
        <w:lastRenderedPageBreak/>
        <w:t>____________________________________________________________________________________________________________________________________________________________</w:t>
      </w:r>
    </w:p>
    <w:p w14:paraId="43337A16" w14:textId="23230E27" w:rsidR="00CD1D47" w:rsidRDefault="00FE25F5" w:rsidP="00CD1D47">
      <w:pPr>
        <w:tabs>
          <w:tab w:val="num" w:pos="1440"/>
        </w:tabs>
        <w:rPr>
          <w:b/>
          <w:bCs/>
        </w:rPr>
      </w:pPr>
      <w:r w:rsidRPr="00FE25F5">
        <w:rPr>
          <w:b/>
          <w:bCs/>
        </w:rPr>
        <w:t>Recordings or photography during visits</w:t>
      </w:r>
      <w:r w:rsidR="001D38BD">
        <w:rPr>
          <w:b/>
          <w:bCs/>
        </w:rPr>
        <w:t xml:space="preserve"> will be at the </w:t>
      </w:r>
      <w:r w:rsidR="00CD1D47">
        <w:rPr>
          <w:b/>
          <w:bCs/>
        </w:rPr>
        <w:t>discretion</w:t>
      </w:r>
      <w:r w:rsidR="001D38BD">
        <w:rPr>
          <w:b/>
          <w:bCs/>
        </w:rPr>
        <w:t xml:space="preserve"> of the </w:t>
      </w:r>
      <w:r w:rsidR="00502F08">
        <w:rPr>
          <w:b/>
          <w:bCs/>
        </w:rPr>
        <w:t xml:space="preserve">guardian/custodian, you agree to abide by </w:t>
      </w:r>
      <w:r w:rsidR="00CD1D47">
        <w:rPr>
          <w:b/>
          <w:bCs/>
        </w:rPr>
        <w:t>their agreement</w:t>
      </w:r>
      <w:r w:rsidRPr="00FE25F5">
        <w:rPr>
          <w:b/>
          <w:bCs/>
        </w:rPr>
        <w:t xml:space="preserve">: </w:t>
      </w:r>
      <w:sdt>
        <w:sdtPr>
          <w:rPr>
            <w:b/>
            <w:bCs/>
          </w:rPr>
          <w:id w:val="-513604658"/>
          <w14:checkbox>
            <w14:checked w14:val="0"/>
            <w14:checkedState w14:val="2612" w14:font="MS Gothic"/>
            <w14:uncheckedState w14:val="2610" w14:font="MS Gothic"/>
          </w14:checkbox>
        </w:sdtPr>
        <w:sdtContent>
          <w:r w:rsidR="00CD1D47">
            <w:rPr>
              <w:rFonts w:ascii="MS Gothic" w:eastAsia="MS Gothic" w:hAnsi="MS Gothic" w:hint="eastAsia"/>
              <w:b/>
              <w:bCs/>
            </w:rPr>
            <w:t>☐</w:t>
          </w:r>
        </w:sdtContent>
      </w:sdt>
      <w:r w:rsidRPr="00FE25F5">
        <w:rPr>
          <w:b/>
          <w:bCs/>
        </w:rPr>
        <w:t>Yes</w:t>
      </w:r>
      <w:r w:rsidR="00CD1D47">
        <w:rPr>
          <w:b/>
          <w:bCs/>
        </w:rPr>
        <w:t xml:space="preserve"> </w:t>
      </w:r>
      <w:sdt>
        <w:sdtPr>
          <w:rPr>
            <w:b/>
            <w:bCs/>
          </w:rPr>
          <w:id w:val="-1505883924"/>
          <w14:checkbox>
            <w14:checked w14:val="0"/>
            <w14:checkedState w14:val="2612" w14:font="MS Gothic"/>
            <w14:uncheckedState w14:val="2610" w14:font="MS Gothic"/>
          </w14:checkbox>
        </w:sdtPr>
        <w:sdtContent>
          <w:r w:rsidR="00CD1D47">
            <w:rPr>
              <w:rFonts w:ascii="MS Gothic" w:eastAsia="MS Gothic" w:hAnsi="MS Gothic" w:hint="eastAsia"/>
              <w:b/>
              <w:bCs/>
            </w:rPr>
            <w:t>☐</w:t>
          </w:r>
        </w:sdtContent>
      </w:sdt>
      <w:r w:rsidRPr="00FE25F5">
        <w:rPr>
          <w:b/>
          <w:bCs/>
        </w:rPr>
        <w:t>No</w:t>
      </w:r>
    </w:p>
    <w:p w14:paraId="2FD7CFB7" w14:textId="1975EF59" w:rsidR="00FE25F5" w:rsidRPr="00FE25F5" w:rsidRDefault="00193D52" w:rsidP="00CD1D47">
      <w:pPr>
        <w:rPr>
          <w:b/>
          <w:bCs/>
        </w:rPr>
      </w:pPr>
      <w:r>
        <w:rPr>
          <w:b/>
          <w:bCs/>
        </w:rPr>
        <w:t>Is there a c</w:t>
      </w:r>
      <w:r w:rsidR="00FE25F5" w:rsidRPr="00FE25F5">
        <w:rPr>
          <w:b/>
          <w:bCs/>
        </w:rPr>
        <w:t xml:space="preserve">urrent court order? </w:t>
      </w:r>
      <w:sdt>
        <w:sdtPr>
          <w:rPr>
            <w:b/>
            <w:bCs/>
          </w:rPr>
          <w:id w:val="-506360967"/>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00FE25F5" w:rsidRPr="00FE25F5">
        <w:rPr>
          <w:b/>
          <w:bCs/>
        </w:rPr>
        <w:t>Yes</w:t>
      </w:r>
      <w:r>
        <w:rPr>
          <w:b/>
          <w:bCs/>
        </w:rPr>
        <w:t xml:space="preserve"> </w:t>
      </w:r>
      <w:sdt>
        <w:sdtPr>
          <w:rPr>
            <w:b/>
            <w:bCs/>
          </w:rPr>
          <w:id w:val="720715541"/>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00FE25F5" w:rsidRPr="00FE25F5">
        <w:rPr>
          <w:b/>
          <w:bCs/>
        </w:rPr>
        <w:t>No</w:t>
      </w:r>
    </w:p>
    <w:p w14:paraId="05486757" w14:textId="7137A28E" w:rsidR="00FE25F5" w:rsidRPr="00FE25F5" w:rsidRDefault="00FE25F5" w:rsidP="00FE25F5">
      <w:pPr>
        <w:numPr>
          <w:ilvl w:val="1"/>
          <w:numId w:val="21"/>
        </w:numPr>
        <w:rPr>
          <w:b/>
          <w:bCs/>
        </w:rPr>
      </w:pPr>
      <w:r w:rsidRPr="00FE25F5">
        <w:rPr>
          <w:b/>
          <w:bCs/>
        </w:rPr>
        <w:t>If Yes, Court Order County:</w:t>
      </w:r>
      <w:r w:rsidR="00682D61">
        <w:rPr>
          <w:b/>
          <w:bCs/>
        </w:rPr>
        <w:t xml:space="preserve"> </w:t>
      </w:r>
      <w:r w:rsidR="0083466B">
        <w:rPr>
          <w:b/>
          <w:bCs/>
        </w:rPr>
        <w:t>_________________________________________________</w:t>
      </w:r>
    </w:p>
    <w:p w14:paraId="45B12F80" w14:textId="5142F914" w:rsidR="00FE25F5" w:rsidRPr="00FE25F5" w:rsidRDefault="00FE25F5" w:rsidP="00CC1A94">
      <w:pPr>
        <w:numPr>
          <w:ilvl w:val="1"/>
          <w:numId w:val="21"/>
        </w:numPr>
        <w:spacing w:line="360" w:lineRule="auto"/>
        <w:rPr>
          <w:b/>
          <w:bCs/>
        </w:rPr>
      </w:pPr>
      <w:r w:rsidRPr="00FE25F5">
        <w:rPr>
          <w:b/>
          <w:bCs/>
        </w:rPr>
        <w:t xml:space="preserve">What does the court order stipulate about visitation: </w:t>
      </w:r>
      <w:r w:rsidR="00B55207">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DA9F70" w14:textId="395C6962" w:rsidR="00B92227" w:rsidRDefault="00682D61" w:rsidP="00B92227">
      <w:pPr>
        <w:tabs>
          <w:tab w:val="num" w:pos="1440"/>
        </w:tabs>
        <w:rPr>
          <w:b/>
          <w:bCs/>
        </w:rPr>
      </w:pPr>
      <w:r>
        <w:rPr>
          <w:b/>
          <w:bCs/>
        </w:rPr>
        <w:t>F</w:t>
      </w:r>
      <w:r w:rsidR="00FE25F5" w:rsidRPr="00FE25F5">
        <w:rPr>
          <w:b/>
          <w:bCs/>
        </w:rPr>
        <w:t xml:space="preserve">ood &amp; beverages </w:t>
      </w:r>
      <w:r>
        <w:rPr>
          <w:b/>
          <w:bCs/>
        </w:rPr>
        <w:t xml:space="preserve">may </w:t>
      </w:r>
      <w:r w:rsidR="00FE25F5" w:rsidRPr="00FE25F5">
        <w:rPr>
          <w:b/>
          <w:bCs/>
        </w:rPr>
        <w:t>be provided</w:t>
      </w:r>
      <w:r w:rsidR="000A2348">
        <w:rPr>
          <w:b/>
          <w:bCs/>
        </w:rPr>
        <w:t xml:space="preserve"> but will be at the </w:t>
      </w:r>
      <w:r w:rsidR="00772346">
        <w:rPr>
          <w:b/>
          <w:bCs/>
        </w:rPr>
        <w:t>discretion</w:t>
      </w:r>
      <w:r w:rsidR="000A2348">
        <w:rPr>
          <w:b/>
          <w:bCs/>
        </w:rPr>
        <w:t xml:space="preserve"> of the</w:t>
      </w:r>
      <w:r w:rsidR="00772346">
        <w:rPr>
          <w:b/>
          <w:bCs/>
        </w:rPr>
        <w:t xml:space="preserve"> child’s current</w:t>
      </w:r>
      <w:r w:rsidR="000A2348">
        <w:rPr>
          <w:b/>
          <w:bCs/>
        </w:rPr>
        <w:t xml:space="preserve"> guardian/</w:t>
      </w:r>
      <w:r w:rsidR="00772346">
        <w:rPr>
          <w:b/>
          <w:bCs/>
        </w:rPr>
        <w:t xml:space="preserve">custodian. You agree you will </w:t>
      </w:r>
      <w:r w:rsidR="00B92227">
        <w:rPr>
          <w:b/>
          <w:bCs/>
        </w:rPr>
        <w:t>abide by</w:t>
      </w:r>
      <w:r w:rsidR="00772346">
        <w:rPr>
          <w:b/>
          <w:bCs/>
        </w:rPr>
        <w:t xml:space="preserve"> their </w:t>
      </w:r>
      <w:r w:rsidR="00B55207">
        <w:rPr>
          <w:b/>
          <w:bCs/>
        </w:rPr>
        <w:t>agreement</w:t>
      </w:r>
      <w:r w:rsidR="00FE25F5" w:rsidRPr="00FE25F5">
        <w:rPr>
          <w:b/>
          <w:bCs/>
        </w:rPr>
        <w:t xml:space="preserve">? </w:t>
      </w:r>
      <w:r w:rsidR="00B92227">
        <w:rPr>
          <w:b/>
          <w:bCs/>
        </w:rPr>
        <w:t xml:space="preserve"> </w:t>
      </w:r>
      <w:sdt>
        <w:sdtPr>
          <w:rPr>
            <w:b/>
            <w:bCs/>
          </w:rPr>
          <w:id w:val="-906376169"/>
          <w14:checkbox>
            <w14:checked w14:val="0"/>
            <w14:checkedState w14:val="2612" w14:font="MS Gothic"/>
            <w14:uncheckedState w14:val="2610" w14:font="MS Gothic"/>
          </w14:checkbox>
        </w:sdtPr>
        <w:sdtContent>
          <w:r w:rsidR="00B92227">
            <w:rPr>
              <w:rFonts w:ascii="MS Gothic" w:eastAsia="MS Gothic" w:hAnsi="MS Gothic" w:hint="eastAsia"/>
              <w:b/>
              <w:bCs/>
            </w:rPr>
            <w:t>☐</w:t>
          </w:r>
        </w:sdtContent>
      </w:sdt>
      <w:r w:rsidR="00FE25F5" w:rsidRPr="00FE25F5">
        <w:rPr>
          <w:b/>
          <w:bCs/>
        </w:rPr>
        <w:t>Yes</w:t>
      </w:r>
      <w:r w:rsidR="00B92227">
        <w:rPr>
          <w:b/>
          <w:bCs/>
        </w:rPr>
        <w:t xml:space="preserve"> </w:t>
      </w:r>
      <w:sdt>
        <w:sdtPr>
          <w:rPr>
            <w:b/>
            <w:bCs/>
          </w:rPr>
          <w:id w:val="-1180805051"/>
          <w14:checkbox>
            <w14:checked w14:val="0"/>
            <w14:checkedState w14:val="2612" w14:font="MS Gothic"/>
            <w14:uncheckedState w14:val="2610" w14:font="MS Gothic"/>
          </w14:checkbox>
        </w:sdtPr>
        <w:sdtContent>
          <w:r w:rsidR="00B92227">
            <w:rPr>
              <w:rFonts w:ascii="MS Gothic" w:eastAsia="MS Gothic" w:hAnsi="MS Gothic" w:hint="eastAsia"/>
              <w:b/>
              <w:bCs/>
            </w:rPr>
            <w:t>☐</w:t>
          </w:r>
        </w:sdtContent>
      </w:sdt>
      <w:r w:rsidR="00FE25F5" w:rsidRPr="00FE25F5">
        <w:rPr>
          <w:b/>
          <w:bCs/>
        </w:rPr>
        <w:t>No</w:t>
      </w:r>
    </w:p>
    <w:p w14:paraId="08A4DE8C" w14:textId="6F4DC4CF" w:rsidR="00BE62F0" w:rsidRDefault="00493174" w:rsidP="00BE62F0">
      <w:pPr>
        <w:tabs>
          <w:tab w:val="num" w:pos="1440"/>
        </w:tabs>
        <w:rPr>
          <w:b/>
          <w:bCs/>
        </w:rPr>
      </w:pPr>
      <w:r>
        <w:rPr>
          <w:b/>
          <w:bCs/>
        </w:rPr>
        <w:t xml:space="preserve">If </w:t>
      </w:r>
      <w:r w:rsidR="00B55207">
        <w:rPr>
          <w:b/>
          <w:bCs/>
        </w:rPr>
        <w:t xml:space="preserve">you </w:t>
      </w:r>
      <w:r>
        <w:rPr>
          <w:b/>
          <w:bCs/>
        </w:rPr>
        <w:t xml:space="preserve">provide food, drinks, snacks </w:t>
      </w:r>
      <w:r w:rsidR="00B55207">
        <w:rPr>
          <w:b/>
          <w:bCs/>
        </w:rPr>
        <w:t xml:space="preserve">you </w:t>
      </w:r>
      <w:r>
        <w:rPr>
          <w:b/>
          <w:bCs/>
        </w:rPr>
        <w:t xml:space="preserve">will provide some healthy options </w:t>
      </w:r>
      <w:sdt>
        <w:sdtPr>
          <w:rPr>
            <w:b/>
            <w:bCs/>
          </w:rPr>
          <w:id w:val="1131372308"/>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Yes </w:t>
      </w:r>
      <w:sdt>
        <w:sdtPr>
          <w:rPr>
            <w:b/>
            <w:bCs/>
          </w:rPr>
          <w:id w:val="1925841630"/>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No</w:t>
      </w:r>
    </w:p>
    <w:p w14:paraId="65C57015" w14:textId="36E78515" w:rsidR="00FE25F5" w:rsidRPr="00FE25F5" w:rsidRDefault="00493174" w:rsidP="00CC1A94">
      <w:pPr>
        <w:tabs>
          <w:tab w:val="num" w:pos="1440"/>
        </w:tabs>
        <w:spacing w:line="360" w:lineRule="auto"/>
        <w:rPr>
          <w:b/>
          <w:bCs/>
        </w:rPr>
      </w:pPr>
      <w:r>
        <w:rPr>
          <w:b/>
          <w:bCs/>
        </w:rPr>
        <w:t>Do you have a</w:t>
      </w:r>
      <w:r w:rsidR="00FE25F5" w:rsidRPr="00FE25F5">
        <w:rPr>
          <w:b/>
          <w:bCs/>
        </w:rPr>
        <w:t>ny concerns about visit</w:t>
      </w:r>
      <w:r>
        <w:rPr>
          <w:b/>
          <w:bCs/>
        </w:rPr>
        <w:t>s</w:t>
      </w:r>
      <w:r w:rsidR="00FE25F5" w:rsidRPr="00FE25F5">
        <w:rPr>
          <w:b/>
          <w:bCs/>
        </w:rPr>
        <w:t xml:space="preserve">: </w:t>
      </w:r>
      <w:r w:rsidR="004B4E2E">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69C45F" w14:textId="5C19DD8B" w:rsidR="00FE25F5" w:rsidRPr="00FE25F5" w:rsidRDefault="00FE25F5" w:rsidP="00FE25F5">
      <w:pPr>
        <w:rPr>
          <w:b/>
          <w:bCs/>
        </w:rPr>
      </w:pPr>
      <w:r w:rsidRPr="00FE25F5">
        <w:rPr>
          <w:b/>
          <w:bCs/>
        </w:rPr>
        <w:t>Release of Information</w:t>
      </w:r>
    </w:p>
    <w:p w14:paraId="0E9F5C30" w14:textId="481EF6DA" w:rsidR="00FE25F5" w:rsidRPr="00FE25F5" w:rsidRDefault="00FE25F5" w:rsidP="00FE25F5">
      <w:pPr>
        <w:numPr>
          <w:ilvl w:val="0"/>
          <w:numId w:val="22"/>
        </w:numPr>
        <w:rPr>
          <w:b/>
          <w:bCs/>
        </w:rPr>
      </w:pPr>
      <w:r w:rsidRPr="00FE25F5">
        <w:rPr>
          <w:b/>
          <w:bCs/>
        </w:rPr>
        <w:t xml:space="preserve">I understand </w:t>
      </w:r>
      <w:r w:rsidR="00BE62F0">
        <w:rPr>
          <w:b/>
          <w:bCs/>
        </w:rPr>
        <w:t>Child Safety First</w:t>
      </w:r>
      <w:r w:rsidRPr="00FE25F5">
        <w:rPr>
          <w:b/>
          <w:bCs/>
        </w:rPr>
        <w:t xml:space="preserve"> may release records/information to official contacts (GAL, attorney, court, police, emergency personnel) on signed Information Request: </w:t>
      </w:r>
      <w:sdt>
        <w:sdtPr>
          <w:rPr>
            <w:b/>
            <w:bCs/>
          </w:rPr>
          <w:id w:val="-1139035003"/>
          <w14:checkbox>
            <w14:checked w14:val="0"/>
            <w14:checkedState w14:val="2612" w14:font="MS Gothic"/>
            <w14:uncheckedState w14:val="2610" w14:font="MS Gothic"/>
          </w14:checkbox>
        </w:sdtPr>
        <w:sdtContent>
          <w:r w:rsidR="001A3ED0">
            <w:rPr>
              <w:rFonts w:ascii="MS Gothic" w:eastAsia="MS Gothic" w:hAnsi="MS Gothic" w:hint="eastAsia"/>
              <w:b/>
              <w:bCs/>
            </w:rPr>
            <w:t>☐</w:t>
          </w:r>
        </w:sdtContent>
      </w:sdt>
      <w:r w:rsidRPr="00FE25F5">
        <w:rPr>
          <w:b/>
          <w:bCs/>
        </w:rPr>
        <w:t>Yes</w:t>
      </w:r>
      <w:r w:rsidR="001A3ED0">
        <w:rPr>
          <w:b/>
          <w:bCs/>
        </w:rPr>
        <w:t xml:space="preserve"> </w:t>
      </w:r>
      <w:sdt>
        <w:sdtPr>
          <w:rPr>
            <w:b/>
            <w:bCs/>
          </w:rPr>
          <w:id w:val="1009174649"/>
          <w14:checkbox>
            <w14:checked w14:val="0"/>
            <w14:checkedState w14:val="2612" w14:font="MS Gothic"/>
            <w14:uncheckedState w14:val="2610" w14:font="MS Gothic"/>
          </w14:checkbox>
        </w:sdtPr>
        <w:sdtContent>
          <w:r w:rsidR="001A3ED0">
            <w:rPr>
              <w:rFonts w:ascii="MS Gothic" w:eastAsia="MS Gothic" w:hAnsi="MS Gothic" w:hint="eastAsia"/>
              <w:b/>
              <w:bCs/>
            </w:rPr>
            <w:t>☐</w:t>
          </w:r>
        </w:sdtContent>
      </w:sdt>
      <w:r w:rsidRPr="00FE25F5">
        <w:rPr>
          <w:b/>
          <w:bCs/>
        </w:rPr>
        <w:t>No</w:t>
      </w:r>
    </w:p>
    <w:p w14:paraId="12A05197" w14:textId="13AB0CEE" w:rsidR="00FE25F5" w:rsidRPr="00FE25F5" w:rsidRDefault="001A3ED0" w:rsidP="00FE25F5">
      <w:pPr>
        <w:numPr>
          <w:ilvl w:val="0"/>
          <w:numId w:val="22"/>
        </w:numPr>
        <w:rPr>
          <w:b/>
          <w:bCs/>
        </w:rPr>
      </w:pPr>
      <w:r>
        <w:rPr>
          <w:b/>
          <w:bCs/>
        </w:rPr>
        <w:t>Child Safety First</w:t>
      </w:r>
      <w:r w:rsidR="00FE25F5" w:rsidRPr="00FE25F5">
        <w:rPr>
          <w:b/>
          <w:bCs/>
        </w:rPr>
        <w:t xml:space="preserve"> may provide Original Observational Reports, photos, or videos to court officials upon signed Information Request or subpoena: </w:t>
      </w:r>
      <w:sdt>
        <w:sdtPr>
          <w:rPr>
            <w:b/>
            <w:bCs/>
          </w:rPr>
          <w:id w:val="-2032639162"/>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00FE25F5" w:rsidRPr="00FE25F5">
        <w:rPr>
          <w:b/>
          <w:bCs/>
        </w:rPr>
        <w:t>Yes</w:t>
      </w:r>
      <w:r>
        <w:rPr>
          <w:b/>
          <w:bCs/>
        </w:rPr>
        <w:t xml:space="preserve"> </w:t>
      </w:r>
      <w:sdt>
        <w:sdtPr>
          <w:rPr>
            <w:b/>
            <w:bCs/>
          </w:rPr>
          <w:id w:val="-917329738"/>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00FE25F5" w:rsidRPr="00FE25F5">
        <w:rPr>
          <w:b/>
          <w:bCs/>
        </w:rPr>
        <w:t>No</w:t>
      </w:r>
    </w:p>
    <w:p w14:paraId="22808F9E" w14:textId="7B7D9A47" w:rsidR="00FE25F5" w:rsidRPr="00FE25F5" w:rsidRDefault="00FE25F5" w:rsidP="00FE25F5">
      <w:pPr>
        <w:rPr>
          <w:b/>
          <w:bCs/>
        </w:rPr>
      </w:pPr>
      <w:r w:rsidRPr="00FE25F5">
        <w:rPr>
          <w:b/>
          <w:bCs/>
        </w:rPr>
        <w:t>About Child Safety First</w:t>
      </w:r>
    </w:p>
    <w:p w14:paraId="391271FF" w14:textId="095C2138" w:rsidR="00FE25F5" w:rsidRPr="00FE25F5" w:rsidRDefault="00FE25F5" w:rsidP="00FE25F5">
      <w:pPr>
        <w:numPr>
          <w:ilvl w:val="0"/>
          <w:numId w:val="23"/>
        </w:numPr>
        <w:rPr>
          <w:b/>
          <w:bCs/>
        </w:rPr>
      </w:pPr>
      <w:r w:rsidRPr="00FE25F5">
        <w:rPr>
          <w:b/>
          <w:bCs/>
        </w:rPr>
        <w:t xml:space="preserve">Observers are neutral; they document facts and do not recommend future visitation arrangements. Observers document events, activities, interactions, conversations, behavior, and redirections: </w:t>
      </w:r>
    </w:p>
    <w:p w14:paraId="13AC1610" w14:textId="14E33035" w:rsidR="00FE25F5" w:rsidRPr="00FE25F5" w:rsidRDefault="00FE25F5" w:rsidP="00FE25F5">
      <w:pPr>
        <w:numPr>
          <w:ilvl w:val="0"/>
          <w:numId w:val="23"/>
        </w:numPr>
        <w:rPr>
          <w:b/>
          <w:bCs/>
        </w:rPr>
      </w:pPr>
      <w:r w:rsidRPr="00FE25F5">
        <w:rPr>
          <w:b/>
          <w:bCs/>
        </w:rPr>
        <w:t xml:space="preserve">Weather/inclement weather policy: </w:t>
      </w:r>
      <w:r w:rsidR="004B4E2E" w:rsidRPr="00FE25F5">
        <w:rPr>
          <w:b/>
          <w:bCs/>
        </w:rPr>
        <w:t>Follow County</w:t>
      </w:r>
      <w:r w:rsidRPr="00FE25F5">
        <w:rPr>
          <w:b/>
          <w:bCs/>
        </w:rPr>
        <w:t xml:space="preserve"> school closings or contact for confirmation: </w:t>
      </w:r>
    </w:p>
    <w:p w14:paraId="4BD70FCC" w14:textId="3B93B228" w:rsidR="00FE25F5" w:rsidRPr="00FE25F5" w:rsidRDefault="00FE25F5" w:rsidP="00FE25F5">
      <w:pPr>
        <w:numPr>
          <w:ilvl w:val="0"/>
          <w:numId w:val="23"/>
        </w:numPr>
        <w:rPr>
          <w:b/>
          <w:bCs/>
        </w:rPr>
      </w:pPr>
      <w:r w:rsidRPr="00FE25F5">
        <w:rPr>
          <w:b/>
          <w:bCs/>
        </w:rPr>
        <w:t xml:space="preserve">Safety and responsibilities: Child Safety First is not responsible for actions </w:t>
      </w:r>
      <w:r w:rsidR="00A810E0">
        <w:rPr>
          <w:b/>
          <w:bCs/>
        </w:rPr>
        <w:t xml:space="preserve">or inaction </w:t>
      </w:r>
      <w:r w:rsidRPr="00FE25F5">
        <w:rPr>
          <w:b/>
          <w:bCs/>
        </w:rPr>
        <w:t>of participants; may cease visits to ensure</w:t>
      </w:r>
      <w:r w:rsidR="00A810E0">
        <w:rPr>
          <w:b/>
          <w:bCs/>
        </w:rPr>
        <w:t xml:space="preserve"> child</w:t>
      </w:r>
      <w:r w:rsidRPr="00FE25F5">
        <w:rPr>
          <w:b/>
          <w:bCs/>
        </w:rPr>
        <w:t xml:space="preserve"> safety</w:t>
      </w:r>
      <w:r w:rsidR="00A810E0">
        <w:rPr>
          <w:b/>
          <w:bCs/>
        </w:rPr>
        <w:t xml:space="preserve"> and wellbeing</w:t>
      </w:r>
      <w:r w:rsidRPr="00FE25F5">
        <w:rPr>
          <w:b/>
          <w:bCs/>
        </w:rPr>
        <w:t xml:space="preserve">: </w:t>
      </w:r>
    </w:p>
    <w:p w14:paraId="1485D07D" w14:textId="46BFF374" w:rsidR="00FE25F5" w:rsidRPr="00FE25F5" w:rsidRDefault="00FE25F5" w:rsidP="00FE25F5">
      <w:pPr>
        <w:rPr>
          <w:b/>
          <w:bCs/>
        </w:rPr>
      </w:pPr>
      <w:r w:rsidRPr="00FE25F5">
        <w:rPr>
          <w:b/>
          <w:bCs/>
        </w:rPr>
        <w:lastRenderedPageBreak/>
        <w:t>Affirmations and Scheduling</w:t>
      </w:r>
    </w:p>
    <w:p w14:paraId="6C9C1AE8" w14:textId="34EFBE5F" w:rsidR="00FE25F5" w:rsidRPr="00FE25F5" w:rsidRDefault="00FE25F5" w:rsidP="00FE25F5">
      <w:pPr>
        <w:numPr>
          <w:ilvl w:val="0"/>
          <w:numId w:val="24"/>
        </w:numPr>
        <w:rPr>
          <w:b/>
          <w:bCs/>
        </w:rPr>
      </w:pPr>
      <w:r w:rsidRPr="00FE25F5">
        <w:rPr>
          <w:b/>
          <w:bCs/>
        </w:rPr>
        <w:t>The visit starts at the scheduled start time; if all parties do not arrive within 15 minutes</w:t>
      </w:r>
      <w:r w:rsidR="003C7A8D">
        <w:rPr>
          <w:b/>
          <w:bCs/>
        </w:rPr>
        <w:t xml:space="preserve"> from start time</w:t>
      </w:r>
      <w:r w:rsidRPr="00FE25F5">
        <w:rPr>
          <w:b/>
          <w:bCs/>
        </w:rPr>
        <w:t xml:space="preserve">, the visit </w:t>
      </w:r>
      <w:r w:rsidR="004B4E2E">
        <w:rPr>
          <w:b/>
          <w:bCs/>
        </w:rPr>
        <w:t>will</w:t>
      </w:r>
      <w:r w:rsidRPr="00FE25F5">
        <w:rPr>
          <w:b/>
          <w:bCs/>
        </w:rPr>
        <w:t xml:space="preserve"> be cancelled;</w:t>
      </w:r>
      <w:r w:rsidR="003C7A8D">
        <w:rPr>
          <w:b/>
          <w:bCs/>
        </w:rPr>
        <w:t xml:space="preserve"> the visit</w:t>
      </w:r>
      <w:r w:rsidRPr="00FE25F5">
        <w:rPr>
          <w:b/>
          <w:bCs/>
        </w:rPr>
        <w:t xml:space="preserve"> ends at the scheduled end time</w:t>
      </w:r>
      <w:r w:rsidR="003C7A8D">
        <w:rPr>
          <w:b/>
          <w:bCs/>
        </w:rPr>
        <w:t xml:space="preserve"> </w:t>
      </w:r>
      <w:r w:rsidR="004B4E2E">
        <w:rPr>
          <w:b/>
          <w:bCs/>
        </w:rPr>
        <w:t>regardless of</w:t>
      </w:r>
      <w:r w:rsidR="003C7A8D">
        <w:rPr>
          <w:b/>
          <w:bCs/>
        </w:rPr>
        <w:t xml:space="preserve"> when it started</w:t>
      </w:r>
      <w:r w:rsidRPr="00FE25F5">
        <w:rPr>
          <w:b/>
          <w:bCs/>
        </w:rPr>
        <w:t xml:space="preserve">: </w:t>
      </w:r>
    </w:p>
    <w:p w14:paraId="787E505C" w14:textId="77777777" w:rsidR="004A749E" w:rsidRDefault="00FE25F5" w:rsidP="008A38DA">
      <w:pPr>
        <w:numPr>
          <w:ilvl w:val="0"/>
          <w:numId w:val="24"/>
        </w:numPr>
        <w:rPr>
          <w:b/>
          <w:bCs/>
        </w:rPr>
      </w:pPr>
      <w:r w:rsidRPr="00FE25F5">
        <w:rPr>
          <w:b/>
          <w:bCs/>
        </w:rPr>
        <w:t>24-hour notice of cancellation is required; failure to provide notice may result in full charge for the</w:t>
      </w:r>
      <w:r w:rsidR="004A749E" w:rsidRPr="004A749E">
        <w:rPr>
          <w:b/>
          <w:bCs/>
        </w:rPr>
        <w:t xml:space="preserve"> </w:t>
      </w:r>
      <w:r w:rsidRPr="00FE25F5">
        <w:rPr>
          <w:b/>
          <w:bCs/>
        </w:rPr>
        <w:t xml:space="preserve">scheduled visit: </w:t>
      </w:r>
    </w:p>
    <w:p w14:paraId="7CB8F735" w14:textId="149D7F9A" w:rsidR="00FE25F5" w:rsidRPr="00FE25F5" w:rsidRDefault="00FE25F5" w:rsidP="004A749E">
      <w:pPr>
        <w:rPr>
          <w:b/>
          <w:bCs/>
        </w:rPr>
      </w:pPr>
      <w:r w:rsidRPr="00FE25F5">
        <w:rPr>
          <w:b/>
          <w:bCs/>
        </w:rPr>
        <w:t xml:space="preserve"> Signatures</w:t>
      </w:r>
    </w:p>
    <w:p w14:paraId="54175F2D" w14:textId="6C825E37" w:rsidR="00FE25F5" w:rsidRPr="00FE25F5" w:rsidRDefault="00FE25F5" w:rsidP="007E142C">
      <w:pPr>
        <w:spacing w:line="360" w:lineRule="auto"/>
        <w:rPr>
          <w:b/>
          <w:bCs/>
        </w:rPr>
      </w:pPr>
      <w:r w:rsidRPr="00FE25F5">
        <w:rPr>
          <w:b/>
          <w:bCs/>
        </w:rPr>
        <w:t xml:space="preserve">Visiting Parent Signature: </w:t>
      </w:r>
      <w:r w:rsidR="007E142C">
        <w:rPr>
          <w:b/>
          <w:bCs/>
        </w:rPr>
        <w:t>______________________________________________________________________________</w:t>
      </w:r>
    </w:p>
    <w:p w14:paraId="238FCDEC" w14:textId="31F9F735" w:rsidR="004A749E" w:rsidRDefault="00FE25F5" w:rsidP="00263FF2">
      <w:pPr>
        <w:spacing w:line="360" w:lineRule="auto"/>
        <w:rPr>
          <w:b/>
          <w:bCs/>
        </w:rPr>
      </w:pPr>
      <w:r w:rsidRPr="00FE25F5">
        <w:rPr>
          <w:b/>
          <w:bCs/>
        </w:rPr>
        <w:t>Date</w:t>
      </w:r>
      <w:r w:rsidR="004A749E">
        <w:rPr>
          <w:b/>
          <w:bCs/>
        </w:rPr>
        <w:t xml:space="preserve">: </w:t>
      </w:r>
      <w:r w:rsidR="007E142C">
        <w:rPr>
          <w:b/>
          <w:bCs/>
        </w:rPr>
        <w:t>_________________________</w:t>
      </w:r>
    </w:p>
    <w:p w14:paraId="4089CF94" w14:textId="77777777" w:rsidR="006221D3" w:rsidRPr="006221D3" w:rsidRDefault="006221D3" w:rsidP="00957D6F">
      <w:pPr>
        <w:numPr>
          <w:ilvl w:val="0"/>
          <w:numId w:val="41"/>
        </w:numPr>
        <w:rPr>
          <w:sz w:val="20"/>
          <w:szCs w:val="20"/>
        </w:rPr>
      </w:pPr>
      <w:r w:rsidRPr="006221D3">
        <w:rPr>
          <w:sz w:val="20"/>
          <w:szCs w:val="20"/>
        </w:rPr>
        <w:t xml:space="preserve">The supervised visitation services described in this form are provided by Child Safety First and are not </w:t>
      </w:r>
      <w:proofErr w:type="gramStart"/>
      <w:r w:rsidRPr="006221D3">
        <w:rPr>
          <w:sz w:val="20"/>
          <w:szCs w:val="20"/>
        </w:rPr>
        <w:t>a court</w:t>
      </w:r>
      <w:proofErr w:type="gramEnd"/>
      <w:r w:rsidRPr="006221D3">
        <w:rPr>
          <w:sz w:val="20"/>
          <w:szCs w:val="20"/>
        </w:rPr>
        <w:t xml:space="preserve"> order. If a current court order governs visitation, that court order controls. This Intake/Agreement does not modify or supersede any court order unless expressly integrated by a court order.</w:t>
      </w:r>
    </w:p>
    <w:p w14:paraId="5F6E2A9F" w14:textId="7C14D3B8" w:rsidR="006221D3" w:rsidRPr="006221D3" w:rsidRDefault="00957D6F" w:rsidP="00957D6F">
      <w:pPr>
        <w:numPr>
          <w:ilvl w:val="0"/>
          <w:numId w:val="41"/>
        </w:numPr>
        <w:rPr>
          <w:sz w:val="20"/>
          <w:szCs w:val="20"/>
        </w:rPr>
      </w:pPr>
      <w:r>
        <w:rPr>
          <w:sz w:val="20"/>
          <w:szCs w:val="20"/>
        </w:rPr>
        <w:t xml:space="preserve">Observers </w:t>
      </w:r>
      <w:r w:rsidR="006221D3" w:rsidRPr="006221D3">
        <w:rPr>
          <w:sz w:val="20"/>
          <w:szCs w:val="20"/>
        </w:rPr>
        <w:t xml:space="preserve">act as neutral supervisors to support the safety and </w:t>
      </w:r>
      <w:r w:rsidR="00AB0A54" w:rsidRPr="000B6AA7">
        <w:rPr>
          <w:sz w:val="20"/>
          <w:szCs w:val="20"/>
        </w:rPr>
        <w:t>wellbeing</w:t>
      </w:r>
      <w:r w:rsidR="006221D3" w:rsidRPr="006221D3">
        <w:rPr>
          <w:sz w:val="20"/>
          <w:szCs w:val="20"/>
        </w:rPr>
        <w:t xml:space="preserve"> of the child(ren). </w:t>
      </w:r>
      <w:r w:rsidR="0066160C" w:rsidRPr="000B6AA7">
        <w:rPr>
          <w:sz w:val="20"/>
          <w:szCs w:val="20"/>
        </w:rPr>
        <w:t>Child Safety First</w:t>
      </w:r>
      <w:r w:rsidR="006221D3" w:rsidRPr="006221D3">
        <w:rPr>
          <w:sz w:val="20"/>
          <w:szCs w:val="20"/>
        </w:rPr>
        <w:t xml:space="preserve"> </w:t>
      </w:r>
      <w:r>
        <w:rPr>
          <w:sz w:val="20"/>
          <w:szCs w:val="20"/>
        </w:rPr>
        <w:t xml:space="preserve">Observers/Staff </w:t>
      </w:r>
      <w:r w:rsidR="006221D3" w:rsidRPr="006221D3">
        <w:rPr>
          <w:sz w:val="20"/>
          <w:szCs w:val="20"/>
        </w:rPr>
        <w:t xml:space="preserve">are not legal guardians, not decision-makers </w:t>
      </w:r>
      <w:proofErr w:type="gramStart"/>
      <w:r w:rsidR="006221D3" w:rsidRPr="006221D3">
        <w:rPr>
          <w:sz w:val="20"/>
          <w:szCs w:val="20"/>
        </w:rPr>
        <w:t>on</w:t>
      </w:r>
      <w:proofErr w:type="gramEnd"/>
      <w:r w:rsidR="006221D3" w:rsidRPr="006221D3">
        <w:rPr>
          <w:sz w:val="20"/>
          <w:szCs w:val="20"/>
        </w:rPr>
        <w:t xml:space="preserve"> custody, and do not determine custody rights. Staff may document even</w:t>
      </w:r>
      <w:r>
        <w:rPr>
          <w:sz w:val="20"/>
          <w:szCs w:val="20"/>
        </w:rPr>
        <w:t>t</w:t>
      </w:r>
      <w:r w:rsidR="006221D3" w:rsidRPr="006221D3">
        <w:rPr>
          <w:sz w:val="20"/>
          <w:szCs w:val="20"/>
        </w:rPr>
        <w:t>s and safety concerns</w:t>
      </w:r>
      <w:r w:rsidR="0066160C" w:rsidRPr="000B6AA7">
        <w:rPr>
          <w:sz w:val="20"/>
          <w:szCs w:val="20"/>
        </w:rPr>
        <w:t xml:space="preserve">. </w:t>
      </w:r>
    </w:p>
    <w:p w14:paraId="20660519" w14:textId="77777777" w:rsidR="006221D3" w:rsidRPr="006221D3" w:rsidRDefault="006221D3" w:rsidP="006221D3">
      <w:pPr>
        <w:numPr>
          <w:ilvl w:val="0"/>
          <w:numId w:val="28"/>
        </w:numPr>
        <w:rPr>
          <w:sz w:val="20"/>
          <w:szCs w:val="20"/>
        </w:rPr>
      </w:pPr>
      <w:r w:rsidRPr="006221D3">
        <w:rPr>
          <w:sz w:val="20"/>
          <w:szCs w:val="20"/>
        </w:rPr>
        <w:t>Visits may be canceled, paused, or terminated at any time if safety concerns arise or if participants fail to comply with program rules. Child Safety First reserves the right to deny future visits to protect the child(ren).</w:t>
      </w:r>
    </w:p>
    <w:p w14:paraId="60CF3438" w14:textId="77777777" w:rsidR="006221D3" w:rsidRPr="006221D3" w:rsidRDefault="006221D3" w:rsidP="006221D3">
      <w:pPr>
        <w:numPr>
          <w:ilvl w:val="0"/>
          <w:numId w:val="29"/>
        </w:numPr>
        <w:rPr>
          <w:sz w:val="20"/>
          <w:szCs w:val="20"/>
        </w:rPr>
      </w:pPr>
      <w:r w:rsidRPr="006221D3">
        <w:rPr>
          <w:sz w:val="20"/>
          <w:szCs w:val="20"/>
        </w:rPr>
        <w:t>The custodial parent must provide all medications prior to visitation. Child Safety First staff will not administer medications. In a medical emergency, staff may obtain necessary medical treatment for the child and will attempt to contact the custodial parent/guardian as soon as practicable.</w:t>
      </w:r>
    </w:p>
    <w:p w14:paraId="63749B54" w14:textId="3854D70F" w:rsidR="006221D3" w:rsidRPr="006221D3" w:rsidRDefault="006221D3" w:rsidP="00957D6F">
      <w:pPr>
        <w:numPr>
          <w:ilvl w:val="0"/>
          <w:numId w:val="42"/>
        </w:numPr>
        <w:rPr>
          <w:sz w:val="20"/>
          <w:szCs w:val="20"/>
        </w:rPr>
      </w:pPr>
      <w:r w:rsidRPr="006221D3">
        <w:rPr>
          <w:sz w:val="20"/>
          <w:szCs w:val="20"/>
        </w:rPr>
        <w:t xml:space="preserve">Personal information is used for intake, scheduling, supervision, and safety. </w:t>
      </w:r>
      <w:r w:rsidR="0067228E">
        <w:rPr>
          <w:sz w:val="20"/>
          <w:szCs w:val="20"/>
        </w:rPr>
        <w:t>Ch</w:t>
      </w:r>
      <w:r w:rsidRPr="006221D3">
        <w:rPr>
          <w:sz w:val="20"/>
          <w:szCs w:val="20"/>
        </w:rPr>
        <w:t xml:space="preserve"> may disclose information to GALs, attorneys, courts, police, emergency personnel, and involved family service workers in response to signed Information Requests, subpoenas, or as required by law.</w:t>
      </w:r>
    </w:p>
    <w:p w14:paraId="0D310982" w14:textId="7F8B814F" w:rsidR="006221D3" w:rsidRPr="00957D6F" w:rsidRDefault="006221D3" w:rsidP="00957D6F">
      <w:pPr>
        <w:pStyle w:val="ListParagraph"/>
        <w:numPr>
          <w:ilvl w:val="0"/>
          <w:numId w:val="42"/>
        </w:numPr>
        <w:tabs>
          <w:tab w:val="num" w:pos="720"/>
        </w:tabs>
        <w:rPr>
          <w:sz w:val="20"/>
          <w:szCs w:val="20"/>
        </w:rPr>
      </w:pPr>
      <w:r w:rsidRPr="00957D6F">
        <w:rPr>
          <w:sz w:val="20"/>
          <w:szCs w:val="20"/>
        </w:rPr>
        <w:t xml:space="preserve">Recordings or photography of the child(ren) during visits may occur only as permitted by </w:t>
      </w:r>
      <w:r w:rsidR="00192183" w:rsidRPr="00957D6F">
        <w:rPr>
          <w:sz w:val="20"/>
          <w:szCs w:val="20"/>
        </w:rPr>
        <w:t>the custodial/guardian of the child(ren)</w:t>
      </w:r>
      <w:r w:rsidRPr="00957D6F">
        <w:rPr>
          <w:sz w:val="20"/>
          <w:szCs w:val="20"/>
        </w:rPr>
        <w:t xml:space="preserve"> and applicable law. </w:t>
      </w:r>
      <w:r w:rsidR="00767C67" w:rsidRPr="00957D6F">
        <w:rPr>
          <w:sz w:val="20"/>
          <w:szCs w:val="20"/>
        </w:rPr>
        <w:t>Child Safety First may take photos, audio, or</w:t>
      </w:r>
      <w:r w:rsidR="00330587" w:rsidRPr="00957D6F">
        <w:rPr>
          <w:sz w:val="20"/>
          <w:szCs w:val="20"/>
        </w:rPr>
        <w:t xml:space="preserve"> video at any time. </w:t>
      </w:r>
    </w:p>
    <w:p w14:paraId="03CE86B0" w14:textId="1B5168F0" w:rsidR="006221D3" w:rsidRPr="006221D3" w:rsidRDefault="00330587" w:rsidP="00957D6F">
      <w:pPr>
        <w:numPr>
          <w:ilvl w:val="0"/>
          <w:numId w:val="42"/>
        </w:numPr>
        <w:rPr>
          <w:sz w:val="20"/>
          <w:szCs w:val="20"/>
        </w:rPr>
      </w:pPr>
      <w:r w:rsidRPr="006E682C">
        <w:rPr>
          <w:sz w:val="20"/>
          <w:szCs w:val="20"/>
        </w:rPr>
        <w:t>Child Safety First</w:t>
      </w:r>
      <w:r w:rsidR="006221D3" w:rsidRPr="006221D3">
        <w:rPr>
          <w:sz w:val="20"/>
          <w:szCs w:val="20"/>
        </w:rPr>
        <w:t xml:space="preserve"> will retain records per policy and law and share information only as allowed by law or signed Information Requests.</w:t>
      </w:r>
    </w:p>
    <w:p w14:paraId="3289AFF6" w14:textId="626E2E67" w:rsidR="006221D3" w:rsidRPr="006221D3" w:rsidRDefault="00957D6F" w:rsidP="006221D3">
      <w:pPr>
        <w:numPr>
          <w:ilvl w:val="0"/>
          <w:numId w:val="33"/>
        </w:numPr>
        <w:rPr>
          <w:sz w:val="20"/>
          <w:szCs w:val="20"/>
        </w:rPr>
      </w:pPr>
      <w:r>
        <w:rPr>
          <w:sz w:val="20"/>
          <w:szCs w:val="20"/>
        </w:rPr>
        <w:t>C</w:t>
      </w:r>
      <w:r w:rsidRPr="006221D3">
        <w:rPr>
          <w:sz w:val="20"/>
          <w:szCs w:val="20"/>
        </w:rPr>
        <w:t>ancellations</w:t>
      </w:r>
      <w:r w:rsidR="006221D3" w:rsidRPr="006221D3">
        <w:rPr>
          <w:sz w:val="20"/>
          <w:szCs w:val="20"/>
        </w:rPr>
        <w:t xml:space="preserve"> and refunds (if any) follow </w:t>
      </w:r>
      <w:r w:rsidR="00B64562" w:rsidRPr="006E682C">
        <w:rPr>
          <w:sz w:val="20"/>
          <w:szCs w:val="20"/>
        </w:rPr>
        <w:t>Child Safety First’s agreement</w:t>
      </w:r>
      <w:r w:rsidR="006221D3" w:rsidRPr="006221D3">
        <w:rPr>
          <w:sz w:val="20"/>
          <w:szCs w:val="20"/>
        </w:rPr>
        <w:t>. A 24-hour cancellation rule applies unless policy states otherwise.</w:t>
      </w:r>
    </w:p>
    <w:p w14:paraId="400C426A" w14:textId="2D069179" w:rsidR="006221D3" w:rsidRPr="006221D3" w:rsidRDefault="006221D3" w:rsidP="006221D3">
      <w:pPr>
        <w:numPr>
          <w:ilvl w:val="0"/>
          <w:numId w:val="34"/>
        </w:numPr>
        <w:rPr>
          <w:sz w:val="20"/>
          <w:szCs w:val="20"/>
        </w:rPr>
      </w:pPr>
      <w:r w:rsidRPr="006221D3">
        <w:rPr>
          <w:sz w:val="20"/>
          <w:szCs w:val="20"/>
        </w:rPr>
        <w:t xml:space="preserve">To the fullest extent permitted by Virginia law, </w:t>
      </w:r>
      <w:r w:rsidR="00B64562" w:rsidRPr="006E682C">
        <w:rPr>
          <w:sz w:val="20"/>
          <w:szCs w:val="20"/>
        </w:rPr>
        <w:t>Child Safety First</w:t>
      </w:r>
      <w:r w:rsidRPr="006221D3">
        <w:rPr>
          <w:sz w:val="20"/>
          <w:szCs w:val="20"/>
        </w:rPr>
        <w:t xml:space="preserve"> and its staff are not liable for ordinary risks of visitation, except for gross negligence or willful misconduct. Participants agree to indemnify </w:t>
      </w:r>
      <w:r w:rsidR="00B64562" w:rsidRPr="006E682C">
        <w:rPr>
          <w:sz w:val="20"/>
          <w:szCs w:val="20"/>
        </w:rPr>
        <w:t>Child Safety First</w:t>
      </w:r>
      <w:r w:rsidRPr="006221D3">
        <w:rPr>
          <w:sz w:val="20"/>
          <w:szCs w:val="20"/>
        </w:rPr>
        <w:t xml:space="preserve"> from claims arising </w:t>
      </w:r>
      <w:r w:rsidR="00263FF2" w:rsidRPr="006221D3">
        <w:rPr>
          <w:sz w:val="20"/>
          <w:szCs w:val="20"/>
        </w:rPr>
        <w:t>from participation</w:t>
      </w:r>
      <w:r w:rsidRPr="006221D3">
        <w:rPr>
          <w:sz w:val="20"/>
          <w:szCs w:val="20"/>
        </w:rPr>
        <w:t xml:space="preserve"> to the extent permitted by law</w:t>
      </w:r>
      <w:r w:rsidR="00B64562" w:rsidRPr="006E682C">
        <w:rPr>
          <w:sz w:val="20"/>
          <w:szCs w:val="20"/>
        </w:rPr>
        <w:t xml:space="preserve"> outside of </w:t>
      </w:r>
      <w:r w:rsidR="0095629D" w:rsidRPr="006E682C">
        <w:rPr>
          <w:sz w:val="20"/>
          <w:szCs w:val="20"/>
        </w:rPr>
        <w:t xml:space="preserve">gross </w:t>
      </w:r>
      <w:r w:rsidR="004F5BA6" w:rsidRPr="006E682C">
        <w:rPr>
          <w:sz w:val="20"/>
          <w:szCs w:val="20"/>
        </w:rPr>
        <w:t>negligence</w:t>
      </w:r>
      <w:r w:rsidRPr="006221D3">
        <w:rPr>
          <w:sz w:val="20"/>
          <w:szCs w:val="20"/>
        </w:rPr>
        <w:t>.</w:t>
      </w:r>
    </w:p>
    <w:p w14:paraId="4581FD67" w14:textId="77777777" w:rsidR="006221D3" w:rsidRPr="006221D3" w:rsidRDefault="006221D3" w:rsidP="006221D3">
      <w:pPr>
        <w:numPr>
          <w:ilvl w:val="0"/>
          <w:numId w:val="36"/>
        </w:numPr>
        <w:rPr>
          <w:sz w:val="20"/>
          <w:szCs w:val="20"/>
        </w:rPr>
      </w:pPr>
      <w:r w:rsidRPr="006221D3">
        <w:rPr>
          <w:sz w:val="20"/>
          <w:szCs w:val="20"/>
        </w:rPr>
        <w:lastRenderedPageBreak/>
        <w:t>Child Safety First may update these Disclaimers, Terms, and Conditions. Changes take effect upon notice. Continued participation after notice constitutes acceptance of updated terms.</w:t>
      </w:r>
    </w:p>
    <w:p w14:paraId="75569C48" w14:textId="3DA4CF51" w:rsidR="006221D3" w:rsidRPr="006221D3" w:rsidRDefault="006221D3" w:rsidP="006221D3">
      <w:pPr>
        <w:numPr>
          <w:ilvl w:val="0"/>
          <w:numId w:val="37"/>
        </w:numPr>
        <w:rPr>
          <w:sz w:val="20"/>
          <w:szCs w:val="20"/>
        </w:rPr>
      </w:pPr>
      <w:r w:rsidRPr="006221D3">
        <w:rPr>
          <w:sz w:val="20"/>
          <w:szCs w:val="20"/>
        </w:rPr>
        <w:t xml:space="preserve">The program will provide reasonable </w:t>
      </w:r>
      <w:r w:rsidR="00DF3FFD" w:rsidRPr="006E682C">
        <w:rPr>
          <w:sz w:val="20"/>
          <w:szCs w:val="20"/>
        </w:rPr>
        <w:t>accommodation</w:t>
      </w:r>
      <w:r w:rsidRPr="006221D3">
        <w:rPr>
          <w:sz w:val="20"/>
          <w:szCs w:val="20"/>
        </w:rPr>
        <w:t xml:space="preserve"> for participants with disabilities and will not discriminate </w:t>
      </w:r>
      <w:r w:rsidR="00263FF2" w:rsidRPr="006221D3">
        <w:rPr>
          <w:sz w:val="20"/>
          <w:szCs w:val="20"/>
        </w:rPr>
        <w:t>against</w:t>
      </w:r>
      <w:r w:rsidRPr="006221D3">
        <w:rPr>
          <w:sz w:val="20"/>
          <w:szCs w:val="20"/>
        </w:rPr>
        <w:t xml:space="preserve"> protected characteristics.</w:t>
      </w:r>
    </w:p>
    <w:p w14:paraId="7206EC3C" w14:textId="77777777" w:rsidR="006221D3" w:rsidRPr="006221D3" w:rsidRDefault="006221D3" w:rsidP="006221D3">
      <w:pPr>
        <w:numPr>
          <w:ilvl w:val="0"/>
          <w:numId w:val="38"/>
        </w:numPr>
        <w:rPr>
          <w:sz w:val="20"/>
          <w:szCs w:val="20"/>
        </w:rPr>
      </w:pPr>
      <w:r w:rsidRPr="006221D3">
        <w:rPr>
          <w:sz w:val="20"/>
          <w:szCs w:val="20"/>
        </w:rPr>
        <w:t>If any provision is invalid, the remaining provisions remain in effect.</w:t>
      </w:r>
    </w:p>
    <w:p w14:paraId="772DCCFE" w14:textId="7F623F0B" w:rsidR="00576429" w:rsidRPr="00576429" w:rsidRDefault="00576429" w:rsidP="00576429">
      <w:pPr>
        <w:numPr>
          <w:ilvl w:val="0"/>
          <w:numId w:val="39"/>
        </w:numPr>
        <w:shd w:val="clear" w:color="auto" w:fill="FFFFFF"/>
        <w:spacing w:after="0" w:line="240" w:lineRule="auto"/>
        <w:rPr>
          <w:rFonts w:asciiTheme="majorHAnsi" w:eastAsia="Times New Roman" w:hAnsiTheme="majorHAnsi" w:cstheme="majorHAnsi"/>
          <w:color w:val="000000"/>
          <w:sz w:val="20"/>
          <w:szCs w:val="20"/>
        </w:rPr>
      </w:pPr>
      <w:r w:rsidRPr="00576429">
        <w:rPr>
          <w:rFonts w:asciiTheme="majorHAnsi" w:eastAsia="Times New Roman" w:hAnsiTheme="majorHAnsi" w:cstheme="majorHAnsi"/>
          <w:color w:val="000000"/>
          <w:sz w:val="20"/>
          <w:szCs w:val="20"/>
        </w:rPr>
        <w:t>Payment due: Payment is due at the time of service or within 14 days of invoice</w:t>
      </w:r>
      <w:r w:rsidRPr="006E682C">
        <w:rPr>
          <w:rFonts w:asciiTheme="majorHAnsi" w:eastAsia="Times New Roman" w:hAnsiTheme="majorHAnsi" w:cstheme="majorHAnsi"/>
          <w:color w:val="000000"/>
          <w:sz w:val="20"/>
          <w:szCs w:val="20"/>
        </w:rPr>
        <w:t xml:space="preserve"> excluding the last scheduled visit</w:t>
      </w:r>
      <w:r w:rsidRPr="00576429">
        <w:rPr>
          <w:rFonts w:asciiTheme="majorHAnsi" w:eastAsia="Times New Roman" w:hAnsiTheme="majorHAnsi" w:cstheme="majorHAnsi"/>
          <w:color w:val="000000"/>
          <w:sz w:val="20"/>
          <w:szCs w:val="20"/>
        </w:rPr>
        <w:t>.</w:t>
      </w:r>
    </w:p>
    <w:p w14:paraId="331E2822" w14:textId="44678639" w:rsidR="00576429" w:rsidRPr="00576429" w:rsidRDefault="00576429" w:rsidP="00576429">
      <w:pPr>
        <w:numPr>
          <w:ilvl w:val="0"/>
          <w:numId w:val="39"/>
        </w:numPr>
        <w:shd w:val="clear" w:color="auto" w:fill="FFFFFF"/>
        <w:spacing w:after="0" w:line="240" w:lineRule="auto"/>
        <w:rPr>
          <w:rFonts w:asciiTheme="majorHAnsi" w:eastAsia="Times New Roman" w:hAnsiTheme="majorHAnsi" w:cstheme="majorHAnsi"/>
          <w:color w:val="000000"/>
          <w:sz w:val="20"/>
          <w:szCs w:val="20"/>
        </w:rPr>
      </w:pPr>
      <w:r w:rsidRPr="00576429">
        <w:rPr>
          <w:rFonts w:asciiTheme="majorHAnsi" w:eastAsia="Times New Roman" w:hAnsiTheme="majorHAnsi" w:cstheme="majorHAnsi"/>
          <w:color w:val="000000"/>
          <w:sz w:val="20"/>
          <w:szCs w:val="20"/>
        </w:rPr>
        <w:t>Methods: We accept major credit/debit cards</w:t>
      </w:r>
      <w:r w:rsidRPr="006E682C">
        <w:rPr>
          <w:rFonts w:asciiTheme="majorHAnsi" w:eastAsia="Times New Roman" w:hAnsiTheme="majorHAnsi" w:cstheme="majorHAnsi"/>
          <w:color w:val="000000"/>
          <w:sz w:val="20"/>
          <w:szCs w:val="20"/>
        </w:rPr>
        <w:t xml:space="preserve"> through online </w:t>
      </w:r>
      <w:r w:rsidR="004F148B" w:rsidRPr="006E682C">
        <w:rPr>
          <w:rFonts w:asciiTheme="majorHAnsi" w:eastAsia="Times New Roman" w:hAnsiTheme="majorHAnsi" w:cstheme="majorHAnsi"/>
          <w:color w:val="000000"/>
          <w:sz w:val="20"/>
          <w:szCs w:val="20"/>
        </w:rPr>
        <w:t>portal</w:t>
      </w:r>
      <w:r w:rsidRPr="00576429">
        <w:rPr>
          <w:rFonts w:asciiTheme="majorHAnsi" w:eastAsia="Times New Roman" w:hAnsiTheme="majorHAnsi" w:cstheme="majorHAnsi"/>
          <w:color w:val="000000"/>
          <w:sz w:val="20"/>
          <w:szCs w:val="20"/>
        </w:rPr>
        <w:t>, ACH, checks</w:t>
      </w:r>
      <w:r w:rsidR="004F148B" w:rsidRPr="006E682C">
        <w:rPr>
          <w:rFonts w:asciiTheme="majorHAnsi" w:eastAsia="Times New Roman" w:hAnsiTheme="majorHAnsi" w:cstheme="majorHAnsi"/>
          <w:color w:val="000000"/>
          <w:sz w:val="20"/>
          <w:szCs w:val="20"/>
        </w:rPr>
        <w:t>.</w:t>
      </w:r>
    </w:p>
    <w:p w14:paraId="26F65D92" w14:textId="36285592" w:rsidR="00576429" w:rsidRPr="00576429" w:rsidRDefault="00576429" w:rsidP="00576429">
      <w:pPr>
        <w:numPr>
          <w:ilvl w:val="0"/>
          <w:numId w:val="39"/>
        </w:numPr>
        <w:shd w:val="clear" w:color="auto" w:fill="FFFFFF"/>
        <w:spacing w:after="0" w:line="240" w:lineRule="auto"/>
        <w:rPr>
          <w:rFonts w:asciiTheme="majorHAnsi" w:eastAsia="Times New Roman" w:hAnsiTheme="majorHAnsi" w:cstheme="majorHAnsi"/>
          <w:color w:val="000000"/>
          <w:sz w:val="20"/>
          <w:szCs w:val="20"/>
        </w:rPr>
      </w:pPr>
      <w:r w:rsidRPr="00576429">
        <w:rPr>
          <w:rFonts w:asciiTheme="majorHAnsi" w:eastAsia="Times New Roman" w:hAnsiTheme="majorHAnsi" w:cstheme="majorHAnsi"/>
          <w:color w:val="000000"/>
          <w:sz w:val="20"/>
          <w:szCs w:val="20"/>
        </w:rPr>
        <w:t>Cancellations/no-shows: 24-hour cancellation required to avoid charges; no-shows charged full fee unless waived.</w:t>
      </w:r>
    </w:p>
    <w:p w14:paraId="54706CE0" w14:textId="27526B43" w:rsidR="00576429" w:rsidRPr="00576429" w:rsidRDefault="00576429" w:rsidP="00576429">
      <w:pPr>
        <w:numPr>
          <w:ilvl w:val="0"/>
          <w:numId w:val="39"/>
        </w:numPr>
        <w:shd w:val="clear" w:color="auto" w:fill="FFFFFF"/>
        <w:spacing w:after="0" w:line="240" w:lineRule="auto"/>
        <w:rPr>
          <w:rFonts w:asciiTheme="majorHAnsi" w:eastAsia="Times New Roman" w:hAnsiTheme="majorHAnsi" w:cstheme="majorHAnsi"/>
          <w:color w:val="000000"/>
          <w:sz w:val="20"/>
          <w:szCs w:val="20"/>
        </w:rPr>
      </w:pPr>
      <w:r w:rsidRPr="00576429">
        <w:rPr>
          <w:rFonts w:asciiTheme="majorHAnsi" w:eastAsia="Times New Roman" w:hAnsiTheme="majorHAnsi" w:cstheme="majorHAnsi"/>
          <w:color w:val="000000"/>
          <w:sz w:val="20"/>
          <w:szCs w:val="20"/>
        </w:rPr>
        <w:t xml:space="preserve">Refunds/credits: Refunds only when </w:t>
      </w:r>
      <w:r w:rsidR="004F148B" w:rsidRPr="006E682C">
        <w:rPr>
          <w:rFonts w:asciiTheme="majorHAnsi" w:eastAsia="Times New Roman" w:hAnsiTheme="majorHAnsi" w:cstheme="majorHAnsi"/>
          <w:color w:val="000000"/>
          <w:sz w:val="20"/>
          <w:szCs w:val="20"/>
        </w:rPr>
        <w:t>Child Safety First</w:t>
      </w:r>
      <w:r w:rsidRPr="00576429">
        <w:rPr>
          <w:rFonts w:asciiTheme="majorHAnsi" w:eastAsia="Times New Roman" w:hAnsiTheme="majorHAnsi" w:cstheme="majorHAnsi"/>
          <w:color w:val="000000"/>
          <w:sz w:val="20"/>
          <w:szCs w:val="20"/>
        </w:rPr>
        <w:t xml:space="preserve"> cancels a visit; credits may apply for weather or safety-related cancellations.</w:t>
      </w:r>
    </w:p>
    <w:p w14:paraId="780DA81C" w14:textId="26A894AD" w:rsidR="00576429" w:rsidRPr="00576429" w:rsidRDefault="00576429" w:rsidP="00576429">
      <w:pPr>
        <w:numPr>
          <w:ilvl w:val="0"/>
          <w:numId w:val="39"/>
        </w:numPr>
        <w:shd w:val="clear" w:color="auto" w:fill="FFFFFF"/>
        <w:spacing w:after="0" w:line="240" w:lineRule="auto"/>
        <w:rPr>
          <w:rFonts w:asciiTheme="majorHAnsi" w:eastAsia="Times New Roman" w:hAnsiTheme="majorHAnsi" w:cstheme="majorHAnsi"/>
          <w:color w:val="000000"/>
          <w:sz w:val="20"/>
          <w:szCs w:val="20"/>
        </w:rPr>
      </w:pPr>
      <w:r w:rsidRPr="00576429">
        <w:rPr>
          <w:rFonts w:asciiTheme="majorHAnsi" w:eastAsia="Times New Roman" w:hAnsiTheme="majorHAnsi" w:cstheme="majorHAnsi"/>
          <w:color w:val="000000"/>
          <w:sz w:val="20"/>
          <w:szCs w:val="20"/>
        </w:rPr>
        <w:t xml:space="preserve">Who pays: The designated payer is </w:t>
      </w:r>
      <w:r w:rsidR="004F148B" w:rsidRPr="006E682C">
        <w:rPr>
          <w:rFonts w:asciiTheme="majorHAnsi" w:eastAsia="Times New Roman" w:hAnsiTheme="majorHAnsi" w:cstheme="majorHAnsi"/>
          <w:color w:val="000000"/>
          <w:sz w:val="20"/>
          <w:szCs w:val="20"/>
        </w:rPr>
        <w:t>agreed upon</w:t>
      </w:r>
      <w:r w:rsidRPr="00576429">
        <w:rPr>
          <w:rFonts w:asciiTheme="majorHAnsi" w:eastAsia="Times New Roman" w:hAnsiTheme="majorHAnsi" w:cstheme="majorHAnsi"/>
          <w:color w:val="000000"/>
          <w:sz w:val="20"/>
          <w:szCs w:val="20"/>
        </w:rPr>
        <w:t>. If both parties contribute, amounts will be clearly itemized</w:t>
      </w:r>
      <w:r w:rsidR="005620C5" w:rsidRPr="006E682C">
        <w:rPr>
          <w:rFonts w:asciiTheme="majorHAnsi" w:eastAsia="Times New Roman" w:hAnsiTheme="majorHAnsi" w:cstheme="majorHAnsi"/>
          <w:color w:val="000000"/>
          <w:sz w:val="20"/>
          <w:szCs w:val="20"/>
        </w:rPr>
        <w:t xml:space="preserve"> by separate invoices</w:t>
      </w:r>
      <w:r w:rsidRPr="00576429">
        <w:rPr>
          <w:rFonts w:asciiTheme="majorHAnsi" w:eastAsia="Times New Roman" w:hAnsiTheme="majorHAnsi" w:cstheme="majorHAnsi"/>
          <w:color w:val="000000"/>
          <w:sz w:val="20"/>
          <w:szCs w:val="20"/>
        </w:rPr>
        <w:t>.</w:t>
      </w:r>
    </w:p>
    <w:p w14:paraId="3EF7391A" w14:textId="77777777" w:rsidR="00576429" w:rsidRPr="00576429" w:rsidRDefault="00576429" w:rsidP="00576429">
      <w:pPr>
        <w:numPr>
          <w:ilvl w:val="0"/>
          <w:numId w:val="39"/>
        </w:numPr>
        <w:shd w:val="clear" w:color="auto" w:fill="FFFFFF"/>
        <w:spacing w:after="0" w:line="240" w:lineRule="auto"/>
        <w:rPr>
          <w:rFonts w:asciiTheme="majorHAnsi" w:eastAsia="Times New Roman" w:hAnsiTheme="majorHAnsi" w:cstheme="majorHAnsi"/>
          <w:color w:val="000000"/>
          <w:sz w:val="20"/>
          <w:szCs w:val="20"/>
        </w:rPr>
      </w:pPr>
      <w:r w:rsidRPr="00576429">
        <w:rPr>
          <w:rFonts w:asciiTheme="majorHAnsi" w:eastAsia="Times New Roman" w:hAnsiTheme="majorHAnsi" w:cstheme="majorHAnsi"/>
          <w:color w:val="000000"/>
          <w:sz w:val="20"/>
          <w:szCs w:val="20"/>
        </w:rPr>
        <w:t>Hardship: A limited sliding scale/waiver process is available on request with documentation.</w:t>
      </w:r>
    </w:p>
    <w:p w14:paraId="2D5668E6" w14:textId="77777777" w:rsidR="00576429" w:rsidRPr="00576429" w:rsidRDefault="00576429" w:rsidP="00576429">
      <w:pPr>
        <w:numPr>
          <w:ilvl w:val="0"/>
          <w:numId w:val="39"/>
        </w:numPr>
        <w:shd w:val="clear" w:color="auto" w:fill="FFFFFF"/>
        <w:spacing w:after="0" w:line="240" w:lineRule="auto"/>
        <w:rPr>
          <w:rFonts w:asciiTheme="majorHAnsi" w:eastAsia="Times New Roman" w:hAnsiTheme="majorHAnsi" w:cstheme="majorHAnsi"/>
          <w:color w:val="000000"/>
          <w:sz w:val="20"/>
          <w:szCs w:val="20"/>
        </w:rPr>
      </w:pPr>
      <w:r w:rsidRPr="00576429">
        <w:rPr>
          <w:rFonts w:asciiTheme="majorHAnsi" w:eastAsia="Times New Roman" w:hAnsiTheme="majorHAnsi" w:cstheme="majorHAnsi"/>
          <w:color w:val="000000"/>
          <w:sz w:val="20"/>
          <w:szCs w:val="20"/>
        </w:rPr>
        <w:t>Receipts: Receipts are provided for every payment.</w:t>
      </w:r>
    </w:p>
    <w:p w14:paraId="6702F9D9" w14:textId="27BB0580" w:rsidR="00576429" w:rsidRPr="00576429" w:rsidRDefault="00576429" w:rsidP="00576429">
      <w:pPr>
        <w:numPr>
          <w:ilvl w:val="0"/>
          <w:numId w:val="39"/>
        </w:numPr>
        <w:shd w:val="clear" w:color="auto" w:fill="FFFFFF"/>
        <w:spacing w:after="0" w:line="240" w:lineRule="auto"/>
        <w:rPr>
          <w:rFonts w:asciiTheme="majorHAnsi" w:eastAsia="Times New Roman" w:hAnsiTheme="majorHAnsi" w:cstheme="majorHAnsi"/>
          <w:color w:val="000000"/>
          <w:sz w:val="20"/>
          <w:szCs w:val="20"/>
        </w:rPr>
      </w:pPr>
      <w:r w:rsidRPr="00576429">
        <w:rPr>
          <w:rFonts w:asciiTheme="majorHAnsi" w:eastAsia="Times New Roman" w:hAnsiTheme="majorHAnsi" w:cstheme="majorHAnsi"/>
          <w:color w:val="000000"/>
          <w:sz w:val="20"/>
          <w:szCs w:val="20"/>
        </w:rPr>
        <w:t xml:space="preserve">Disputes: Billing disputes go through </w:t>
      </w:r>
      <w:r w:rsidR="005620C5" w:rsidRPr="006E682C">
        <w:rPr>
          <w:rFonts w:asciiTheme="majorHAnsi" w:eastAsia="Times New Roman" w:hAnsiTheme="majorHAnsi" w:cstheme="majorHAnsi"/>
          <w:color w:val="000000"/>
          <w:sz w:val="20"/>
          <w:szCs w:val="20"/>
        </w:rPr>
        <w:t>Child Safety First’s</w:t>
      </w:r>
      <w:r w:rsidRPr="00576429">
        <w:rPr>
          <w:rFonts w:asciiTheme="majorHAnsi" w:eastAsia="Times New Roman" w:hAnsiTheme="majorHAnsi" w:cstheme="majorHAnsi"/>
          <w:color w:val="000000"/>
          <w:sz w:val="20"/>
          <w:szCs w:val="20"/>
        </w:rPr>
        <w:t xml:space="preserve"> internal process first.</w:t>
      </w:r>
    </w:p>
    <w:p w14:paraId="7837DFCE" w14:textId="77777777" w:rsidR="00576429" w:rsidRPr="00576429" w:rsidRDefault="00576429" w:rsidP="00576429">
      <w:pPr>
        <w:numPr>
          <w:ilvl w:val="0"/>
          <w:numId w:val="39"/>
        </w:numPr>
        <w:shd w:val="clear" w:color="auto" w:fill="FFFFFF"/>
        <w:spacing w:after="0" w:line="240" w:lineRule="auto"/>
        <w:rPr>
          <w:rFonts w:asciiTheme="majorHAnsi" w:eastAsia="Times New Roman" w:hAnsiTheme="majorHAnsi" w:cstheme="majorHAnsi"/>
          <w:color w:val="000000"/>
          <w:sz w:val="20"/>
          <w:szCs w:val="20"/>
        </w:rPr>
      </w:pPr>
      <w:r w:rsidRPr="00576429">
        <w:rPr>
          <w:rFonts w:asciiTheme="majorHAnsi" w:eastAsia="Times New Roman" w:hAnsiTheme="majorHAnsi" w:cstheme="majorHAnsi"/>
          <w:color w:val="000000"/>
          <w:sz w:val="20"/>
          <w:szCs w:val="20"/>
        </w:rPr>
        <w:t>Compliance: All payment activities comply with applicable laws.</w:t>
      </w:r>
    </w:p>
    <w:p w14:paraId="436636B3" w14:textId="19B37200" w:rsidR="00245EB7" w:rsidRDefault="00263FF2" w:rsidP="00263FF2">
      <w:pPr>
        <w:rPr>
          <w:b/>
          <w:bCs/>
        </w:rPr>
      </w:pPr>
      <w:r w:rsidRPr="006221D3">
        <w:rPr>
          <w:sz w:val="20"/>
          <w:szCs w:val="20"/>
        </w:rPr>
        <w:t>By signing or electronically signing below, you acknowledge you have read and understand these Disclaimers, Terms, and Conditions and agree to them.</w:t>
      </w:r>
      <w:r w:rsidRPr="006E682C">
        <w:rPr>
          <w:sz w:val="20"/>
          <w:szCs w:val="20"/>
        </w:rPr>
        <w:t xml:space="preserve"> </w:t>
      </w:r>
    </w:p>
    <w:p w14:paraId="062E8412" w14:textId="6D893294" w:rsidR="00DF3FFD" w:rsidRPr="006221D3" w:rsidRDefault="00834311" w:rsidP="00834311">
      <w:pPr>
        <w:ind w:left="360"/>
        <w:rPr>
          <w:b/>
          <w:bCs/>
        </w:rPr>
      </w:pPr>
      <w:r w:rsidRPr="00834311">
        <w:rPr>
          <w:b/>
          <w:bCs/>
        </w:rPr>
        <w:t xml:space="preserve">Full </w:t>
      </w:r>
      <w:proofErr w:type="gramStart"/>
      <w:r w:rsidRPr="00834311">
        <w:rPr>
          <w:b/>
          <w:bCs/>
        </w:rPr>
        <w:t xml:space="preserve">Name  </w:t>
      </w:r>
      <w:r w:rsidR="00CC5402">
        <w:rPr>
          <w:b/>
          <w:bCs/>
        </w:rPr>
        <w:t>_</w:t>
      </w:r>
      <w:proofErr w:type="gramEnd"/>
      <w:r w:rsidR="00CC5402">
        <w:rPr>
          <w:b/>
          <w:bCs/>
        </w:rPr>
        <w:t>___________________________________________</w:t>
      </w:r>
      <w:r>
        <w:rPr>
          <w:b/>
          <w:bCs/>
        </w:rPr>
        <w:t xml:space="preserve">    Date </w:t>
      </w:r>
      <w:r w:rsidR="00CC5402">
        <w:rPr>
          <w:b/>
          <w:bCs/>
        </w:rPr>
        <w:t>______________________</w:t>
      </w:r>
    </w:p>
    <w:p w14:paraId="68E9E332" w14:textId="77777777" w:rsidR="00391042" w:rsidRDefault="00391042" w:rsidP="004A749E">
      <w:pPr>
        <w:ind w:left="720"/>
        <w:rPr>
          <w:b/>
          <w:bCs/>
        </w:rPr>
      </w:pPr>
    </w:p>
    <w:p w14:paraId="36E2A47C" w14:textId="77777777" w:rsidR="00834311" w:rsidRDefault="00834311" w:rsidP="004A749E">
      <w:pPr>
        <w:ind w:left="720"/>
        <w:rPr>
          <w:b/>
          <w:bCs/>
        </w:rPr>
      </w:pPr>
    </w:p>
    <w:p w14:paraId="64E687CD" w14:textId="25500903" w:rsidR="00834311" w:rsidRPr="00834311" w:rsidRDefault="00834311" w:rsidP="00834311">
      <w:pPr>
        <w:ind w:left="720"/>
        <w:jc w:val="center"/>
        <w:rPr>
          <w:rFonts w:ascii="Fairwater Script Light" w:hAnsi="Fairwater Script Light"/>
          <w:b/>
          <w:bCs/>
          <w:sz w:val="36"/>
          <w:szCs w:val="36"/>
        </w:rPr>
      </w:pPr>
      <w:r w:rsidRPr="00834311">
        <w:rPr>
          <w:rFonts w:ascii="Fairwater Script Light" w:hAnsi="Fairwater Script Light"/>
          <w:b/>
          <w:bCs/>
          <w:sz w:val="36"/>
          <w:szCs w:val="36"/>
        </w:rPr>
        <w:t xml:space="preserve">Thank You </w:t>
      </w:r>
      <w:proofErr w:type="gramStart"/>
      <w:r w:rsidRPr="00834311">
        <w:rPr>
          <w:rFonts w:ascii="Fairwater Script Light" w:hAnsi="Fairwater Script Light"/>
          <w:b/>
          <w:bCs/>
          <w:sz w:val="36"/>
          <w:szCs w:val="36"/>
        </w:rPr>
        <w:t>For</w:t>
      </w:r>
      <w:proofErr w:type="gramEnd"/>
      <w:r w:rsidRPr="00834311">
        <w:rPr>
          <w:rFonts w:ascii="Fairwater Script Light" w:hAnsi="Fairwater Script Light"/>
          <w:b/>
          <w:bCs/>
          <w:sz w:val="36"/>
          <w:szCs w:val="36"/>
        </w:rPr>
        <w:t xml:space="preserve"> Choosing Child Safety First </w:t>
      </w:r>
    </w:p>
    <w:sectPr w:rsidR="00834311" w:rsidRPr="00834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Fairwater Script Light">
    <w:charset w:val="00"/>
    <w:family w:val="auto"/>
    <w:pitch w:val="variable"/>
    <w:sig w:usb0="A000002F" w:usb1="1000004B"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38C7"/>
    <w:multiLevelType w:val="hybridMultilevel"/>
    <w:tmpl w:val="D86C5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627C9"/>
    <w:multiLevelType w:val="multilevel"/>
    <w:tmpl w:val="092A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221D3"/>
    <w:multiLevelType w:val="hybridMultilevel"/>
    <w:tmpl w:val="6AB62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D0094"/>
    <w:multiLevelType w:val="multilevel"/>
    <w:tmpl w:val="C49A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A5DAF"/>
    <w:multiLevelType w:val="multilevel"/>
    <w:tmpl w:val="7506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15C1D"/>
    <w:multiLevelType w:val="hybridMultilevel"/>
    <w:tmpl w:val="C26EA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850FF"/>
    <w:multiLevelType w:val="hybridMultilevel"/>
    <w:tmpl w:val="F4D4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64F37"/>
    <w:multiLevelType w:val="hybridMultilevel"/>
    <w:tmpl w:val="5BA896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F3ECC"/>
    <w:multiLevelType w:val="hybridMultilevel"/>
    <w:tmpl w:val="06147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0F66FC"/>
    <w:multiLevelType w:val="hybridMultilevel"/>
    <w:tmpl w:val="47B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61903"/>
    <w:multiLevelType w:val="multilevel"/>
    <w:tmpl w:val="6A1C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E31EE6"/>
    <w:multiLevelType w:val="multilevel"/>
    <w:tmpl w:val="2AFE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4A7651"/>
    <w:multiLevelType w:val="multilevel"/>
    <w:tmpl w:val="807A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213EB1"/>
    <w:multiLevelType w:val="hybridMultilevel"/>
    <w:tmpl w:val="D64A8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3062A6"/>
    <w:multiLevelType w:val="multilevel"/>
    <w:tmpl w:val="8BB2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CD26BD"/>
    <w:multiLevelType w:val="multilevel"/>
    <w:tmpl w:val="BF14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A66500"/>
    <w:multiLevelType w:val="multilevel"/>
    <w:tmpl w:val="FD4C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98012A"/>
    <w:multiLevelType w:val="multilevel"/>
    <w:tmpl w:val="9A6E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666587"/>
    <w:multiLevelType w:val="multilevel"/>
    <w:tmpl w:val="8826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744C09"/>
    <w:multiLevelType w:val="multilevel"/>
    <w:tmpl w:val="6B5C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71038A"/>
    <w:multiLevelType w:val="multilevel"/>
    <w:tmpl w:val="D4A8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D74171"/>
    <w:multiLevelType w:val="hybridMultilevel"/>
    <w:tmpl w:val="9E103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1B75EA"/>
    <w:multiLevelType w:val="hybridMultilevel"/>
    <w:tmpl w:val="768C5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5698D"/>
    <w:multiLevelType w:val="multilevel"/>
    <w:tmpl w:val="0D806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853E9E"/>
    <w:multiLevelType w:val="hybridMultilevel"/>
    <w:tmpl w:val="48BA9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EE54D9"/>
    <w:multiLevelType w:val="multilevel"/>
    <w:tmpl w:val="B0C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8D7EB6"/>
    <w:multiLevelType w:val="multilevel"/>
    <w:tmpl w:val="B17E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D006E7"/>
    <w:multiLevelType w:val="multilevel"/>
    <w:tmpl w:val="18E0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F35B18"/>
    <w:multiLevelType w:val="multilevel"/>
    <w:tmpl w:val="FD50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EE29E6"/>
    <w:multiLevelType w:val="hybridMultilevel"/>
    <w:tmpl w:val="8E6C6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0255A6"/>
    <w:multiLevelType w:val="hybridMultilevel"/>
    <w:tmpl w:val="B0846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3626F9"/>
    <w:multiLevelType w:val="hybridMultilevel"/>
    <w:tmpl w:val="61D46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3D37A2"/>
    <w:multiLevelType w:val="hybridMultilevel"/>
    <w:tmpl w:val="1EDE6C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377E4A"/>
    <w:multiLevelType w:val="multilevel"/>
    <w:tmpl w:val="66240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E616A3"/>
    <w:multiLevelType w:val="multilevel"/>
    <w:tmpl w:val="63D2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BD48EB"/>
    <w:multiLevelType w:val="hybridMultilevel"/>
    <w:tmpl w:val="3446D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396E93"/>
    <w:multiLevelType w:val="multilevel"/>
    <w:tmpl w:val="A09A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D95749"/>
    <w:multiLevelType w:val="multilevel"/>
    <w:tmpl w:val="A3FC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5C0BF4"/>
    <w:multiLevelType w:val="multilevel"/>
    <w:tmpl w:val="5D7E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EA2F9D"/>
    <w:multiLevelType w:val="multilevel"/>
    <w:tmpl w:val="9688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C04A4B"/>
    <w:multiLevelType w:val="multilevel"/>
    <w:tmpl w:val="E4DECE02"/>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41" w15:restartNumberingAfterBreak="0">
    <w:nsid w:val="7FDE48EF"/>
    <w:multiLevelType w:val="hybridMultilevel"/>
    <w:tmpl w:val="3E8CEE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4298279">
    <w:abstractNumId w:val="31"/>
  </w:num>
  <w:num w:numId="2" w16cid:durableId="380791355">
    <w:abstractNumId w:val="7"/>
  </w:num>
  <w:num w:numId="3" w16cid:durableId="345326587">
    <w:abstractNumId w:val="22"/>
  </w:num>
  <w:num w:numId="4" w16cid:durableId="686833960">
    <w:abstractNumId w:val="35"/>
  </w:num>
  <w:num w:numId="5" w16cid:durableId="1437486913">
    <w:abstractNumId w:val="5"/>
  </w:num>
  <w:num w:numId="6" w16cid:durableId="419446726">
    <w:abstractNumId w:val="13"/>
  </w:num>
  <w:num w:numId="7" w16cid:durableId="1464037330">
    <w:abstractNumId w:val="0"/>
  </w:num>
  <w:num w:numId="8" w16cid:durableId="1484736610">
    <w:abstractNumId w:val="2"/>
  </w:num>
  <w:num w:numId="9" w16cid:durableId="1712806007">
    <w:abstractNumId w:val="24"/>
  </w:num>
  <w:num w:numId="10" w16cid:durableId="2114782298">
    <w:abstractNumId w:val="21"/>
  </w:num>
  <w:num w:numId="11" w16cid:durableId="1970623861">
    <w:abstractNumId w:val="8"/>
  </w:num>
  <w:num w:numId="12" w16cid:durableId="738360831">
    <w:abstractNumId w:val="32"/>
  </w:num>
  <w:num w:numId="13" w16cid:durableId="1136140908">
    <w:abstractNumId w:val="30"/>
  </w:num>
  <w:num w:numId="14" w16cid:durableId="264925148">
    <w:abstractNumId w:val="41"/>
  </w:num>
  <w:num w:numId="15" w16cid:durableId="551236236">
    <w:abstractNumId w:val="29"/>
  </w:num>
  <w:num w:numId="16" w16cid:durableId="1481925699">
    <w:abstractNumId w:val="20"/>
  </w:num>
  <w:num w:numId="17" w16cid:durableId="188033020">
    <w:abstractNumId w:val="10"/>
  </w:num>
  <w:num w:numId="18" w16cid:durableId="1937244384">
    <w:abstractNumId w:val="11"/>
  </w:num>
  <w:num w:numId="19" w16cid:durableId="1762532912">
    <w:abstractNumId w:val="15"/>
  </w:num>
  <w:num w:numId="20" w16cid:durableId="1749645395">
    <w:abstractNumId w:val="17"/>
  </w:num>
  <w:num w:numId="21" w16cid:durableId="678393321">
    <w:abstractNumId w:val="23"/>
  </w:num>
  <w:num w:numId="22" w16cid:durableId="1926920388">
    <w:abstractNumId w:val="12"/>
  </w:num>
  <w:num w:numId="23" w16cid:durableId="521748468">
    <w:abstractNumId w:val="25"/>
  </w:num>
  <w:num w:numId="24" w16cid:durableId="2132623316">
    <w:abstractNumId w:val="16"/>
  </w:num>
  <w:num w:numId="25" w16cid:durableId="1751730314">
    <w:abstractNumId w:val="39"/>
  </w:num>
  <w:num w:numId="26" w16cid:durableId="1810516312">
    <w:abstractNumId w:val="14"/>
  </w:num>
  <w:num w:numId="27" w16cid:durableId="1370227030">
    <w:abstractNumId w:val="40"/>
  </w:num>
  <w:num w:numId="28" w16cid:durableId="57749168">
    <w:abstractNumId w:val="38"/>
  </w:num>
  <w:num w:numId="29" w16cid:durableId="311716456">
    <w:abstractNumId w:val="27"/>
  </w:num>
  <w:num w:numId="30" w16cid:durableId="960184827">
    <w:abstractNumId w:val="28"/>
  </w:num>
  <w:num w:numId="31" w16cid:durableId="347409651">
    <w:abstractNumId w:val="36"/>
  </w:num>
  <w:num w:numId="32" w16cid:durableId="30347639">
    <w:abstractNumId w:val="33"/>
  </w:num>
  <w:num w:numId="33" w16cid:durableId="823474415">
    <w:abstractNumId w:val="19"/>
  </w:num>
  <w:num w:numId="34" w16cid:durableId="50470971">
    <w:abstractNumId w:val="37"/>
  </w:num>
  <w:num w:numId="35" w16cid:durableId="1004478068">
    <w:abstractNumId w:val="18"/>
  </w:num>
  <w:num w:numId="36" w16cid:durableId="1515729434">
    <w:abstractNumId w:val="4"/>
  </w:num>
  <w:num w:numId="37" w16cid:durableId="32267233">
    <w:abstractNumId w:val="26"/>
  </w:num>
  <w:num w:numId="38" w16cid:durableId="1176067601">
    <w:abstractNumId w:val="1"/>
  </w:num>
  <w:num w:numId="39" w16cid:durableId="191115782">
    <w:abstractNumId w:val="3"/>
  </w:num>
  <w:num w:numId="40" w16cid:durableId="508446530">
    <w:abstractNumId w:val="34"/>
  </w:num>
  <w:num w:numId="41" w16cid:durableId="1019627418">
    <w:abstractNumId w:val="9"/>
  </w:num>
  <w:num w:numId="42" w16cid:durableId="20296707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7E7"/>
    <w:rsid w:val="00011D32"/>
    <w:rsid w:val="00013342"/>
    <w:rsid w:val="00017B33"/>
    <w:rsid w:val="000433EA"/>
    <w:rsid w:val="0005036E"/>
    <w:rsid w:val="000543D3"/>
    <w:rsid w:val="000900DC"/>
    <w:rsid w:val="000917C1"/>
    <w:rsid w:val="000A2348"/>
    <w:rsid w:val="000B0BA3"/>
    <w:rsid w:val="000B6AA7"/>
    <w:rsid w:val="000B73DA"/>
    <w:rsid w:val="000D21F4"/>
    <w:rsid w:val="000F2240"/>
    <w:rsid w:val="00101143"/>
    <w:rsid w:val="00110647"/>
    <w:rsid w:val="00110725"/>
    <w:rsid w:val="0011494E"/>
    <w:rsid w:val="001256DE"/>
    <w:rsid w:val="001260BF"/>
    <w:rsid w:val="00156174"/>
    <w:rsid w:val="001749EE"/>
    <w:rsid w:val="00192183"/>
    <w:rsid w:val="00193D52"/>
    <w:rsid w:val="001A3ED0"/>
    <w:rsid w:val="001A701D"/>
    <w:rsid w:val="001D19E4"/>
    <w:rsid w:val="001D38BD"/>
    <w:rsid w:val="001D46FD"/>
    <w:rsid w:val="002029CC"/>
    <w:rsid w:val="002050AF"/>
    <w:rsid w:val="00206F4D"/>
    <w:rsid w:val="0021452A"/>
    <w:rsid w:val="00232EF0"/>
    <w:rsid w:val="0023600E"/>
    <w:rsid w:val="00245EB7"/>
    <w:rsid w:val="002503CE"/>
    <w:rsid w:val="00252C9F"/>
    <w:rsid w:val="00263FF2"/>
    <w:rsid w:val="002A5014"/>
    <w:rsid w:val="002A5814"/>
    <w:rsid w:val="002A76F5"/>
    <w:rsid w:val="002C7B34"/>
    <w:rsid w:val="002D02FB"/>
    <w:rsid w:val="002E04F4"/>
    <w:rsid w:val="002E5AC2"/>
    <w:rsid w:val="00330587"/>
    <w:rsid w:val="00333CD0"/>
    <w:rsid w:val="003369AB"/>
    <w:rsid w:val="003418CD"/>
    <w:rsid w:val="003435CB"/>
    <w:rsid w:val="00343DFA"/>
    <w:rsid w:val="003834B4"/>
    <w:rsid w:val="00385372"/>
    <w:rsid w:val="00391042"/>
    <w:rsid w:val="003B0AEF"/>
    <w:rsid w:val="003B559A"/>
    <w:rsid w:val="003C237F"/>
    <w:rsid w:val="003C7A8D"/>
    <w:rsid w:val="003C7DFD"/>
    <w:rsid w:val="003D268D"/>
    <w:rsid w:val="003D6299"/>
    <w:rsid w:val="003E7688"/>
    <w:rsid w:val="003F5DA6"/>
    <w:rsid w:val="00406603"/>
    <w:rsid w:val="00412EE2"/>
    <w:rsid w:val="00431873"/>
    <w:rsid w:val="00455198"/>
    <w:rsid w:val="00456CBC"/>
    <w:rsid w:val="00462EC8"/>
    <w:rsid w:val="00471BFE"/>
    <w:rsid w:val="00476D27"/>
    <w:rsid w:val="00493174"/>
    <w:rsid w:val="004A0C67"/>
    <w:rsid w:val="004A749E"/>
    <w:rsid w:val="004B399F"/>
    <w:rsid w:val="004B4E2E"/>
    <w:rsid w:val="004F148B"/>
    <w:rsid w:val="004F25A8"/>
    <w:rsid w:val="004F5950"/>
    <w:rsid w:val="004F5BA6"/>
    <w:rsid w:val="00501173"/>
    <w:rsid w:val="00502F08"/>
    <w:rsid w:val="005032CA"/>
    <w:rsid w:val="00504D4F"/>
    <w:rsid w:val="005116BE"/>
    <w:rsid w:val="00515424"/>
    <w:rsid w:val="00555635"/>
    <w:rsid w:val="005620C5"/>
    <w:rsid w:val="00574842"/>
    <w:rsid w:val="00576429"/>
    <w:rsid w:val="00576E25"/>
    <w:rsid w:val="0059204C"/>
    <w:rsid w:val="005935F4"/>
    <w:rsid w:val="005A0482"/>
    <w:rsid w:val="005A07E7"/>
    <w:rsid w:val="005A11BE"/>
    <w:rsid w:val="005D508F"/>
    <w:rsid w:val="005D762A"/>
    <w:rsid w:val="005E10BE"/>
    <w:rsid w:val="005E2071"/>
    <w:rsid w:val="005E229E"/>
    <w:rsid w:val="005E6077"/>
    <w:rsid w:val="00605038"/>
    <w:rsid w:val="0060777B"/>
    <w:rsid w:val="006221D3"/>
    <w:rsid w:val="00647F41"/>
    <w:rsid w:val="0066160C"/>
    <w:rsid w:val="0067228E"/>
    <w:rsid w:val="00682D61"/>
    <w:rsid w:val="006943B2"/>
    <w:rsid w:val="006B2D7B"/>
    <w:rsid w:val="006E5E89"/>
    <w:rsid w:val="006E682C"/>
    <w:rsid w:val="006F6352"/>
    <w:rsid w:val="00702EDF"/>
    <w:rsid w:val="00704DD0"/>
    <w:rsid w:val="00716F8A"/>
    <w:rsid w:val="007371F9"/>
    <w:rsid w:val="007450F7"/>
    <w:rsid w:val="00746912"/>
    <w:rsid w:val="007501F9"/>
    <w:rsid w:val="00755515"/>
    <w:rsid w:val="007644FD"/>
    <w:rsid w:val="00767C67"/>
    <w:rsid w:val="00772346"/>
    <w:rsid w:val="007774DE"/>
    <w:rsid w:val="007A618A"/>
    <w:rsid w:val="007D0F79"/>
    <w:rsid w:val="007D37E0"/>
    <w:rsid w:val="007E142C"/>
    <w:rsid w:val="007E3BE3"/>
    <w:rsid w:val="007F0E6D"/>
    <w:rsid w:val="00804BD2"/>
    <w:rsid w:val="00805F2F"/>
    <w:rsid w:val="00817A89"/>
    <w:rsid w:val="00823D00"/>
    <w:rsid w:val="00834311"/>
    <w:rsid w:val="0083466B"/>
    <w:rsid w:val="008438B4"/>
    <w:rsid w:val="008461D6"/>
    <w:rsid w:val="00847429"/>
    <w:rsid w:val="008548D2"/>
    <w:rsid w:val="008903A2"/>
    <w:rsid w:val="00891C56"/>
    <w:rsid w:val="008956AA"/>
    <w:rsid w:val="008B090C"/>
    <w:rsid w:val="008B384B"/>
    <w:rsid w:val="008D5C60"/>
    <w:rsid w:val="008F45CE"/>
    <w:rsid w:val="009251D9"/>
    <w:rsid w:val="00925D56"/>
    <w:rsid w:val="00933987"/>
    <w:rsid w:val="00935761"/>
    <w:rsid w:val="00937D8B"/>
    <w:rsid w:val="00947D46"/>
    <w:rsid w:val="009518A1"/>
    <w:rsid w:val="0095629D"/>
    <w:rsid w:val="00957D6F"/>
    <w:rsid w:val="00963500"/>
    <w:rsid w:val="00991850"/>
    <w:rsid w:val="00996C1E"/>
    <w:rsid w:val="009A5612"/>
    <w:rsid w:val="009D0255"/>
    <w:rsid w:val="00A4615B"/>
    <w:rsid w:val="00A47DE4"/>
    <w:rsid w:val="00A5686B"/>
    <w:rsid w:val="00A61525"/>
    <w:rsid w:val="00A745D7"/>
    <w:rsid w:val="00A75A1D"/>
    <w:rsid w:val="00A810E0"/>
    <w:rsid w:val="00A85731"/>
    <w:rsid w:val="00AA23B7"/>
    <w:rsid w:val="00AA2C54"/>
    <w:rsid w:val="00AA3AED"/>
    <w:rsid w:val="00AB0A54"/>
    <w:rsid w:val="00AC67D9"/>
    <w:rsid w:val="00AD2DCB"/>
    <w:rsid w:val="00B20CE5"/>
    <w:rsid w:val="00B27553"/>
    <w:rsid w:val="00B447B8"/>
    <w:rsid w:val="00B55207"/>
    <w:rsid w:val="00B64562"/>
    <w:rsid w:val="00B75363"/>
    <w:rsid w:val="00B92227"/>
    <w:rsid w:val="00B96691"/>
    <w:rsid w:val="00BA1A9B"/>
    <w:rsid w:val="00BC5FB9"/>
    <w:rsid w:val="00BD2484"/>
    <w:rsid w:val="00BE62F0"/>
    <w:rsid w:val="00BF59B9"/>
    <w:rsid w:val="00BF5CA6"/>
    <w:rsid w:val="00C2250C"/>
    <w:rsid w:val="00C7045A"/>
    <w:rsid w:val="00C72A35"/>
    <w:rsid w:val="00C942D0"/>
    <w:rsid w:val="00CC1A94"/>
    <w:rsid w:val="00CC5402"/>
    <w:rsid w:val="00CC54C0"/>
    <w:rsid w:val="00CD0032"/>
    <w:rsid w:val="00CD112D"/>
    <w:rsid w:val="00CD1D47"/>
    <w:rsid w:val="00CE0D72"/>
    <w:rsid w:val="00CF43AE"/>
    <w:rsid w:val="00CF7513"/>
    <w:rsid w:val="00D2211A"/>
    <w:rsid w:val="00D33292"/>
    <w:rsid w:val="00D45551"/>
    <w:rsid w:val="00D4782E"/>
    <w:rsid w:val="00D570DC"/>
    <w:rsid w:val="00DC01B3"/>
    <w:rsid w:val="00DC1C49"/>
    <w:rsid w:val="00DD7A47"/>
    <w:rsid w:val="00DE4E91"/>
    <w:rsid w:val="00DF3FFD"/>
    <w:rsid w:val="00DF6098"/>
    <w:rsid w:val="00E04B74"/>
    <w:rsid w:val="00E24B59"/>
    <w:rsid w:val="00E71210"/>
    <w:rsid w:val="00EB6EC4"/>
    <w:rsid w:val="00F242B9"/>
    <w:rsid w:val="00F406BD"/>
    <w:rsid w:val="00F4307D"/>
    <w:rsid w:val="00F66B9D"/>
    <w:rsid w:val="00F7218F"/>
    <w:rsid w:val="00F7256C"/>
    <w:rsid w:val="00FA3413"/>
    <w:rsid w:val="00FC69D2"/>
    <w:rsid w:val="00FE25F5"/>
    <w:rsid w:val="00FF5DB7"/>
    <w:rsid w:val="00FF6D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941D"/>
  <w15:chartTrackingRefBased/>
  <w15:docId w15:val="{BF8B378F-9569-4B52-925A-8D29B846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7E7"/>
    <w:pPr>
      <w:ind w:left="720"/>
      <w:contextualSpacing/>
    </w:pPr>
  </w:style>
  <w:style w:type="character" w:styleId="Hyperlink">
    <w:name w:val="Hyperlink"/>
    <w:basedOn w:val="DefaultParagraphFont"/>
    <w:uiPriority w:val="99"/>
    <w:unhideWhenUsed/>
    <w:rsid w:val="00847429"/>
    <w:rPr>
      <w:color w:val="0563C1" w:themeColor="hyperlink"/>
      <w:u w:val="single"/>
    </w:rPr>
  </w:style>
  <w:style w:type="character" w:styleId="UnresolvedMention">
    <w:name w:val="Unresolved Mention"/>
    <w:basedOn w:val="DefaultParagraphFont"/>
    <w:uiPriority w:val="99"/>
    <w:semiHidden/>
    <w:unhideWhenUsed/>
    <w:rsid w:val="00847429"/>
    <w:rPr>
      <w:color w:val="605E5C"/>
      <w:shd w:val="clear" w:color="auto" w:fill="E1DFDD"/>
    </w:rPr>
  </w:style>
  <w:style w:type="character" w:styleId="PlaceholderText">
    <w:name w:val="Placeholder Text"/>
    <w:basedOn w:val="DefaultParagraphFont"/>
    <w:uiPriority w:val="99"/>
    <w:semiHidden/>
    <w:rsid w:val="00C942D0"/>
    <w:rPr>
      <w:color w:val="808080"/>
    </w:rPr>
  </w:style>
  <w:style w:type="paragraph" w:styleId="NormalWeb">
    <w:name w:val="Normal (Web)"/>
    <w:basedOn w:val="Normal"/>
    <w:uiPriority w:val="99"/>
    <w:unhideWhenUsed/>
    <w:rsid w:val="004551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27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448B6-5B9C-4474-8B62-53FC33DEA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Vaughn, Alison (VDSS)</dc:creator>
  <cp:keywords/>
  <dc:description/>
  <cp:lastModifiedBy>Janice Robinson - Child Safety First</cp:lastModifiedBy>
  <cp:revision>14</cp:revision>
  <dcterms:created xsi:type="dcterms:W3CDTF">2025-08-10T14:57:00Z</dcterms:created>
  <dcterms:modified xsi:type="dcterms:W3CDTF">2025-08-10T15:11:00Z</dcterms:modified>
</cp:coreProperties>
</file>